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9976" w14:textId="48359B77" w:rsidR="00BA6080" w:rsidRDefault="00FF2BB5" w:rsidP="00FF2BB5">
      <w:pPr>
        <w:pStyle w:val="Title"/>
      </w:pPr>
      <w:r>
        <w:t>ECEN 100 Project: P</w:t>
      </w:r>
      <w:r w:rsidR="00E636FE">
        <w:t>roximity</w:t>
      </w:r>
      <w:r>
        <w:t xml:space="preserve"> Sensing Project</w:t>
      </w:r>
    </w:p>
    <w:p w14:paraId="5AC7077D" w14:textId="02AFFD5A" w:rsidR="00FF2BB5" w:rsidRDefault="00FF2BB5" w:rsidP="00FF2BB5">
      <w:pPr>
        <w:pStyle w:val="Heading1"/>
      </w:pPr>
      <w:r>
        <w:t>Introduction</w:t>
      </w:r>
    </w:p>
    <w:p w14:paraId="24824C16" w14:textId="3041E254" w:rsidR="00FF2BB5" w:rsidRDefault="00FF2BB5">
      <w:r>
        <w:t xml:space="preserve">Another of the sensors in your kit is the PIR sensor. This can sense the presence of objects or motion in the vicinity. </w:t>
      </w:r>
    </w:p>
    <w:p w14:paraId="5D3C715F" w14:textId="7ED35F7E" w:rsidR="00FF2BB5" w:rsidRDefault="00FF2BB5">
      <w:r>
        <w:t>HC-SR501 Sensor is the sensor you’ll use for this project.</w:t>
      </w:r>
    </w:p>
    <w:p w14:paraId="67AE5666" w14:textId="29B29F3E" w:rsidR="00494752" w:rsidRDefault="00494752" w:rsidP="005E367C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6A96EB4" wp14:editId="5D08E135">
                <wp:extent cx="307340" cy="307340"/>
                <wp:effectExtent l="0" t="0" r="0" b="0"/>
                <wp:docPr id="1783889474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D29946" id="AutoShap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5E367C">
        <w:rPr>
          <w:noProof/>
        </w:rPr>
        <w:drawing>
          <wp:inline distT="0" distB="0" distL="0" distR="0" wp14:anchorId="1604C339" wp14:editId="48636F53">
            <wp:extent cx="3559810" cy="2666365"/>
            <wp:effectExtent l="0" t="0" r="2540" b="635"/>
            <wp:docPr id="19249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81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79FF" w14:textId="2B74F9C8" w:rsidR="00FF2BB5" w:rsidRDefault="00FF2BB5" w:rsidP="00FF2BB5">
      <w:pPr>
        <w:pStyle w:val="Heading1"/>
      </w:pPr>
      <w:r>
        <w:t>Hardware Needed</w:t>
      </w:r>
    </w:p>
    <w:p w14:paraId="13B24567" w14:textId="4ECBD08A" w:rsidR="00FF2BB5" w:rsidRDefault="00FF2BB5">
      <w:r>
        <w:t>You’ll need the HC-SR501 Sensor from your kit.</w:t>
      </w:r>
    </w:p>
    <w:p w14:paraId="65539236" w14:textId="68A0A40F" w:rsidR="00FF2BB5" w:rsidRDefault="00FF2BB5" w:rsidP="00FF2BB5">
      <w:pPr>
        <w:pStyle w:val="Heading1"/>
      </w:pPr>
      <w:r>
        <w:t>Connecting to the HC-SR501 Sensor</w:t>
      </w:r>
    </w:p>
    <w:p w14:paraId="3FAFC00D" w14:textId="5F6E3A19" w:rsidR="008433C3" w:rsidRDefault="008433C3" w:rsidP="008433C3">
      <w:r>
        <w:t xml:space="preserve">You’ll only need three wires to connect to the PIR sensor. GND, VCC, and the </w:t>
      </w:r>
      <w:r w:rsidR="001F3FF9">
        <w:t>s</w:t>
      </w:r>
      <w:r>
        <w:t>ignal.</w:t>
      </w:r>
    </w:p>
    <w:p w14:paraId="74C757A8" w14:textId="736C43D7" w:rsidR="008433C3" w:rsidRDefault="001F3FF9" w:rsidP="001F3FF9">
      <w:pPr>
        <w:jc w:val="center"/>
      </w:pPr>
      <w:r>
        <w:rPr>
          <w:noProof/>
        </w:rPr>
        <w:lastRenderedPageBreak/>
        <w:drawing>
          <wp:inline distT="0" distB="0" distL="0" distR="0" wp14:anchorId="1B737FF3" wp14:editId="74E33E63">
            <wp:extent cx="2607189" cy="2512768"/>
            <wp:effectExtent l="0" t="0" r="3175" b="1905"/>
            <wp:docPr id="2" name="Picture 3" descr="Passive Infrared PIR Sensor Pinou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ssive Infrared PIR Sensor Pinout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619" cy="251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6585" w14:textId="081F1B07" w:rsidR="008E61CC" w:rsidRPr="008433C3" w:rsidRDefault="008E61CC" w:rsidP="008433C3">
      <w:r>
        <w:t>There are additional adjustments on the PIP sensor that you need to be aware of. Here is the back of the sensor.</w:t>
      </w:r>
    </w:p>
    <w:p w14:paraId="4D4A2A55" w14:textId="24E7FA49" w:rsidR="00FF2BB5" w:rsidRDefault="008433C3" w:rsidP="00843AB4">
      <w:pPr>
        <w:jc w:val="center"/>
      </w:pPr>
      <w:r>
        <w:rPr>
          <w:noProof/>
        </w:rPr>
        <w:drawing>
          <wp:inline distT="0" distB="0" distL="0" distR="0" wp14:anchorId="02391A36" wp14:editId="1E7AC9BC">
            <wp:extent cx="4109398" cy="3127710"/>
            <wp:effectExtent l="0" t="0" r="5715" b="0"/>
            <wp:docPr id="1" name="Picture 2" descr="HC-SR501 PIR Motion Sensor: Specifications, Datasheet, and Pin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C-SR501 PIR Motion Sensor: Specifications, Datasheet, and Pin Configur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614" cy="3135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75E2" w14:textId="1934A508" w:rsidR="00FF2BB5" w:rsidRDefault="00FF2BB5" w:rsidP="00FF2BB5">
      <w:pPr>
        <w:pStyle w:val="Heading1"/>
      </w:pPr>
      <w:r>
        <w:t>Initial Arduino Sketch to Access the HC-SR501</w:t>
      </w:r>
    </w:p>
    <w:p w14:paraId="452D1CD9" w14:textId="16A17F3B" w:rsidR="00FF2BB5" w:rsidRDefault="00FF2BB5">
      <w:r>
        <w:t xml:space="preserve">Here is some initial code </w:t>
      </w:r>
    </w:p>
    <w:p w14:paraId="2E6CE05B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>// Define pins</w:t>
      </w:r>
    </w:p>
    <w:p w14:paraId="21E7E0DF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00979D"/>
          <w:kern w:val="0"/>
          <w:sz w:val="16"/>
          <w14:ligatures w14:val="none"/>
        </w:rPr>
        <w:t>const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843AB4">
        <w:rPr>
          <w:rFonts w:ascii="Consolas" w:eastAsia="Times New Roman" w:hAnsi="Consolas" w:cs="Times New Roman"/>
          <w:color w:val="00979D"/>
          <w:kern w:val="0"/>
          <w:sz w:val="16"/>
          <w14:ligatures w14:val="none"/>
        </w:rPr>
        <w:t>int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proofErr w:type="spellStart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pirPin</w:t>
      </w:r>
      <w:proofErr w:type="spell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= </w:t>
      </w:r>
      <w:proofErr w:type="gramStart"/>
      <w:r w:rsidRPr="00843AB4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13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 xml:space="preserve">   </w:t>
      </w:r>
      <w:proofErr w:type="gramEnd"/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> // PIR sensor output pin</w:t>
      </w:r>
    </w:p>
    <w:p w14:paraId="57AA8E5F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00979D"/>
          <w:kern w:val="0"/>
          <w:sz w:val="16"/>
          <w14:ligatures w14:val="none"/>
        </w:rPr>
        <w:t>const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843AB4">
        <w:rPr>
          <w:rFonts w:ascii="Consolas" w:eastAsia="Times New Roman" w:hAnsi="Consolas" w:cs="Times New Roman"/>
          <w:color w:val="00979D"/>
          <w:kern w:val="0"/>
          <w:sz w:val="16"/>
          <w14:ligatures w14:val="none"/>
        </w:rPr>
        <w:t>int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proofErr w:type="spellStart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ledPin</w:t>
      </w:r>
      <w:proofErr w:type="spell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= </w:t>
      </w:r>
      <w:proofErr w:type="gramStart"/>
      <w:r w:rsidRPr="00843AB4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6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 xml:space="preserve">   </w:t>
      </w:r>
      <w:proofErr w:type="gramEnd"/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>// Built-in Arduino LED</w:t>
      </w:r>
    </w:p>
    <w:p w14:paraId="4524B7AA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</w:p>
    <w:p w14:paraId="2CA6D6D7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00979D"/>
          <w:kern w:val="0"/>
          <w:sz w:val="16"/>
          <w14:ligatures w14:val="none"/>
        </w:rPr>
        <w:t>void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proofErr w:type="gram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setup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gram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{</w:t>
      </w:r>
    </w:p>
    <w:p w14:paraId="178CC708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pinMode</w:t>
      </w:r>
      <w:proofErr w:type="spell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spellStart"/>
      <w:proofErr w:type="gram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pirPin</w:t>
      </w:r>
      <w:proofErr w:type="spell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, INPUT</w:t>
      </w:r>
      <w:proofErr w:type="gramStart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 xml:space="preserve">  /</w:t>
      </w:r>
      <w:proofErr w:type="gramEnd"/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>/ Set PIR pin as input</w:t>
      </w:r>
    </w:p>
    <w:p w14:paraId="0EBC37FB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pinMode</w:t>
      </w:r>
      <w:proofErr w:type="spell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spellStart"/>
      <w:proofErr w:type="gram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ledPin</w:t>
      </w:r>
      <w:proofErr w:type="spell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, OUTPUT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 xml:space="preserve"> // Set LED pin as output</w:t>
      </w:r>
    </w:p>
    <w:p w14:paraId="65BC42E4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lastRenderedPageBreak/>
        <w:t xml:space="preserve">  </w:t>
      </w:r>
    </w:p>
    <w:p w14:paraId="025F1334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Serial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begin</w:t>
      </w:r>
      <w:proofErr w:type="spell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843AB4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115200</w:t>
      </w:r>
      <w:proofErr w:type="gramStart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1470545C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Serial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println</w:t>
      </w:r>
      <w:proofErr w:type="spell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843AB4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"Warming up sensor..."</w:t>
      </w:r>
      <w:proofErr w:type="gramStart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3461162E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</w:p>
    <w:p w14:paraId="0B9CBB81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 xml:space="preserve">  // The HC-SR501 needs about 30-60 seconds to "settle" </w:t>
      </w:r>
    </w:p>
    <w:p w14:paraId="16D200B5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>  // and learn the ambient infrared signature of the room.</w:t>
      </w:r>
    </w:p>
    <w:p w14:paraId="1171E61D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gram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delay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gramEnd"/>
      <w:r w:rsidRPr="00843AB4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30000</w:t>
      </w:r>
      <w:proofErr w:type="gramStart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</w:p>
    <w:p w14:paraId="5995AF84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Serial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println</w:t>
      </w:r>
      <w:proofErr w:type="spell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843AB4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"Sensor Active"</w:t>
      </w:r>
      <w:proofErr w:type="gramStart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5E7B31A5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}</w:t>
      </w:r>
    </w:p>
    <w:p w14:paraId="372C66DA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</w:p>
    <w:p w14:paraId="3D727FDA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00979D"/>
          <w:kern w:val="0"/>
          <w:sz w:val="16"/>
          <w14:ligatures w14:val="none"/>
        </w:rPr>
        <w:t>void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proofErr w:type="gram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loop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gram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{</w:t>
      </w:r>
    </w:p>
    <w:p w14:paraId="6C9FB30C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r w:rsidRPr="00843AB4">
        <w:rPr>
          <w:rFonts w:ascii="Consolas" w:eastAsia="Times New Roman" w:hAnsi="Consolas" w:cs="Times New Roman"/>
          <w:color w:val="00979D"/>
          <w:kern w:val="0"/>
          <w:sz w:val="16"/>
          <w14:ligatures w14:val="none"/>
        </w:rPr>
        <w:t>int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proofErr w:type="spellStart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motionState</w:t>
      </w:r>
      <w:proofErr w:type="spell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= </w:t>
      </w:r>
      <w:proofErr w:type="spell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digitalRead</w:t>
      </w:r>
      <w:proofErr w:type="spell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spellStart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pirPin</w:t>
      </w:r>
      <w:proofErr w:type="spell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 xml:space="preserve"> // Read the sensor</w:t>
      </w:r>
    </w:p>
    <w:p w14:paraId="45A4BFEE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</w:p>
    <w:p w14:paraId="5C63EEF1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r w:rsidRPr="00843AB4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if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spellStart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motionState</w:t>
      </w:r>
      <w:proofErr w:type="spell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== </w:t>
      </w:r>
      <w:proofErr w:type="gramStart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HIGH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{</w:t>
      </w:r>
      <w:proofErr w:type="gramEnd"/>
    </w:p>
    <w:p w14:paraId="00D27975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  </w:t>
      </w:r>
      <w:proofErr w:type="spellStart"/>
      <w:proofErr w:type="gram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digitalWrite</w:t>
      </w:r>
      <w:proofErr w:type="spell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spellStart"/>
      <w:proofErr w:type="gram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ledPin</w:t>
      </w:r>
      <w:proofErr w:type="spell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, HIGH</w:t>
      </w:r>
      <w:proofErr w:type="gramStart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 xml:space="preserve">  /</w:t>
      </w:r>
      <w:proofErr w:type="gramEnd"/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>/ Turn LED ON</w:t>
      </w:r>
    </w:p>
    <w:p w14:paraId="258A322E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  </w:t>
      </w:r>
      <w:proofErr w:type="spell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Serial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println</w:t>
      </w:r>
      <w:proofErr w:type="spell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843AB4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"Motion Detected!"</w:t>
      </w:r>
      <w:proofErr w:type="gramStart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41B3DCCA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}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843AB4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else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{</w:t>
      </w:r>
    </w:p>
    <w:p w14:paraId="2C29FAB4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  </w:t>
      </w:r>
      <w:proofErr w:type="spellStart"/>
      <w:proofErr w:type="gram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digitalWrite</w:t>
      </w:r>
      <w:proofErr w:type="spell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spellStart"/>
      <w:proofErr w:type="gram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ledPin</w:t>
      </w:r>
      <w:proofErr w:type="spellEnd"/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, LOW</w:t>
      </w:r>
      <w:proofErr w:type="gramStart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 xml:space="preserve">   </w:t>
      </w:r>
      <w:proofErr w:type="gramEnd"/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>// Turn LED OFF</w:t>
      </w:r>
    </w:p>
    <w:p w14:paraId="618387EE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  </w:t>
      </w:r>
      <w:proofErr w:type="spell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Serial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println</w:t>
      </w:r>
      <w:proofErr w:type="spellEnd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843AB4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"Scanning..."</w:t>
      </w:r>
      <w:proofErr w:type="gramStart"/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0E02ACAD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}</w:t>
      </w:r>
    </w:p>
    <w:p w14:paraId="17A71BF4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</w:p>
    <w:p w14:paraId="00E80E7A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gramStart"/>
      <w:r w:rsidRPr="00843AB4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delay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gramEnd"/>
      <w:r w:rsidRPr="00843AB4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500</w:t>
      </w: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843AB4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r w:rsidRPr="00843AB4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 xml:space="preserve"> // Small delay to avoid flooding the serial monitor</w:t>
      </w:r>
    </w:p>
    <w:p w14:paraId="617FFF96" w14:textId="77777777" w:rsidR="00843AB4" w:rsidRPr="00843AB4" w:rsidRDefault="00843AB4" w:rsidP="00843A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843AB4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}</w:t>
      </w:r>
    </w:p>
    <w:p w14:paraId="067D1036" w14:textId="77777777" w:rsidR="00843AB4" w:rsidRPr="00843AB4" w:rsidRDefault="00843AB4" w:rsidP="00843AB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4E5B61"/>
          <w:kern w:val="0"/>
          <w14:ligatures w14:val="none"/>
        </w:rPr>
      </w:pPr>
    </w:p>
    <w:p w14:paraId="63F76E23" w14:textId="77777777" w:rsidR="00F63255" w:rsidRDefault="001F3FF9">
      <w:r>
        <w:t xml:space="preserve">When you upload and run the code you should see the </w:t>
      </w:r>
      <w:r w:rsidR="00141C5B">
        <w:t xml:space="preserve">led light when motion is detected. If you watch the Serial </w:t>
      </w:r>
      <w:proofErr w:type="gramStart"/>
      <w:r w:rsidR="00141C5B">
        <w:t>Monitor</w:t>
      </w:r>
      <w:proofErr w:type="gramEnd"/>
      <w:r w:rsidR="00141C5B">
        <w:t xml:space="preserve"> you’ll also see additional information. </w:t>
      </w:r>
    </w:p>
    <w:p w14:paraId="60E4B406" w14:textId="2141576E" w:rsidR="00F63255" w:rsidRDefault="00F63255">
      <w:r>
        <w:rPr>
          <w:noProof/>
        </w:rPr>
        <w:drawing>
          <wp:inline distT="0" distB="0" distL="0" distR="0" wp14:anchorId="34E49A2C" wp14:editId="78D1BCB5">
            <wp:extent cx="5933440" cy="1068070"/>
            <wp:effectExtent l="0" t="0" r="0" b="0"/>
            <wp:docPr id="316992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807A2" w14:textId="42162D9D" w:rsidR="00486783" w:rsidRPr="0045218D" w:rsidRDefault="00141C5B" w:rsidP="004C360C">
      <w:proofErr w:type="gramStart"/>
      <w:r>
        <w:t>Important to note is</w:t>
      </w:r>
      <w:proofErr w:type="gramEnd"/>
      <w:r>
        <w:t xml:space="preserve"> that this sketch allows the sensor to </w:t>
      </w:r>
      <w:proofErr w:type="gramStart"/>
      <w:r>
        <w:t>settle</w:t>
      </w:r>
      <w:proofErr w:type="gramEnd"/>
      <w:r>
        <w:t xml:space="preserve"> 30 seconds before using it.</w:t>
      </w:r>
      <w:r w:rsidR="004C360C">
        <w:t xml:space="preserve"> I</w:t>
      </w:r>
      <w:r w:rsidR="00486783" w:rsidRPr="0045218D">
        <w:t xml:space="preserve">f the sensor isn't behaving as expected, check the two </w:t>
      </w:r>
      <w:r w:rsidR="00486783" w:rsidRPr="0045218D">
        <w:rPr>
          <w:b/>
          <w:bCs/>
        </w:rPr>
        <w:t>orange potentiometers</w:t>
      </w:r>
      <w:r w:rsidR="00486783" w:rsidRPr="0045218D">
        <w:t xml:space="preserve"> on the side:</w:t>
      </w:r>
    </w:p>
    <w:p w14:paraId="0CC9CB8A" w14:textId="77777777" w:rsidR="00486783" w:rsidRPr="0045218D" w:rsidRDefault="00486783" w:rsidP="00486783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5218D">
        <w:rPr>
          <w:rFonts w:asciiTheme="minorHAnsi" w:hAnsiTheme="minorHAnsi"/>
          <w:b/>
          <w:bCs/>
        </w:rPr>
        <w:t>Sensitivity (SENS):</w:t>
      </w:r>
      <w:r w:rsidRPr="0045218D">
        <w:rPr>
          <w:rFonts w:asciiTheme="minorHAnsi" w:hAnsiTheme="minorHAnsi"/>
        </w:rPr>
        <w:t xml:space="preserve"> Adjusts the detection distance (usually 3 to 7 meters). Turning it clockwise increases sensitivity.</w:t>
      </w:r>
    </w:p>
    <w:p w14:paraId="34922003" w14:textId="77777777" w:rsidR="00486783" w:rsidRPr="0045218D" w:rsidRDefault="00486783" w:rsidP="00486783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5218D">
        <w:rPr>
          <w:rFonts w:asciiTheme="minorHAnsi" w:hAnsiTheme="minorHAnsi"/>
          <w:b/>
          <w:bCs/>
        </w:rPr>
        <w:t>Time Delay (TIME):</w:t>
      </w:r>
      <w:r w:rsidRPr="0045218D">
        <w:rPr>
          <w:rFonts w:asciiTheme="minorHAnsi" w:hAnsiTheme="minorHAnsi"/>
        </w:rPr>
        <w:t xml:space="preserve"> Adjusts how long the output stays "HIGH" after motion is detected (usually 3 seconds to 5 minutes).</w:t>
      </w:r>
    </w:p>
    <w:p w14:paraId="64E2D360" w14:textId="77777777" w:rsidR="00486783" w:rsidRPr="0045218D" w:rsidRDefault="00486783" w:rsidP="00486783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5218D">
        <w:rPr>
          <w:rFonts w:asciiTheme="minorHAnsi" w:hAnsiTheme="minorHAnsi"/>
          <w:b/>
          <w:bCs/>
        </w:rPr>
        <w:t>The Jumper:</w:t>
      </w:r>
      <w:r w:rsidRPr="0045218D">
        <w:rPr>
          <w:rFonts w:asciiTheme="minorHAnsi" w:hAnsiTheme="minorHAnsi"/>
        </w:rPr>
        <w:t xml:space="preserve"> Most </w:t>
      </w:r>
      <w:hyperlink r:id="rId9" w:tgtFrame="_blank" w:history="1">
        <w:r w:rsidRPr="0045218D">
          <w:rPr>
            <w:rStyle w:val="Hyperlink"/>
            <w:rFonts w:asciiTheme="minorHAnsi" w:eastAsiaTheme="majorEastAsia" w:hAnsiTheme="minorHAnsi"/>
          </w:rPr>
          <w:t>HC-SR501</w:t>
        </w:r>
      </w:hyperlink>
      <w:r w:rsidRPr="0045218D">
        <w:rPr>
          <w:rFonts w:asciiTheme="minorHAnsi" w:hAnsiTheme="minorHAnsi"/>
        </w:rPr>
        <w:t xml:space="preserve"> modules have a yellow jumper.</w:t>
      </w:r>
    </w:p>
    <w:p w14:paraId="6CD4043B" w14:textId="77777777" w:rsidR="00486783" w:rsidRPr="0045218D" w:rsidRDefault="00486783" w:rsidP="00486783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45218D">
        <w:rPr>
          <w:rFonts w:asciiTheme="minorHAnsi" w:hAnsiTheme="minorHAnsi"/>
          <w:b/>
          <w:bCs/>
        </w:rPr>
        <w:t>L (Single Trigger):</w:t>
      </w:r>
      <w:r w:rsidRPr="0045218D">
        <w:rPr>
          <w:rFonts w:asciiTheme="minorHAnsi" w:hAnsiTheme="minorHAnsi"/>
        </w:rPr>
        <w:t xml:space="preserve"> The sensor resets the timer after a detection; it won't trigger again until the time delay ends.</w:t>
      </w:r>
    </w:p>
    <w:p w14:paraId="1CB33D07" w14:textId="77777777" w:rsidR="00486783" w:rsidRPr="0045218D" w:rsidRDefault="00486783" w:rsidP="00486783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45218D">
        <w:rPr>
          <w:rFonts w:asciiTheme="minorHAnsi" w:hAnsiTheme="minorHAnsi"/>
          <w:b/>
          <w:bCs/>
        </w:rPr>
        <w:t>H (Repeatable Trigger):</w:t>
      </w:r>
      <w:r w:rsidRPr="0045218D">
        <w:rPr>
          <w:rFonts w:asciiTheme="minorHAnsi" w:hAnsiTheme="minorHAnsi"/>
        </w:rPr>
        <w:t xml:space="preserve"> Every time motion is detected, the timer restarts, keeping the output HIGH </w:t>
      </w:r>
      <w:proofErr w:type="gramStart"/>
      <w:r w:rsidRPr="0045218D">
        <w:rPr>
          <w:rFonts w:asciiTheme="minorHAnsi" w:hAnsiTheme="minorHAnsi"/>
        </w:rPr>
        <w:t>as long as</w:t>
      </w:r>
      <w:proofErr w:type="gramEnd"/>
      <w:r w:rsidRPr="0045218D">
        <w:rPr>
          <w:rFonts w:asciiTheme="minorHAnsi" w:hAnsiTheme="minorHAnsi"/>
        </w:rPr>
        <w:t xml:space="preserve"> there is continuous movement.</w:t>
      </w:r>
    </w:p>
    <w:p w14:paraId="7C9A42E1" w14:textId="492A87DA" w:rsidR="00486783" w:rsidRDefault="00141C5B" w:rsidP="00F74D84">
      <w:pPr>
        <w:pStyle w:val="Heading1"/>
      </w:pPr>
      <w:r>
        <w:t xml:space="preserve">Adding the </w:t>
      </w:r>
      <w:r w:rsidR="00F74D84">
        <w:t>Display to the Project</w:t>
      </w:r>
    </w:p>
    <w:p w14:paraId="4E810E23" w14:textId="28CAA514" w:rsidR="00F74D84" w:rsidRDefault="00F74D84">
      <w:r>
        <w:t xml:space="preserve">A single LED is fine, but you can also use the display to indicate when motion is detected. </w:t>
      </w:r>
      <w:r w:rsidR="004A4F58">
        <w:t xml:space="preserve">Let’s add the </w:t>
      </w:r>
      <w:r w:rsidR="00B65A32">
        <w:t>display to the project.</w:t>
      </w:r>
    </w:p>
    <w:p w14:paraId="22559AF4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proofErr w:type="gramStart"/>
      <w:r w:rsidRPr="00351C5C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lastRenderedPageBreak/>
        <w:t>#include</w:t>
      </w:r>
      <w:proofErr w:type="gramEnd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&lt;</w:t>
      </w:r>
      <w:proofErr w:type="spellStart"/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Adafruit_GFX.h</w:t>
      </w:r>
      <w:proofErr w:type="spellEnd"/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&gt;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   </w:t>
      </w:r>
    </w:p>
    <w:p w14:paraId="49264B2C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proofErr w:type="gramStart"/>
      <w:r w:rsidRPr="00351C5C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#include</w:t>
      </w:r>
      <w:proofErr w:type="gramEnd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&lt;Adafruit_ST7789.h&gt;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</w:p>
    <w:p w14:paraId="5D1EAA3A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proofErr w:type="gramStart"/>
      <w:r w:rsidRPr="00351C5C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#include</w:t>
      </w:r>
      <w:proofErr w:type="gramEnd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&lt;</w:t>
      </w:r>
      <w:proofErr w:type="spellStart"/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SPI.h</w:t>
      </w:r>
      <w:proofErr w:type="spellEnd"/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&gt;</w:t>
      </w:r>
    </w:p>
    <w:p w14:paraId="7C756BB4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</w:p>
    <w:p w14:paraId="3FB1C32A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>// Pin definitions for ESP32-S3 (Adjust if using different pins)</w:t>
      </w:r>
    </w:p>
    <w:p w14:paraId="2198F5F4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#define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TFT_CS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        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0</w:t>
      </w:r>
    </w:p>
    <w:p w14:paraId="0420675D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#define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TFT_RST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       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1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</w:p>
    <w:p w14:paraId="6A2A0677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#define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TFT_DC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       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45</w:t>
      </w:r>
    </w:p>
    <w:p w14:paraId="6946FF76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#define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TFT_MOSI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      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3</w:t>
      </w:r>
    </w:p>
    <w:p w14:paraId="63C331D9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#define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TFT_SCLK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     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46</w:t>
      </w:r>
    </w:p>
    <w:p w14:paraId="525C45D2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#define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TFT_MISO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     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10</w:t>
      </w:r>
    </w:p>
    <w:p w14:paraId="38EF6A06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#define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PIR_PIN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      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13</w:t>
      </w:r>
    </w:p>
    <w:p w14:paraId="53C32EC3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</w:p>
    <w:p w14:paraId="01E5CCBB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Adafruit_ST7789 </w:t>
      </w:r>
      <w:proofErr w:type="spellStart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tft</w:t>
      </w:r>
      <w:proofErr w:type="spellEnd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= 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Adafruit_ST7789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TFT_CS, TFT_DC, TFT_RST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67EBC5E6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br/>
      </w:r>
    </w:p>
    <w:p w14:paraId="5B13E996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00979D"/>
          <w:kern w:val="0"/>
          <w:sz w:val="16"/>
          <w14:ligatures w14:val="none"/>
        </w:rPr>
        <w:t>void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setup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{</w:t>
      </w:r>
    </w:p>
    <w:p w14:paraId="25F518F4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>  // put your setup code here, to run once:</w:t>
      </w:r>
    </w:p>
    <w:p w14:paraId="46CB0CFA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pinMode</w:t>
      </w:r>
      <w:proofErr w:type="spell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gramEnd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PIR_PIN, INPUT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r w:rsidRPr="00351C5C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 xml:space="preserve">  /</w:t>
      </w:r>
      <w:proofErr w:type="gramEnd"/>
      <w:r w:rsidRPr="00351C5C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>/ Set PIR pin as input</w:t>
      </w:r>
    </w:p>
    <w:p w14:paraId="76BD9F78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SPI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begin</w:t>
      </w:r>
      <w:proofErr w:type="spell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TFT_SCLK, TFT_MISO, TFT_MOSI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639BB7D3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>  // Initialize ST7789 240x320</w:t>
      </w:r>
    </w:p>
    <w:p w14:paraId="67E815F5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init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240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, 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320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          </w:t>
      </w:r>
    </w:p>
    <w:p w14:paraId="4D9F3EF4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Serial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begin</w:t>
      </w:r>
      <w:proofErr w:type="spell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115200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</w:p>
    <w:p w14:paraId="713F0682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init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240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, 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320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          </w:t>
      </w:r>
    </w:p>
    <w:p w14:paraId="19E98A56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setRotation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1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r w:rsidRPr="00351C5C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 xml:space="preserve"> // Adjust rotation as needed</w:t>
      </w:r>
    </w:p>
    <w:p w14:paraId="2F6CC84E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fillScreen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ST77XX_BLACK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7B4D219D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setCursor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60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, 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100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590F7699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setTextColor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ST77XX_GREEN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4145C172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setTextSize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3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2C1B018A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println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"Calibrating Sensor"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2316DDC8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delay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gramEnd"/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30000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3F47028B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fillScreen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ST77XX_BLACK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223973E0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  </w:t>
      </w:r>
    </w:p>
    <w:p w14:paraId="111F2900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}</w:t>
      </w:r>
    </w:p>
    <w:p w14:paraId="7374A98E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</w:p>
    <w:p w14:paraId="5D99B481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00979D"/>
          <w:kern w:val="0"/>
          <w:sz w:val="16"/>
          <w14:ligatures w14:val="none"/>
        </w:rPr>
        <w:t>void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loop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{</w:t>
      </w:r>
    </w:p>
    <w:p w14:paraId="6CAEA5E2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r w:rsidRPr="00351C5C">
        <w:rPr>
          <w:rFonts w:ascii="Consolas" w:eastAsia="Times New Roman" w:hAnsi="Consolas" w:cs="Times New Roman"/>
          <w:color w:val="00979D"/>
          <w:kern w:val="0"/>
          <w:sz w:val="16"/>
          <w14:ligatures w14:val="none"/>
        </w:rPr>
        <w:t>int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proofErr w:type="spellStart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motionState</w:t>
      </w:r>
      <w:proofErr w:type="spellEnd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=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digitalRead</w:t>
      </w:r>
      <w:proofErr w:type="spell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gramEnd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PIR_PIN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r w:rsidRPr="00351C5C">
        <w:rPr>
          <w:rFonts w:ascii="Consolas" w:eastAsia="Times New Roman" w:hAnsi="Consolas" w:cs="Times New Roman"/>
          <w:color w:val="95A5A6"/>
          <w:kern w:val="0"/>
          <w:sz w:val="16"/>
          <w14:ligatures w14:val="none"/>
        </w:rPr>
        <w:t xml:space="preserve"> // Read the sensor</w:t>
      </w:r>
    </w:p>
    <w:p w14:paraId="031EB3F6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</w:p>
    <w:p w14:paraId="4BEA845C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setCursor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60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, 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100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7EE4ACC4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setTextColor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ST77XX_GREEN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25C4C8E6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setTextSize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3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095BF666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r w:rsidRPr="00351C5C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if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spellStart"/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motionState</w:t>
      </w:r>
      <w:proofErr w:type="spell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 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{</w:t>
      </w:r>
    </w:p>
    <w:p w14:paraId="28086E8A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println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"Motion Detected!"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6685628C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}</w:t>
      </w:r>
    </w:p>
    <w:p w14:paraId="26227A77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r w:rsidRPr="00351C5C">
        <w:rPr>
          <w:rFonts w:ascii="Consolas" w:eastAsia="Times New Roman" w:hAnsi="Consolas" w:cs="Times New Roman"/>
          <w:color w:val="728E00"/>
          <w:kern w:val="0"/>
          <w:sz w:val="16"/>
          <w14:ligatures w14:val="none"/>
        </w:rPr>
        <w:t>else</w:t>
      </w:r>
    </w:p>
    <w:p w14:paraId="13C0E666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{</w:t>
      </w:r>
    </w:p>
    <w:p w14:paraId="6A538F40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println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"No Motion Detected."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22AB6CEF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}</w:t>
      </w:r>
    </w:p>
    <w:p w14:paraId="257EC8C5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delay</w:t>
      </w: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proofErr w:type="gramEnd"/>
      <w:r w:rsidRPr="00351C5C">
        <w:rPr>
          <w:rFonts w:ascii="Consolas" w:eastAsia="Times New Roman" w:hAnsi="Consolas" w:cs="Times New Roman"/>
          <w:color w:val="005C5F"/>
          <w:kern w:val="0"/>
          <w:sz w:val="16"/>
          <w14:ligatures w14:val="none"/>
        </w:rPr>
        <w:t>500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0BE8ED09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 xml:space="preserve">  </w:t>
      </w:r>
      <w:proofErr w:type="spellStart"/>
      <w:proofErr w:type="gramStart"/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tft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.</w:t>
      </w:r>
      <w:r w:rsidRPr="00351C5C">
        <w:rPr>
          <w:rFonts w:ascii="Consolas" w:eastAsia="Times New Roman" w:hAnsi="Consolas" w:cs="Times New Roman"/>
          <w:color w:val="D35400"/>
          <w:kern w:val="0"/>
          <w:sz w:val="16"/>
          <w14:ligatures w14:val="none"/>
        </w:rPr>
        <w:t>fillScreen</w:t>
      </w:r>
      <w:proofErr w:type="spellEnd"/>
      <w:proofErr w:type="gramEnd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(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ST77XX_BLACK</w:t>
      </w:r>
      <w:proofErr w:type="gramStart"/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)</w:t>
      </w:r>
      <w:r w:rsidRPr="00351C5C"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  <w:t>;</w:t>
      </w:r>
      <w:proofErr w:type="gramEnd"/>
    </w:p>
    <w:p w14:paraId="01DA1FFB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</w:p>
    <w:p w14:paraId="28098C05" w14:textId="77777777" w:rsidR="00351C5C" w:rsidRPr="00351C5C" w:rsidRDefault="00351C5C" w:rsidP="00351C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16"/>
          <w14:ligatures w14:val="none"/>
        </w:rPr>
      </w:pPr>
      <w:r w:rsidRPr="00351C5C">
        <w:rPr>
          <w:rFonts w:ascii="Consolas" w:eastAsia="Times New Roman" w:hAnsi="Consolas" w:cs="Times New Roman"/>
          <w:color w:val="434F54"/>
          <w:kern w:val="0"/>
          <w:sz w:val="16"/>
          <w14:ligatures w14:val="none"/>
        </w:rPr>
        <w:t>}</w:t>
      </w:r>
    </w:p>
    <w:p w14:paraId="114D5943" w14:textId="77777777" w:rsidR="00351C5C" w:rsidRPr="00351C5C" w:rsidRDefault="00351C5C" w:rsidP="00351C5C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4E5B61"/>
          <w:kern w:val="0"/>
          <w14:ligatures w14:val="none"/>
        </w:rPr>
      </w:pPr>
    </w:p>
    <w:p w14:paraId="1DB4C8D5" w14:textId="447B5F7D" w:rsidR="00351C5C" w:rsidRDefault="00351C5C">
      <w:r>
        <w:t>Now when the motion is sensed you’ll see the indication on the Display.</w:t>
      </w:r>
    </w:p>
    <w:p w14:paraId="60E79E55" w14:textId="64ABCC80" w:rsidR="00351C5C" w:rsidRDefault="00351C5C" w:rsidP="009772E7">
      <w:pPr>
        <w:pStyle w:val="Heading1"/>
      </w:pPr>
      <w:r>
        <w:t>Taking the Project Further</w:t>
      </w:r>
    </w:p>
    <w:p w14:paraId="4FE6DBAD" w14:textId="5E31EB81" w:rsidR="00351C5C" w:rsidRDefault="00351C5C">
      <w:r>
        <w:t>There are several ways to take the project further:</w:t>
      </w:r>
    </w:p>
    <w:p w14:paraId="64BB5D43" w14:textId="3A06EBC2" w:rsidR="00351C5C" w:rsidRDefault="00351C5C" w:rsidP="00351C5C">
      <w:pPr>
        <w:pStyle w:val="ListParagraph"/>
        <w:numPr>
          <w:ilvl w:val="0"/>
          <w:numId w:val="2"/>
        </w:numPr>
      </w:pPr>
      <w:r>
        <w:t>Add relay control to control a motor, fan, or light.</w:t>
      </w:r>
    </w:p>
    <w:p w14:paraId="339C64D7" w14:textId="5AA8D435" w:rsidR="00351C5C" w:rsidRPr="0045218D" w:rsidRDefault="00351C5C" w:rsidP="00351C5C">
      <w:pPr>
        <w:pStyle w:val="ListParagraph"/>
        <w:numPr>
          <w:ilvl w:val="0"/>
          <w:numId w:val="2"/>
        </w:numPr>
      </w:pPr>
      <w:r>
        <w:t>Add the capability to a web page to indicate motion remotely.</w:t>
      </w:r>
    </w:p>
    <w:sectPr w:rsidR="00351C5C" w:rsidRPr="00452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93B4C"/>
    <w:multiLevelType w:val="multilevel"/>
    <w:tmpl w:val="2E3AE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9298C"/>
    <w:multiLevelType w:val="hybridMultilevel"/>
    <w:tmpl w:val="9B4C20F4"/>
    <w:lvl w:ilvl="0" w:tplc="9468DF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646127">
    <w:abstractNumId w:val="0"/>
  </w:num>
  <w:num w:numId="2" w16cid:durableId="665403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B5"/>
    <w:rsid w:val="00141C5B"/>
    <w:rsid w:val="001C51F1"/>
    <w:rsid w:val="001F3FF9"/>
    <w:rsid w:val="00351C5C"/>
    <w:rsid w:val="0045218D"/>
    <w:rsid w:val="00486783"/>
    <w:rsid w:val="00494752"/>
    <w:rsid w:val="004A4F58"/>
    <w:rsid w:val="004C360C"/>
    <w:rsid w:val="005C2157"/>
    <w:rsid w:val="005E367C"/>
    <w:rsid w:val="008433C3"/>
    <w:rsid w:val="00843AB4"/>
    <w:rsid w:val="008E61CC"/>
    <w:rsid w:val="009772E7"/>
    <w:rsid w:val="00B65A32"/>
    <w:rsid w:val="00BA6080"/>
    <w:rsid w:val="00DF6865"/>
    <w:rsid w:val="00E636FE"/>
    <w:rsid w:val="00F00CC3"/>
    <w:rsid w:val="00F63255"/>
    <w:rsid w:val="00F74D84"/>
    <w:rsid w:val="00FF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E5CFF"/>
  <w15:chartTrackingRefBased/>
  <w15:docId w15:val="{F91F21E1-F988-4EC3-BD4E-D32A85191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B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867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astminuteengineers.com/pir-sensor-arduino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4</Pages>
  <Words>614</Words>
  <Characters>3501</Characters>
  <Application>Microsoft Office Word</Application>
  <DocSecurity>0</DocSecurity>
  <Lines>29</Lines>
  <Paragraphs>8</Paragraphs>
  <ScaleCrop>false</ScaleCrop>
  <Company>Brigham Young University Idaho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Grimmett, Richard</dc:creator>
  <cp:keywords/>
  <dc:description/>
  <cp:lastModifiedBy>Grimmett, Richard</cp:lastModifiedBy>
  <cp:revision>18</cp:revision>
  <dcterms:created xsi:type="dcterms:W3CDTF">2026-04-02T20:28:00Z</dcterms:created>
  <dcterms:modified xsi:type="dcterms:W3CDTF">2026-04-03T15:23:00Z</dcterms:modified>
</cp:coreProperties>
</file>