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rPr>
          <w:shd w:val="clear" w:color="auto" w:fill="ffffff"/>
        </w:rPr>
      </w:pPr>
      <w:r>
        <w:rPr>
          <w:shd w:val="clear" w:color="auto" w:fill="ffffff"/>
          <w:rtl w:val="0"/>
          <w:lang w:val="en-US"/>
        </w:rPr>
        <w:t xml:space="preserve">Interim Assessment 2: Submit this, doing only the sections indicated by </w:t>
      </w:r>
      <w:r>
        <w:rPr>
          <w:shd w:val="clear" w:color="auto" w:fill="ffffff"/>
          <w:rtl w:val="0"/>
        </w:rPr>
        <w:t>“</w:t>
      </w:r>
      <w:r>
        <w:rPr>
          <w:color w:val="ff0000"/>
          <w:u w:color="ff0000"/>
          <w:shd w:val="clear" w:color="auto" w:fill="ffffff"/>
          <w:rtl w:val="0"/>
        </w:rPr>
        <w:t>INTERIM ASSESSMENT</w:t>
      </w:r>
      <w:r>
        <w:rPr>
          <w:shd w:val="clear" w:color="auto" w:fill="ffffff"/>
          <w:rtl w:val="0"/>
        </w:rPr>
        <w:t>”</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Implement the next release of your term project. You will incorporate exception handling and console I/O. (Please see the other attachments for a worked example solution in the form of an Eclipse project image.)</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Submit this completed Word document, observing and retaining the gray text. Your materials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in black 12-point Times New Roman</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 xml:space="preserve">should not exceed 5 pages excluding references, figures, and appendices. Use the Appendix sections for additional material if you need to. These will be read only on an as-needed basis. </w:t>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As you code, use JUnit tests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package-by-package, class-by-class, and method-by-method, except for trivial ones and ones requiring I/O. Use non-Junit classes for testing the latter, as in the worked example. Keep the evaluation criteria in mind, listed at the end.</w:t>
      </w:r>
    </w:p>
    <w:p>
      <w:pPr>
        <w:pStyle w:val="Body"/>
        <w:spacing w:after="0"/>
        <w:rPr>
          <w:rFonts w:ascii="Arial Narrow" w:cs="Arial Narrow" w:hAnsi="Arial Narrow" w:eastAsia="Arial Narrow"/>
          <w:color w:val="a6a6a6"/>
          <w:sz w:val="20"/>
          <w:szCs w:val="20"/>
          <w:u w:color="a6a6a6"/>
          <w:shd w:val="clear" w:color="auto" w:fill="ffffff"/>
        </w:rPr>
      </w:pP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Include a ReadMe file describing where to run the application from, and including notes as necessary (not more).  </w:t>
      </w:r>
    </w:p>
    <w:p>
      <w:pPr>
        <w:pStyle w:val="Heading 2"/>
        <w:rPr>
          <w:rFonts w:ascii="Arial" w:cs="Arial" w:hAnsi="Arial" w:eastAsia="Arial"/>
        </w:rPr>
      </w:pPr>
      <w:r>
        <w:rPr>
          <w:shd w:val="clear" w:color="auto" w:fill="ffffff"/>
          <w:rtl w:val="0"/>
        </w:rPr>
        <w:t xml:space="preserve">1.1 </w:t>
      </w:r>
      <w:r>
        <w:rPr>
          <w:color w:val="ff0000"/>
          <w:u w:color="ff0000"/>
          <w:shd w:val="clear" w:color="auto" w:fill="ffffff"/>
          <w:rtl w:val="0"/>
        </w:rPr>
        <w:t xml:space="preserve">INTERIM ASSESSMENT </w:t>
      </w:r>
      <w:r>
        <w:rPr>
          <w:shd w:val="clear" w:color="auto" w:fill="ffffff"/>
          <w:rtl w:val="0"/>
          <w:lang w:val="en-US"/>
        </w:rPr>
        <w:t>SUMMARY DESCRIPTION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One- or two-paragraph overall description of your whole proposed term project. Edit your last description to improve it. Term projects will incorporate most of the techniques discussed in the course. To incorporate them, we recognize that you may need to alter your project or even introduce an additional project.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This project is an educational tool</w:t>
      </w:r>
      <w:r>
        <w:rPr>
          <w:rFonts w:ascii="Times New Roman" w:hAnsi="Times New Roman"/>
          <w:sz w:val="32"/>
          <w:szCs w:val="32"/>
          <w:shd w:val="clear" w:color="auto" w:fill="ffffff"/>
          <w:rtl w:val="0"/>
          <w:lang w:val="en-US"/>
        </w:rPr>
        <w:t>, titled MusicTrivia,</w:t>
      </w:r>
      <w:r>
        <w:rPr>
          <w:rFonts w:ascii="Times New Roman" w:hAnsi="Times New Roman"/>
          <w:sz w:val="32"/>
          <w:szCs w:val="32"/>
          <w:shd w:val="clear" w:color="auto" w:fill="ffffff"/>
          <w:rtl w:val="0"/>
          <w:lang w:val="en-US"/>
        </w:rPr>
        <w:t xml:space="preserve"> for those looking to test and improve their music theory knowledge. The application will randomly generate questions from among several question templates ranging from simple to complex with random, appropriate values inserted at key points in the templates so that the user gets practice manipulating the questions with many different value permutations. After the user has selected his or her answer from among multiple options, the application will offer feedback on the correctness of his or her answer. </w:t>
      </w:r>
    </w:p>
    <w:p>
      <w:pPr>
        <w:pStyle w:val="Default"/>
        <w:bidi w:val="0"/>
        <w:spacing w:after="240" w:line="360" w:lineRule="atLeast"/>
        <w:ind w:left="0" w:right="0" w:firstLine="0"/>
        <w:jc w:val="left"/>
        <w:rPr>
          <w:rFonts w:ascii="Times New Roman" w:cs="Times New Roman" w:hAnsi="Times New Roman" w:eastAsia="Times New Roman"/>
          <w:sz w:val="32"/>
          <w:szCs w:val="32"/>
          <w:shd w:val="clear" w:color="auto" w:fill="ffffff"/>
          <w:rtl w:val="0"/>
        </w:rPr>
      </w:pPr>
      <w:r>
        <w:rPr>
          <w:rFonts w:ascii="Times New Roman" w:hAnsi="Times New Roman"/>
          <w:sz w:val="32"/>
          <w:szCs w:val="32"/>
          <w:shd w:val="clear" w:color="auto" w:fill="ffffff"/>
          <w:rtl w:val="0"/>
          <w:lang w:val="en-US"/>
        </w:rPr>
        <w:t>The application will use a JSON file as a datastore for keeping track of users and their previous score history and update this file as a user</w:t>
      </w:r>
      <w:r>
        <w:rPr>
          <w:rFonts w:ascii="Times New Roman" w:hAnsi="Times New Roman" w:hint="default"/>
          <w:sz w:val="32"/>
          <w:szCs w:val="32"/>
          <w:shd w:val="clear" w:color="auto" w:fill="ffffff"/>
          <w:rtl w:val="0"/>
          <w:lang w:val="en-US"/>
        </w:rPr>
        <w:t>’</w:t>
      </w:r>
      <w:r>
        <w:rPr>
          <w:rFonts w:ascii="Times New Roman" w:hAnsi="Times New Roman"/>
          <w:sz w:val="32"/>
          <w:szCs w:val="32"/>
          <w:shd w:val="clear" w:color="auto" w:fill="ffffff"/>
          <w:rtl w:val="0"/>
          <w:lang w:val="en-US"/>
        </w:rPr>
        <w:t>s scores increase.</w:t>
      </w:r>
    </w:p>
    <w:p>
      <w:pPr>
        <w:pStyle w:val="Heading 2"/>
        <w:rPr>
          <w:shd w:val="clear" w:color="auto" w:fill="ffffff"/>
        </w:rPr>
      </w:pPr>
      <w:r>
        <w:rPr>
          <w:shd w:val="clear" w:color="auto" w:fill="ffffff"/>
          <w:rtl w:val="0"/>
        </w:rPr>
        <w:t xml:space="preserve">1.2 </w:t>
      </w:r>
      <w:r>
        <w:rPr>
          <w:color w:val="ff0000"/>
          <w:u w:color="ff0000"/>
          <w:shd w:val="clear" w:color="auto" w:fill="ffffff"/>
          <w:rtl w:val="0"/>
        </w:rPr>
        <w:t xml:space="preserve">INTERIM ASSESSMENT </w:t>
      </w:r>
      <w:r>
        <w:rPr>
          <w:shd w:val="clear" w:color="auto" w:fill="ffffff"/>
          <w:rtl w:val="0"/>
        </w:rPr>
        <w:t>PROJECTED I/O EXAMPLE FROM PROJECTED COMPLETED PROJECT</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rtl w:val="0"/>
          <w:lang w:val="en-US"/>
        </w:rPr>
        <w:t xml:space="preserve">Provide an example of projected </w:t>
      </w:r>
      <w:r>
        <w:rPr>
          <w:rFonts w:ascii="Arial Narrow" w:hAnsi="Arial Narrow"/>
          <w:i w:val="1"/>
          <w:iCs w:val="1"/>
          <w:color w:val="a6a6a6"/>
          <w:sz w:val="20"/>
          <w:szCs w:val="20"/>
          <w:u w:color="a6a6a6"/>
          <w:rtl w:val="0"/>
          <w:lang w:val="it-IT"/>
        </w:rPr>
        <w:t>concrete</w:t>
      </w:r>
      <w:r>
        <w:rPr>
          <w:rFonts w:ascii="Arial Narrow" w:hAnsi="Arial Narrow"/>
          <w:color w:val="a6a6a6"/>
          <w:sz w:val="20"/>
          <w:szCs w:val="20"/>
          <w:u w:color="a6a6a6"/>
          <w:rtl w:val="0"/>
          <w:lang w:val="en-US"/>
        </w:rPr>
        <w:t xml:space="preserve"> output for designated input.</w:t>
      </w:r>
      <w:r>
        <w:rPr>
          <w:rFonts w:ascii="Arial Narrow" w:hAnsi="Arial Narrow"/>
          <w:color w:val="a6a6a6"/>
          <w:sz w:val="20"/>
          <w:szCs w:val="20"/>
          <w:u w:color="a6a6a6"/>
          <w:shd w:val="clear" w:color="auto" w:fill="ffffff"/>
          <w:rtl w:val="0"/>
          <w:lang w:val="en-US"/>
        </w:rPr>
        <w:t xml:space="preserve"> You will not be held to fulfilling exactly this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it is just explanatory at this point, to indicate where your project is going. We recognize that project direction and details will change as the term progress. You are free to edit your previous description.</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System:</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Hello, welcome to MusicTrivia!  Please enter your username.</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User:</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user1</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System:</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 xml:space="preserve">Welcome, user1.  Your current scores are: </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SimpleIntervalUpMajor: 5,</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SimpleIntervalDownMajor: 2</w:t>
      </w:r>
    </w:p>
    <w:p>
      <w:pPr>
        <w:pStyle w:val="Body"/>
        <w:rPr>
          <w:rFonts w:ascii="Arial Narrow" w:cs="Arial Narrow" w:hAnsi="Arial Narrow" w:eastAsia="Arial Narrow"/>
          <w:color w:val="000000"/>
          <w:u w:color="a6a6a6"/>
          <w:shd w:val="clear" w:color="auto" w:fill="ffffff"/>
        </w:rPr>
      </w:pPr>
      <w:r>
        <w:rPr>
          <w:rFonts w:ascii="Arial Narrow" w:hAnsi="Arial Narrow"/>
          <w:color w:val="000000"/>
          <w:u w:color="a6a6a6"/>
          <w:shd w:val="clear" w:color="auto" w:fill="ffffff"/>
          <w:rtl w:val="0"/>
          <w:lang w:val="en-US"/>
        </w:rPr>
        <w:t>SimpleIntervals: 0</w:t>
      </w:r>
    </w:p>
    <w:p>
      <w:pPr>
        <w:pStyle w:val="Body"/>
        <w:rPr>
          <w:rFonts w:ascii="Arial Narrow" w:cs="Arial Narrow" w:hAnsi="Arial Narrow" w:eastAsia="Arial Narrow"/>
          <w:color w:val="a6a6a6"/>
          <w:u w:color="a6a6a6"/>
          <w:shd w:val="clear" w:color="auto" w:fill="ffffff"/>
        </w:rPr>
      </w:pPr>
      <w:r>
        <w:rPr>
          <w:rFonts w:ascii="Arial Narrow" w:hAnsi="Arial Narrow"/>
          <w:color w:val="000000"/>
          <w:u w:color="a6a6a6"/>
          <w:shd w:val="clear" w:color="auto" w:fill="ffffff"/>
          <w:rtl w:val="0"/>
          <w:lang w:val="en-US"/>
        </w:rPr>
        <w:t>____________________________________________________________________</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rial Narrow" w:hAnsi="Arial Narrow"/>
          <w:sz w:val="24"/>
          <w:szCs w:val="24"/>
          <w:shd w:val="clear" w:color="auto" w:fill="ffffff"/>
          <w:rtl w:val="0"/>
          <w:lang w:val="en-US"/>
        </w:rPr>
        <w:t>What is the 5th note of the melodic minor scale whose 7th note is the fifth overtone above C1? Enter the corresponding letter choice</w:t>
      </w:r>
      <w:r>
        <w:rPr>
          <w:rFonts w:ascii="Arial Narrow" w:hAnsi="Arial Narrow"/>
          <w:sz w:val="24"/>
          <w:szCs w:val="24"/>
          <w:shd w:val="clear" w:color="auto" w:fill="ffffff"/>
          <w:rtl w:val="0"/>
          <w:lang w:val="en-US"/>
        </w:rPr>
        <w:t xml:space="preserve"> or type Q to quit</w:t>
      </w:r>
      <w:r>
        <w:rPr>
          <w:rFonts w:ascii="Arial Narrow" w:hAnsi="Arial Narrow"/>
          <w:sz w:val="24"/>
          <w:szCs w:val="24"/>
          <w:shd w:val="clear" w:color="auto" w:fill="ffffff"/>
          <w:rtl w:val="0"/>
        </w:rPr>
        <w:t xml:space="preserve">: </w:t>
      </w:r>
    </w:p>
    <w:p>
      <w:pPr>
        <w:pStyle w:val="Default"/>
        <w:bidi w:val="0"/>
        <w:spacing w:after="240" w:line="300" w:lineRule="atLeast"/>
        <w:ind w:left="0" w:right="0" w:firstLine="0"/>
        <w:jc w:val="left"/>
        <w:rPr>
          <w:rFonts w:ascii="Times" w:cs="Times" w:hAnsi="Times" w:eastAsia="Times"/>
          <w:sz w:val="24"/>
          <w:szCs w:val="24"/>
          <w:shd w:val="clear" w:color="auto" w:fill="ffffff"/>
          <w:rtl w:val="0"/>
        </w:rPr>
      </w:pPr>
      <w:r>
        <w:rPr>
          <w:rFonts w:ascii="Arial Narrow" w:hAnsi="Arial Narrow"/>
          <w:sz w:val="24"/>
          <w:szCs w:val="24"/>
          <w:shd w:val="clear" w:color="auto" w:fill="ffffff"/>
          <w:rtl w:val="0"/>
          <w:lang w:val="en-US"/>
        </w:rPr>
        <w:t xml:space="preserve">A: Eb B: C C: E D: D </w:t>
      </w:r>
    </w:p>
    <w:p>
      <w:pPr>
        <w:pStyle w:val="Default"/>
        <w:bidi w:val="0"/>
        <w:spacing w:after="240" w:line="300" w:lineRule="atLeast"/>
        <w:ind w:left="0" w:right="0" w:firstLine="0"/>
        <w:jc w:val="left"/>
        <w:rPr>
          <w:rFonts w:ascii="Times" w:cs="Times" w:hAnsi="Times" w:eastAsia="Times"/>
          <w:b w:val="0"/>
          <w:bCs w:val="0"/>
          <w:sz w:val="24"/>
          <w:szCs w:val="24"/>
          <w:shd w:val="clear" w:color="auto" w:fill="ffffff"/>
          <w:rtl w:val="0"/>
        </w:rPr>
      </w:pPr>
      <w:r>
        <w:rPr>
          <w:rFonts w:ascii="Arial Narrow" w:hAnsi="Arial Narrow"/>
          <w:b w:val="1"/>
          <w:bCs w:val="1"/>
          <w:sz w:val="24"/>
          <w:szCs w:val="24"/>
          <w:shd w:val="clear" w:color="auto" w:fill="ffffff"/>
          <w:rtl w:val="0"/>
          <w:lang w:val="en-US"/>
        </w:rPr>
        <w:t xml:space="preserve">User: </w:t>
      </w:r>
      <w:r>
        <w:rPr>
          <w:rFonts w:ascii="Arial Narrow" w:hAnsi="Arial Narrow"/>
          <w:b w:val="0"/>
          <w:bCs w:val="0"/>
          <w:sz w:val="24"/>
          <w:szCs w:val="24"/>
          <w:shd w:val="clear" w:color="auto" w:fill="ffffff"/>
          <w:rtl w:val="0"/>
        </w:rPr>
        <w:t xml:space="preserve">B </w:t>
      </w:r>
    </w:p>
    <w:p>
      <w:pPr>
        <w:pStyle w:val="Default"/>
        <w:bidi w:val="0"/>
        <w:spacing w:after="240" w:line="300" w:lineRule="atLeast"/>
        <w:ind w:left="0" w:right="0" w:firstLine="0"/>
        <w:jc w:val="left"/>
        <w:rPr>
          <w:rFonts w:ascii="Times" w:cs="Times" w:hAnsi="Times" w:eastAsia="Times"/>
          <w:b w:val="0"/>
          <w:bCs w:val="0"/>
          <w:sz w:val="24"/>
          <w:szCs w:val="24"/>
          <w:shd w:val="clear" w:color="auto" w:fill="ffffff"/>
          <w:rtl w:val="0"/>
        </w:rPr>
      </w:pPr>
      <w:r>
        <w:rPr>
          <w:rFonts w:ascii="Arial Narrow" w:hAnsi="Arial Narrow"/>
          <w:b w:val="1"/>
          <w:bCs w:val="1"/>
          <w:sz w:val="24"/>
          <w:szCs w:val="24"/>
          <w:shd w:val="clear" w:color="auto" w:fill="ffffff"/>
          <w:rtl w:val="0"/>
          <w:lang w:val="en-US"/>
        </w:rPr>
        <w:t xml:space="preserve">System: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Incorrect answer. The correct answer is A: Eb. Explanation: The fifth overtone above C1 is G. The melodic minor scale where G is the 7th is Ab melodic minor. The fifth note of the Ab melodic minor scale is Eb. The correct answer is Eb.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______________________________________________________</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is a major 3rd above Bb?  Enter answer or type Q to quit.</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User:</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D</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 xml:space="preserve">Correct!  The correct answer is D. </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SimpleIntervals score: 1</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_______________________________________________________</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What is a minor 2nd above B?  Enter answer or type Q to quit</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User:</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Q</w:t>
      </w:r>
    </w:p>
    <w:p>
      <w:pPr>
        <w:pStyle w:val="Default"/>
        <w:bidi w:val="0"/>
        <w:spacing w:after="240" w:line="360" w:lineRule="atLeast"/>
        <w:ind w:left="0" w:right="0" w:firstLine="0"/>
        <w:jc w:val="left"/>
        <w:rPr>
          <w:rFonts w:ascii="Times New Roman" w:cs="Times New Roman" w:hAnsi="Times New Roman" w:eastAsia="Times New Roman"/>
          <w:b w:val="1"/>
          <w:bCs w:val="1"/>
          <w:sz w:val="24"/>
          <w:szCs w:val="24"/>
          <w:shd w:val="clear" w:color="auto" w:fill="ffffff"/>
          <w:rtl w:val="0"/>
        </w:rPr>
      </w:pPr>
      <w:r>
        <w:rPr>
          <w:rFonts w:ascii="Times New Roman" w:hAnsi="Times New Roman"/>
          <w:b w:val="1"/>
          <w:bCs w:val="1"/>
          <w:sz w:val="24"/>
          <w:szCs w:val="24"/>
          <w:shd w:val="clear" w:color="auto" w:fill="ffffff"/>
          <w:rtl w:val="0"/>
          <w:lang w:val="en-US"/>
        </w:rPr>
        <w:t>System:</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Thanks for playing!  Current score:</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SimpleIntervalUpMajor: 5,</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SimpleIntervalDownMajor: 2,</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SimpleIntervals: 1</w:t>
      </w:r>
    </w:p>
    <w:p>
      <w:pPr>
        <w:pStyle w:val="Body"/>
        <w:spacing w:after="0"/>
      </w:pPr>
    </w:p>
    <w:p>
      <w:pPr>
        <w:pStyle w:val="Heading 2"/>
        <w:rPr>
          <w:rFonts w:ascii="Arial Narrow" w:cs="Arial Narrow" w:hAnsi="Arial Narrow" w:eastAsia="Arial Narrow"/>
          <w:color w:val="a6a6a6"/>
          <w:sz w:val="20"/>
          <w:szCs w:val="20"/>
          <w:u w:color="a6a6a6"/>
        </w:rPr>
      </w:pPr>
      <w:r>
        <w:rPr>
          <w:shd w:val="clear" w:color="auto" w:fill="ffffff"/>
          <w:rtl w:val="0"/>
        </w:rPr>
        <w:t xml:space="preserve">1.3 </w:t>
      </w:r>
      <w:r>
        <w:rPr>
          <w:color w:val="ff0000"/>
          <w:u w:color="ff0000"/>
          <w:shd w:val="clear" w:color="auto" w:fill="ffffff"/>
          <w:rtl w:val="0"/>
        </w:rPr>
        <w:t xml:space="preserve">INTERIM ASSESSMENT </w:t>
      </w:r>
      <w:r>
        <w:rPr>
          <w:shd w:val="clear" w:color="auto" w:fill="ffffff"/>
          <w:rtl w:val="0"/>
          <w:lang w:val="de-DE"/>
        </w:rPr>
        <w:t>AT LEAST ONE NEW REQUIREMENT IMPLEMENTED IN THIS RELEASE</w:t>
      </w:r>
      <w:r>
        <w:rPr>
          <w:rFonts w:ascii="Arial Narrow" w:hAnsi="Arial Narrow"/>
          <w:color w:val="a6a6a6"/>
          <w:sz w:val="20"/>
          <w:szCs w:val="20"/>
          <w:u w:color="a6a6a6"/>
          <w:rtl w:val="0"/>
        </w:rPr>
        <w:t xml:space="preserve"> </w:t>
      </w:r>
    </w:p>
    <w:p>
      <w:pPr>
        <w:pStyle w:val="Body"/>
      </w:pPr>
    </w:p>
    <w:p>
      <w:pPr>
        <w:pStyle w:val="Default"/>
        <w:bidi w:val="0"/>
        <w:spacing w:after="240" w:line="360" w:lineRule="atLeast"/>
        <w:ind w:left="0" w:right="0" w:firstLine="0"/>
        <w:jc w:val="left"/>
        <w:rPr>
          <w:rFonts w:ascii="Times" w:cs="Times" w:hAnsi="Times" w:eastAsia="Times"/>
          <w:color w:val="000000"/>
          <w:sz w:val="24"/>
          <w:szCs w:val="24"/>
          <w:shd w:val="clear" w:color="auto" w:fill="ffffff"/>
          <w:rtl w:val="0"/>
        </w:rPr>
      </w:pPr>
      <w:r>
        <w:rPr>
          <w:rFonts w:ascii="Helvetica Light" w:hAnsi="Helvetica Light"/>
          <w:color w:val="1f4c78"/>
          <w:sz w:val="24"/>
          <w:szCs w:val="24"/>
          <w:shd w:val="clear" w:color="auto" w:fill="ffffff"/>
          <w:rtl w:val="0"/>
        </w:rPr>
        <w:t xml:space="preserve">1.3.1 </w:t>
      </w:r>
      <w:r>
        <w:rPr>
          <w:rFonts w:ascii="Helvetica Light" w:hAnsi="Helvetica Light"/>
          <w:color w:val="1f4c78"/>
          <w:sz w:val="24"/>
          <w:szCs w:val="24"/>
          <w:shd w:val="clear" w:color="auto" w:fill="ffffff"/>
          <w:rtl w:val="0"/>
          <w:lang w:val="en-US"/>
        </w:rPr>
        <w:t>Create Simple Questions</w:t>
      </w:r>
    </w:p>
    <w:p>
      <w:pPr>
        <w:pStyle w:val="Default"/>
        <w:bidi w:val="0"/>
        <w:spacing w:after="240" w:line="360" w:lineRule="atLeast"/>
        <w:ind w:left="0" w:right="0" w:firstLine="0"/>
        <w:jc w:val="left"/>
        <w:rPr>
          <w:rFonts w:ascii="Times" w:cs="Times" w:hAnsi="Times" w:eastAsia="Times"/>
          <w:sz w:val="24"/>
          <w:szCs w:val="24"/>
          <w:shd w:val="clear" w:color="auto" w:fill="ffffff"/>
          <w:rtl w:val="0"/>
        </w:rPr>
      </w:pPr>
      <w:r>
        <w:rPr>
          <w:rFonts w:ascii="Times New Roman" w:hAnsi="Times New Roman"/>
          <w:sz w:val="24"/>
          <w:szCs w:val="24"/>
          <w:shd w:val="clear" w:color="auto" w:fill="ffffff"/>
          <w:rtl w:val="0"/>
          <w:lang w:val="en-US"/>
        </w:rPr>
        <w:t xml:space="preserve">The application will create simple questions based on two templates that each use the MajorScale class as the theoretical background for the question material. </w:t>
      </w:r>
    </w:p>
    <w:p>
      <w:pPr>
        <w:pStyle w:val="Default"/>
        <w:bidi w:val="0"/>
        <w:spacing w:after="240" w:line="360" w:lineRule="atLeast"/>
        <w:ind w:left="0" w:right="0" w:firstLine="0"/>
        <w:jc w:val="left"/>
        <w:rPr>
          <w:rFonts w:ascii="Times" w:cs="Times" w:hAnsi="Times" w:eastAsia="Times"/>
          <w:color w:val="000000"/>
          <w:sz w:val="24"/>
          <w:szCs w:val="24"/>
          <w:shd w:val="clear" w:color="auto" w:fill="ffffff"/>
          <w:rtl w:val="0"/>
        </w:rPr>
      </w:pPr>
      <w:r>
        <w:rPr>
          <w:rFonts w:ascii="Helvetica Light" w:hAnsi="Helvetica Light"/>
          <w:color w:val="1f4c78"/>
          <w:sz w:val="24"/>
          <w:szCs w:val="24"/>
          <w:shd w:val="clear" w:color="auto" w:fill="ffffff"/>
          <w:rtl w:val="0"/>
        </w:rPr>
        <w:t xml:space="preserve">1.3.2 </w:t>
      </w:r>
      <w:r>
        <w:rPr>
          <w:rFonts w:ascii="Helvetica Light" w:hAnsi="Helvetica Light"/>
          <w:color w:val="1f4c78"/>
          <w:sz w:val="24"/>
          <w:szCs w:val="24"/>
          <w:shd w:val="clear" w:color="auto" w:fill="ffffff"/>
          <w:rtl w:val="0"/>
          <w:lang w:val="en-US"/>
        </w:rPr>
        <w:t>Pick questions at random and quiz the user</w:t>
      </w:r>
    </w:p>
    <w:p>
      <w:pPr>
        <w:pStyle w:val="Default"/>
        <w:bidi w:val="0"/>
        <w:spacing w:after="240" w:line="360" w:lineRule="atLeast"/>
        <w:ind w:left="0" w:right="0" w:firstLine="0"/>
        <w:jc w:val="left"/>
        <w:rPr>
          <w:rFonts w:ascii="Times New Roman" w:cs="Times New Roman" w:hAnsi="Times New Roman" w:eastAsia="Times New Roman"/>
          <w:sz w:val="24"/>
          <w:szCs w:val="24"/>
          <w:shd w:val="clear" w:color="auto" w:fill="ffffff"/>
          <w:rtl w:val="0"/>
        </w:rPr>
      </w:pPr>
      <w:r>
        <w:rPr>
          <w:rFonts w:ascii="Times New Roman" w:hAnsi="Times New Roman"/>
          <w:sz w:val="24"/>
          <w:szCs w:val="24"/>
          <w:shd w:val="clear" w:color="auto" w:fill="ffffff"/>
          <w:rtl w:val="0"/>
          <w:lang w:val="en-US"/>
        </w:rPr>
        <w:t>The application will pick from among many instantiated Question subclasses at random, display the question to the user, receive the user</w:t>
      </w:r>
      <w:r>
        <w:rPr>
          <w:rFonts w:ascii="Times New Roman" w:hAnsi="Times New Roman" w:hint="default"/>
          <w:sz w:val="24"/>
          <w:szCs w:val="24"/>
          <w:shd w:val="clear" w:color="auto" w:fill="ffffff"/>
          <w:rtl w:val="0"/>
        </w:rPr>
        <w:t>’</w:t>
      </w:r>
      <w:r>
        <w:rPr>
          <w:rFonts w:ascii="Times New Roman" w:hAnsi="Times New Roman"/>
          <w:sz w:val="24"/>
          <w:szCs w:val="24"/>
          <w:shd w:val="clear" w:color="auto" w:fill="ffffff"/>
          <w:rtl w:val="0"/>
          <w:lang w:val="en-US"/>
        </w:rPr>
        <w:t xml:space="preserve">s answer, evaluate the correctness of the answer, and display a simple message to the user about whether or not they were correct. The instantiation of objects is done with random, appropriate values. </w:t>
      </w:r>
      <w:r>
        <w:rPr>
          <w:rFonts w:ascii="Times New Roman" w:hAnsi="Times New Roman"/>
          <w:sz w:val="24"/>
          <w:szCs w:val="24"/>
          <w:shd w:val="clear" w:color="auto" w:fill="ffffff"/>
          <w:rtl w:val="0"/>
        </w:rPr>
        <w:t xml:space="preserve"> 1.3.3 </w:t>
      </w:r>
      <w:r>
        <w:rPr>
          <w:rFonts w:ascii="Times New Roman" w:hAnsi="Times New Roman"/>
          <w:sz w:val="24"/>
          <w:szCs w:val="24"/>
          <w:shd w:val="clear" w:color="auto" w:fill="ffffff"/>
          <w:rtl w:val="0"/>
          <w:lang w:val="en-US"/>
        </w:rPr>
        <w:t>Keep track of the number of correct answers for each question for each user</w:t>
      </w:r>
    </w:p>
    <w:p>
      <w:pPr>
        <w:pStyle w:val="Heading 3"/>
        <w:rPr>
          <w:shd w:val="clear" w:color="auto" w:fill="ffffff"/>
        </w:rPr>
      </w:pPr>
      <w:r>
        <w:rPr>
          <w:rFonts w:ascii="Times New Roman" w:hAnsi="Times New Roman"/>
          <w:color w:val="000000"/>
          <w:u w:color="000000"/>
          <w:rtl w:val="0"/>
          <w:lang w:val="en-US"/>
        </w:rPr>
        <w:t>The application will keep a record of the number of correct answers for each type of question for each user.  These data will be stored in a JSON file.  The complete score breakdown will be displayed to the user upon initial entry into the program and after exiting and the scores will be updated after each correct answer.</w:t>
      </w:r>
    </w:p>
    <w:p>
      <w:pPr>
        <w:pStyle w:val="Heading 3"/>
        <w:rPr>
          <w:shd w:val="clear" w:color="auto" w:fill="ffffff"/>
        </w:rPr>
      </w:pPr>
    </w:p>
    <w:p>
      <w:pPr>
        <w:pStyle w:val="Heading 3"/>
        <w:rPr>
          <w:shd w:val="clear" w:color="auto" w:fill="ffffff"/>
        </w:rPr>
      </w:pPr>
    </w:p>
    <w:p>
      <w:pPr>
        <w:pStyle w:val="Heading 3"/>
        <w:rPr>
          <w:shd w:val="clear" w:color="auto" w:fill="ffffff"/>
        </w:rPr>
      </w:pPr>
    </w:p>
    <w:p>
      <w:pPr>
        <w:pStyle w:val="Heading 3"/>
        <w:rPr>
          <w:shd w:val="clear" w:color="auto" w:fill="ffffff"/>
        </w:rPr>
      </w:pPr>
      <w:r>
        <w:rPr>
          <w:shd w:val="clear" w:color="auto" w:fill="ffffff"/>
          <w:rtl w:val="0"/>
        </w:rPr>
        <w:t xml:space="preserve">1.3.4 </w:t>
      </w:r>
      <w:r>
        <w:rPr>
          <w:shd w:val="clear" w:color="auto" w:fill="ffffff"/>
          <w:rtl w:val="0"/>
          <w:lang w:val="en-US"/>
        </w:rPr>
        <w:t xml:space="preserve">Prompt the user to self-identify before beginning </w:t>
      </w:r>
    </w:p>
    <w:p>
      <w:pPr>
        <w:pStyle w:val="Heading 3"/>
        <w:rPr>
          <w:shd w:val="clear" w:color="auto" w:fill="ffffff"/>
        </w:rPr>
      </w:pPr>
      <w:r>
        <w:rPr>
          <w:rFonts w:ascii="Times New Roman" w:hAnsi="Times New Roman"/>
          <w:color w:val="000000"/>
          <w:u w:color="000000"/>
          <w:rtl w:val="0"/>
          <w:lang w:val="en-US"/>
        </w:rPr>
        <w:t>Upon entry into the application, the system will prompt the user to enter his/her user name.  If the username is not found in the system</w:t>
      </w:r>
      <w:r>
        <w:rPr>
          <w:rFonts w:ascii="Times New Roman" w:hAnsi="Times New Roman" w:hint="default"/>
          <w:color w:val="000000"/>
          <w:u w:color="000000"/>
          <w:rtl w:val="0"/>
          <w:lang w:val="en-US"/>
        </w:rPr>
        <w:t>’</w:t>
      </w:r>
      <w:r>
        <w:rPr>
          <w:rFonts w:ascii="Times New Roman" w:hAnsi="Times New Roman"/>
          <w:color w:val="000000"/>
          <w:u w:color="000000"/>
          <w:rtl w:val="0"/>
          <w:lang w:val="en-US"/>
        </w:rPr>
        <w:t xml:space="preserve">s JSON file storage, a new entry will be made and all scores will be set to 0. </w:t>
      </w:r>
    </w:p>
    <w:p>
      <w:pPr>
        <w:pStyle w:val="Heading 3"/>
        <w:rPr>
          <w:shd w:val="clear" w:color="auto" w:fill="ffffff"/>
        </w:rPr>
      </w:pPr>
      <w:r>
        <w:rPr>
          <w:shd w:val="clear" w:color="auto" w:fill="ffffff"/>
          <w:rtl w:val="0"/>
        </w:rPr>
        <w:t> </w:t>
      </w:r>
      <w:r>
        <w:rPr>
          <w:shd w:val="clear" w:color="auto" w:fill="ffffff"/>
          <w:rtl w:val="0"/>
        </w:rPr>
        <w:t>1.3.5</w:t>
      </w:r>
      <w:r>
        <w:rPr>
          <w:shd w:val="clear" w:color="auto" w:fill="ffffff"/>
          <w:rtl w:val="0"/>
          <w:lang w:val="en-US"/>
        </w:rPr>
        <w:t xml:space="preserve"> An explanation of how to solve the question is provided with the answer</w:t>
      </w:r>
    </w:p>
    <w:p>
      <w:pPr>
        <w:pStyle w:val="Body"/>
        <w:spacing w:after="0"/>
      </w:pPr>
      <w:r>
        <w:rPr>
          <w:shd w:val="clear" w:color="auto" w:fill="ffffff"/>
          <w:rtl w:val="0"/>
          <w:lang w:val="en-US"/>
        </w:rPr>
        <w:t>As part of the feedback to the user, the system will provide an explanation of the answer to help with learning the material.</w:t>
      </w:r>
    </w:p>
    <w:p>
      <w:pPr>
        <w:pStyle w:val="Body"/>
      </w:pPr>
    </w:p>
    <w:p>
      <w:pPr>
        <w:pStyle w:val="Body"/>
        <w:spacing w:after="0"/>
      </w:pPr>
    </w:p>
    <w:p>
      <w:pPr>
        <w:pStyle w:val="Heading 2"/>
      </w:pPr>
      <w:r>
        <w:rPr>
          <w:rtl w:val="0"/>
        </w:rPr>
        <w:t xml:space="preserve">1.4 </w:t>
      </w:r>
      <w:r>
        <w:rPr>
          <w:color w:val="ff0000"/>
          <w:u w:color="ff0000"/>
          <w:shd w:val="clear" w:color="auto" w:fill="ffffff"/>
          <w:rtl w:val="0"/>
        </w:rPr>
        <w:t>INTERIM ASSESSMENT</w:t>
      </w:r>
      <w:r>
        <w:rPr>
          <w:color w:val="ff0000"/>
          <w:u w:color="ff0000"/>
          <w:rtl w:val="0"/>
        </w:rPr>
        <w:t xml:space="preserve"> </w:t>
      </w:r>
      <w:r>
        <w:rPr>
          <w:rtl w:val="0"/>
          <w:lang w:val="de-DE"/>
        </w:rPr>
        <w:t>YOUR DIRECT</w:t>
      </w:r>
      <w:r>
        <w:rPr>
          <w:color w:val="2e74b5"/>
          <w:u w:color="2e74b5"/>
          <w:rtl w:val="0"/>
        </w:rPr>
        <w:t>OR</w:t>
      </w:r>
      <w:r>
        <w:rPr>
          <w:rtl w:val="0"/>
        </w:rPr>
        <w:t>Y</w:t>
      </w:r>
      <w:r>
        <w:rPr>
          <w:shd w:val="clear" w:color="auto" w:fill="ffffff"/>
          <w:rtl w:val="0"/>
        </w:rPr>
        <w:t xml:space="preserve"> </w:t>
      </w:r>
    </w:p>
    <w:p>
      <w:pPr>
        <w:pStyle w:val="Body"/>
        <w:spacing w:after="0"/>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Show a screenshot of your directory. This should include a parallel directory of JUnit tests</w:t>
      </w:r>
      <w:r>
        <w:rPr>
          <w:rFonts w:ascii="Arial Narrow" w:hAnsi="Arial Narrow" w:hint="default"/>
          <w:color w:val="a6a6a6"/>
          <w:sz w:val="20"/>
          <w:szCs w:val="20"/>
          <w:u w:color="a6a6a6"/>
          <w:shd w:val="clear" w:color="auto" w:fill="ffffff"/>
          <w:rtl w:val="0"/>
          <w:lang w:val="en-US"/>
        </w:rPr>
        <w:t>—</w:t>
      </w:r>
      <w:r>
        <w:rPr>
          <w:rFonts w:ascii="Arial Narrow" w:hAnsi="Arial Narrow"/>
          <w:color w:val="a6a6a6"/>
          <w:sz w:val="20"/>
          <w:szCs w:val="20"/>
          <w:u w:color="a6a6a6"/>
          <w:shd w:val="clear" w:color="auto" w:fill="ffffff"/>
          <w:rtl w:val="0"/>
          <w:lang w:val="en-US"/>
        </w:rPr>
        <w:t>package-by-package, class-by-class, and method-by-method, except for trivial ones.</w:t>
      </w:r>
    </w:p>
    <w:p>
      <w:pPr>
        <w:pStyle w:val="Body"/>
        <w:spacing w:after="0"/>
        <w:rPr>
          <w:shd w:val="clear" w:color="auto" w:fill="ffffff"/>
        </w:rPr>
      </w:pPr>
      <w:r>
        <w:drawing>
          <wp:anchor distT="152400" distB="152400" distL="152400" distR="152400" simplePos="0" relativeHeight="251659264" behindDoc="0" locked="0" layoutInCell="1" allowOverlap="1">
            <wp:simplePos x="0" y="0"/>
            <wp:positionH relativeFrom="margin">
              <wp:posOffset>197578</wp:posOffset>
            </wp:positionH>
            <wp:positionV relativeFrom="line">
              <wp:posOffset>375221</wp:posOffset>
            </wp:positionV>
            <wp:extent cx="4133663" cy="59436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5-18 at 2.25.13 PM.png"/>
                    <pic:cNvPicPr>
                      <a:picLocks noChangeAspect="1"/>
                    </pic:cNvPicPr>
                  </pic:nvPicPr>
                  <pic:blipFill>
                    <a:blip r:embed="rId4">
                      <a:extLst/>
                    </a:blip>
                    <a:stretch>
                      <a:fillRect/>
                    </a:stretch>
                  </pic:blipFill>
                  <pic:spPr>
                    <a:xfrm>
                      <a:off x="0" y="0"/>
                      <a:ext cx="4133663" cy="5943600"/>
                    </a:xfrm>
                    <a:prstGeom prst="rect">
                      <a:avLst/>
                    </a:prstGeom>
                    <a:ln w="12700" cap="flat">
                      <a:noFill/>
                      <a:miter lim="400000"/>
                    </a:ln>
                    <a:effectLst/>
                  </pic:spPr>
                </pic:pic>
              </a:graphicData>
            </a:graphic>
          </wp:anchor>
        </w:drawing>
      </w:r>
    </w:p>
    <w:p>
      <w:pPr>
        <w:pStyle w:val="Body"/>
        <w:spacing w:after="0"/>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rPr>
          <w:shd w:val="clear" w:color="auto" w:fill="ffffff"/>
        </w:rPr>
      </w:pPr>
    </w:p>
    <w:p>
      <w:pPr>
        <w:pStyle w:val="Heading 2"/>
      </w:pPr>
      <w:r>
        <w:rPr>
          <w:shd w:val="clear" w:color="auto" w:fill="ffffff"/>
          <w:rtl w:val="0"/>
        </w:rPr>
        <w:t xml:space="preserve">1.5 </w:t>
      </w:r>
      <w:r>
        <w:rPr>
          <w:rtl w:val="0"/>
          <w:lang w:val="es-ES_tradnl"/>
        </w:rPr>
        <w:t>TECHNIQUES</w:t>
      </w:r>
      <w:r>
        <w:rPr>
          <w:shd w:val="clear" w:color="auto" w:fill="ffffff"/>
          <w:rtl w:val="0"/>
          <w:lang w:val="en-US"/>
        </w:rPr>
        <w:t xml:space="preserve"> IMPLEMENTED</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Your implementation should exploit file IO and exceptions at least once, in a natural manner. Explain where and how you applied these, using the headings below.</w:t>
      </w:r>
    </w:p>
    <w:p>
      <w:pPr>
        <w:pStyle w:val="Heading 3"/>
        <w:rPr>
          <w:rFonts w:ascii="Arial Narrow" w:cs="Arial Narrow" w:hAnsi="Arial Narrow" w:eastAsia="Arial Narrow"/>
          <w:color w:val="a6a6a6"/>
          <w:sz w:val="20"/>
          <w:szCs w:val="20"/>
          <w:u w:color="a6a6a6"/>
          <w:shd w:val="clear" w:color="auto" w:fill="ffffff"/>
        </w:rPr>
      </w:pPr>
    </w:p>
    <w:p>
      <w:pPr>
        <w:pStyle w:val="Heading 3"/>
        <w:rPr>
          <w:rFonts w:ascii="Arial Narrow" w:cs="Arial Narrow" w:hAnsi="Arial Narrow" w:eastAsia="Arial Narrow"/>
          <w:color w:val="a6a6a6"/>
          <w:sz w:val="20"/>
          <w:szCs w:val="20"/>
          <w:u w:color="a6a6a6"/>
          <w:shd w:val="clear" w:color="auto" w:fill="ffffff"/>
        </w:rPr>
      </w:pPr>
    </w:p>
    <w:p>
      <w:pPr>
        <w:pStyle w:val="Heading 3"/>
        <w:rPr>
          <w:rFonts w:ascii="Arial Narrow" w:cs="Arial Narrow" w:hAnsi="Arial Narrow" w:eastAsia="Arial Narrow"/>
          <w:color w:val="a6a6a6"/>
          <w:sz w:val="20"/>
          <w:szCs w:val="20"/>
          <w:u w:color="a6a6a6"/>
          <w:shd w:val="clear" w:color="auto" w:fill="ffffff"/>
        </w:rPr>
      </w:pPr>
    </w:p>
    <w:p>
      <w:pPr>
        <w:pStyle w:val="Heading 3"/>
      </w:pPr>
      <w:r>
        <w:rPr>
          <w:rtl w:val="0"/>
        </w:rPr>
        <w:t xml:space="preserve">1.5.1 </w:t>
      </w:r>
      <w:r>
        <w:rPr>
          <w:color w:val="ff0000"/>
          <w:u w:color="ff0000"/>
          <w:shd w:val="clear" w:color="auto" w:fill="ffffff"/>
          <w:rtl w:val="0"/>
        </w:rPr>
        <w:t>INTERIM ASSESSMENT</w:t>
      </w:r>
      <w:r>
        <w:rPr>
          <w:color w:val="ff0000"/>
          <w:u w:color="ff0000"/>
          <w:rtl w:val="0"/>
        </w:rPr>
        <w:t xml:space="preserve"> </w:t>
      </w:r>
      <w:r>
        <w:rPr>
          <w:rtl w:val="0"/>
          <w:lang w:val="de-DE"/>
        </w:rPr>
        <w:t xml:space="preserve">Class model </w:t>
      </w:r>
    </w:p>
    <w:p>
      <w:pPr>
        <w:pStyle w:val="Body"/>
        <w:rPr>
          <w:rFonts w:ascii="Arial Narrow" w:cs="Arial Narrow" w:hAnsi="Arial Narrow" w:eastAsia="Arial Narrow"/>
          <w:color w:val="a6a6a6"/>
          <w:sz w:val="20"/>
          <w:szCs w:val="20"/>
          <w:u w:color="a6a6a6"/>
        </w:rPr>
      </w:pPr>
      <w:r>
        <w:rPr>
          <w:rFonts w:ascii="Arial Narrow" w:hAnsi="Arial Narrow"/>
          <w:color w:val="a6a6a6"/>
          <w:sz w:val="20"/>
          <w:szCs w:val="20"/>
          <w:u w:color="a6a6a6"/>
          <w:shd w:val="clear" w:color="auto" w:fill="ffffff"/>
          <w:rtl w:val="0"/>
          <w:lang w:val="en-US"/>
        </w:rPr>
        <w:t xml:space="preserve">Indicate clearly in your class model where you applied file IO and exception handling. Make classes and members </w:t>
      </w:r>
      <w:r>
        <w:rPr>
          <w:rFonts w:ascii="Arial Narrow" w:hAnsi="Arial Narrow"/>
          <w:i w:val="1"/>
          <w:iCs w:val="1"/>
          <w:color w:val="a6a6a6"/>
          <w:sz w:val="20"/>
          <w:szCs w:val="20"/>
          <w:u w:color="a6a6a6"/>
          <w:shd w:val="clear" w:color="auto" w:fill="ffffff"/>
          <w:rtl w:val="0"/>
          <w:lang w:val="it-IT"/>
        </w:rPr>
        <w:t>static</w:t>
      </w:r>
      <w:r>
        <w:rPr>
          <w:rFonts w:ascii="Arial Narrow" w:hAnsi="Arial Narrow"/>
          <w:color w:val="a6a6a6"/>
          <w:sz w:val="20"/>
          <w:szCs w:val="20"/>
          <w:u w:color="a6a6a6"/>
          <w:shd w:val="clear" w:color="auto" w:fill="ffffff"/>
          <w:rtl w:val="0"/>
          <w:lang w:val="en-US"/>
        </w:rPr>
        <w:t xml:space="preserve"> or not as per their intended usage.</w:t>
      </w:r>
      <w:r>
        <w:rPr>
          <w:rFonts w:ascii="Arial Narrow" w:hAnsi="Arial Narrow"/>
          <w:color w:val="a6a6a6"/>
          <w:sz w:val="20"/>
          <w:szCs w:val="20"/>
          <w:u w:color="a6a6a6"/>
          <w:rtl w:val="0"/>
          <w:lang w:val="en-US"/>
        </w:rPr>
        <w:t xml:space="preserve"> To do this use tools, PowerPoint, or a combine models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xml:space="preserve"> (which you are free to cut and paste from). Insert indications in red (as in </w:t>
      </w:r>
      <w:r>
        <w:rPr>
          <w:rStyle w:val="Hyperlink.0"/>
        </w:rPr>
        <w:fldChar w:fldCharType="begin" w:fldLock="0"/>
      </w:r>
      <w:r>
        <w:rPr>
          <w:rStyle w:val="Hyperlink.0"/>
        </w:rPr>
        <w:instrText xml:space="preserve"> HYPERLINK "https://docs.google.com/spreadsheets/d/1ZvkerE9FkWHWwVGdzuy7YMBU6oBMFGZbA4sotFETs8Y/edit?usp=sharing"</w:instrText>
      </w:r>
      <w:r>
        <w:rPr>
          <w:rStyle w:val="Hyperlink.0"/>
        </w:rPr>
        <w:fldChar w:fldCharType="separate" w:fldLock="0"/>
      </w:r>
      <w:r>
        <w:rPr>
          <w:rStyle w:val="Hyperlink.0"/>
          <w:rtl w:val="0"/>
        </w:rPr>
        <w:t>this example</w:t>
      </w:r>
      <w:r>
        <w:rPr/>
        <w:fldChar w:fldCharType="end" w:fldLock="0"/>
      </w:r>
      <w:r>
        <w:rPr>
          <w:rFonts w:ascii="Arial Narrow" w:hAnsi="Arial Narrow"/>
          <w:color w:val="a6a6a6"/>
          <w:sz w:val="20"/>
          <w:szCs w:val="20"/>
          <w:u w:color="a6a6a6"/>
          <w:rtl w:val="0"/>
          <w:lang w:val="en-US"/>
        </w:rPr>
        <w:t>) to show where the three features below apply.</w:t>
      </w: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r>
        <w:rPr>
          <w:rFonts w:ascii="Arial Narrow" w:cs="Arial Narrow" w:hAnsi="Arial Narrow" w:eastAsia="Arial Narrow"/>
          <w:color w:val="a6a6a6"/>
          <w:sz w:val="20"/>
          <w:szCs w:val="20"/>
          <w:u w:color="a6a6a6"/>
        </w:rPr>
        <w:drawing>
          <wp:anchor distT="152400" distB="152400" distL="152400" distR="152400" simplePos="0" relativeHeight="251660288" behindDoc="0" locked="0" layoutInCell="1" allowOverlap="1">
            <wp:simplePos x="0" y="0"/>
            <wp:positionH relativeFrom="margin">
              <wp:posOffset>-6349</wp:posOffset>
            </wp:positionH>
            <wp:positionV relativeFrom="page">
              <wp:posOffset>914399</wp:posOffset>
            </wp:positionV>
            <wp:extent cx="5943600" cy="3378232"/>
            <wp:effectExtent l="0" t="0" r="0" b="0"/>
            <wp:wrapThrough wrapText="bothSides" distL="152400" distR="152400">
              <wp:wrapPolygon edited="1">
                <wp:start x="0" y="0"/>
                <wp:lineTo x="21600" y="0"/>
                <wp:lineTo x="21600" y="21636"/>
                <wp:lineTo x="0" y="2163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5943600" cy="3378232"/>
                    </a:xfrm>
                    <a:prstGeom prst="rect">
                      <a:avLst/>
                    </a:prstGeom>
                    <a:ln w="12700" cap="flat">
                      <a:noFill/>
                      <a:miter lim="400000"/>
                    </a:ln>
                    <a:effectLst/>
                  </pic:spPr>
                </pic:pic>
              </a:graphicData>
            </a:graphic>
          </wp:anchor>
        </w:drawing>
      </w:r>
    </w:p>
    <w:p>
      <w:pPr>
        <w:pStyle w:val="Body"/>
        <w:rPr>
          <w:rFonts w:ascii="Arial Narrow" w:cs="Arial Narrow" w:hAnsi="Arial Narrow" w:eastAsia="Arial Narrow"/>
          <w:color w:val="a6a6a6"/>
          <w:sz w:val="20"/>
          <w:szCs w:val="20"/>
          <w:u w:color="a6a6a6"/>
        </w:rPr>
      </w:pPr>
    </w:p>
    <w:p>
      <w:pPr>
        <w:pStyle w:val="Body"/>
        <w:rPr>
          <w:rFonts w:ascii="Arial Narrow" w:cs="Arial Narrow" w:hAnsi="Arial Narrow" w:eastAsia="Arial Narrow"/>
          <w:color w:val="a6a6a6"/>
          <w:sz w:val="20"/>
          <w:szCs w:val="20"/>
          <w:u w:color="a6a6a6"/>
        </w:rPr>
      </w:pPr>
    </w:p>
    <w:p>
      <w:pPr>
        <w:pStyle w:val="Body"/>
      </w:pPr>
    </w:p>
    <w:p>
      <w:pPr>
        <w:pStyle w:val="Heading 3"/>
      </w:pPr>
      <w:r>
        <w:rPr>
          <w:rtl w:val="0"/>
        </w:rPr>
        <w:t xml:space="preserve">1.5.2 </w:t>
      </w:r>
      <w:r>
        <w:rPr>
          <w:color w:val="ff0000"/>
          <w:u w:color="ff0000"/>
          <w:shd w:val="clear" w:color="auto" w:fill="ffffff"/>
          <w:rtl w:val="0"/>
        </w:rPr>
        <w:t>INTERIM ASSESSMENT</w:t>
      </w:r>
      <w:r>
        <w:rPr>
          <w:color w:val="ff0000"/>
          <w:u w:color="ff0000"/>
          <w:rtl w:val="0"/>
        </w:rPr>
        <w:t xml:space="preserve"> </w:t>
      </w:r>
      <w:r>
        <w:rPr>
          <w:rtl w:val="0"/>
        </w:rPr>
        <w:t xml:space="preserve">Code showing </w:t>
      </w:r>
      <w:r>
        <w:rPr>
          <w:rFonts w:ascii="Calibri Light" w:cs="Calibri Light" w:hAnsi="Calibri Light" w:eastAsia="Calibri Light"/>
          <w:i w:val="1"/>
          <w:iCs w:val="1"/>
          <w:color w:val="ff0000"/>
          <w:u w:color="ff0000"/>
          <w:rtl w:val="0"/>
        </w:rPr>
        <w:t xml:space="preserve">SOME </w:t>
      </w:r>
      <w:r>
        <w:rPr>
          <w:rtl w:val="0"/>
        </w:rPr>
        <w:t>text File I/O (however minor)</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Show the relevant code (only). It should be clear where the code is located (class and method).</w:t>
      </w: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r>
        <w:rPr>
          <w:rFonts w:ascii="Arial Narrow" w:hAnsi="Arial Narrow"/>
          <w:color w:val="000000"/>
          <w:u w:color="a6a6a6"/>
          <w:shd w:val="clear" w:color="auto" w:fill="ffffff"/>
          <w:rtl w:val="0"/>
          <w:lang w:val="en-US"/>
        </w:rPr>
        <w:t>edu.cs622.writeJSONtoFile:</w:t>
      </w: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r>
        <w:rPr>
          <w:rFonts w:ascii="Arial Narrow" w:cs="Arial Narrow" w:hAnsi="Arial Narrow" w:eastAsia="Arial Narrow"/>
          <w:color w:val="a6a6a6"/>
          <w:sz w:val="20"/>
          <w:szCs w:val="20"/>
          <w:u w:color="a6a6a6"/>
          <w:shd w:val="clear" w:color="auto" w:fill="ffffff"/>
        </w:rPr>
        <w:drawing>
          <wp:anchor distT="152400" distB="152400" distL="152400" distR="152400" simplePos="0" relativeHeight="251661312" behindDoc="0" locked="0" layoutInCell="1" allowOverlap="1">
            <wp:simplePos x="0" y="0"/>
            <wp:positionH relativeFrom="margin">
              <wp:posOffset>76199</wp:posOffset>
            </wp:positionH>
            <wp:positionV relativeFrom="line">
              <wp:posOffset>143017</wp:posOffset>
            </wp:positionV>
            <wp:extent cx="5778500" cy="2387600"/>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5-18 at 2.47.39 PM.png"/>
                    <pic:cNvPicPr>
                      <a:picLocks noChangeAspect="1"/>
                    </pic:cNvPicPr>
                  </pic:nvPicPr>
                  <pic:blipFill>
                    <a:blip r:embed="rId6">
                      <a:extLst/>
                    </a:blip>
                    <a:stretch>
                      <a:fillRect/>
                    </a:stretch>
                  </pic:blipFill>
                  <pic:spPr>
                    <a:xfrm>
                      <a:off x="0" y="0"/>
                      <a:ext cx="5778500" cy="2387600"/>
                    </a:xfrm>
                    <a:prstGeom prst="rect">
                      <a:avLst/>
                    </a:prstGeom>
                    <a:ln w="12700" cap="flat">
                      <a:noFill/>
                      <a:miter lim="400000"/>
                    </a:ln>
                    <a:effectLst/>
                  </pic:spPr>
                </pic:pic>
              </a:graphicData>
            </a:graphic>
          </wp:anchor>
        </w:drawing>
      </w: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rPr>
          <w:rFonts w:ascii="Arial Narrow" w:cs="Arial Narrow" w:hAnsi="Arial Narrow" w:eastAsia="Arial Narrow"/>
          <w:color w:val="a6a6a6"/>
          <w:sz w:val="20"/>
          <w:szCs w:val="20"/>
          <w:u w:color="a6a6a6"/>
          <w:shd w:val="clear" w:color="auto" w:fill="ffffff"/>
        </w:rPr>
      </w:pPr>
    </w:p>
    <w:p>
      <w:pPr>
        <w:pStyle w:val="Body"/>
        <w:spacing w:after="0" w:line="240" w:lineRule="auto"/>
      </w:pPr>
    </w:p>
    <w:p>
      <w:pPr>
        <w:pStyle w:val="Body"/>
        <w:rPr>
          <w:rFonts w:ascii="Arial Narrow" w:cs="Arial Narrow" w:hAnsi="Arial Narrow" w:eastAsia="Arial Narrow"/>
          <w:sz w:val="18"/>
          <w:szCs w:val="18"/>
        </w:rPr>
      </w:pPr>
      <w:r>
        <w:rPr>
          <w:rFonts w:ascii="Arial Narrow" w:hAnsi="Arial Narrow"/>
          <w:color w:val="000000"/>
          <w:sz w:val="22"/>
          <w:szCs w:val="22"/>
          <w:u w:color="000000"/>
          <w:rtl w:val="0"/>
        </w:rPr>
        <w:t xml:space="preserve"> </w:t>
      </w:r>
    </w:p>
    <w:p>
      <w:pPr>
        <w:pStyle w:val="Heading 3"/>
      </w:pPr>
      <w:r>
        <w:rPr>
          <w:rtl w:val="0"/>
        </w:rPr>
        <w:t xml:space="preserve">1.5.3 </w:t>
      </w:r>
      <w:r>
        <w:rPr>
          <w:shd w:val="clear" w:color="auto" w:fill="ffffff"/>
          <w:rtl w:val="0"/>
        </w:rPr>
        <w:t>INTERIM ASSESSMENT</w:t>
      </w:r>
      <w:r>
        <w:rPr>
          <w:rtl w:val="0"/>
        </w:rPr>
        <w:t xml:space="preserve"> Code showing exception.</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 xml:space="preserve">Show the relevant code (only) and explain why </w:t>
      </w:r>
      <w:r>
        <w:rPr>
          <w:rFonts w:ascii="Arial Narrow" w:hAnsi="Arial Narrow"/>
          <w:i w:val="1"/>
          <w:iCs w:val="1"/>
          <w:color w:val="a6a6a6"/>
          <w:sz w:val="20"/>
          <w:szCs w:val="20"/>
          <w:u w:color="a6a6a6"/>
          <w:shd w:val="clear" w:color="auto" w:fill="ffffff"/>
          <w:rtl w:val="0"/>
          <w:lang w:val="fr-FR"/>
        </w:rPr>
        <w:t>exceptions</w:t>
      </w:r>
      <w:r>
        <w:rPr>
          <w:rFonts w:ascii="Arial Narrow" w:hAnsi="Arial Narrow"/>
          <w:color w:val="a6a6a6"/>
          <w:sz w:val="20"/>
          <w:szCs w:val="20"/>
          <w:u w:color="a6a6a6"/>
          <w:shd w:val="clear" w:color="auto" w:fill="ffffff"/>
          <w:rtl w:val="0"/>
          <w:lang w:val="en-US"/>
        </w:rPr>
        <w:t xml:space="preserve"> are appropriate here. It should be clear where the code is located (class and method).</w:t>
      </w:r>
    </w:p>
    <w:p>
      <w:pPr>
        <w:pStyle w:val="Body"/>
      </w:pPr>
      <w:r>
        <w:rPr>
          <w:rtl w:val="0"/>
        </w:rPr>
        <w:t>&lt;Your response replaces this&gt;</w:t>
      </w:r>
    </w:p>
    <w:p>
      <w:pPr>
        <w:pStyle w:val="Heading 2"/>
        <w:rPr>
          <w:rFonts w:ascii="Arial" w:cs="Arial" w:hAnsi="Arial" w:eastAsia="Arial"/>
        </w:rPr>
      </w:pPr>
      <w:r>
        <w:rPr>
          <w:shd w:val="clear" w:color="auto" w:fill="ffffff"/>
          <w:rtl w:val="0"/>
        </w:rPr>
        <w:t>1.6 YOUR CODE</w:t>
      </w:r>
    </w:p>
    <w:p>
      <w:pPr>
        <w:pStyle w:val="Body"/>
        <w:rPr>
          <w:rFonts w:ascii="Arial Narrow" w:cs="Arial Narrow" w:hAnsi="Arial Narrow" w:eastAsia="Arial Narrow"/>
          <w:color w:val="a6a6a6"/>
          <w:sz w:val="20"/>
          <w:szCs w:val="20"/>
          <w:u w:color="a6a6a6"/>
          <w:shd w:val="clear" w:color="auto" w:fill="ffffff"/>
        </w:rPr>
      </w:pPr>
      <w:r>
        <w:rPr>
          <w:rFonts w:ascii="Arial Narrow" w:hAnsi="Arial Narrow"/>
          <w:color w:val="a6a6a6"/>
          <w:sz w:val="20"/>
          <w:szCs w:val="20"/>
          <w:u w:color="a6a6a6"/>
          <w:shd w:val="clear" w:color="auto" w:fill="ffffff"/>
          <w:rtl w:val="0"/>
          <w:lang w:val="en-US"/>
        </w:rPr>
        <w:t>Unless your facilitator requests another method, copy your Eclipse project to your file system, zip it, and attach it. Please contact your facilitator in advance if you want to request an exception.</w:t>
      </w:r>
    </w:p>
    <w:p>
      <w:pPr>
        <w:pStyle w:val="Body"/>
      </w:pPr>
      <w:r>
        <w:rPr>
          <w:rtl w:val="0"/>
        </w:rPr>
        <w:t>&lt;Your response here&gt;</w:t>
      </w:r>
    </w:p>
    <w:p>
      <w:pPr>
        <w:pStyle w:val="Body"/>
      </w:pPr>
    </w:p>
    <w:p>
      <w:pPr>
        <w:pStyle w:val="Heading 2"/>
      </w:pPr>
      <w:r>
        <w:rPr>
          <w:rtl w:val="0"/>
          <w:lang w:val="es-ES_tradnl"/>
        </w:rPr>
        <w:t>1.7 Instructor</w:t>
      </w:r>
      <w:r>
        <w:rPr>
          <w:rtl w:val="0"/>
        </w:rPr>
        <w:t>’</w:t>
      </w:r>
      <w:r>
        <w:rPr>
          <w:rtl w:val="0"/>
          <w:lang w:val="en-US"/>
        </w:rPr>
        <w:t>s Evaluation</w:t>
      </w:r>
    </w:p>
    <w:p>
      <w:pPr>
        <w:pStyle w:val="Body"/>
      </w:pPr>
      <w:r>
        <w:rPr>
          <w:rFonts w:ascii="Arial" w:hAnsi="Arial"/>
          <w:color w:val="000000"/>
          <w:u w:color="000000"/>
          <w:shd w:val="clear" w:color="auto" w:fill="ffffff"/>
          <w:rtl w:val="0"/>
        </w:rPr>
        <w:t xml:space="preserve"> </w:t>
      </w:r>
    </w:p>
    <w:p>
      <w:pPr>
        <w:pStyle w:val="Body"/>
      </w:pPr>
      <w:bookmarkStart w:name="_MON_1494397122" w:id="0"/>
      <w:r>
        <w:drawing>
          <wp:inline distT="0" distB="0" distL="0" distR="0">
            <wp:extent cx="5943600" cy="289560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1.pdf"/>
                    <pic:cNvPicPr>
                      <a:picLocks noChangeAspect="1"/>
                    </pic:cNvPicPr>
                  </pic:nvPicPr>
                  <pic:blipFill>
                    <a:blip r:embed="rId7">
                      <a:extLst/>
                    </a:blip>
                    <a:stretch>
                      <a:fillRect/>
                    </a:stretch>
                  </pic:blipFill>
                  <pic:spPr>
                    <a:xfrm>
                      <a:off x="0" y="0"/>
                      <a:ext cx="5943600" cy="2895600"/>
                    </a:xfrm>
                    <a:prstGeom prst="rect">
                      <a:avLst/>
                    </a:prstGeom>
                    <a:ln w="12700" cap="flat">
                      <a:noFill/>
                      <a:miter lim="400000"/>
                    </a:ln>
                    <a:effectLst/>
                  </pic:spPr>
                </pic:pic>
              </a:graphicData>
            </a:graphic>
          </wp:inline>
        </w:drawing>
      </w:r>
    </w:p>
    <w:p>
      <w:pPr>
        <w:pStyle w:val="Heading 2"/>
      </w:pPr>
      <w:r>
        <w:rPr>
          <w:rtl w:val="0"/>
          <w:lang w:val="en-US"/>
        </w:rPr>
        <w:t>Appendix 1 (will be read as-needed only</w:t>
      </w:r>
      <w:r>
        <w:rPr>
          <w:rtl w:val="0"/>
          <w:lang w:val="en-US"/>
        </w:rPr>
        <w:t>—</w:t>
      </w:r>
      <w:r>
        <w:rPr>
          <w:rtl w:val="0"/>
          <w:lang w:val="en-US"/>
        </w:rPr>
        <w:t>add more as necessary)</w:t>
      </w:r>
      <w:bookmarkEnd w:id="0"/>
    </w:p>
    <w:sectPr>
      <w:headerReference w:type="default" r:id="rId8"/>
      <w:foot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Light">
    <w:charset w:val="00"/>
    <w:family w:val="roman"/>
    <w:pitch w:val="default"/>
  </w:font>
  <w:font w:name="Arial Narrow">
    <w:charset w:val="00"/>
    <w:family w:val="roman"/>
    <w:pitch w:val="default"/>
  </w:font>
  <w:font w:name="Times">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26"/>
      <w:szCs w:val="26"/>
      <w:u w:val="none" w:color="2e74b5"/>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Calibri Light" w:hAnsi="Calibri Light" w:eastAsia="Calibri Light"/>
      <w:b w:val="0"/>
      <w:bCs w:val="0"/>
      <w:i w:val="0"/>
      <w:iCs w:val="0"/>
      <w:caps w:val="0"/>
      <w:smallCaps w:val="0"/>
      <w:strike w:val="0"/>
      <w:dstrike w:val="0"/>
      <w:outline w:val="0"/>
      <w:color w:val="1f4d78"/>
      <w:spacing w:val="0"/>
      <w:kern w:val="0"/>
      <w:position w:val="0"/>
      <w:sz w:val="24"/>
      <w:szCs w:val="24"/>
      <w:u w:val="none" w:color="1f4d78"/>
      <w:vertAlign w:val="baseline"/>
      <w:lang w:val="en-US"/>
    </w:rPr>
  </w:style>
  <w:style w:type="character" w:styleId="Link">
    <w:name w:val="Link"/>
    <w:rPr>
      <w:color w:val="0563c1"/>
      <w:u w:val="single" w:color="0563c1"/>
    </w:rPr>
  </w:style>
  <w:style w:type="character" w:styleId="Hyperlink.0">
    <w:name w:val="Hyperlink.0"/>
    <w:basedOn w:val="Link"/>
    <w:next w:val="Hyperlink.0"/>
    <w:rPr>
      <w:rFonts w:ascii="Arial Narrow" w:cs="Arial Narrow" w:hAnsi="Arial Narrow" w:eastAsia="Arial Narrow"/>
      <w:color w:val="a6a6a6"/>
      <w:sz w:val="20"/>
      <w:szCs w:val="20"/>
      <w:u w:color="a6a6a6"/>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tif"/><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