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w6ggrydarn40" w:id="0"/>
      <w:bookmarkEnd w:id="0"/>
      <w:r w:rsidDel="00000000" w:rsidR="00000000" w:rsidRPr="00000000">
        <w:rPr>
          <w:rtl w:val="0"/>
        </w:rPr>
        <w:t xml:space="preserve">Software Project Plan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Developers: </w:t>
      </w:r>
      <w:r w:rsidDel="00000000" w:rsidR="00000000" w:rsidRPr="00000000">
        <w:rPr>
          <w:rtl w:val="0"/>
        </w:rPr>
        <w:t xml:space="preserve">Cameron Bundy, Richard Homan, Joel Wink</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Client: Dr. John Tixier</w:t>
      </w:r>
    </w:p>
    <w:p w:rsidR="00000000" w:rsidDel="00000000" w:rsidP="00000000" w:rsidRDefault="00000000" w:rsidRPr="00000000" w14:paraId="00000004">
      <w:pPr>
        <w:rPr/>
      </w:pPr>
      <w:r w:rsidDel="00000000" w:rsidR="00000000" w:rsidRPr="00000000">
        <w:rPr>
          <w:rtl w:val="0"/>
        </w:rPr>
        <w:t xml:space="preserve">October 7, 2024</w:t>
      </w:r>
      <w:r w:rsidDel="00000000" w:rsidR="00000000" w:rsidRPr="00000000">
        <w:rPr>
          <w:rtl w:val="0"/>
        </w:rPr>
      </w:r>
    </w:p>
    <w:p w:rsidR="00000000" w:rsidDel="00000000" w:rsidP="00000000" w:rsidRDefault="00000000" w:rsidRPr="00000000" w14:paraId="00000005">
      <w:pPr>
        <w:pStyle w:val="Heading1"/>
        <w:rPr/>
      </w:pPr>
      <w:bookmarkStart w:colFirst="0" w:colLast="0" w:name="_sodnowxfz1f1" w:id="1"/>
      <w:bookmarkEnd w:id="1"/>
      <w:r w:rsidDel="00000000" w:rsidR="00000000" w:rsidRPr="00000000">
        <w:rPr>
          <w:rtl w:val="0"/>
        </w:rPr>
        <w:t xml:space="preserve">Roles</w:t>
      </w:r>
    </w:p>
    <w:p w:rsidR="00000000" w:rsidDel="00000000" w:rsidP="00000000" w:rsidRDefault="00000000" w:rsidRPr="00000000" w14:paraId="00000006">
      <w:pPr>
        <w:rPr/>
      </w:pPr>
      <w:r w:rsidDel="00000000" w:rsidR="00000000" w:rsidRPr="00000000">
        <w:rPr>
          <w:rtl w:val="0"/>
        </w:rPr>
        <w:t xml:space="preserve">This section describes the official role titles of each team member and details the responsibilities of those roles.</w:t>
      </w:r>
      <w:r w:rsidDel="00000000" w:rsidR="00000000" w:rsidRPr="00000000">
        <w:rPr>
          <w:rtl w:val="0"/>
        </w:rPr>
      </w:r>
    </w:p>
    <w:p w:rsidR="00000000" w:rsidDel="00000000" w:rsidP="00000000" w:rsidRDefault="00000000" w:rsidRPr="00000000" w14:paraId="00000007">
      <w:pPr>
        <w:pStyle w:val="Heading2"/>
        <w:rPr>
          <w:b w:val="0"/>
        </w:rPr>
      </w:pPr>
      <w:bookmarkStart w:colFirst="0" w:colLast="0" w:name="_b0fdy4ps97vq" w:id="2"/>
      <w:bookmarkEnd w:id="2"/>
      <w:r w:rsidDel="00000000" w:rsidR="00000000" w:rsidRPr="00000000">
        <w:rPr>
          <w:rtl w:val="0"/>
        </w:rPr>
        <w:t xml:space="preserve">Cameron Bundy</w:t>
      </w:r>
      <w:r w:rsidDel="00000000" w:rsidR="00000000" w:rsidRPr="00000000">
        <w:rPr>
          <w:b w:val="0"/>
          <w:sz w:val="26"/>
          <w:szCs w:val="26"/>
          <w:rtl w:val="0"/>
        </w:rPr>
        <w:t xml:space="preserve"> </w:t>
      </w:r>
      <w:r w:rsidDel="00000000" w:rsidR="00000000" w:rsidRPr="00000000">
        <w:rPr>
          <w:b w:val="0"/>
          <w:rtl w:val="0"/>
        </w:rPr>
        <w:t xml:space="preserve">– Front-end lead</w:t>
      </w:r>
    </w:p>
    <w:p w:rsidR="00000000" w:rsidDel="00000000" w:rsidP="00000000" w:rsidRDefault="00000000" w:rsidRPr="00000000" w14:paraId="00000008">
      <w:pPr>
        <w:ind w:left="270" w:firstLine="0"/>
        <w:rPr/>
      </w:pPr>
      <w:r w:rsidDel="00000000" w:rsidR="00000000" w:rsidRPr="00000000">
        <w:rPr>
          <w:rtl w:val="0"/>
        </w:rPr>
        <w:t xml:space="preserve">The front-end of the software is the part that is client facing. As such, Cameron will be in charge of development of UI design, UI logic, and the front-end API logic. This includes management of the React.JS server and its modules.</w:t>
      </w:r>
      <w:r w:rsidDel="00000000" w:rsidR="00000000" w:rsidRPr="00000000">
        <w:rPr>
          <w:rtl w:val="0"/>
        </w:rPr>
      </w:r>
    </w:p>
    <w:p w:rsidR="00000000" w:rsidDel="00000000" w:rsidP="00000000" w:rsidRDefault="00000000" w:rsidRPr="00000000" w14:paraId="00000009">
      <w:pPr>
        <w:pStyle w:val="Heading2"/>
        <w:ind w:left="270" w:firstLine="0"/>
        <w:rPr>
          <w:b w:val="0"/>
        </w:rPr>
      </w:pPr>
      <w:bookmarkStart w:colFirst="0" w:colLast="0" w:name="_vna4ex7gxihz" w:id="3"/>
      <w:bookmarkEnd w:id="3"/>
      <w:r w:rsidDel="00000000" w:rsidR="00000000" w:rsidRPr="00000000">
        <w:rPr>
          <w:rtl w:val="0"/>
        </w:rPr>
        <w:t xml:space="preserve">Richard Homan</w:t>
      </w:r>
      <w:r w:rsidDel="00000000" w:rsidR="00000000" w:rsidRPr="00000000">
        <w:rPr>
          <w:b w:val="0"/>
          <w:rtl w:val="0"/>
        </w:rPr>
        <w:t xml:space="preserve"> – Back-end lead</w:t>
      </w:r>
    </w:p>
    <w:p w:rsidR="00000000" w:rsidDel="00000000" w:rsidP="00000000" w:rsidRDefault="00000000" w:rsidRPr="00000000" w14:paraId="0000000A">
      <w:pPr>
        <w:ind w:left="270" w:firstLine="0"/>
        <w:rPr/>
      </w:pPr>
      <w:r w:rsidDel="00000000" w:rsidR="00000000" w:rsidRPr="00000000">
        <w:rPr>
          <w:rtl w:val="0"/>
        </w:rPr>
        <w:t xml:space="preserve">The back-end of the software is the part that is not client facing. Richard will be in charge of configuring the JanusRTC to the needs of the project and designing and implementing the back-end API.</w:t>
      </w:r>
      <w:r w:rsidDel="00000000" w:rsidR="00000000" w:rsidRPr="00000000">
        <w:rPr>
          <w:rtl w:val="0"/>
        </w:rPr>
      </w:r>
    </w:p>
    <w:p w:rsidR="00000000" w:rsidDel="00000000" w:rsidP="00000000" w:rsidRDefault="00000000" w:rsidRPr="00000000" w14:paraId="0000000B">
      <w:pPr>
        <w:pStyle w:val="Heading2"/>
        <w:ind w:left="270" w:firstLine="0"/>
        <w:rPr>
          <w:b w:val="0"/>
        </w:rPr>
      </w:pPr>
      <w:bookmarkStart w:colFirst="0" w:colLast="0" w:name="_elr945s3nvlj" w:id="4"/>
      <w:bookmarkEnd w:id="4"/>
      <w:r w:rsidDel="00000000" w:rsidR="00000000" w:rsidRPr="00000000">
        <w:rPr>
          <w:rtl w:val="0"/>
        </w:rPr>
        <w:t xml:space="preserve">Joel Wink</w:t>
      </w:r>
      <w:r w:rsidDel="00000000" w:rsidR="00000000" w:rsidRPr="00000000">
        <w:rPr>
          <w:b w:val="0"/>
          <w:rtl w:val="0"/>
        </w:rPr>
        <w:t xml:space="preserve"> – Schedule Manager/QA lead/Marketing lead</w:t>
      </w:r>
    </w:p>
    <w:p w:rsidR="00000000" w:rsidDel="00000000" w:rsidP="00000000" w:rsidRDefault="00000000" w:rsidRPr="00000000" w14:paraId="0000000C">
      <w:pPr>
        <w:ind w:left="270" w:firstLine="0"/>
        <w:rPr/>
      </w:pPr>
      <w:r w:rsidDel="00000000" w:rsidR="00000000" w:rsidRPr="00000000">
        <w:rPr>
          <w:rtl w:val="0"/>
        </w:rPr>
        <w:t xml:space="preserve">Joel will be maintaining the project schedule as the project is in progress. Joel will also lead QA testing of the project through its various stages, and lead the direction of all associated marketing tasks such as the project demo.</w:t>
      </w:r>
    </w:p>
    <w:p w:rsidR="00000000" w:rsidDel="00000000" w:rsidP="00000000" w:rsidRDefault="00000000" w:rsidRPr="00000000" w14:paraId="0000000D">
      <w:pPr>
        <w:pStyle w:val="Heading1"/>
        <w:rPr/>
      </w:pPr>
      <w:bookmarkStart w:colFirst="0" w:colLast="0" w:name="_3chru6flfkug" w:id="5"/>
      <w:bookmarkEnd w:id="5"/>
      <w:r w:rsidDel="00000000" w:rsidR="00000000" w:rsidRPr="00000000">
        <w:rPr>
          <w:rtl w:val="0"/>
        </w:rPr>
        <w:t xml:space="preserve">Tools/Libraries</w:t>
      </w:r>
    </w:p>
    <w:p w:rsidR="00000000" w:rsidDel="00000000" w:rsidP="00000000" w:rsidRDefault="00000000" w:rsidRPr="00000000" w14:paraId="0000000E">
      <w:pPr>
        <w:rPr/>
      </w:pPr>
      <w:r w:rsidDel="00000000" w:rsidR="00000000" w:rsidRPr="00000000">
        <w:rPr>
          <w:rtl w:val="0"/>
        </w:rPr>
        <w:t xml:space="preserve">This section lists and explains the modules that will be used to develop the project.</w:t>
      </w:r>
    </w:p>
    <w:p w:rsidR="00000000" w:rsidDel="00000000" w:rsidP="00000000" w:rsidRDefault="00000000" w:rsidRPr="00000000" w14:paraId="0000000F">
      <w:pPr>
        <w:pStyle w:val="Heading2"/>
        <w:ind w:left="270" w:firstLine="0"/>
        <w:rPr/>
      </w:pPr>
      <w:bookmarkStart w:colFirst="0" w:colLast="0" w:name="_2xidb9xvcgp6" w:id="6"/>
      <w:bookmarkEnd w:id="6"/>
      <w:r w:rsidDel="00000000" w:rsidR="00000000" w:rsidRPr="00000000">
        <w:rPr>
          <w:rtl w:val="0"/>
        </w:rPr>
        <w:t xml:space="preserve">Docker</w:t>
      </w:r>
    </w:p>
    <w:p w:rsidR="00000000" w:rsidDel="00000000" w:rsidP="00000000" w:rsidRDefault="00000000" w:rsidRPr="00000000" w14:paraId="00000010">
      <w:pPr>
        <w:ind w:left="270" w:firstLine="0"/>
        <w:rPr/>
      </w:pPr>
      <w:r w:rsidDel="00000000" w:rsidR="00000000" w:rsidRPr="00000000">
        <w:rPr>
          <w:rtl w:val="0"/>
        </w:rPr>
        <w:t xml:space="preserve">The </w:t>
      </w:r>
      <w:r w:rsidDel="00000000" w:rsidR="00000000" w:rsidRPr="00000000">
        <w:rPr>
          <w:rtl w:val="0"/>
        </w:rPr>
        <w:t xml:space="preserve">platform </w:t>
      </w:r>
      <w:r w:rsidDel="00000000" w:rsidR="00000000" w:rsidRPr="00000000">
        <w:rPr>
          <w:rtl w:val="0"/>
        </w:rPr>
        <w:t xml:space="preserve">containerizes</w:t>
      </w:r>
      <w:r w:rsidDel="00000000" w:rsidR="00000000" w:rsidRPr="00000000">
        <w:rPr>
          <w:rtl w:val="0"/>
        </w:rPr>
        <w:t xml:space="preserve"> the applications, ensuring a consistent runtime environment across various systems.</w:t>
      </w:r>
    </w:p>
    <w:p w:rsidR="00000000" w:rsidDel="00000000" w:rsidP="00000000" w:rsidRDefault="00000000" w:rsidRPr="00000000" w14:paraId="00000011">
      <w:pPr>
        <w:pStyle w:val="Heading2"/>
        <w:ind w:left="270" w:firstLine="0"/>
        <w:rPr/>
      </w:pPr>
      <w:bookmarkStart w:colFirst="0" w:colLast="0" w:name="_pn3bf8yeq3qa" w:id="7"/>
      <w:bookmarkEnd w:id="7"/>
      <w:r w:rsidDel="00000000" w:rsidR="00000000" w:rsidRPr="00000000">
        <w:rPr>
          <w:rtl w:val="0"/>
        </w:rPr>
        <w:t xml:space="preserve">React.JS server</w:t>
      </w:r>
    </w:p>
    <w:p w:rsidR="00000000" w:rsidDel="00000000" w:rsidP="00000000" w:rsidRDefault="00000000" w:rsidRPr="00000000" w14:paraId="00000012">
      <w:pPr>
        <w:ind w:left="270" w:firstLine="0"/>
        <w:rPr/>
      </w:pPr>
      <w:r w:rsidDel="00000000" w:rsidR="00000000" w:rsidRPr="00000000">
        <w:rPr>
          <w:rtl w:val="0"/>
        </w:rPr>
        <w:t xml:space="preserve">The server used for the website interface and design.</w:t>
      </w:r>
    </w:p>
    <w:p w:rsidR="00000000" w:rsidDel="00000000" w:rsidP="00000000" w:rsidRDefault="00000000" w:rsidRPr="00000000" w14:paraId="00000013">
      <w:pPr>
        <w:pStyle w:val="Heading2"/>
        <w:ind w:left="270" w:firstLine="0"/>
        <w:rPr/>
      </w:pPr>
      <w:bookmarkStart w:colFirst="0" w:colLast="0" w:name="_uyn5s130c7s6" w:id="8"/>
      <w:bookmarkEnd w:id="8"/>
      <w:r w:rsidDel="00000000" w:rsidR="00000000" w:rsidRPr="00000000">
        <w:rPr>
          <w:rtl w:val="0"/>
        </w:rPr>
        <w:t xml:space="preserve">JanusRTC server</w:t>
      </w:r>
    </w:p>
    <w:p w:rsidR="00000000" w:rsidDel="00000000" w:rsidP="00000000" w:rsidRDefault="00000000" w:rsidRPr="00000000" w14:paraId="00000014">
      <w:pPr>
        <w:ind w:left="270" w:firstLine="0"/>
        <w:rPr/>
      </w:pPr>
      <w:r w:rsidDel="00000000" w:rsidR="00000000" w:rsidRPr="00000000">
        <w:rPr>
          <w:rtl w:val="0"/>
        </w:rPr>
        <w:t xml:space="preserve">The server manages WebRTC-based communication and facilitates real-time audio.</w:t>
      </w:r>
    </w:p>
    <w:p w:rsidR="00000000" w:rsidDel="00000000" w:rsidP="00000000" w:rsidRDefault="00000000" w:rsidRPr="00000000" w14:paraId="00000015">
      <w:pPr>
        <w:pStyle w:val="Heading2"/>
        <w:ind w:left="270" w:firstLine="0"/>
        <w:rPr/>
      </w:pPr>
      <w:bookmarkStart w:colFirst="0" w:colLast="0" w:name="_zcui0ano5u6t" w:id="9"/>
      <w:bookmarkEnd w:id="9"/>
      <w:r w:rsidDel="00000000" w:rsidR="00000000" w:rsidRPr="00000000">
        <w:rPr>
          <w:rtl w:val="0"/>
        </w:rPr>
        <w:t xml:space="preserve">janus-gateway node module</w:t>
      </w:r>
    </w:p>
    <w:p w:rsidR="00000000" w:rsidDel="00000000" w:rsidP="00000000" w:rsidRDefault="00000000" w:rsidRPr="00000000" w14:paraId="00000016">
      <w:pPr>
        <w:ind w:left="270" w:firstLine="0"/>
        <w:rPr/>
      </w:pPr>
      <w:r w:rsidDel="00000000" w:rsidR="00000000" w:rsidRPr="00000000">
        <w:rPr>
          <w:rtl w:val="0"/>
        </w:rPr>
        <w:t xml:space="preserve">A module that connects the React.js server to the JanusRTC server.</w:t>
      </w:r>
    </w:p>
    <w:p w:rsidR="00000000" w:rsidDel="00000000" w:rsidP="00000000" w:rsidRDefault="00000000" w:rsidRPr="00000000" w14:paraId="00000017">
      <w:pPr>
        <w:pStyle w:val="Heading2"/>
        <w:ind w:left="270" w:firstLine="0"/>
        <w:rPr/>
      </w:pPr>
      <w:bookmarkStart w:colFirst="0" w:colLast="0" w:name="_c9ikyahfza3e" w:id="10"/>
      <w:bookmarkEnd w:id="10"/>
      <w:r w:rsidDel="00000000" w:rsidR="00000000" w:rsidRPr="00000000">
        <w:rPr>
          <w:rtl w:val="0"/>
        </w:rPr>
        <w:t xml:space="preserve">MUI node module</w:t>
      </w:r>
    </w:p>
    <w:p w:rsidR="00000000" w:rsidDel="00000000" w:rsidP="00000000" w:rsidRDefault="00000000" w:rsidRPr="00000000" w14:paraId="00000018">
      <w:pPr>
        <w:ind w:left="270" w:firstLine="0"/>
        <w:rPr/>
      </w:pPr>
      <w:r w:rsidDel="00000000" w:rsidR="00000000" w:rsidRPr="00000000">
        <w:rPr>
          <w:rtl w:val="0"/>
        </w:rPr>
        <w:t xml:space="preserve">A library providing UI components for React applications.</w:t>
      </w:r>
    </w:p>
    <w:p w:rsidR="00000000" w:rsidDel="00000000" w:rsidP="00000000" w:rsidRDefault="00000000" w:rsidRPr="00000000" w14:paraId="00000019">
      <w:pPr>
        <w:pStyle w:val="Heading2"/>
        <w:ind w:left="270" w:firstLine="0"/>
        <w:rPr/>
      </w:pPr>
      <w:bookmarkStart w:colFirst="0" w:colLast="0" w:name="_gfzcnh6vxzsf" w:id="11"/>
      <w:bookmarkEnd w:id="11"/>
      <w:r w:rsidDel="00000000" w:rsidR="00000000" w:rsidRPr="00000000">
        <w:rPr>
          <w:rtl w:val="0"/>
        </w:rPr>
        <w:t xml:space="preserve">React Router node module</w:t>
      </w:r>
    </w:p>
    <w:p w:rsidR="00000000" w:rsidDel="00000000" w:rsidP="00000000" w:rsidRDefault="00000000" w:rsidRPr="00000000" w14:paraId="0000001A">
      <w:pPr>
        <w:ind w:left="270" w:firstLine="0"/>
        <w:rPr/>
      </w:pPr>
      <w:r w:rsidDel="00000000" w:rsidR="00000000" w:rsidRPr="00000000">
        <w:rPr>
          <w:rtl w:val="0"/>
        </w:rPr>
        <w:t xml:space="preserve">A module enabling routing within a React application, allowing for navigation between pages.</w:t>
      </w:r>
    </w:p>
    <w:p w:rsidR="00000000" w:rsidDel="00000000" w:rsidP="00000000" w:rsidRDefault="00000000" w:rsidRPr="00000000" w14:paraId="0000001B">
      <w:pPr>
        <w:pStyle w:val="Heading1"/>
        <w:rPr/>
      </w:pPr>
      <w:bookmarkStart w:colFirst="0" w:colLast="0" w:name="_8hkatnguj93z" w:id="12"/>
      <w:bookmarkEnd w:id="12"/>
      <w:r w:rsidDel="00000000" w:rsidR="00000000" w:rsidRPr="00000000">
        <w:rPr>
          <w:rtl w:val="0"/>
        </w:rPr>
        <w:t xml:space="preserve">Risks</w:t>
      </w:r>
    </w:p>
    <w:p w:rsidR="00000000" w:rsidDel="00000000" w:rsidP="00000000" w:rsidRDefault="00000000" w:rsidRPr="00000000" w14:paraId="0000001C">
      <w:pPr>
        <w:rPr/>
      </w:pPr>
      <w:r w:rsidDel="00000000" w:rsidR="00000000" w:rsidRPr="00000000">
        <w:rPr>
          <w:rtl w:val="0"/>
        </w:rPr>
        <w:t xml:space="preserve">This section enumerates possible risks of pursuing the project.</w:t>
      </w:r>
    </w:p>
    <w:p w:rsidR="00000000" w:rsidDel="00000000" w:rsidP="00000000" w:rsidRDefault="00000000" w:rsidRPr="00000000" w14:paraId="0000001D">
      <w:pPr>
        <w:pStyle w:val="Heading2"/>
        <w:ind w:left="270" w:firstLine="0"/>
        <w:rPr/>
      </w:pPr>
      <w:bookmarkStart w:colFirst="0" w:colLast="0" w:name="_90ikpf3lrcyo" w:id="13"/>
      <w:bookmarkEnd w:id="13"/>
      <w:r w:rsidDel="00000000" w:rsidR="00000000" w:rsidRPr="00000000">
        <w:rPr>
          <w:rtl w:val="0"/>
        </w:rPr>
        <w:t xml:space="preserve">Front/Back-end Incompatibility</w:t>
      </w:r>
    </w:p>
    <w:p w:rsidR="00000000" w:rsidDel="00000000" w:rsidP="00000000" w:rsidRDefault="00000000" w:rsidRPr="00000000" w14:paraId="0000001E">
      <w:pPr>
        <w:ind w:left="270" w:firstLine="0"/>
        <w:rPr/>
      </w:pPr>
      <w:r w:rsidDel="00000000" w:rsidR="00000000" w:rsidRPr="00000000">
        <w:rPr>
          <w:rtl w:val="0"/>
        </w:rPr>
        <w:t xml:space="preserve">Due to unknown factors, the front-end could intermittently or completely fail to communicate with the back-end components. (e.g. ReactJS failing to connect to WebRTC)</w:t>
      </w:r>
    </w:p>
    <w:p w:rsidR="00000000" w:rsidDel="00000000" w:rsidP="00000000" w:rsidRDefault="00000000" w:rsidRPr="00000000" w14:paraId="0000001F">
      <w:pPr>
        <w:pStyle w:val="Heading2"/>
        <w:ind w:left="270" w:firstLine="0"/>
        <w:rPr/>
      </w:pPr>
      <w:bookmarkStart w:colFirst="0" w:colLast="0" w:name="_df648avtrdtd" w:id="14"/>
      <w:bookmarkEnd w:id="14"/>
      <w:r w:rsidDel="00000000" w:rsidR="00000000" w:rsidRPr="00000000">
        <w:rPr>
          <w:rtl w:val="0"/>
        </w:rPr>
        <w:t xml:space="preserve">Janus Scalability</w:t>
      </w:r>
    </w:p>
    <w:p w:rsidR="00000000" w:rsidDel="00000000" w:rsidP="00000000" w:rsidRDefault="00000000" w:rsidRPr="00000000" w14:paraId="00000020">
      <w:pPr>
        <w:ind w:left="270" w:firstLine="0"/>
        <w:rPr/>
      </w:pPr>
      <w:r w:rsidDel="00000000" w:rsidR="00000000" w:rsidRPr="00000000">
        <w:rPr>
          <w:rtl w:val="0"/>
        </w:rPr>
        <w:t xml:space="preserve">The JanusRTC server may not be able to support enough call groups and/or client connections for the back-end servers to handle.</w:t>
      </w:r>
    </w:p>
    <w:p w:rsidR="00000000" w:rsidDel="00000000" w:rsidP="00000000" w:rsidRDefault="00000000" w:rsidRPr="00000000" w14:paraId="00000021">
      <w:pPr>
        <w:pStyle w:val="Heading2"/>
        <w:ind w:left="270" w:firstLine="0"/>
        <w:rPr/>
      </w:pPr>
      <w:bookmarkStart w:colFirst="0" w:colLast="0" w:name="_op68kqtv8y34" w:id="15"/>
      <w:bookmarkEnd w:id="15"/>
      <w:r w:rsidDel="00000000" w:rsidR="00000000" w:rsidRPr="00000000">
        <w:rPr>
          <w:rtl w:val="0"/>
        </w:rPr>
        <w:t xml:space="preserve">Admissions Department Rejection</w:t>
      </w:r>
    </w:p>
    <w:p w:rsidR="00000000" w:rsidDel="00000000" w:rsidP="00000000" w:rsidRDefault="00000000" w:rsidRPr="00000000" w14:paraId="00000022">
      <w:pPr>
        <w:ind w:left="270" w:firstLine="0"/>
        <w:rPr/>
      </w:pPr>
      <w:r w:rsidDel="00000000" w:rsidR="00000000" w:rsidRPr="00000000">
        <w:rPr>
          <w:rtl w:val="0"/>
        </w:rPr>
        <w:t xml:space="preserve">There’s a chance that the Admissions Department would believe that the application we’re developing is not feasible or they would not like to maintain the software if it is implemented.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30"/>
      <w:szCs w:val="30"/>
    </w:rPr>
  </w:style>
  <w:style w:type="paragraph" w:styleId="Heading2">
    <w:name w:val="heading 2"/>
    <w:basedOn w:val="Normal"/>
    <w:next w:val="Normal"/>
    <w:pPr>
      <w:keepNext w:val="1"/>
      <w:keepLines w:val="1"/>
      <w:spacing w:before="160" w:lineRule="auto"/>
      <w:ind w:left="270" w:firstLine="0"/>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