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1ACDC" w14:textId="1DE56C5F" w:rsidR="00400266" w:rsidRPr="00EF7946" w:rsidRDefault="00423D28" w:rsidP="00A20594">
      <w:pPr>
        <w:spacing w:line="276" w:lineRule="auto"/>
        <w:jc w:val="center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Callum</w:t>
      </w:r>
      <w:r w:rsidR="00043FA3" w:rsidRPr="00EF7946">
        <w:rPr>
          <w:rFonts w:ascii="Cambria" w:hAnsi="Cambria"/>
          <w:b/>
          <w:sz w:val="26"/>
          <w:szCs w:val="26"/>
        </w:rPr>
        <w:t xml:space="preserve">: Maths </w:t>
      </w:r>
      <w:r w:rsidR="00C10DCD" w:rsidRPr="00EF7946">
        <w:rPr>
          <w:rFonts w:ascii="Cambria" w:hAnsi="Cambria"/>
          <w:b/>
          <w:sz w:val="26"/>
          <w:szCs w:val="26"/>
        </w:rPr>
        <w:t>Lesson</w:t>
      </w:r>
      <w:r w:rsidR="00392B04" w:rsidRPr="00EF7946">
        <w:rPr>
          <w:rFonts w:ascii="Cambria" w:hAnsi="Cambria"/>
          <w:b/>
          <w:sz w:val="26"/>
          <w:szCs w:val="26"/>
        </w:rPr>
        <w:t xml:space="preserve"> </w:t>
      </w:r>
      <w:r w:rsidR="00113732">
        <w:rPr>
          <w:rFonts w:ascii="Cambria" w:hAnsi="Cambria"/>
          <w:b/>
          <w:sz w:val="26"/>
          <w:szCs w:val="26"/>
        </w:rPr>
        <w:t>25</w:t>
      </w:r>
      <w:r w:rsidR="00920F1B" w:rsidRPr="00EF7946">
        <w:rPr>
          <w:rFonts w:ascii="Cambria" w:hAnsi="Cambria"/>
          <w:b/>
          <w:sz w:val="26"/>
          <w:szCs w:val="26"/>
        </w:rPr>
        <w:t xml:space="preserve"> </w:t>
      </w:r>
      <w:r w:rsidR="00113732">
        <w:rPr>
          <w:rFonts w:ascii="Cambria" w:hAnsi="Cambria"/>
          <w:b/>
          <w:sz w:val="26"/>
          <w:szCs w:val="26"/>
        </w:rPr>
        <w:t>January</w:t>
      </w:r>
      <w:r w:rsidR="00C10DCD" w:rsidRPr="00EF7946">
        <w:rPr>
          <w:rFonts w:ascii="Cambria" w:hAnsi="Cambria"/>
          <w:b/>
          <w:sz w:val="26"/>
          <w:szCs w:val="26"/>
        </w:rPr>
        <w:t xml:space="preserve"> </w:t>
      </w:r>
      <w:r w:rsidR="00113732">
        <w:rPr>
          <w:rFonts w:ascii="Cambria" w:hAnsi="Cambria"/>
          <w:b/>
          <w:sz w:val="26"/>
          <w:szCs w:val="26"/>
        </w:rPr>
        <w:t>2021</w:t>
      </w:r>
      <w:r w:rsidR="00C10DCD" w:rsidRPr="00EF7946">
        <w:rPr>
          <w:rFonts w:ascii="Cambria" w:hAnsi="Cambria"/>
          <w:b/>
          <w:sz w:val="26"/>
          <w:szCs w:val="26"/>
        </w:rPr>
        <w:t xml:space="preserve"> | </w:t>
      </w:r>
      <w:r w:rsidR="00113732">
        <w:rPr>
          <w:rFonts w:ascii="Cambria" w:hAnsi="Cambria"/>
          <w:b/>
          <w:sz w:val="26"/>
          <w:szCs w:val="26"/>
        </w:rPr>
        <w:t>Paper</w:t>
      </w:r>
      <w:r w:rsidR="00EF7946" w:rsidRPr="00EF7946">
        <w:rPr>
          <w:rFonts w:ascii="Cambria" w:hAnsi="Cambria"/>
          <w:b/>
          <w:sz w:val="26"/>
          <w:szCs w:val="26"/>
        </w:rPr>
        <w:t xml:space="preserve"> 2</w:t>
      </w:r>
      <w:r w:rsidR="00C10DCD" w:rsidRPr="00EF7946">
        <w:rPr>
          <w:rFonts w:ascii="Cambria" w:hAnsi="Cambria"/>
          <w:b/>
          <w:sz w:val="26"/>
          <w:szCs w:val="26"/>
        </w:rPr>
        <w:t xml:space="preserve"> </w:t>
      </w:r>
    </w:p>
    <w:p w14:paraId="615AD615" w14:textId="7A637831" w:rsidR="00695477" w:rsidRDefault="00113732" w:rsidP="00D01B49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TRIGONOMETRY</w:t>
      </w:r>
    </w:p>
    <w:p w14:paraId="3D47C36C" w14:textId="4D889B2F" w:rsidR="00113732" w:rsidRDefault="00113732" w:rsidP="009C6B28">
      <w:pPr>
        <w:pStyle w:val="ListParagraph"/>
        <w:numPr>
          <w:ilvl w:val="0"/>
          <w:numId w:val="1"/>
        </w:numPr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The study of the relationship between side lengths and angles in triangles</w:t>
      </w:r>
    </w:p>
    <w:p w14:paraId="0CB6266E" w14:textId="40EDA913" w:rsidR="00113732" w:rsidRDefault="00113732" w:rsidP="009C6B28">
      <w:pPr>
        <w:pStyle w:val="ListParagraph"/>
        <w:numPr>
          <w:ilvl w:val="0"/>
          <w:numId w:val="1"/>
        </w:numPr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>There are three trigonometric functions (or ratios):</w:t>
      </w:r>
    </w:p>
    <w:p w14:paraId="787C08AD" w14:textId="0B937A95" w:rsidR="00113732" w:rsidRDefault="00113732" w:rsidP="009C6B28">
      <w:pPr>
        <w:pStyle w:val="ListParagraph"/>
        <w:numPr>
          <w:ilvl w:val="1"/>
          <w:numId w:val="1"/>
        </w:numPr>
        <w:rPr>
          <w:rFonts w:ascii="Cambria" w:hAnsi="Cambria"/>
          <w:bCs/>
          <w:sz w:val="26"/>
          <w:szCs w:val="26"/>
        </w:rPr>
      </w:pPr>
      <w:r w:rsidRPr="00113732">
        <w:rPr>
          <w:rFonts w:ascii="Cambria" w:hAnsi="Cambria"/>
          <w:b/>
          <w:sz w:val="26"/>
          <w:szCs w:val="26"/>
        </w:rPr>
        <w:t>Sin</w:t>
      </w:r>
      <w:r>
        <w:rPr>
          <w:rFonts w:ascii="Cambria" w:hAnsi="Cambria"/>
          <w:bCs/>
          <w:sz w:val="26"/>
          <w:szCs w:val="26"/>
        </w:rPr>
        <w:t xml:space="preserve">e </w:t>
      </w:r>
      <w:r w:rsidRPr="00113732">
        <w:rPr>
          <w:rFonts w:ascii="Cambria" w:hAnsi="Cambria"/>
          <w:bCs/>
          <w:sz w:val="26"/>
          <w:szCs w:val="26"/>
        </w:rPr>
        <w:sym w:font="Wingdings" w:char="F0E0"/>
      </w:r>
      <w:r>
        <w:rPr>
          <w:rFonts w:ascii="Cambria" w:hAnsi="Cambria"/>
          <w:bCs/>
          <w:sz w:val="26"/>
          <w:szCs w:val="26"/>
        </w:rPr>
        <w:t xml:space="preserve"> </w:t>
      </w:r>
      <w:r w:rsidRPr="00113732">
        <w:rPr>
          <w:rFonts w:ascii="Cambria" w:hAnsi="Cambria"/>
          <w:b/>
          <w:sz w:val="26"/>
          <w:szCs w:val="26"/>
        </w:rPr>
        <w:t>sin</w:t>
      </w:r>
    </w:p>
    <w:p w14:paraId="27FA5643" w14:textId="6CE726A1" w:rsidR="00113732" w:rsidRDefault="00113732" w:rsidP="009C6B28">
      <w:pPr>
        <w:pStyle w:val="ListParagraph"/>
        <w:numPr>
          <w:ilvl w:val="1"/>
          <w:numId w:val="1"/>
        </w:numPr>
        <w:rPr>
          <w:rFonts w:ascii="Cambria" w:hAnsi="Cambria"/>
          <w:bCs/>
          <w:sz w:val="26"/>
          <w:szCs w:val="26"/>
        </w:rPr>
      </w:pPr>
      <w:r w:rsidRPr="00113732">
        <w:rPr>
          <w:rFonts w:ascii="Cambria" w:hAnsi="Cambria"/>
          <w:b/>
          <w:sz w:val="26"/>
          <w:szCs w:val="26"/>
        </w:rPr>
        <w:t>Cos</w:t>
      </w:r>
      <w:r>
        <w:rPr>
          <w:rFonts w:ascii="Cambria" w:hAnsi="Cambria"/>
          <w:bCs/>
          <w:sz w:val="26"/>
          <w:szCs w:val="26"/>
        </w:rPr>
        <w:t xml:space="preserve">ine </w:t>
      </w:r>
      <w:r w:rsidRPr="00113732">
        <w:rPr>
          <w:rFonts w:ascii="Cambria" w:hAnsi="Cambria"/>
          <w:bCs/>
          <w:sz w:val="26"/>
          <w:szCs w:val="26"/>
        </w:rPr>
        <w:sym w:font="Wingdings" w:char="F0E0"/>
      </w:r>
      <w:r>
        <w:rPr>
          <w:rFonts w:ascii="Cambria" w:hAnsi="Cambria"/>
          <w:bCs/>
          <w:sz w:val="26"/>
          <w:szCs w:val="26"/>
        </w:rPr>
        <w:t xml:space="preserve"> </w:t>
      </w:r>
      <w:r w:rsidRPr="00113732">
        <w:rPr>
          <w:rFonts w:ascii="Cambria" w:hAnsi="Cambria"/>
          <w:b/>
          <w:sz w:val="26"/>
          <w:szCs w:val="26"/>
        </w:rPr>
        <w:t>cos</w:t>
      </w:r>
    </w:p>
    <w:p w14:paraId="51D7897B" w14:textId="1B991504" w:rsidR="00113732" w:rsidRPr="00113732" w:rsidRDefault="00113732" w:rsidP="009C6B28">
      <w:pPr>
        <w:pStyle w:val="ListParagraph"/>
        <w:numPr>
          <w:ilvl w:val="1"/>
          <w:numId w:val="1"/>
        </w:numPr>
        <w:rPr>
          <w:rFonts w:ascii="Cambria" w:hAnsi="Cambria"/>
          <w:bCs/>
          <w:sz w:val="26"/>
          <w:szCs w:val="26"/>
        </w:rPr>
      </w:pPr>
      <w:proofErr w:type="spellStart"/>
      <w:r w:rsidRPr="00113732">
        <w:rPr>
          <w:rFonts w:ascii="Cambria" w:hAnsi="Cambria"/>
          <w:b/>
          <w:sz w:val="26"/>
          <w:szCs w:val="26"/>
        </w:rPr>
        <w:t>Tan</w:t>
      </w:r>
      <w:r>
        <w:rPr>
          <w:rFonts w:ascii="Cambria" w:hAnsi="Cambria"/>
          <w:bCs/>
          <w:sz w:val="26"/>
          <w:szCs w:val="26"/>
        </w:rPr>
        <w:t>get</w:t>
      </w:r>
      <w:proofErr w:type="spellEnd"/>
      <w:r>
        <w:rPr>
          <w:rFonts w:ascii="Cambria" w:hAnsi="Cambria"/>
          <w:bCs/>
          <w:sz w:val="26"/>
          <w:szCs w:val="26"/>
        </w:rPr>
        <w:t xml:space="preserve"> </w:t>
      </w:r>
      <w:r w:rsidRPr="00113732">
        <w:rPr>
          <w:rFonts w:ascii="Cambria" w:hAnsi="Cambria"/>
          <w:bCs/>
          <w:sz w:val="26"/>
          <w:szCs w:val="26"/>
        </w:rPr>
        <w:sym w:font="Wingdings" w:char="F0E0"/>
      </w:r>
      <w:r>
        <w:rPr>
          <w:rFonts w:ascii="Cambria" w:hAnsi="Cambria"/>
          <w:bCs/>
          <w:sz w:val="26"/>
          <w:szCs w:val="26"/>
        </w:rPr>
        <w:t xml:space="preserve"> </w:t>
      </w:r>
      <w:r w:rsidRPr="00113732">
        <w:rPr>
          <w:rFonts w:ascii="Cambria" w:hAnsi="Cambria"/>
          <w:b/>
          <w:sz w:val="26"/>
          <w:szCs w:val="26"/>
        </w:rPr>
        <w:t>tan</w:t>
      </w:r>
    </w:p>
    <w:p w14:paraId="79A38ACE" w14:textId="77777777" w:rsidR="00113732" w:rsidRPr="00113732" w:rsidRDefault="00113732" w:rsidP="009C6B28">
      <w:pPr>
        <w:pStyle w:val="ListParagraph"/>
        <w:numPr>
          <w:ilvl w:val="0"/>
          <w:numId w:val="1"/>
        </w:numPr>
        <w:rPr>
          <w:rFonts w:ascii="Cambria" w:hAnsi="Cambria"/>
          <w:bCs/>
          <w:sz w:val="26"/>
          <w:szCs w:val="26"/>
        </w:rPr>
      </w:pPr>
      <w:r>
        <w:rPr>
          <w:rFonts w:ascii="Cambria" w:hAnsi="Cambria"/>
          <w:bCs/>
          <w:sz w:val="26"/>
          <w:szCs w:val="26"/>
        </w:rPr>
        <w:t xml:space="preserve">The three trig functions always work together with an angle, often represented by </w:t>
      </w:r>
      <m:oMath>
        <m:r>
          <w:rPr>
            <w:rFonts w:ascii="Cambria Math" w:hAnsi="Cambria Math"/>
            <w:sz w:val="26"/>
            <w:szCs w:val="26"/>
          </w:rPr>
          <m:t xml:space="preserve">θ 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theta</m:t>
            </m:r>
          </m:e>
        </m:d>
        <m:r>
          <w:rPr>
            <w:rFonts w:ascii="Cambria Math" w:hAnsi="Cambria Math"/>
            <w:sz w:val="26"/>
            <w:szCs w:val="26"/>
          </w:rPr>
          <m:t>, β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beta</m:t>
            </m:r>
          </m:e>
        </m:d>
        <m:r>
          <w:rPr>
            <w:rFonts w:ascii="Cambria Math" w:hAnsi="Cambria Math"/>
            <w:sz w:val="26"/>
            <w:szCs w:val="26"/>
          </w:rPr>
          <m:t xml:space="preserve">,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and</m:t>
        </m:r>
        <m:r>
          <w:rPr>
            <w:rFonts w:ascii="Cambria Math" w:hAnsi="Cambria Math"/>
            <w:sz w:val="26"/>
            <w:szCs w:val="26"/>
          </w:rPr>
          <m:t xml:space="preserve"> α (alpha</m:t>
        </m:r>
      </m:oMath>
      <w:r>
        <w:rPr>
          <w:rFonts w:ascii="Cambria" w:eastAsiaTheme="minorEastAsia" w:hAnsi="Cambria"/>
          <w:bCs/>
          <w:sz w:val="26"/>
          <w:szCs w:val="26"/>
        </w:rPr>
        <w:t>), but any variable can be used to stand in for an angle.</w:t>
      </w:r>
    </w:p>
    <w:p w14:paraId="5AC7F5DF" w14:textId="29F41B61" w:rsidR="00113732" w:rsidRDefault="00113732" w:rsidP="009C6B28">
      <w:pPr>
        <w:pStyle w:val="ListParagraph"/>
        <w:numPr>
          <w:ilvl w:val="0"/>
          <w:numId w:val="1"/>
        </w:numPr>
        <w:rPr>
          <w:rFonts w:ascii="Cambria" w:hAnsi="Cambria"/>
          <w:bCs/>
          <w:sz w:val="26"/>
          <w:szCs w:val="26"/>
        </w:rPr>
      </w:pPr>
      <w:r w:rsidRPr="00113732">
        <w:rPr>
          <w:rFonts w:ascii="Cambria" w:hAnsi="Cambria"/>
          <w:bCs/>
          <w:sz w:val="26"/>
          <w:szCs w:val="26"/>
        </w:rPr>
        <w:t>Each of these have a special relationship with sides of triangles relative to the angle that is being worked with</w:t>
      </w:r>
      <w:r>
        <w:rPr>
          <w:rFonts w:ascii="Cambria" w:hAnsi="Cambria"/>
          <w:bCs/>
          <w:sz w:val="26"/>
          <w:szCs w:val="26"/>
        </w:rPr>
        <w:t xml:space="preserve">. The following is a quick way to memorise these relationships. </w:t>
      </w:r>
    </w:p>
    <w:p w14:paraId="5C02A72E" w14:textId="68336DA1" w:rsidR="00113732" w:rsidRDefault="00113732" w:rsidP="00113732">
      <w:pP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DA0C6" wp14:editId="085C6EE8">
                <wp:simplePos x="0" y="0"/>
                <wp:positionH relativeFrom="column">
                  <wp:posOffset>3438524</wp:posOffset>
                </wp:positionH>
                <wp:positionV relativeFrom="paragraph">
                  <wp:posOffset>244476</wp:posOffset>
                </wp:positionV>
                <wp:extent cx="771525" cy="514350"/>
                <wp:effectExtent l="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E77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70.75pt;margin-top:19.25pt;width:60.7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676B4" wp14:editId="694AA24A">
                <wp:simplePos x="0" y="0"/>
                <wp:positionH relativeFrom="column">
                  <wp:posOffset>2792730</wp:posOffset>
                </wp:positionH>
                <wp:positionV relativeFrom="paragraph">
                  <wp:posOffset>244475</wp:posOffset>
                </wp:positionV>
                <wp:extent cx="45719" cy="628650"/>
                <wp:effectExtent l="76200" t="0" r="5016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C5DA" id="Straight Arrow Connector 47" o:spid="_x0000_s1026" type="#_x0000_t32" style="position:absolute;margin-left:219.9pt;margin-top:19.25pt;width:3.6pt;height:4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A16DA" wp14:editId="5A2C73BF">
                <wp:simplePos x="0" y="0"/>
                <wp:positionH relativeFrom="column">
                  <wp:posOffset>1257300</wp:posOffset>
                </wp:positionH>
                <wp:positionV relativeFrom="paragraph">
                  <wp:posOffset>263525</wp:posOffset>
                </wp:positionV>
                <wp:extent cx="1162050" cy="495300"/>
                <wp:effectExtent l="38100" t="0" r="190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4796D" id="Straight Arrow Connector 46" o:spid="_x0000_s1026" type="#_x0000_t32" style="position:absolute;margin-left:99pt;margin-top:20.75pt;width:91.5pt;height:3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Pr="00113732">
        <w:rPr>
          <w:rFonts w:ascii="Cambria" w:hAnsi="Cambria"/>
          <w:b/>
          <w:sz w:val="32"/>
          <w:szCs w:val="32"/>
        </w:rPr>
        <w:t xml:space="preserve">SOH </w:t>
      </w:r>
      <w:r>
        <w:rPr>
          <w:rFonts w:ascii="Cambria" w:hAnsi="Cambria"/>
          <w:b/>
          <w:sz w:val="32"/>
          <w:szCs w:val="32"/>
        </w:rPr>
        <w:t xml:space="preserve"> </w:t>
      </w:r>
      <w:r w:rsidRPr="00113732">
        <w:rPr>
          <w:rFonts w:ascii="Cambria" w:hAnsi="Cambria"/>
          <w:b/>
          <w:sz w:val="32"/>
          <w:szCs w:val="32"/>
        </w:rPr>
        <w:t>CAH</w:t>
      </w:r>
      <w:proofErr w:type="gramEnd"/>
      <w:r w:rsidRPr="00113732"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 xml:space="preserve"> </w:t>
      </w:r>
      <w:r w:rsidRPr="00113732">
        <w:rPr>
          <w:rFonts w:ascii="Cambria" w:hAnsi="Cambria"/>
          <w:b/>
          <w:sz w:val="32"/>
          <w:szCs w:val="32"/>
        </w:rPr>
        <w:t>TOA</w:t>
      </w:r>
    </w:p>
    <w:p w14:paraId="50C32CA8" w14:textId="7EAD6D40" w:rsidR="00113732" w:rsidRDefault="00113732" w:rsidP="00113732">
      <w:pPr>
        <w:jc w:val="center"/>
        <w:rPr>
          <w:rFonts w:ascii="Cambria" w:hAnsi="Cambria"/>
          <w:b/>
          <w:sz w:val="32"/>
          <w:szCs w:val="32"/>
        </w:rPr>
      </w:pPr>
    </w:p>
    <w:p w14:paraId="6FE9EA36" w14:textId="67999656" w:rsidR="00113732" w:rsidRPr="00113732" w:rsidRDefault="00113732" w:rsidP="00113732">
      <w:pPr>
        <w:jc w:val="center"/>
        <w:rPr>
          <w:rFonts w:ascii="Cambria" w:hAnsi="Cambria"/>
          <w:b/>
          <w:sz w:val="32"/>
          <w:szCs w:val="32"/>
        </w:rPr>
      </w:pPr>
      <w:r w:rsidRPr="00113732"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276170" wp14:editId="7674BF57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1666875" cy="1404620"/>
                <wp:effectExtent l="0" t="0" r="28575" b="2413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36C6B" w14:textId="26045D8E" w:rsidR="00113732" w:rsidRDefault="00113732" w:rsidP="0011373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tan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Opposite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Adjacent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276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25pt;margin-top:12.25pt;width:13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">
                <v:textbox style="mso-fit-shape-to-text:t">
                  <w:txbxContent>
                    <w:p w14:paraId="0C236C6B" w14:textId="26045D8E" w:rsidR="00113732" w:rsidRDefault="00113732" w:rsidP="00113732"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tan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Opposite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Adjacent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13732"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7F3498" wp14:editId="0343EBB1">
                <wp:simplePos x="0" y="0"/>
                <wp:positionH relativeFrom="column">
                  <wp:posOffset>1866900</wp:posOffset>
                </wp:positionH>
                <wp:positionV relativeFrom="paragraph">
                  <wp:posOffset>165100</wp:posOffset>
                </wp:positionV>
                <wp:extent cx="1666875" cy="1404620"/>
                <wp:effectExtent l="0" t="0" r="28575" b="2413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BA031" w14:textId="143114D4" w:rsidR="00113732" w:rsidRDefault="00113732" w:rsidP="0011373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θ=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Adjacent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Hypotenuse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F3498" id="_x0000_s1027" type="#_x0000_t202" style="position:absolute;left:0;text-align:left;margin-left:147pt;margin-top:13pt;width:13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">
                <v:textbox style="mso-fit-shape-to-text:t">
                  <w:txbxContent>
                    <w:p w14:paraId="254BA031" w14:textId="143114D4" w:rsidR="00113732" w:rsidRDefault="00113732" w:rsidP="00113732"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cos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Adjacent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Hypotenuse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13732">
        <w:rPr>
          <w:rFonts w:ascii="Cambria" w:hAnsi="Cambria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6B888B" wp14:editId="4AC170D1">
                <wp:simplePos x="0" y="0"/>
                <wp:positionH relativeFrom="column">
                  <wp:posOffset>47625</wp:posOffset>
                </wp:positionH>
                <wp:positionV relativeFrom="paragraph">
                  <wp:posOffset>165100</wp:posOffset>
                </wp:positionV>
                <wp:extent cx="1666875" cy="14046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5ACCE" w14:textId="6F55D65F" w:rsidR="00113732" w:rsidRDefault="0011373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Opposite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Hypotenuse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B888B" id="_x0000_s1028" type="#_x0000_t202" style="position:absolute;left:0;text-align:left;margin-left:3.75pt;margin-top:13pt;width:13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">
                <v:textbox style="mso-fit-shape-to-text:t">
                  <w:txbxContent>
                    <w:p w14:paraId="1D75ACCE" w14:textId="6F55D65F" w:rsidR="00113732" w:rsidRDefault="00113732"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sin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θ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Opposite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Hypotenuse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F3ADA" w14:textId="77777777" w:rsidR="00752867" w:rsidRDefault="00752867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100D88B9" w14:textId="3A978CA4" w:rsidR="00113732" w:rsidRDefault="00113732" w:rsidP="000F6F70">
      <w:pPr>
        <w:pStyle w:val="ListParagraph"/>
        <w:ind w:left="0"/>
        <w:jc w:val="both"/>
        <w:rPr>
          <w:rFonts w:ascii="Cambria" w:hAnsi="Cambria"/>
          <w:noProof/>
          <w:sz w:val="26"/>
          <w:szCs w:val="26"/>
        </w:rPr>
      </w:pPr>
    </w:p>
    <w:p w14:paraId="62FB3D21" w14:textId="3764FF2E" w:rsidR="005A7B41" w:rsidRDefault="005A7B41" w:rsidP="000F6F70">
      <w:pPr>
        <w:pStyle w:val="ListParagraph"/>
        <w:ind w:left="0"/>
        <w:jc w:val="both"/>
        <w:rPr>
          <w:rFonts w:ascii="Cambria" w:hAnsi="Cambria"/>
          <w:noProof/>
          <w:sz w:val="26"/>
          <w:szCs w:val="26"/>
        </w:rPr>
      </w:pPr>
    </w:p>
    <w:p w14:paraId="4B0E5AD1" w14:textId="0580CF09" w:rsidR="005A7B41" w:rsidRPr="005A7B41" w:rsidRDefault="005A7B41" w:rsidP="005A7B41">
      <w:pPr>
        <w:pStyle w:val="ListParagraph"/>
        <w:ind w:left="0"/>
        <w:jc w:val="center"/>
        <w:rPr>
          <w:rFonts w:ascii="Cambria" w:hAnsi="Cambria"/>
          <w:b/>
          <w:bCs/>
          <w:noProof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  <w:u w:val="single"/>
        </w:rPr>
        <w:t>s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igns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o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f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h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appiness </w:t>
      </w:r>
      <w:r>
        <w:rPr>
          <w:rFonts w:ascii="Cambria" w:hAnsi="Cambria"/>
          <w:b/>
          <w:bCs/>
          <w:noProof/>
          <w:sz w:val="28"/>
          <w:szCs w:val="28"/>
        </w:rPr>
        <w:t xml:space="preserve">  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c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ome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a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fter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h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aving </w:t>
      </w:r>
      <w:r>
        <w:rPr>
          <w:rFonts w:ascii="Cambria" w:hAnsi="Cambria"/>
          <w:b/>
          <w:bCs/>
          <w:noProof/>
          <w:sz w:val="28"/>
          <w:szCs w:val="28"/>
        </w:rPr>
        <w:t xml:space="preserve">  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t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ons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o</w:t>
      </w:r>
      <w:r w:rsidRPr="005A7B41">
        <w:rPr>
          <w:rFonts w:ascii="Cambria" w:hAnsi="Cambria"/>
          <w:b/>
          <w:bCs/>
          <w:noProof/>
          <w:sz w:val="28"/>
          <w:szCs w:val="28"/>
        </w:rPr>
        <w:t xml:space="preserve">f </w:t>
      </w:r>
      <w:r w:rsidRPr="005A7B41">
        <w:rPr>
          <w:rFonts w:ascii="Cambria" w:hAnsi="Cambria"/>
          <w:b/>
          <w:bCs/>
          <w:noProof/>
          <w:sz w:val="28"/>
          <w:szCs w:val="28"/>
          <w:u w:val="single"/>
        </w:rPr>
        <w:t>a</w:t>
      </w:r>
      <w:r w:rsidRPr="005A7B41">
        <w:rPr>
          <w:rFonts w:ascii="Cambria" w:hAnsi="Cambria"/>
          <w:b/>
          <w:bCs/>
          <w:noProof/>
          <w:sz w:val="28"/>
          <w:szCs w:val="28"/>
        </w:rPr>
        <w:t>lcohol</w:t>
      </w:r>
    </w:p>
    <w:p w14:paraId="35DB538A" w14:textId="19D863F3" w:rsidR="005A7B41" w:rsidRDefault="005A7B41" w:rsidP="000F6F70">
      <w:pPr>
        <w:pStyle w:val="ListParagraph"/>
        <w:ind w:left="0"/>
        <w:jc w:val="both"/>
        <w:rPr>
          <w:rFonts w:ascii="Cambria" w:hAnsi="Cambria"/>
          <w:noProof/>
          <w:sz w:val="26"/>
          <w:szCs w:val="26"/>
        </w:rPr>
      </w:pPr>
    </w:p>
    <w:p w14:paraId="7FAD31D2" w14:textId="681BB143" w:rsidR="00752867" w:rsidRDefault="00113732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261F1C28" wp14:editId="2615E186">
            <wp:extent cx="5731510" cy="63373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E83B" w14:textId="690B39C1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grade 10 you will only work with right-angled triangles in trig. From grade 11 onwards you move onto triangles that are not right-angled.</w:t>
      </w:r>
    </w:p>
    <w:p w14:paraId="5A36B616" w14:textId="77777777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7BC6D2B2" w14:textId="68E816E0" w:rsidR="005A7B41" w:rsidRDefault="005A7B41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5A7B41">
        <w:rPr>
          <w:rFonts w:ascii="Cambria" w:hAnsi="Cambria"/>
          <w:b/>
          <w:bCs/>
          <w:sz w:val="26"/>
          <w:szCs w:val="26"/>
        </w:rPr>
        <w:t>Labelling of triangles and angles</w:t>
      </w:r>
    </w:p>
    <w:p w14:paraId="2AC287B6" w14:textId="03DD2005" w:rsidR="005A7B41" w:rsidRDefault="005A7B41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55221D8E" w14:textId="3577BCC8" w:rsidR="005A7B41" w:rsidRP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21FD8" wp14:editId="75FF4DF1">
                <wp:simplePos x="0" y="0"/>
                <wp:positionH relativeFrom="column">
                  <wp:posOffset>57150</wp:posOffset>
                </wp:positionH>
                <wp:positionV relativeFrom="paragraph">
                  <wp:posOffset>137160</wp:posOffset>
                </wp:positionV>
                <wp:extent cx="2352675" cy="1876425"/>
                <wp:effectExtent l="0" t="19050" r="47625" b="28575"/>
                <wp:wrapNone/>
                <wp:docPr id="51" name="Right Tri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8764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042C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1" o:spid="_x0000_s1026" type="#_x0000_t6" style="position:absolute;margin-left:4.5pt;margin-top:10.8pt;width:185.25pt;height:14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36F4D04E" w14:textId="69559AE2" w:rsidR="005A7B41" w:rsidRDefault="005A7B41" w:rsidP="000F6F70">
      <w:pPr>
        <w:pStyle w:val="ListParagraph"/>
        <w:ind w:left="0"/>
        <w:jc w:val="both"/>
        <w:rPr>
          <w:rFonts w:ascii="Cambria" w:hAnsi="Cambria"/>
          <w:i/>
          <w:iCs/>
        </w:rPr>
      </w:pP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 w:rsidRPr="005A7B41">
        <w:rPr>
          <w:rFonts w:ascii="Cambria" w:hAnsi="Cambria"/>
          <w:i/>
          <w:iCs/>
          <w:sz w:val="26"/>
          <w:szCs w:val="26"/>
        </w:rPr>
        <w:tab/>
      </w:r>
      <w:r w:rsidRPr="005A7B41">
        <w:rPr>
          <w:rFonts w:ascii="Cambria" w:hAnsi="Cambria"/>
          <w:i/>
          <w:iCs/>
        </w:rPr>
        <w:t xml:space="preserve">Note: </w:t>
      </w:r>
      <w:r>
        <w:rPr>
          <w:rFonts w:ascii="Cambria" w:hAnsi="Cambria"/>
          <w:i/>
          <w:iCs/>
        </w:rPr>
        <w:t>h</w:t>
      </w:r>
      <w:r w:rsidRPr="005A7B41">
        <w:rPr>
          <w:rFonts w:ascii="Cambria" w:hAnsi="Cambria"/>
          <w:i/>
          <w:iCs/>
        </w:rPr>
        <w:t>ypotenuse is always the hypotenuse</w:t>
      </w:r>
    </w:p>
    <w:p w14:paraId="0CD80D0D" w14:textId="326065BE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</w:r>
      <w:r>
        <w:rPr>
          <w:rFonts w:ascii="Cambria" w:hAnsi="Cambria"/>
          <w:i/>
          <w:iCs/>
        </w:rPr>
        <w:tab/>
        <w:t>(side opposite the 90</w:t>
      </w:r>
      <m:oMath>
        <m:r>
          <w:rPr>
            <w:rFonts w:ascii="Cambria Math" w:hAnsi="Cambria Math"/>
          </w:rPr>
          <m:t>°</m:t>
        </m:r>
      </m:oMath>
      <w:r>
        <w:rPr>
          <w:rFonts w:ascii="Cambria" w:eastAsiaTheme="minorEastAsia" w:hAnsi="Cambria"/>
          <w:i/>
          <w:iCs/>
        </w:rPr>
        <w:t xml:space="preserve"> angle)</w:t>
      </w:r>
    </w:p>
    <w:p w14:paraId="372BEC09" w14:textId="2B0AF016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5DA93529" w14:textId="3F695670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4725D9C8" w14:textId="1220B85B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0C4D47B7" w14:textId="0BC4E3FE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1B6B36B5" w14:textId="7B1E7067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59CB1787" w14:textId="5F527679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7997F764" w14:textId="55FAA5B2" w:rsid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i/>
          <w:iCs/>
        </w:rPr>
      </w:pPr>
    </w:p>
    <w:p w14:paraId="65E0EAE3" w14:textId="601F7078" w:rsidR="005A7B41" w:rsidRPr="005A7B41" w:rsidRDefault="005A7B41" w:rsidP="000F6F70">
      <w:pPr>
        <w:pStyle w:val="ListParagraph"/>
        <w:ind w:left="0"/>
        <w:jc w:val="both"/>
        <w:rPr>
          <w:rFonts w:ascii="Cambria" w:eastAsiaTheme="minorEastAsia" w:hAnsi="Cambria"/>
          <w:b/>
          <w:bCs/>
          <w:sz w:val="26"/>
          <w:szCs w:val="26"/>
        </w:rPr>
      </w:pPr>
      <w:r w:rsidRPr="005A7B41">
        <w:rPr>
          <w:rFonts w:ascii="Cambria" w:eastAsiaTheme="minorEastAsia" w:hAnsi="Cambria"/>
          <w:b/>
          <w:bCs/>
          <w:sz w:val="26"/>
          <w:szCs w:val="26"/>
        </w:rPr>
        <w:lastRenderedPageBreak/>
        <w:t>Practice</w:t>
      </w:r>
    </w:p>
    <w:p w14:paraId="05EA9B88" w14:textId="172EA2B7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7324FADA" w14:textId="00A26BCE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Using the labels provided on the following triangle</w:t>
      </w:r>
      <w:r w:rsidR="00892DE9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>, provide the ratios for the given trig functions:</w:t>
      </w:r>
    </w:p>
    <w:p w14:paraId="720E7F52" w14:textId="234D1DE2" w:rsidR="00892DE9" w:rsidRDefault="00892DE9" w:rsidP="000F6F70">
      <w:pPr>
        <w:pStyle w:val="ListParagraph"/>
        <w:ind w:left="0"/>
        <w:jc w:val="both"/>
        <w:rPr>
          <w:rFonts w:ascii="Cambria" w:hAnsi="Cambria"/>
          <w:i/>
          <w:iCs/>
          <w:sz w:val="26"/>
          <w:szCs w:val="26"/>
        </w:rPr>
      </w:pPr>
      <w:r w:rsidRPr="00892DE9">
        <w:rPr>
          <w:rFonts w:ascii="Cambria" w:hAnsi="Cambria"/>
          <w:i/>
          <w:iCs/>
          <w:sz w:val="26"/>
          <w:szCs w:val="26"/>
        </w:rPr>
        <w:t>Remember: SOH CAH TOA</w:t>
      </w:r>
    </w:p>
    <w:p w14:paraId="60802FC8" w14:textId="77777777" w:rsidR="00892DE9" w:rsidRPr="00892DE9" w:rsidRDefault="00892DE9" w:rsidP="000F6F70">
      <w:pPr>
        <w:pStyle w:val="ListParagraph"/>
        <w:ind w:left="0"/>
        <w:jc w:val="both"/>
        <w:rPr>
          <w:rFonts w:ascii="Cambria" w:hAnsi="Cambria"/>
          <w:i/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DE9" w14:paraId="1F060ABF" w14:textId="77777777" w:rsidTr="00892DE9">
        <w:tc>
          <w:tcPr>
            <w:tcW w:w="4508" w:type="dxa"/>
          </w:tcPr>
          <w:p w14:paraId="4669EC0A" w14:textId="11B17960" w:rsidR="00892DE9" w:rsidRDefault="00892DE9" w:rsidP="000F6F70">
            <w:pPr>
              <w:pStyle w:val="ListParagraph"/>
              <w:ind w:left="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noProof/>
                <w:sz w:val="26"/>
                <w:szCs w:val="26"/>
              </w:rPr>
              <w:drawing>
                <wp:inline distT="0" distB="0" distL="0" distR="0" wp14:anchorId="608A2460" wp14:editId="2EA2622C">
                  <wp:extent cx="1662035" cy="17335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056" cy="17440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BEF6C67" w14:textId="77777777" w:rsidR="00892DE9" w:rsidRP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sinβ=</m:t>
                </m:r>
              </m:oMath>
            </m:oMathPara>
          </w:p>
          <w:p w14:paraId="20B8FBC0" w14:textId="77777777" w:rsidR="00892DE9" w:rsidRP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cosβ=</m:t>
                </m:r>
              </m:oMath>
            </m:oMathPara>
          </w:p>
          <w:p w14:paraId="4F95E840" w14:textId="7DB84195" w:rsidR="00892DE9" w:rsidRP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tanβ=</m:t>
                </m:r>
              </m:oMath>
            </m:oMathPara>
          </w:p>
          <w:p w14:paraId="22C2E427" w14:textId="29B77C7E" w:rsid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  <w:p w14:paraId="2ACA3C3D" w14:textId="77777777" w:rsidR="00892DE9" w:rsidRPr="00892DE9" w:rsidRDefault="00892DE9" w:rsidP="00892DE9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5F54E4DF" w14:textId="77777777" w:rsidR="00892DE9" w:rsidRPr="00892DE9" w:rsidRDefault="00892DE9" w:rsidP="00892DE9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cosθ=</m:t>
                </m:r>
              </m:oMath>
            </m:oMathPara>
          </w:p>
          <w:p w14:paraId="656BB654" w14:textId="2B75C009" w:rsidR="00892DE9" w:rsidRPr="00892DE9" w:rsidRDefault="00892DE9" w:rsidP="00892DE9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6747DAE0" w14:textId="77777777" w:rsidR="00892DE9" w:rsidRP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  <w:p w14:paraId="689108A8" w14:textId="1F85157C" w:rsidR="00892DE9" w:rsidRPr="00892DE9" w:rsidRDefault="00892DE9" w:rsidP="000F6F70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</w:tc>
      </w:tr>
    </w:tbl>
    <w:p w14:paraId="34F2F9DB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1584AA27" w14:textId="1D805A62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2DE9" w14:paraId="2F8F86DC" w14:textId="77777777" w:rsidTr="00912E8C">
        <w:tc>
          <w:tcPr>
            <w:tcW w:w="4508" w:type="dxa"/>
          </w:tcPr>
          <w:p w14:paraId="1373E3D0" w14:textId="441BF91E" w:rsidR="00892DE9" w:rsidRDefault="00892DE9" w:rsidP="00912E8C">
            <w:pPr>
              <w:pStyle w:val="ListParagraph"/>
              <w:ind w:left="0"/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noProof/>
                <w:sz w:val="26"/>
                <w:szCs w:val="26"/>
              </w:rPr>
              <w:drawing>
                <wp:inline distT="0" distB="0" distL="0" distR="0" wp14:anchorId="584A4106" wp14:editId="52602C9D">
                  <wp:extent cx="2223397" cy="174307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17443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FF74EB2" w14:textId="62AECBFF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2D92DBFB" w14:textId="1232F2EE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760DF370" w14:textId="1CD34407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104105ED" w14:textId="77777777" w:rsid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  <w:p w14:paraId="298D20DA" w14:textId="5304F9F1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2632172D" w14:textId="62ED02C2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6AAFD3DD" w14:textId="56C4105F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α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</m:oMath>
            </m:oMathPara>
          </w:p>
          <w:p w14:paraId="765FC02A" w14:textId="77777777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  <w:p w14:paraId="525C0743" w14:textId="77777777" w:rsidR="00892DE9" w:rsidRPr="00892DE9" w:rsidRDefault="00892DE9" w:rsidP="00912E8C">
            <w:pPr>
              <w:pStyle w:val="ListParagraph"/>
              <w:ind w:left="0"/>
              <w:jc w:val="both"/>
              <w:rPr>
                <w:rFonts w:ascii="Cambria" w:eastAsiaTheme="minorEastAsia" w:hAnsi="Cambria"/>
                <w:sz w:val="26"/>
                <w:szCs w:val="26"/>
              </w:rPr>
            </w:pPr>
          </w:p>
        </w:tc>
      </w:tr>
    </w:tbl>
    <w:p w14:paraId="60182EA0" w14:textId="3AB4F137" w:rsidR="005A7B41" w:rsidRDefault="005A7B41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</w:p>
    <w:p w14:paraId="05B1391E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52EA4C17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5B53CAE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68B1AAA8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552003E6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39B3F073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134C0C1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6FE39D87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6987994A" w14:textId="7777777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4A96A99D" w14:textId="0A1F302B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892DE9">
        <w:rPr>
          <w:rFonts w:ascii="Cambria" w:hAnsi="Cambria"/>
          <w:b/>
          <w:bCs/>
          <w:sz w:val="26"/>
          <w:szCs w:val="26"/>
        </w:rPr>
        <w:lastRenderedPageBreak/>
        <w:t>Using the calculator</w:t>
      </w:r>
      <w:r>
        <w:rPr>
          <w:rFonts w:ascii="Cambria" w:hAnsi="Cambria"/>
          <w:b/>
          <w:bCs/>
          <w:sz w:val="26"/>
          <w:szCs w:val="26"/>
        </w:rPr>
        <w:t xml:space="preserve"> to work out ratios/angles</w:t>
      </w:r>
    </w:p>
    <w:p w14:paraId="08E9AA90" w14:textId="07410A17" w:rsidR="00892DE9" w:rsidRDefault="00892DE9" w:rsidP="000F6F70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652CDB89" w14:textId="6D49E359" w:rsidR="00892DE9" w:rsidRDefault="00892DE9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Write down the value of the following using your calculator, correct to two decimal places:</w:t>
      </w:r>
    </w:p>
    <w:p w14:paraId="5BB47833" w14:textId="253F1271" w:rsidR="00892DE9" w:rsidRP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sin10°</m:t>
        </m:r>
      </m:oMath>
    </w:p>
    <w:p w14:paraId="7FB348B2" w14:textId="77777777" w:rsidR="00892DE9" w:rsidRPr="00892DE9" w:rsidRDefault="00892DE9" w:rsidP="00892DE9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1458DACC" w14:textId="1BF8D817" w:rsidR="00892DE9" w:rsidRP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cos16°</m:t>
        </m:r>
      </m:oMath>
    </w:p>
    <w:p w14:paraId="2ED71E38" w14:textId="77777777" w:rsidR="00892DE9" w:rsidRPr="00892DE9" w:rsidRDefault="00892DE9" w:rsidP="00892DE9">
      <w:pPr>
        <w:pStyle w:val="ListParagraph"/>
        <w:rPr>
          <w:rFonts w:ascii="Cambria" w:hAnsi="Cambria"/>
          <w:sz w:val="26"/>
          <w:szCs w:val="26"/>
        </w:rPr>
      </w:pPr>
    </w:p>
    <w:p w14:paraId="16070A8A" w14:textId="59C0B481" w:rsidR="00892DE9" w:rsidRP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tan67°</m:t>
        </m:r>
      </m:oMath>
    </w:p>
    <w:p w14:paraId="48AC74BB" w14:textId="77777777" w:rsidR="00892DE9" w:rsidRPr="00892DE9" w:rsidRDefault="00892DE9" w:rsidP="00892DE9">
      <w:pPr>
        <w:pStyle w:val="ListParagraph"/>
        <w:rPr>
          <w:rFonts w:ascii="Cambria" w:hAnsi="Cambria"/>
          <w:sz w:val="26"/>
          <w:szCs w:val="26"/>
        </w:rPr>
      </w:pPr>
    </w:p>
    <w:p w14:paraId="46B9808B" w14:textId="6F7314FD" w:rsidR="00892DE9" w:rsidRDefault="00892DE9" w:rsidP="00892DE9">
      <w:pPr>
        <w:pStyle w:val="ListParagraph"/>
        <w:ind w:left="0"/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Determine</w:t>
      </w:r>
      <w:r>
        <w:rPr>
          <w:rFonts w:ascii="Cambria" w:hAnsi="Cambria"/>
          <w:sz w:val="26"/>
          <w:szCs w:val="26"/>
        </w:rPr>
        <w:t xml:space="preserve"> the value of the following using your calculator, correct to two decimal places</w:t>
      </w:r>
      <w:r>
        <w:rPr>
          <w:rFonts w:ascii="Cambria" w:hAnsi="Cambria"/>
          <w:sz w:val="26"/>
          <w:szCs w:val="26"/>
        </w:rPr>
        <w:t xml:space="preserve"> given that </w:t>
      </w:r>
      <m:oMath>
        <m:r>
          <w:rPr>
            <w:rFonts w:ascii="Cambria Math" w:hAnsi="Cambria Math"/>
            <w:sz w:val="26"/>
            <w:szCs w:val="26"/>
          </w:rPr>
          <m:t>x=12,5°</m:t>
        </m:r>
      </m:oMath>
      <w:r>
        <w:rPr>
          <w:rFonts w:ascii="Cambria" w:eastAsiaTheme="minorEastAsia" w:hAnsi="Cambria"/>
          <w:sz w:val="26"/>
          <w:szCs w:val="26"/>
        </w:rPr>
        <w:t xml:space="preserve"> and </w:t>
      </w:r>
      <m:oMath>
        <m:r>
          <w:rPr>
            <w:rFonts w:ascii="Cambria Math" w:eastAsiaTheme="minorEastAsia" w:hAnsi="Cambria Math"/>
            <w:sz w:val="26"/>
            <w:szCs w:val="26"/>
          </w:rPr>
          <m:t>y=64°</m:t>
        </m:r>
      </m:oMath>
    </w:p>
    <w:p w14:paraId="2CF92FD6" w14:textId="77777777" w:rsidR="00892DE9" w:rsidRDefault="00892DE9" w:rsidP="00892DE9">
      <w:pPr>
        <w:pStyle w:val="ListParagraph"/>
        <w:ind w:left="0"/>
        <w:jc w:val="both"/>
        <w:rPr>
          <w:rFonts w:ascii="Cambria" w:eastAsiaTheme="minorEastAsia" w:hAnsi="Cambria"/>
          <w:sz w:val="26"/>
          <w:szCs w:val="26"/>
        </w:rPr>
      </w:pPr>
    </w:p>
    <w:p w14:paraId="246A3C62" w14:textId="61192C3C" w:rsidR="00892DE9" w:rsidRPr="0097502E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2siny</m:t>
        </m:r>
      </m:oMath>
    </w:p>
    <w:p w14:paraId="1DC2DF1A" w14:textId="46E3FACC" w:rsidR="0097502E" w:rsidRDefault="0097502E" w:rsidP="0097502E">
      <w:pPr>
        <w:jc w:val="both"/>
        <w:rPr>
          <w:rFonts w:ascii="Cambria" w:hAnsi="Cambria"/>
          <w:sz w:val="26"/>
          <w:szCs w:val="26"/>
        </w:rPr>
      </w:pPr>
    </w:p>
    <w:p w14:paraId="3319302A" w14:textId="68597CBE" w:rsidR="0097502E" w:rsidRDefault="0097502E" w:rsidP="0097502E">
      <w:pPr>
        <w:jc w:val="both"/>
        <w:rPr>
          <w:rFonts w:ascii="Cambria" w:hAnsi="Cambria"/>
          <w:sz w:val="26"/>
          <w:szCs w:val="26"/>
        </w:rPr>
      </w:pPr>
    </w:p>
    <w:p w14:paraId="4532FE95" w14:textId="2280A40A" w:rsid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tan2y</m:t>
        </m:r>
      </m:oMath>
    </w:p>
    <w:p w14:paraId="3C21DB31" w14:textId="1B77B394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3EF13906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D1A6F48" w14:textId="4725722C" w:rsid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2+cosx</m:t>
        </m:r>
      </m:oMath>
    </w:p>
    <w:p w14:paraId="0299D768" w14:textId="5ECFD4FC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62ABE88" w14:textId="10DC5255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0A3E44F" w14:textId="4EA69969" w:rsid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tan⁡(y-x)</m:t>
        </m:r>
      </m:oMath>
    </w:p>
    <w:p w14:paraId="68582822" w14:textId="3BC05FC5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E26E5B3" w14:textId="1546FBC4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F354BB8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7872CBC" w14:textId="1AA6B08E" w:rsidR="00892DE9" w:rsidRDefault="00892DE9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cos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siny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</w:p>
    <w:p w14:paraId="07D001D8" w14:textId="66122BE9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22B7E15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72F6F74" w14:textId="3990CFCF" w:rsidR="0097502E" w:rsidRDefault="0097502E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an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y</m:t>
        </m:r>
      </m:oMath>
    </w:p>
    <w:p w14:paraId="03810C6C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C86A257" w14:textId="2A339FA4" w:rsidR="0097502E" w:rsidRDefault="0097502E" w:rsidP="009C6B28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(y-16°)</m:t>
        </m:r>
      </m:oMath>
    </w:p>
    <w:p w14:paraId="61B7F99E" w14:textId="77777777" w:rsidR="0097502E" w:rsidRPr="0097502E" w:rsidRDefault="0097502E" w:rsidP="0097502E">
      <w:pPr>
        <w:pStyle w:val="ListParagraph"/>
        <w:rPr>
          <w:rFonts w:ascii="Cambria" w:eastAsiaTheme="minorEastAsia" w:hAnsi="Cambria"/>
          <w:sz w:val="26"/>
          <w:szCs w:val="26"/>
        </w:rPr>
      </w:pPr>
    </w:p>
    <w:p w14:paraId="19801525" w14:textId="09A13497" w:rsidR="0097502E" w:rsidRPr="0097502E" w:rsidRDefault="0097502E" w:rsidP="0097502E">
      <w:pPr>
        <w:jc w:val="both"/>
        <w:rPr>
          <w:rFonts w:ascii="Cambria" w:eastAsiaTheme="minorEastAsia" w:hAnsi="Cambria"/>
          <w:b/>
          <w:bCs/>
          <w:sz w:val="26"/>
          <w:szCs w:val="26"/>
        </w:rPr>
      </w:pPr>
      <w:r w:rsidRPr="0097502E">
        <w:rPr>
          <w:rFonts w:ascii="Cambria" w:eastAsiaTheme="minorEastAsia" w:hAnsi="Cambria"/>
          <w:b/>
          <w:bCs/>
          <w:sz w:val="26"/>
          <w:szCs w:val="26"/>
        </w:rPr>
        <w:lastRenderedPageBreak/>
        <w:t>Trig equations</w:t>
      </w:r>
    </w:p>
    <w:p w14:paraId="71BAA7B9" w14:textId="7F23CE36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We can also get given a ratio of a trig function and we </w:t>
      </w:r>
      <w:proofErr w:type="gramStart"/>
      <w:r>
        <w:rPr>
          <w:rFonts w:ascii="Cambria" w:eastAsiaTheme="minorEastAsia" w:hAnsi="Cambria"/>
          <w:sz w:val="26"/>
          <w:szCs w:val="26"/>
        </w:rPr>
        <w:t>have to</w:t>
      </w:r>
      <w:proofErr w:type="gramEnd"/>
      <w:r>
        <w:rPr>
          <w:rFonts w:ascii="Cambria" w:eastAsiaTheme="minorEastAsia" w:hAnsi="Cambria"/>
          <w:sz w:val="26"/>
          <w:szCs w:val="26"/>
        </w:rPr>
        <w:t xml:space="preserve"> work out the angle. We use the shift function on the calculator to do this.</w:t>
      </w:r>
    </w:p>
    <w:p w14:paraId="1BAAEE32" w14:textId="31D26615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For each of the following solve for </w:t>
      </w:r>
      <m:oMath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w:rPr>
            <w:rFonts w:ascii="Cambria Math" w:eastAsiaTheme="minorEastAsia" w:hAnsi="Cambria Math"/>
            <w:sz w:val="26"/>
            <w:szCs w:val="26"/>
          </w:rPr>
          <m:t>, where 0°&lt;x&lt;90°</m:t>
        </m:r>
      </m:oMath>
      <w:r>
        <w:rPr>
          <w:rFonts w:ascii="Cambria" w:eastAsiaTheme="minorEastAsia" w:hAnsi="Cambria"/>
          <w:sz w:val="26"/>
          <w:szCs w:val="26"/>
        </w:rPr>
        <w:t>, rounding to one decimal place.</w:t>
      </w:r>
    </w:p>
    <w:p w14:paraId="1C300178" w14:textId="160444F4" w:rsidR="0097502E" w:rsidRDefault="0097502E" w:rsidP="0097502E">
      <w:pPr>
        <w:jc w:val="both"/>
        <w:rPr>
          <w:rFonts w:ascii="Cambria" w:eastAsiaTheme="minorEastAsia" w:hAnsi="Cambria"/>
          <w:i/>
          <w:iCs/>
          <w:sz w:val="26"/>
          <w:szCs w:val="26"/>
        </w:rPr>
      </w:pPr>
      <w:r w:rsidRPr="0097502E">
        <w:rPr>
          <w:rFonts w:ascii="Cambria" w:eastAsiaTheme="minorEastAsia" w:hAnsi="Cambria"/>
          <w:i/>
          <w:iCs/>
          <w:sz w:val="26"/>
          <w:szCs w:val="26"/>
        </w:rPr>
        <w:t>Hint: always get the trig ratio (including its angle) by itself first before going to the calculator</w:t>
      </w:r>
      <w:r>
        <w:rPr>
          <w:rFonts w:ascii="Cambria" w:eastAsiaTheme="minorEastAsia" w:hAnsi="Cambria"/>
          <w:i/>
          <w:iCs/>
          <w:sz w:val="26"/>
          <w:szCs w:val="26"/>
        </w:rPr>
        <w:t xml:space="preserve"> to find the angle</w:t>
      </w:r>
      <w:r w:rsidRPr="0097502E">
        <w:rPr>
          <w:rFonts w:ascii="Cambria" w:eastAsiaTheme="minorEastAsia" w:hAnsi="Cambria"/>
          <w:i/>
          <w:iCs/>
          <w:sz w:val="26"/>
          <w:szCs w:val="26"/>
        </w:rPr>
        <w:t xml:space="preserve">! </w:t>
      </w:r>
    </w:p>
    <w:p w14:paraId="3CD60501" w14:textId="45262E01" w:rsid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sinx=0.3</m:t>
        </m:r>
      </m:oMath>
    </w:p>
    <w:p w14:paraId="64BFC38A" w14:textId="740A8EAF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410D1E0" w14:textId="2450536C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389D0FEE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4E8F30A0" w14:textId="7C78F20D" w:rsid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cosx=0.1</m:t>
        </m:r>
      </m:oMath>
    </w:p>
    <w:p w14:paraId="46EADFB2" w14:textId="5963F11B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A256E00" w14:textId="7EE78275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1284CF99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B517CE5" w14:textId="38F9E3FF" w:rsid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2cosx=1.6</m:t>
        </m:r>
      </m:oMath>
    </w:p>
    <w:p w14:paraId="65AC79FD" w14:textId="16C20DEE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2D9D197C" w14:textId="77777777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EE619FE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755E2199" w14:textId="0C802854" w:rsid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tan3x=1</m:t>
        </m:r>
      </m:oMath>
      <w:r>
        <w:rPr>
          <w:rFonts w:ascii="Cambria" w:eastAsiaTheme="minorEastAsia" w:hAnsi="Cambria"/>
          <w:sz w:val="26"/>
          <w:szCs w:val="26"/>
        </w:rPr>
        <w:t>.2</w:t>
      </w:r>
    </w:p>
    <w:p w14:paraId="2B97C627" w14:textId="729260EE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749D8BDC" w14:textId="5B0B6B6F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60256C8C" w14:textId="77777777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2725E6C3" w14:textId="77777777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4F8CBB68" w14:textId="74129403" w:rsid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x+10°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=0.8</m:t>
        </m:r>
      </m:oMath>
    </w:p>
    <w:p w14:paraId="07C53ABE" w14:textId="0C1CD543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492E130D" w14:textId="77777777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71A8C4CA" w14:textId="77777777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</w:p>
    <w:p w14:paraId="5CCB208C" w14:textId="318DCA37" w:rsidR="0097502E" w:rsidRPr="0097502E" w:rsidRDefault="0097502E" w:rsidP="009C6B28">
      <w:pPr>
        <w:pStyle w:val="ListParagraph"/>
        <w:numPr>
          <w:ilvl w:val="0"/>
          <w:numId w:val="3"/>
        </w:numPr>
        <w:jc w:val="both"/>
        <w:rPr>
          <w:rFonts w:ascii="Cambria" w:eastAsiaTheme="minorEastAsia" w:hAnsi="Cambr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3cosx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=0.2</m:t>
        </m:r>
      </m:oMath>
    </w:p>
    <w:p w14:paraId="5F3AD432" w14:textId="529B1734" w:rsidR="0097502E" w:rsidRDefault="0097502E" w:rsidP="0097502E">
      <w:pPr>
        <w:jc w:val="both"/>
        <w:rPr>
          <w:rFonts w:ascii="Cambria" w:eastAsiaTheme="minorEastAsia" w:hAnsi="Cambria"/>
          <w:b/>
          <w:bCs/>
          <w:sz w:val="26"/>
          <w:szCs w:val="26"/>
        </w:rPr>
      </w:pPr>
      <w:r w:rsidRPr="0097502E">
        <w:rPr>
          <w:rFonts w:ascii="Cambria" w:eastAsiaTheme="minorEastAsia" w:hAnsi="Cambria"/>
          <w:b/>
          <w:bCs/>
          <w:sz w:val="26"/>
          <w:szCs w:val="26"/>
        </w:rPr>
        <w:lastRenderedPageBreak/>
        <w:t>Special Triangles</w:t>
      </w:r>
    </w:p>
    <w:p w14:paraId="22D5FFCF" w14:textId="0024FA80" w:rsid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eastAsiaTheme="minorEastAsia" w:hAnsi="Cambria"/>
          <w:sz w:val="26"/>
          <w:szCs w:val="26"/>
        </w:rPr>
        <w:t xml:space="preserve">In trigonometry we have two triangles with specific angles that we refer to as ‘special </w:t>
      </w:r>
      <w:proofErr w:type="gramStart"/>
      <w:r>
        <w:rPr>
          <w:rFonts w:ascii="Cambria" w:eastAsiaTheme="minorEastAsia" w:hAnsi="Cambria"/>
          <w:sz w:val="26"/>
          <w:szCs w:val="26"/>
        </w:rPr>
        <w:t>angles’</w:t>
      </w:r>
      <w:proofErr w:type="gramEnd"/>
      <w:r>
        <w:rPr>
          <w:rFonts w:ascii="Cambria" w:eastAsiaTheme="minorEastAsia" w:hAnsi="Cambria"/>
          <w:sz w:val="26"/>
          <w:szCs w:val="26"/>
        </w:rPr>
        <w:t xml:space="preserve">. These are derived from the graphed functions of trig ratios. These angles are: </w:t>
      </w:r>
      <m:oMath>
        <m:r>
          <w:rPr>
            <w:rFonts w:ascii="Cambria Math" w:eastAsiaTheme="minorEastAsia" w:hAnsi="Cambria Math"/>
            <w:sz w:val="26"/>
            <w:szCs w:val="26"/>
          </w:rPr>
          <m:t>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30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45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60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90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180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270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360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</m:oMath>
    </w:p>
    <w:p w14:paraId="25AABFBE" w14:textId="28237A1A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  <w:proofErr w:type="gramStart"/>
      <w:r>
        <w:rPr>
          <w:rFonts w:ascii="Cambria" w:eastAsiaTheme="minorEastAsia" w:hAnsi="Cambria"/>
          <w:sz w:val="26"/>
          <w:szCs w:val="26"/>
        </w:rPr>
        <w:t>These triangle</w:t>
      </w:r>
      <w:proofErr w:type="gramEnd"/>
      <w:r>
        <w:rPr>
          <w:rFonts w:ascii="Cambria" w:eastAsiaTheme="minorEastAsia" w:hAnsi="Cambria"/>
          <w:sz w:val="26"/>
          <w:szCs w:val="26"/>
        </w:rPr>
        <w:t xml:space="preserve"> are specifically for the angles </w:t>
      </w:r>
      <m:oMath>
        <m:r>
          <w:rPr>
            <w:rFonts w:ascii="Cambria Math" w:eastAsiaTheme="minorEastAsia" w:hAnsi="Cambria Math"/>
            <w:sz w:val="26"/>
            <w:szCs w:val="26"/>
          </w:rPr>
          <m:t>30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45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60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  <m:r>
          <w:rPr>
            <w:rFonts w:ascii="Cambria Math" w:eastAsiaTheme="minorEastAsia" w:hAnsi="Cambria Math"/>
            <w:sz w:val="26"/>
            <w:szCs w:val="26"/>
          </w:rPr>
          <m:t>; 90</m:t>
        </m:r>
        <m:r>
          <w:rPr>
            <w:rFonts w:ascii="Cambria Math" w:eastAsiaTheme="minorEastAsia" w:hAnsi="Cambria Math"/>
            <w:sz w:val="26"/>
            <w:szCs w:val="26"/>
          </w:rPr>
          <m:t>°</m:t>
        </m:r>
      </m:oMath>
    </w:p>
    <w:p w14:paraId="27DC89B1" w14:textId="21608C99" w:rsidR="0097502E" w:rsidRPr="0097502E" w:rsidRDefault="0097502E" w:rsidP="0097502E">
      <w:pPr>
        <w:jc w:val="both"/>
        <w:rPr>
          <w:rFonts w:ascii="Cambria" w:eastAsiaTheme="minorEastAs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09E736" wp14:editId="335FDC37">
                <wp:simplePos x="0" y="0"/>
                <wp:positionH relativeFrom="column">
                  <wp:posOffset>333375</wp:posOffset>
                </wp:positionH>
                <wp:positionV relativeFrom="paragraph">
                  <wp:posOffset>269875</wp:posOffset>
                </wp:positionV>
                <wp:extent cx="1638300" cy="1323975"/>
                <wp:effectExtent l="0" t="19050" r="38100" b="28575"/>
                <wp:wrapNone/>
                <wp:docPr id="59" name="Right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239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2458E" id="Right Triangle 59" o:spid="_x0000_s1026" type="#_x0000_t6" style="position:absolute;margin-left:26.25pt;margin-top:21.25pt;width:129pt;height:10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15CD0072" w14:textId="65581EF8" w:rsidR="00892DE9" w:rsidRDefault="0097502E" w:rsidP="000F6F70">
      <w:pPr>
        <w:pStyle w:val="ListParagraph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4B64F" wp14:editId="40EE0133">
                <wp:simplePos x="0" y="0"/>
                <wp:positionH relativeFrom="column">
                  <wp:posOffset>3257550</wp:posOffset>
                </wp:positionH>
                <wp:positionV relativeFrom="paragraph">
                  <wp:posOffset>321310</wp:posOffset>
                </wp:positionV>
                <wp:extent cx="1638300" cy="923925"/>
                <wp:effectExtent l="0" t="19050" r="57150" b="28575"/>
                <wp:wrapNone/>
                <wp:docPr id="60" name="Right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239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4189" id="Right Triangle 60" o:spid="_x0000_s1026" type="#_x0000_t6" style="position:absolute;margin-left:256.5pt;margin-top:25.3pt;width:129pt;height:7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0A90C1B" w14:textId="70420C85" w:rsidR="0097502E" w:rsidRPr="0097502E" w:rsidRDefault="0097502E" w:rsidP="0097502E"/>
    <w:p w14:paraId="30E74AAC" w14:textId="34286D58" w:rsidR="0097502E" w:rsidRPr="0097502E" w:rsidRDefault="0097502E" w:rsidP="0097502E"/>
    <w:p w14:paraId="0DF7A00A" w14:textId="6FC355A7" w:rsidR="0097502E" w:rsidRPr="0097502E" w:rsidRDefault="0097502E" w:rsidP="0097502E"/>
    <w:p w14:paraId="33B9E673" w14:textId="7DCA8A23" w:rsidR="0097502E" w:rsidRPr="0097502E" w:rsidRDefault="0097502E" w:rsidP="0097502E"/>
    <w:p w14:paraId="54493A91" w14:textId="5E868EC0" w:rsidR="0097502E" w:rsidRDefault="0097502E" w:rsidP="0097502E">
      <w:pPr>
        <w:tabs>
          <w:tab w:val="left" w:pos="5985"/>
        </w:tabs>
      </w:pPr>
    </w:p>
    <w:p w14:paraId="2C77154C" w14:textId="77777777" w:rsidR="0019078B" w:rsidRPr="0019078B" w:rsidRDefault="0097502E" w:rsidP="0097502E">
      <w:pPr>
        <w:tabs>
          <w:tab w:val="left" w:pos="5985"/>
        </w:tabs>
        <w:rPr>
          <w:rFonts w:ascii="Cambria" w:hAnsi="Cambria"/>
          <w:sz w:val="26"/>
          <w:szCs w:val="26"/>
        </w:rPr>
      </w:pPr>
      <w:r w:rsidRPr="0019078B">
        <w:rPr>
          <w:rFonts w:ascii="Cambria" w:hAnsi="Cambria"/>
          <w:sz w:val="26"/>
          <w:szCs w:val="26"/>
        </w:rPr>
        <w:t xml:space="preserve">We use these to work out trigonometry expressions </w:t>
      </w:r>
      <w:r w:rsidR="0019078B" w:rsidRPr="0019078B">
        <w:rPr>
          <w:rFonts w:ascii="Cambria" w:hAnsi="Cambria"/>
          <w:sz w:val="26"/>
          <w:szCs w:val="26"/>
        </w:rPr>
        <w:t xml:space="preserve">without the use of a calculator. </w:t>
      </w:r>
    </w:p>
    <w:p w14:paraId="357F0BFA" w14:textId="4AC8741A" w:rsidR="0019078B" w:rsidRPr="0019078B" w:rsidRDefault="0019078B" w:rsidP="0097502E">
      <w:pPr>
        <w:tabs>
          <w:tab w:val="left" w:pos="5985"/>
        </w:tabs>
        <w:rPr>
          <w:rFonts w:ascii="Cambria" w:hAnsi="Cambria"/>
          <w:sz w:val="26"/>
          <w:szCs w:val="26"/>
        </w:rPr>
      </w:pPr>
      <w:r w:rsidRPr="0019078B">
        <w:rPr>
          <w:rFonts w:ascii="Cambria" w:hAnsi="Cambria"/>
          <w:sz w:val="26"/>
          <w:szCs w:val="26"/>
        </w:rPr>
        <w:t>Examples:</w:t>
      </w:r>
    </w:p>
    <w:p w14:paraId="6B1F441F" w14:textId="4CFCBC34" w:rsidR="0097502E" w:rsidRPr="0019078B" w:rsidRDefault="0019078B" w:rsidP="009C6B28">
      <w:pPr>
        <w:pStyle w:val="ListParagraph"/>
        <w:numPr>
          <w:ilvl w:val="0"/>
          <w:numId w:val="4"/>
        </w:numPr>
        <w:tabs>
          <w:tab w:val="left" w:pos="5985"/>
        </w:tabs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cos30°tan60°</m:t>
        </m:r>
      </m:oMath>
    </w:p>
    <w:p w14:paraId="16CCE5DE" w14:textId="47D4A430" w:rsidR="0019078B" w:rsidRPr="0019078B" w:rsidRDefault="0019078B" w:rsidP="0019078B">
      <w:pPr>
        <w:tabs>
          <w:tab w:val="left" w:pos="5985"/>
        </w:tabs>
        <w:rPr>
          <w:rFonts w:ascii="Cambria" w:hAnsi="Cambria"/>
          <w:sz w:val="26"/>
          <w:szCs w:val="26"/>
        </w:rPr>
      </w:pPr>
    </w:p>
    <w:p w14:paraId="43AB8FC4" w14:textId="27B7333D" w:rsidR="0019078B" w:rsidRPr="0019078B" w:rsidRDefault="0019078B" w:rsidP="0019078B">
      <w:pPr>
        <w:tabs>
          <w:tab w:val="left" w:pos="5985"/>
        </w:tabs>
        <w:rPr>
          <w:rFonts w:ascii="Cambria" w:hAnsi="Cambria"/>
          <w:sz w:val="26"/>
          <w:szCs w:val="26"/>
        </w:rPr>
      </w:pPr>
    </w:p>
    <w:p w14:paraId="3A356741" w14:textId="2DC6F604" w:rsidR="0019078B" w:rsidRPr="0019078B" w:rsidRDefault="0019078B" w:rsidP="0019078B">
      <w:pPr>
        <w:tabs>
          <w:tab w:val="left" w:pos="5985"/>
        </w:tabs>
        <w:rPr>
          <w:rFonts w:ascii="Cambria" w:hAnsi="Cambria"/>
          <w:sz w:val="26"/>
          <w:szCs w:val="26"/>
        </w:rPr>
      </w:pPr>
    </w:p>
    <w:p w14:paraId="44D8C348" w14:textId="77777777" w:rsidR="0019078B" w:rsidRPr="0019078B" w:rsidRDefault="0019078B" w:rsidP="0019078B">
      <w:pPr>
        <w:tabs>
          <w:tab w:val="left" w:pos="5985"/>
        </w:tabs>
        <w:rPr>
          <w:rFonts w:ascii="Cambria" w:hAnsi="Cambria"/>
          <w:sz w:val="26"/>
          <w:szCs w:val="26"/>
        </w:rPr>
      </w:pPr>
    </w:p>
    <w:p w14:paraId="65182FA5" w14:textId="09D50A67" w:rsidR="0019078B" w:rsidRPr="0019078B" w:rsidRDefault="0019078B" w:rsidP="009C6B28">
      <w:pPr>
        <w:pStyle w:val="ListParagraph"/>
        <w:numPr>
          <w:ilvl w:val="0"/>
          <w:numId w:val="4"/>
        </w:numPr>
        <w:tabs>
          <w:tab w:val="left" w:pos="5985"/>
        </w:tabs>
        <w:rPr>
          <w:rFonts w:ascii="Cambria" w:hAnsi="Cambr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sin30°+tan30°×cos60°</m:t>
        </m:r>
      </m:oMath>
    </w:p>
    <w:sectPr w:rsidR="0019078B" w:rsidRPr="0019078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515ED" w14:textId="77777777" w:rsidR="009C6B28" w:rsidRDefault="009C6B28" w:rsidP="006531D0">
      <w:pPr>
        <w:spacing w:after="0" w:line="240" w:lineRule="auto"/>
      </w:pPr>
      <w:r>
        <w:separator/>
      </w:r>
    </w:p>
  </w:endnote>
  <w:endnote w:type="continuationSeparator" w:id="0">
    <w:p w14:paraId="1F572DD8" w14:textId="77777777" w:rsidR="009C6B28" w:rsidRDefault="009C6B28" w:rsidP="0065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92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CA76A" w14:textId="77777777" w:rsidR="002936D9" w:rsidRDefault="002936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6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8F3A63" w14:textId="77777777" w:rsidR="002936D9" w:rsidRDefault="00293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66654" w14:textId="77777777" w:rsidR="009C6B28" w:rsidRDefault="009C6B28" w:rsidP="006531D0">
      <w:pPr>
        <w:spacing w:after="0" w:line="240" w:lineRule="auto"/>
      </w:pPr>
      <w:r>
        <w:separator/>
      </w:r>
    </w:p>
  </w:footnote>
  <w:footnote w:type="continuationSeparator" w:id="0">
    <w:p w14:paraId="71155CDF" w14:textId="77777777" w:rsidR="009C6B28" w:rsidRDefault="009C6B28" w:rsidP="00653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64A8"/>
    <w:multiLevelType w:val="hybridMultilevel"/>
    <w:tmpl w:val="91D2B6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D4EF6"/>
    <w:multiLevelType w:val="hybridMultilevel"/>
    <w:tmpl w:val="0C6CD05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3D5D"/>
    <w:multiLevelType w:val="hybridMultilevel"/>
    <w:tmpl w:val="D82247BA"/>
    <w:lvl w:ilvl="0" w:tplc="1C090017">
      <w:start w:val="1"/>
      <w:numFmt w:val="lowerLetter"/>
      <w:lvlText w:val="%1)"/>
      <w:lvlJc w:val="left"/>
      <w:pPr>
        <w:ind w:left="765" w:hanging="360"/>
      </w:pPr>
    </w:lvl>
    <w:lvl w:ilvl="1" w:tplc="1C090019" w:tentative="1">
      <w:start w:val="1"/>
      <w:numFmt w:val="lowerLetter"/>
      <w:lvlText w:val="%2."/>
      <w:lvlJc w:val="left"/>
      <w:pPr>
        <w:ind w:left="1485" w:hanging="360"/>
      </w:pPr>
    </w:lvl>
    <w:lvl w:ilvl="2" w:tplc="1C09001B" w:tentative="1">
      <w:start w:val="1"/>
      <w:numFmt w:val="lowerRoman"/>
      <w:lvlText w:val="%3."/>
      <w:lvlJc w:val="right"/>
      <w:pPr>
        <w:ind w:left="2205" w:hanging="180"/>
      </w:pPr>
    </w:lvl>
    <w:lvl w:ilvl="3" w:tplc="1C09000F" w:tentative="1">
      <w:start w:val="1"/>
      <w:numFmt w:val="decimal"/>
      <w:lvlText w:val="%4."/>
      <w:lvlJc w:val="left"/>
      <w:pPr>
        <w:ind w:left="2925" w:hanging="360"/>
      </w:pPr>
    </w:lvl>
    <w:lvl w:ilvl="4" w:tplc="1C090019" w:tentative="1">
      <w:start w:val="1"/>
      <w:numFmt w:val="lowerLetter"/>
      <w:lvlText w:val="%5."/>
      <w:lvlJc w:val="left"/>
      <w:pPr>
        <w:ind w:left="3645" w:hanging="360"/>
      </w:pPr>
    </w:lvl>
    <w:lvl w:ilvl="5" w:tplc="1C09001B" w:tentative="1">
      <w:start w:val="1"/>
      <w:numFmt w:val="lowerRoman"/>
      <w:lvlText w:val="%6."/>
      <w:lvlJc w:val="right"/>
      <w:pPr>
        <w:ind w:left="4365" w:hanging="180"/>
      </w:pPr>
    </w:lvl>
    <w:lvl w:ilvl="6" w:tplc="1C09000F" w:tentative="1">
      <w:start w:val="1"/>
      <w:numFmt w:val="decimal"/>
      <w:lvlText w:val="%7."/>
      <w:lvlJc w:val="left"/>
      <w:pPr>
        <w:ind w:left="5085" w:hanging="360"/>
      </w:pPr>
    </w:lvl>
    <w:lvl w:ilvl="7" w:tplc="1C090019" w:tentative="1">
      <w:start w:val="1"/>
      <w:numFmt w:val="lowerLetter"/>
      <w:lvlText w:val="%8."/>
      <w:lvlJc w:val="left"/>
      <w:pPr>
        <w:ind w:left="5805" w:hanging="360"/>
      </w:pPr>
    </w:lvl>
    <w:lvl w:ilvl="8" w:tplc="1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79895DB2"/>
    <w:multiLevelType w:val="hybridMultilevel"/>
    <w:tmpl w:val="A0627156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D0"/>
    <w:rsid w:val="00003152"/>
    <w:rsid w:val="00004FE8"/>
    <w:rsid w:val="00012778"/>
    <w:rsid w:val="00012DE8"/>
    <w:rsid w:val="00041A51"/>
    <w:rsid w:val="00043FA3"/>
    <w:rsid w:val="000744AB"/>
    <w:rsid w:val="000A795E"/>
    <w:rsid w:val="000B6491"/>
    <w:rsid w:val="000C5B8F"/>
    <w:rsid w:val="000F6F70"/>
    <w:rsid w:val="0010560B"/>
    <w:rsid w:val="00113732"/>
    <w:rsid w:val="0011773B"/>
    <w:rsid w:val="00172108"/>
    <w:rsid w:val="0019078B"/>
    <w:rsid w:val="001D505A"/>
    <w:rsid w:val="001E1056"/>
    <w:rsid w:val="001E4D9C"/>
    <w:rsid w:val="001E5999"/>
    <w:rsid w:val="00211E74"/>
    <w:rsid w:val="00214713"/>
    <w:rsid w:val="00224CEB"/>
    <w:rsid w:val="00253899"/>
    <w:rsid w:val="00256674"/>
    <w:rsid w:val="00262567"/>
    <w:rsid w:val="00264E41"/>
    <w:rsid w:val="002936D9"/>
    <w:rsid w:val="002A3A79"/>
    <w:rsid w:val="002A5ABB"/>
    <w:rsid w:val="002B4130"/>
    <w:rsid w:val="002B67BE"/>
    <w:rsid w:val="002B74CA"/>
    <w:rsid w:val="002C12B9"/>
    <w:rsid w:val="002D0113"/>
    <w:rsid w:val="002E1F0D"/>
    <w:rsid w:val="00300686"/>
    <w:rsid w:val="003066BE"/>
    <w:rsid w:val="00311F49"/>
    <w:rsid w:val="00314195"/>
    <w:rsid w:val="003153FA"/>
    <w:rsid w:val="00316CCA"/>
    <w:rsid w:val="0031792D"/>
    <w:rsid w:val="00323229"/>
    <w:rsid w:val="00337650"/>
    <w:rsid w:val="00357ED9"/>
    <w:rsid w:val="003662AE"/>
    <w:rsid w:val="00392B04"/>
    <w:rsid w:val="003B3372"/>
    <w:rsid w:val="003D77CB"/>
    <w:rsid w:val="003F1EFD"/>
    <w:rsid w:val="003F3AE7"/>
    <w:rsid w:val="00400266"/>
    <w:rsid w:val="004125C0"/>
    <w:rsid w:val="00423D28"/>
    <w:rsid w:val="00451845"/>
    <w:rsid w:val="004616FC"/>
    <w:rsid w:val="00467E86"/>
    <w:rsid w:val="00470C2F"/>
    <w:rsid w:val="00485DD3"/>
    <w:rsid w:val="004B6748"/>
    <w:rsid w:val="004D3B3C"/>
    <w:rsid w:val="004D6CA4"/>
    <w:rsid w:val="004F0F32"/>
    <w:rsid w:val="00505C87"/>
    <w:rsid w:val="005079B2"/>
    <w:rsid w:val="005270EF"/>
    <w:rsid w:val="00543B55"/>
    <w:rsid w:val="005476FB"/>
    <w:rsid w:val="00572DEE"/>
    <w:rsid w:val="005778C8"/>
    <w:rsid w:val="00584711"/>
    <w:rsid w:val="00585C73"/>
    <w:rsid w:val="005A6094"/>
    <w:rsid w:val="005A6CAE"/>
    <w:rsid w:val="005A7B41"/>
    <w:rsid w:val="006075BD"/>
    <w:rsid w:val="00610B8A"/>
    <w:rsid w:val="00630397"/>
    <w:rsid w:val="00632114"/>
    <w:rsid w:val="00634379"/>
    <w:rsid w:val="006531D0"/>
    <w:rsid w:val="00655762"/>
    <w:rsid w:val="00694063"/>
    <w:rsid w:val="00695477"/>
    <w:rsid w:val="006C1D08"/>
    <w:rsid w:val="006F0BF9"/>
    <w:rsid w:val="006F32A8"/>
    <w:rsid w:val="006F53F7"/>
    <w:rsid w:val="00712A38"/>
    <w:rsid w:val="0071332E"/>
    <w:rsid w:val="0072296A"/>
    <w:rsid w:val="007233CE"/>
    <w:rsid w:val="0074319E"/>
    <w:rsid w:val="00752867"/>
    <w:rsid w:val="00756449"/>
    <w:rsid w:val="0076395B"/>
    <w:rsid w:val="007652DB"/>
    <w:rsid w:val="00771655"/>
    <w:rsid w:val="0077547F"/>
    <w:rsid w:val="007E151C"/>
    <w:rsid w:val="007F2982"/>
    <w:rsid w:val="007F2A26"/>
    <w:rsid w:val="007F5865"/>
    <w:rsid w:val="00807488"/>
    <w:rsid w:val="00814ECD"/>
    <w:rsid w:val="0082118E"/>
    <w:rsid w:val="00821E10"/>
    <w:rsid w:val="008308A4"/>
    <w:rsid w:val="00840E6C"/>
    <w:rsid w:val="00862008"/>
    <w:rsid w:val="00877B45"/>
    <w:rsid w:val="00892DE9"/>
    <w:rsid w:val="008B4653"/>
    <w:rsid w:val="008E655F"/>
    <w:rsid w:val="009165B2"/>
    <w:rsid w:val="00920F1B"/>
    <w:rsid w:val="00926A31"/>
    <w:rsid w:val="0093600A"/>
    <w:rsid w:val="009409B0"/>
    <w:rsid w:val="00967495"/>
    <w:rsid w:val="0097502E"/>
    <w:rsid w:val="00987352"/>
    <w:rsid w:val="00993BE7"/>
    <w:rsid w:val="00994BF0"/>
    <w:rsid w:val="009A0687"/>
    <w:rsid w:val="009C6B28"/>
    <w:rsid w:val="00A038D2"/>
    <w:rsid w:val="00A20594"/>
    <w:rsid w:val="00A5437E"/>
    <w:rsid w:val="00A56CA4"/>
    <w:rsid w:val="00A61B6F"/>
    <w:rsid w:val="00A86A8C"/>
    <w:rsid w:val="00AA7766"/>
    <w:rsid w:val="00AA77E2"/>
    <w:rsid w:val="00AC6034"/>
    <w:rsid w:val="00AC7455"/>
    <w:rsid w:val="00AD1561"/>
    <w:rsid w:val="00AE244E"/>
    <w:rsid w:val="00B56E07"/>
    <w:rsid w:val="00B65137"/>
    <w:rsid w:val="00B7663A"/>
    <w:rsid w:val="00B90787"/>
    <w:rsid w:val="00B94713"/>
    <w:rsid w:val="00BA24C6"/>
    <w:rsid w:val="00BB030C"/>
    <w:rsid w:val="00BC4681"/>
    <w:rsid w:val="00BD5E34"/>
    <w:rsid w:val="00BE04B8"/>
    <w:rsid w:val="00BE765D"/>
    <w:rsid w:val="00C05915"/>
    <w:rsid w:val="00C10DCD"/>
    <w:rsid w:val="00C30A10"/>
    <w:rsid w:val="00C706CF"/>
    <w:rsid w:val="00C70B40"/>
    <w:rsid w:val="00C71FE7"/>
    <w:rsid w:val="00C726DD"/>
    <w:rsid w:val="00CF11CD"/>
    <w:rsid w:val="00CF4B9D"/>
    <w:rsid w:val="00D01B49"/>
    <w:rsid w:val="00D11826"/>
    <w:rsid w:val="00D11E55"/>
    <w:rsid w:val="00D12EA7"/>
    <w:rsid w:val="00D15E18"/>
    <w:rsid w:val="00D1623D"/>
    <w:rsid w:val="00D740D9"/>
    <w:rsid w:val="00D815A6"/>
    <w:rsid w:val="00D9271A"/>
    <w:rsid w:val="00DA1FEF"/>
    <w:rsid w:val="00DA6327"/>
    <w:rsid w:val="00DD4677"/>
    <w:rsid w:val="00DE3CFC"/>
    <w:rsid w:val="00E14338"/>
    <w:rsid w:val="00E67C61"/>
    <w:rsid w:val="00E95B29"/>
    <w:rsid w:val="00EB37CE"/>
    <w:rsid w:val="00EB4491"/>
    <w:rsid w:val="00EC3639"/>
    <w:rsid w:val="00ED6DD2"/>
    <w:rsid w:val="00EF2849"/>
    <w:rsid w:val="00EF7946"/>
    <w:rsid w:val="00F22500"/>
    <w:rsid w:val="00F24BAE"/>
    <w:rsid w:val="00F32075"/>
    <w:rsid w:val="00F4795C"/>
    <w:rsid w:val="00F741EC"/>
    <w:rsid w:val="00F75766"/>
    <w:rsid w:val="00FA39C5"/>
    <w:rsid w:val="00FC5120"/>
    <w:rsid w:val="00FD0CB4"/>
    <w:rsid w:val="00FE73A9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2E4B9"/>
  <w15:chartTrackingRefBased/>
  <w15:docId w15:val="{CDBFB0EE-9BC7-4C75-BF4A-2F2D0FCE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1D0"/>
  </w:style>
  <w:style w:type="paragraph" w:styleId="Footer">
    <w:name w:val="footer"/>
    <w:basedOn w:val="Normal"/>
    <w:link w:val="FooterChar"/>
    <w:uiPriority w:val="99"/>
    <w:unhideWhenUsed/>
    <w:rsid w:val="00653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1D0"/>
  </w:style>
  <w:style w:type="character" w:styleId="PlaceholderText">
    <w:name w:val="Placeholder Text"/>
    <w:basedOn w:val="DefaultParagraphFont"/>
    <w:uiPriority w:val="99"/>
    <w:semiHidden/>
    <w:rsid w:val="006531D0"/>
    <w:rPr>
      <w:color w:val="808080"/>
    </w:rPr>
  </w:style>
  <w:style w:type="paragraph" w:styleId="ListParagraph">
    <w:name w:val="List Paragraph"/>
    <w:basedOn w:val="Normal"/>
    <w:uiPriority w:val="34"/>
    <w:qFormat/>
    <w:rsid w:val="00256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6D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1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F3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153FBD-9911-40A1-A707-D7BD88432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van Rensburg</cp:lastModifiedBy>
  <cp:revision>3</cp:revision>
  <cp:lastPrinted>2020-11-20T17:26:00Z</cp:lastPrinted>
  <dcterms:created xsi:type="dcterms:W3CDTF">2021-01-25T10:30:00Z</dcterms:created>
  <dcterms:modified xsi:type="dcterms:W3CDTF">2021-01-25T12:51:00Z</dcterms:modified>
</cp:coreProperties>
</file>