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D2D4" w14:textId="32661E0A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proofErr w:type="spellStart"/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O’Bayes</w:t>
      </w:r>
      <w:proofErr w:type="spellEnd"/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 2022: Objective Bayes Methodology Conference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,</w:t>
      </w:r>
    </w:p>
    <w:p w14:paraId="6C9293F9" w14:textId="44A96A77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Department of Statistics, 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Baskin School of Engineering, </w:t>
      </w: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UC Santa Cruz</w:t>
      </w:r>
    </w:p>
    <w:p w14:paraId="0A0950D4" w14:textId="4F77E70E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September 6-10, 2022</w:t>
      </w:r>
    </w:p>
    <w:p w14:paraId="6DF696E6" w14:textId="77777777" w:rsidR="007B6F4D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45E7DF0D" w14:textId="47A3B229" w:rsidR="00C5573E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Schedule:</w:t>
      </w:r>
    </w:p>
    <w:p w14:paraId="51DF6281" w14:textId="01D2D705" w:rsidR="007B6F4D" w:rsidRPr="007B6F4D" w:rsidRDefault="000A2661" w:rsidP="007B6F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6F4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All talks will be held in </w:t>
      </w:r>
      <w:r w:rsidRPr="007B6F4D">
        <w:rPr>
          <w:rFonts w:ascii="Times New Roman" w:hAnsi="Times New Roman" w:cs="Times New Roman"/>
          <w:i/>
          <w:iCs/>
          <w:sz w:val="24"/>
          <w:szCs w:val="24"/>
        </w:rPr>
        <w:t>Jack Baskin Auditorium (BE 101), UC Santa Cruz. Poster session, lunches</w:t>
      </w:r>
      <w:r w:rsidR="007B6F4D" w:rsidRPr="007B6F4D">
        <w:rPr>
          <w:rFonts w:ascii="Times New Roman" w:hAnsi="Times New Roman" w:cs="Times New Roman"/>
          <w:i/>
          <w:iCs/>
          <w:sz w:val="24"/>
          <w:szCs w:val="24"/>
        </w:rPr>
        <w:t xml:space="preserve"> and the welcome reception will be held in the Baskin Engineering courtyard.</w:t>
      </w:r>
    </w:p>
    <w:p w14:paraId="34571B2C" w14:textId="77777777" w:rsidR="007B6F4D" w:rsidRDefault="007B6F4D" w:rsidP="00D679A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14FB78F9" w14:textId="778B415A" w:rsidR="00D26D58" w:rsidRPr="007B6F4D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Tuesday, 6 September</w:t>
      </w:r>
    </w:p>
    <w:p w14:paraId="5D9212CB" w14:textId="476B9DF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12:00 – 1</w:t>
      </w:r>
      <w:r w:rsidR="000F7F70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:00: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28EAE1C9" w14:textId="348F82A5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1 - Chair: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Zehang Li (UCSC)</w:t>
      </w:r>
    </w:p>
    <w:p w14:paraId="5BE6BBD1" w14:textId="48147836" w:rsidR="008B53C4" w:rsidRDefault="008B53C4" w:rsidP="00D679AD">
      <w:pPr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14:00 – 15:00: Tutorial #1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B0DF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Mark Steel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 (University of Warwick): An Introduction to 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>Bayesian Model Averaging</w:t>
      </w:r>
    </w:p>
    <w:p w14:paraId="706FF3C6" w14:textId="5683CC02" w:rsidR="008B53C4" w:rsidRDefault="008B53C4" w:rsidP="00D679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15:00 – 16:00: Tutorial #2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Michele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Guindani</w:t>
      </w:r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(UCI): </w:t>
      </w:r>
    </w:p>
    <w:p w14:paraId="73D7226B" w14:textId="7368A810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16:00 – 16:30: Break</w:t>
      </w:r>
    </w:p>
    <w:p w14:paraId="25332677" w14:textId="368C6E7A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2 - Chair: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Paul Parker (UCSC)</w:t>
      </w:r>
    </w:p>
    <w:p w14:paraId="36577534" w14:textId="72DF38B7" w:rsidR="008B53C4" w:rsidRDefault="008B53C4" w:rsidP="008E561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16:30 – 17:30: Tutorial #3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Omiros</w:t>
      </w:r>
      <w:proofErr w:type="spellEnd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Papaspiliopoulos</w:t>
      </w:r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bookmarkStart w:id="0" w:name="_Hlk107048178"/>
      <w:proofErr w:type="spellStart"/>
      <w:r w:rsidR="00BF4537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bookmarkEnd w:id="0"/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Bocconi):  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Scalable Bayesian </w:t>
      </w:r>
      <w:r w:rsidR="00D44108">
        <w:rPr>
          <w:rFonts w:ascii="Times New Roman" w:hAnsi="Times New Roman" w:cs="Times New Roman"/>
          <w:sz w:val="24"/>
          <w:szCs w:val="24"/>
        </w:rPr>
        <w:t>C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omputation for </w:t>
      </w:r>
      <w:r w:rsidR="00D44108">
        <w:rPr>
          <w:rFonts w:ascii="Times New Roman" w:hAnsi="Times New Roman" w:cs="Times New Roman"/>
          <w:sz w:val="24"/>
          <w:szCs w:val="24"/>
        </w:rPr>
        <w:t>H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ierarchical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odels: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ethods and </w:t>
      </w:r>
      <w:r w:rsidR="00D44108">
        <w:rPr>
          <w:rFonts w:ascii="Times New Roman" w:hAnsi="Times New Roman" w:cs="Times New Roman"/>
          <w:sz w:val="24"/>
          <w:szCs w:val="24"/>
        </w:rPr>
        <w:t>T</w:t>
      </w:r>
      <w:r w:rsidR="008E5611" w:rsidRPr="00D06A8A">
        <w:rPr>
          <w:rFonts w:ascii="Times New Roman" w:hAnsi="Times New Roman" w:cs="Times New Roman"/>
          <w:sz w:val="24"/>
          <w:szCs w:val="24"/>
        </w:rPr>
        <w:t>heory</w:t>
      </w:r>
    </w:p>
    <w:p w14:paraId="54381ACA" w14:textId="692BD6B6" w:rsidR="008B53C4" w:rsidRDefault="008B53C4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17:30 – 18:30: Tutorial #4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Subhashis</w:t>
      </w:r>
      <w:proofErr w:type="spellEnd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Ghosal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(NCSU): Bayesian Inference in High-Dimensional Models</w:t>
      </w:r>
    </w:p>
    <w:p w14:paraId="63D24D26" w14:textId="77777777" w:rsidR="008B53C4" w:rsidRDefault="008B53C4" w:rsidP="00D679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281395" w14:textId="25783F96" w:rsidR="008B53C4" w:rsidRPr="000F7F70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0F7F70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Wednesday, 7 September</w:t>
      </w:r>
    </w:p>
    <w:p w14:paraId="4D842EBF" w14:textId="5EEACF1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08: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09: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67250464" w14:textId="7CA52872" w:rsidR="00B7065A" w:rsidRDefault="00B7065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7065A">
        <w:rPr>
          <w:rFonts w:ascii="Times New Roman" w:hAnsi="Times New Roman" w:cs="Times New Roman"/>
          <w:sz w:val="24"/>
          <w:szCs w:val="24"/>
          <w:lang w:val="en-GB"/>
        </w:rPr>
        <w:t>09.00 – 09.15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Opening Address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Dimitris Fouskakis</w:t>
      </w:r>
      <w:r w:rsid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3A1C77" w:rsidRPr="003A1C77">
        <w:rPr>
          <w:rFonts w:ascii="Times New Roman" w:hAnsi="Times New Roman" w:cs="Times New Roman"/>
          <w:sz w:val="24"/>
          <w:szCs w:val="24"/>
          <w:lang w:val="en-GB"/>
        </w:rPr>
        <w:t>National Technical University of Athens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 (chair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of the scientific committee) &amp; </w:t>
      </w:r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Bruno </w:t>
      </w:r>
      <w:proofErr w:type="spellStart"/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Sansó</w:t>
      </w:r>
      <w:proofErr w:type="spellEnd"/>
      <w:r w:rsidR="00C86CDB">
        <w:rPr>
          <w:rFonts w:ascii="Times New Roman" w:hAnsi="Times New Roman" w:cs="Times New Roman"/>
          <w:sz w:val="24"/>
          <w:szCs w:val="24"/>
          <w:lang w:val="en-GB"/>
        </w:rPr>
        <w:t>, UCSC (chair of the local organizing committee)</w:t>
      </w:r>
    </w:p>
    <w:p w14:paraId="64573484" w14:textId="14499D52" w:rsidR="008B53C4" w:rsidRDefault="009F3F0E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Session 1 -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Bruno </w:t>
      </w:r>
      <w:proofErr w:type="spellStart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Sansó</w:t>
      </w:r>
      <w:proofErr w:type="spellEnd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775BC41A" w14:textId="7123C31D" w:rsidR="009F3F0E" w:rsidRPr="00A82A0E" w:rsidRDefault="009F3F0E" w:rsidP="00A82A0E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Leo Held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Zurich): 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Reverse-Bayes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ethods for 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nalysis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eplication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>tudies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Luis </w:t>
      </w:r>
      <w:proofErr w:type="spellStart"/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Pericchi</w:t>
      </w:r>
      <w:proofErr w:type="spellEnd"/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624EAC77" w14:textId="319F5898" w:rsidR="009F3F0E" w:rsidRPr="00866448" w:rsidRDefault="009F3F0E" w:rsidP="0086644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Brunero</w:t>
      </w:r>
      <w:proofErr w:type="spellEnd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Liseo</w:t>
      </w:r>
      <w:proofErr w:type="spellEnd"/>
      <w:r w:rsid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66448" w:rsidRPr="0073038D">
        <w:rPr>
          <w:rFonts w:ascii="Times New Roman" w:hAnsi="Times New Roman" w:cs="Times New Roman"/>
          <w:sz w:val="24"/>
          <w:szCs w:val="24"/>
        </w:rPr>
        <w:t xml:space="preserve">Sapienza </w:t>
      </w:r>
      <w:proofErr w:type="spellStart"/>
      <w:r w:rsidR="00866448" w:rsidRPr="0073038D">
        <w:rPr>
          <w:rFonts w:ascii="Times New Roman" w:hAnsi="Times New Roman" w:cs="Times New Roman"/>
          <w:sz w:val="24"/>
          <w:szCs w:val="24"/>
        </w:rPr>
        <w:t>Università</w:t>
      </w:r>
      <w:proofErr w:type="spellEnd"/>
      <w:r w:rsidR="00866448" w:rsidRPr="0073038D">
        <w:rPr>
          <w:rFonts w:ascii="Times New Roman" w:hAnsi="Times New Roman" w:cs="Times New Roman"/>
          <w:sz w:val="24"/>
          <w:szCs w:val="24"/>
        </w:rPr>
        <w:t xml:space="preserve"> di Roma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xtension of the Unified Skew-Normal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amily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istributions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pplications to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inary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>egression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r w:rsidR="001039BD" w:rsidRPr="001039B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Athanasios </w:t>
      </w:r>
      <w:proofErr w:type="spellStart"/>
      <w:r w:rsidR="001039BD" w:rsidRPr="001039BD">
        <w:rPr>
          <w:rFonts w:ascii="Times New Roman" w:hAnsi="Times New Roman" w:cs="Times New Roman"/>
          <w:i/>
          <w:iCs/>
          <w:sz w:val="24"/>
          <w:szCs w:val="24"/>
          <w:lang w:val="en-GB"/>
        </w:rPr>
        <w:t>Kottas</w:t>
      </w:r>
      <w:proofErr w:type="spellEnd"/>
      <w:r w:rsidR="001039BD" w:rsidRPr="001039BD">
        <w:rPr>
          <w:rFonts w:ascii="Times New Roman" w:hAnsi="Times New Roman" w:cs="Times New Roman"/>
          <w:sz w:val="24"/>
          <w:szCs w:val="24"/>
          <w:lang w:val="en-GB"/>
        </w:rPr>
        <w:t xml:space="preserve"> (UCSC)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1039BD" w:rsidRPr="001039BD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3BA76A5" w14:textId="720168D1" w:rsidR="009F3F0E" w:rsidRDefault="009F3F0E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B1F1170" w14:textId="00E6DE0D" w:rsidR="009F3F0E" w:rsidRPr="0049779D" w:rsidRDefault="009F3F0E" w:rsidP="0049779D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Danielle Durante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49779D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Bocconi): 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ole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kew-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ymmetric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istributions in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onjugacy,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calable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pproximations and </w:t>
      </w:r>
      <w:proofErr w:type="spellStart"/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symptotics</w:t>
      </w:r>
      <w:proofErr w:type="spellEnd"/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proofErr w:type="spellStart"/>
      <w:r w:rsidR="0049779D" w:rsidRP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>Mengyang</w:t>
      </w:r>
      <w:proofErr w:type="spellEnd"/>
      <w:r w:rsidR="0049779D" w:rsidRP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Gu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(UCS</w:t>
      </w:r>
      <w:r w:rsidR="001039BD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4F4E37" w14:textId="17279324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38DF83D1" w14:textId="7B66272C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Chair:</w:t>
      </w:r>
      <w:r w:rsid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43BDF" w:rsidRP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>Gonzalo García-Donato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C43BDF" w:rsidRPr="009D134D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Universidad de Castilla-La Mancha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1D0C516" w14:textId="71C57095" w:rsidR="0076682F" w:rsidRPr="00A6346C" w:rsidRDefault="0076682F" w:rsidP="00A6346C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>Anabel Forte</w:t>
      </w:r>
      <w:r w:rsid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Universitat</w:t>
      </w:r>
      <w:proofErr w:type="spellEnd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València</w:t>
      </w:r>
      <w:proofErr w:type="spellEnd"/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Screening the Discrepancy Function of a Computer Model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discussant:</w:t>
      </w:r>
      <w:r w:rsidR="00A6346C" w:rsidRPr="00A6346C">
        <w:t xml:space="preserve"> 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Marilena</w:t>
      </w:r>
      <w:proofErr w:type="spellEnd"/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Barbieri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A6346C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Roma Tre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7125C6DD" w14:textId="0A4273F0" w:rsidR="0076682F" w:rsidRDefault="0076682F" w:rsidP="00FD099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Maria-Eugenia Castellanos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Universidad Rey Juan Carlos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Model Selection Quantification in Presence of Missing Data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Marco Ferreira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(Virginia Tech)]</w:t>
      </w:r>
    </w:p>
    <w:p w14:paraId="514AFF73" w14:textId="7412C463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4536BFA9" w14:textId="35CC71CC" w:rsidR="0076682F" w:rsidRPr="00FD099D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Feng Liang</w:t>
      </w:r>
      <w:r w:rsid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University of Illinois at Urbana-Champaign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Automatic Relevance Determination with Statistical Guarantees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883208" w:rsidRPr="00883208">
        <w:rPr>
          <w:rFonts w:ascii="Times New Roman" w:hAnsi="Times New Roman" w:cs="Times New Roman"/>
          <w:i/>
          <w:iCs/>
          <w:sz w:val="24"/>
          <w:szCs w:val="24"/>
          <w:lang w:val="en-GB"/>
        </w:rPr>
        <w:t>David Draper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(UCSC)]</w:t>
      </w:r>
    </w:p>
    <w:p w14:paraId="6DAE1F08" w14:textId="3FB4D1DA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17:45 – 19:45: Reception and Poster Session</w:t>
      </w:r>
    </w:p>
    <w:p w14:paraId="45AD91FA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7F08C7" w14:textId="4BFCE863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Thursday, 8 September</w:t>
      </w:r>
    </w:p>
    <w:p w14:paraId="0580A8AB" w14:textId="41D2EDF9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Chair: </w:t>
      </w:r>
      <w:proofErr w:type="spellStart"/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Juhee</w:t>
      </w:r>
      <w:proofErr w:type="spellEnd"/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Lee (UCSC)</w:t>
      </w:r>
    </w:p>
    <w:p w14:paraId="33D34A97" w14:textId="30CA37DE" w:rsidR="0076682F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Pierre </w:t>
      </w:r>
      <w:proofErr w:type="spellStart"/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Alquier</w:t>
      </w:r>
      <w:proofErr w:type="spellEnd"/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(RIKEN - AIP)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Concentration and Robustness of Discrepancy-Based ABC via Rademacher Complexity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[discussant: </w:t>
      </w:r>
      <w:r w:rsidR="009E4F4C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Anirban Bhattacharya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9E4F4C" w:rsidRPr="009E4F4C">
        <w:rPr>
          <w:rFonts w:ascii="Times New Roman" w:hAnsi="Times New Roman" w:cs="Times New Roman"/>
          <w:sz w:val="24"/>
          <w:szCs w:val="24"/>
          <w:lang w:val="en-GB"/>
        </w:rPr>
        <w:t>Texas A&amp;M University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BE14B9C" w14:textId="33C2E99E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Chris </w:t>
      </w:r>
      <w:proofErr w:type="spellStart"/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Drovan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di</w:t>
      </w:r>
      <w:proofErr w:type="spellEnd"/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Queensland University of Technology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Bayesian Synthetic Likelihood – </w:t>
      </w:r>
      <w:proofErr w:type="spellStart"/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Asymptotics</w:t>
      </w:r>
      <w:proofErr w:type="spellEnd"/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 and Misspecification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Stefano </w:t>
      </w:r>
      <w:proofErr w:type="spellStart"/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Cabras</w:t>
      </w:r>
      <w:proofErr w:type="spellEnd"/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Universidad Carlos III de Madrid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D1E87D3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74D6F90" w14:textId="230CE64C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Florence Forbes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INRIA Grenoble Rhone-Alpes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Automatic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earning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unctional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ummary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tatistics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pproximate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omputation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Natesh</w:t>
      </w:r>
      <w:proofErr w:type="spellEnd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Pillai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Harvard University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BDAC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779CC9E2" w14:textId="0E72207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(Dedicated to Luis </w:t>
      </w:r>
      <w:proofErr w:type="spellStart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Pericchi’s</w:t>
      </w:r>
      <w:proofErr w:type="spellEnd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Birthday)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Dimitris Fouskakis (National Technical University of Athens)</w:t>
      </w:r>
    </w:p>
    <w:p w14:paraId="54F9E720" w14:textId="0B871D7C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Jim Berger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(Duke University): Reflections on Intrinsic Priors [discussant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Guido </w:t>
      </w:r>
      <w:proofErr w:type="spellStart"/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Consonni</w:t>
      </w:r>
      <w:proofErr w:type="spellEnd"/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D4543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Cattolica Milano)]</w:t>
      </w:r>
    </w:p>
    <w:p w14:paraId="12249291" w14:textId="38C7FCBB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</w:t>
      </w:r>
      <w:proofErr w:type="spellStart"/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Eglée</w:t>
      </w:r>
      <w:proofErr w:type="spellEnd"/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Pérez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Rico): </w:t>
      </w:r>
      <w:r w:rsidR="00A40F7A" w:rsidRPr="00A40F7A">
        <w:rPr>
          <w:rFonts w:ascii="Times New Roman" w:hAnsi="Times New Roman" w:cs="Times New Roman"/>
          <w:sz w:val="24"/>
          <w:szCs w:val="24"/>
          <w:lang w:val="en-GB"/>
        </w:rPr>
        <w:t xml:space="preserve">Building Bridges: Bayesian Approaches for Increasing Reproducibility in Null Hypothesis Significance Testing 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[discussant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Alexander Ly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(University of Amsterdam)]</w:t>
      </w:r>
    </w:p>
    <w:p w14:paraId="2017734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3EAE6A3F" w14:textId="30506489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Eduardo Gutierrez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D4543" w:rsidRPr="004A567D">
        <w:rPr>
          <w:rFonts w:ascii="Times New Roman" w:hAnsi="Times New Roman" w:cs="Times New Roman"/>
          <w:sz w:val="24"/>
          <w:szCs w:val="24"/>
          <w:lang w:val="en-GB"/>
        </w:rPr>
        <w:t>IIMAS, UNAM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): Model Selection as Point Estimation [discussant: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Edward George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(University of Pennsylvania)]</w:t>
      </w:r>
    </w:p>
    <w:p w14:paraId="172D9E89" w14:textId="3BA6EEDD" w:rsidR="002D4543" w:rsidRDefault="002D4543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17:20 – 18.15: Talk #13: </w:t>
      </w:r>
      <w:r w:rsidRPr="00A16E2F">
        <w:rPr>
          <w:rFonts w:ascii="Times New Roman" w:hAnsi="Times New Roman" w:cs="Times New Roman"/>
          <w:i/>
          <w:iCs/>
          <w:sz w:val="24"/>
          <w:szCs w:val="24"/>
          <w:lang w:val="en-GB"/>
        </w:rPr>
        <w:t>Abel Rodriguez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(University of Washington): 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Default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riors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obust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stimation for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eneralized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inear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>odels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[discussant: </w:t>
      </w:r>
      <w:r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Alice </w:t>
      </w:r>
      <w:proofErr w:type="spellStart"/>
      <w:r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Kirichenko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(University of Warwick)]</w:t>
      </w:r>
    </w:p>
    <w:p w14:paraId="5393522A" w14:textId="66F0D91C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1A6E64C" w14:textId="459CE404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Friday, 9 September</w:t>
      </w:r>
    </w:p>
    <w:p w14:paraId="0ADDE3CE" w14:textId="0D1DC6B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Judith Rousseau (University of Oxford)</w:t>
      </w:r>
    </w:p>
    <w:p w14:paraId="7D79026A" w14:textId="6D1C7740" w:rsidR="0076682F" w:rsidRPr="00D108E8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David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Rossell</w:t>
      </w:r>
      <w:proofErr w:type="spellEnd"/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Universitat</w:t>
      </w:r>
      <w:proofErr w:type="spellEnd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Pompeu</w:t>
      </w:r>
      <w:proofErr w:type="spellEnd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Fabra</w:t>
      </w:r>
      <w:proofErr w:type="spellEnd"/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Improper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odels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ata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Havard</w:t>
      </w:r>
      <w:proofErr w:type="spellEnd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Rue</w:t>
      </w:r>
      <w:r w:rsid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King Abdullah University of Science and Technology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265E9FA2" w14:textId="4D8D2810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Veronika </w:t>
      </w:r>
      <w:proofErr w:type="spellStart"/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>Rockova</w:t>
      </w:r>
      <w:proofErr w:type="spellEnd"/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(University of Chicago):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Metropolis-Hastings via Classification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E240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>Andrew Womack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Indiana University Bloomington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71EDEE6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1659D741" w14:textId="786381D0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Donatello </w:t>
      </w:r>
      <w:proofErr w:type="spellStart"/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Telesca</w:t>
      </w:r>
      <w:proofErr w:type="spellEnd"/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(UCLA):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Functional Partial Membership Models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E240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Carvalho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(Boston University]</w:t>
      </w:r>
    </w:p>
    <w:p w14:paraId="0FA386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0F78E915" w14:textId="59D4F63D" w:rsidR="0076682F" w:rsidRDefault="0076682F" w:rsidP="00D679AD">
      <w:pPr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 w:rsidR="001C762A"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Peter Mueller (University of Texas at Austin)</w:t>
      </w:r>
    </w:p>
    <w:p w14:paraId="2C929196" w14:textId="0A74A2A4" w:rsidR="0076682F" w:rsidRPr="009F4881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 w:rsidRPr="00E226D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Federico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Camerlenghi</w:t>
      </w:r>
      <w:proofErr w:type="spellEnd"/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Milano-Bicocca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Nested Nonparametric Processes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Antonio </w:t>
      </w:r>
      <w:proofErr w:type="spellStart"/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Canalle</w:t>
      </w:r>
      <w:proofErr w:type="spellEnd"/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Padova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)] </w:t>
      </w:r>
    </w:p>
    <w:p w14:paraId="0DE801DC" w14:textId="769448B9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16.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Ramsés</w:t>
      </w:r>
      <w:proofErr w:type="spellEnd"/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Mena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Universidad Nacional </w:t>
      </w:r>
      <w:proofErr w:type="spellStart"/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Autónoma</w:t>
      </w:r>
      <w:proofErr w:type="spellEnd"/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 de México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Exchangeable 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andom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easures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tick-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reaking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riors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74F3C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Sinead Williamson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University of Texas at Austin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5513ED9" w14:textId="09624DAE" w:rsidR="0076682F" w:rsidRDefault="0076682F" w:rsidP="0007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C5E43C" w14:textId="2DC16B4B" w:rsidR="0076682F" w:rsidRDefault="0076682F" w:rsidP="007D44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 xml:space="preserve">Meeting of the </w:t>
      </w:r>
      <w:proofErr w:type="spellStart"/>
      <w:r w:rsidR="001C762A">
        <w:rPr>
          <w:rFonts w:ascii="Times New Roman" w:hAnsi="Times New Roman" w:cs="Times New Roman"/>
          <w:sz w:val="24"/>
          <w:szCs w:val="24"/>
          <w:lang w:val="en-GB"/>
        </w:rPr>
        <w:t>O’Bayes</w:t>
      </w:r>
      <w:proofErr w:type="spellEnd"/>
      <w:r w:rsidR="001C762A">
        <w:rPr>
          <w:rFonts w:ascii="Times New Roman" w:hAnsi="Times New Roman" w:cs="Times New Roman"/>
          <w:sz w:val="24"/>
          <w:szCs w:val="24"/>
          <w:lang w:val="en-GB"/>
        </w:rPr>
        <w:t xml:space="preserve"> Section of ISBA (open to everyone)</w:t>
      </w:r>
    </w:p>
    <w:p w14:paraId="2280EDDE" w14:textId="69AA86A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19:00 – 22:00: Conference Dinner</w:t>
      </w:r>
    </w:p>
    <w:p w14:paraId="4DFDA371" w14:textId="167404EA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070ABB" w14:textId="7EC119EE" w:rsidR="001C762A" w:rsidRPr="007B6F4D" w:rsidRDefault="001C762A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Saturday, 10 September</w:t>
      </w:r>
    </w:p>
    <w:p w14:paraId="4A3360A7" w14:textId="45D934FF" w:rsidR="001C762A" w:rsidRDefault="001C762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Athanasios </w:t>
      </w:r>
      <w:proofErr w:type="spellStart"/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Kottas</w:t>
      </w:r>
      <w:proofErr w:type="spellEnd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300FD3C4" w14:textId="07392ACA" w:rsidR="001C762A" w:rsidRDefault="001C762A" w:rsidP="00F05AB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09:00 – 09.55: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19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F05AB1">
        <w:rPr>
          <w:rFonts w:ascii="Times New Roman" w:hAnsi="Times New Roman" w:cs="Times New Roman"/>
          <w:i/>
          <w:iCs/>
          <w:sz w:val="24"/>
          <w:szCs w:val="24"/>
          <w:lang w:val="en-GB"/>
        </w:rPr>
        <w:t>Chris Holmes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University of Oxford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Predictive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proofErr w:type="gramStart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ath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owards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bjectivity?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[discussant:</w:t>
      </w:r>
      <w:r w:rsidR="00F05AB1" w:rsidRPr="00F05AB1">
        <w:t xml:space="preserve"> </w:t>
      </w:r>
      <w:proofErr w:type="spellStart"/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Bertrant</w:t>
      </w:r>
      <w:proofErr w:type="spellEnd"/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Clarke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UNL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6A3BCBA9" w14:textId="3639A1CA" w:rsidR="001C762A" w:rsidRPr="00434A6D" w:rsidRDefault="001C762A" w:rsidP="00434A6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09:55 – 10.50: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Clara </w:t>
      </w:r>
      <w:proofErr w:type="spellStart"/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Grazian</w:t>
      </w:r>
      <w:proofErr w:type="spellEnd"/>
      <w:r w:rsid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(University of Sidney): 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Finding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tructures in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bservations: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onsistent(?)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lustering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434A6D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Julyan </w:t>
      </w:r>
      <w:proofErr w:type="spellStart"/>
      <w:r w:rsidR="00434A6D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Arbel</w:t>
      </w:r>
      <w:proofErr w:type="spellEnd"/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>Inria</w:t>
      </w:r>
      <w:proofErr w:type="spellEnd"/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 Grenoble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300FAD9" w14:textId="2F8DFF4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:5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11.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>: Coffee Break</w:t>
      </w:r>
    </w:p>
    <w:p w14:paraId="27A41241" w14:textId="09BFA18D" w:rsidR="001C762A" w:rsidRDefault="001C762A" w:rsidP="00FF7814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12.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15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Isadora </w:t>
      </w:r>
      <w:proofErr w:type="spellStart"/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Antoniano</w:t>
      </w:r>
      <w:proofErr w:type="spellEnd"/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-Villalobos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 Ca' Foscari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ultidimensional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bjective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rior based 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coring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ules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F7814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Stefan Franssen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Leiden University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7BED36D5" w14:textId="66B82E09" w:rsidR="001C762A" w:rsidRPr="009F3F0E" w:rsidRDefault="00B7065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12:15 – 12:30: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Closing </w:t>
      </w:r>
      <w:r w:rsidR="003D6D42">
        <w:rPr>
          <w:rFonts w:ascii="Times New Roman" w:hAnsi="Times New Roman" w:cs="Times New Roman"/>
          <w:b/>
          <w:bCs/>
          <w:sz w:val="24"/>
          <w:szCs w:val="24"/>
          <w:lang w:val="en-GB"/>
        </w:rPr>
        <w:t>Address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Members of the scientific and local committee.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45C177A8" w14:textId="77777777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04579D" w14:textId="544634B5" w:rsidR="008B53C4" w:rsidRP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B53C4" w:rsidRPr="008B53C4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918B3" w14:textId="77777777" w:rsidR="00660551" w:rsidRDefault="00660551" w:rsidP="009711FF">
      <w:pPr>
        <w:spacing w:after="0" w:line="240" w:lineRule="auto"/>
      </w:pPr>
      <w:r>
        <w:separator/>
      </w:r>
    </w:p>
  </w:endnote>
  <w:endnote w:type="continuationSeparator" w:id="0">
    <w:p w14:paraId="4CBEFE62" w14:textId="77777777" w:rsidR="00660551" w:rsidRDefault="00660551" w:rsidP="0097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296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42BD" w14:textId="40F76FE9" w:rsidR="009711FF" w:rsidRDefault="00971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0C76B" w14:textId="77777777" w:rsidR="009711FF" w:rsidRDefault="0097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994D" w14:textId="77777777" w:rsidR="00660551" w:rsidRDefault="00660551" w:rsidP="009711FF">
      <w:pPr>
        <w:spacing w:after="0" w:line="240" w:lineRule="auto"/>
      </w:pPr>
      <w:r>
        <w:separator/>
      </w:r>
    </w:p>
  </w:footnote>
  <w:footnote w:type="continuationSeparator" w:id="0">
    <w:p w14:paraId="38BC131C" w14:textId="77777777" w:rsidR="00660551" w:rsidRDefault="00660551" w:rsidP="00971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74F3C"/>
    <w:rsid w:val="000908A6"/>
    <w:rsid w:val="000A2661"/>
    <w:rsid w:val="000E2408"/>
    <w:rsid w:val="000F7F70"/>
    <w:rsid w:val="001039BD"/>
    <w:rsid w:val="001C762A"/>
    <w:rsid w:val="002D4543"/>
    <w:rsid w:val="002D56C4"/>
    <w:rsid w:val="003A1C77"/>
    <w:rsid w:val="003D526A"/>
    <w:rsid w:val="003D6D42"/>
    <w:rsid w:val="00434A6D"/>
    <w:rsid w:val="004943DC"/>
    <w:rsid w:val="0049779D"/>
    <w:rsid w:val="004A567D"/>
    <w:rsid w:val="00543C22"/>
    <w:rsid w:val="00576E73"/>
    <w:rsid w:val="005B0C05"/>
    <w:rsid w:val="005C138B"/>
    <w:rsid w:val="005F79D7"/>
    <w:rsid w:val="00660551"/>
    <w:rsid w:val="0076682F"/>
    <w:rsid w:val="007B6F4D"/>
    <w:rsid w:val="007D4492"/>
    <w:rsid w:val="007E4831"/>
    <w:rsid w:val="00866448"/>
    <w:rsid w:val="00883208"/>
    <w:rsid w:val="008B53C4"/>
    <w:rsid w:val="008C7A40"/>
    <w:rsid w:val="008E5611"/>
    <w:rsid w:val="009711FF"/>
    <w:rsid w:val="009733CA"/>
    <w:rsid w:val="009C1A4F"/>
    <w:rsid w:val="009D134D"/>
    <w:rsid w:val="009E4F4C"/>
    <w:rsid w:val="009F3F0E"/>
    <w:rsid w:val="009F4881"/>
    <w:rsid w:val="00A16E2F"/>
    <w:rsid w:val="00A2126D"/>
    <w:rsid w:val="00A40F7A"/>
    <w:rsid w:val="00A6346C"/>
    <w:rsid w:val="00A82A0E"/>
    <w:rsid w:val="00B52ED5"/>
    <w:rsid w:val="00B7065A"/>
    <w:rsid w:val="00BF4537"/>
    <w:rsid w:val="00C43446"/>
    <w:rsid w:val="00C43BDF"/>
    <w:rsid w:val="00C459EE"/>
    <w:rsid w:val="00C5573E"/>
    <w:rsid w:val="00C86CDB"/>
    <w:rsid w:val="00CB0DF3"/>
    <w:rsid w:val="00D108E8"/>
    <w:rsid w:val="00D117DE"/>
    <w:rsid w:val="00D15904"/>
    <w:rsid w:val="00D26D58"/>
    <w:rsid w:val="00D27366"/>
    <w:rsid w:val="00D44108"/>
    <w:rsid w:val="00D679AD"/>
    <w:rsid w:val="00E226D3"/>
    <w:rsid w:val="00E83764"/>
    <w:rsid w:val="00F05AB1"/>
    <w:rsid w:val="00F93586"/>
    <w:rsid w:val="00FD099D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4F0E"/>
  <w15:chartTrackingRefBased/>
  <w15:docId w15:val="{581634E2-04CE-4E83-99D3-49D2B4B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FF"/>
  </w:style>
  <w:style w:type="paragraph" w:styleId="Footer">
    <w:name w:val="footer"/>
    <w:basedOn w:val="Normal"/>
    <w:link w:val="Foot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FF"/>
  </w:style>
  <w:style w:type="character" w:styleId="SubtleEmphasis">
    <w:name w:val="Subtle Emphasis"/>
    <w:basedOn w:val="DefaultParagraphFont"/>
    <w:uiPriority w:val="19"/>
    <w:qFormat/>
    <w:rsid w:val="000A26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Fouskakis</dc:creator>
  <cp:keywords/>
  <dc:description/>
  <cp:lastModifiedBy>Li, Zehang</cp:lastModifiedBy>
  <cp:revision>2</cp:revision>
  <dcterms:created xsi:type="dcterms:W3CDTF">2022-07-19T17:02:00Z</dcterms:created>
  <dcterms:modified xsi:type="dcterms:W3CDTF">2022-07-19T17:02:00Z</dcterms:modified>
</cp:coreProperties>
</file>