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307A" w:rsidRDefault="00000000">
      <w:pPr>
        <w:pStyle w:val="berschrift1"/>
      </w:pPr>
      <w:bookmarkStart w:id="0" w:name="dataquard-landing-page-benutzerhandbuch"/>
      <w:r>
        <w:t>📖 Dataquard Landing Page – Benutzerhandbuch</w:t>
      </w:r>
    </w:p>
    <w:p w:rsidR="003C307A" w:rsidRDefault="00000000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Datum:</w:t>
      </w:r>
      <w:r>
        <w:t xml:space="preserve"> Februar 2026</w:t>
      </w:r>
      <w:r>
        <w:br/>
      </w:r>
      <w:r>
        <w:rPr>
          <w:b/>
          <w:bCs/>
        </w:rPr>
        <w:t>Sprache:</w:t>
      </w:r>
      <w:r>
        <w:t xml:space="preserve"> Deutsch</w:t>
      </w:r>
      <w:r>
        <w:br/>
      </w:r>
      <w:r>
        <w:rPr>
          <w:b/>
          <w:bCs/>
        </w:rPr>
        <w:t>Status:</w:t>
      </w:r>
      <w:r>
        <w:t xml:space="preserve"> Produktionsbereit</w:t>
      </w:r>
    </w:p>
    <w:p w:rsidR="003C307A" w:rsidRDefault="00000000">
      <w:r>
        <w:pict>
          <v:rect id="_x0000_i1025" style="width:0;height:1.5pt" o:hralign="center" o:hrstd="t" o:hr="t"/>
        </w:pict>
      </w:r>
    </w:p>
    <w:p w:rsidR="003C307A" w:rsidRDefault="00000000">
      <w:pPr>
        <w:pStyle w:val="berschrift2"/>
      </w:pPr>
      <w:bookmarkStart w:id="1" w:name="inhaltsverzeichnis"/>
      <w:r>
        <w:t>📋 Inhaltsverzeichnis</w:t>
      </w:r>
    </w:p>
    <w:p w:rsidR="003C307A" w:rsidRDefault="00000000">
      <w:pPr>
        <w:pStyle w:val="Compact"/>
        <w:numPr>
          <w:ilvl w:val="0"/>
          <w:numId w:val="2"/>
        </w:numPr>
      </w:pPr>
      <w:hyperlink w:anchor="überblick">
        <w:r>
          <w:rPr>
            <w:rStyle w:val="Hyperlink"/>
          </w:rPr>
          <w:t>Überblick</w:t>
        </w:r>
      </w:hyperlink>
    </w:p>
    <w:p w:rsidR="003C307A" w:rsidRDefault="00000000">
      <w:pPr>
        <w:pStyle w:val="Compact"/>
        <w:numPr>
          <w:ilvl w:val="0"/>
          <w:numId w:val="2"/>
        </w:numPr>
      </w:pPr>
      <w:hyperlink w:anchor="erste-schritte">
        <w:r>
          <w:rPr>
            <w:rStyle w:val="Hyperlink"/>
          </w:rPr>
          <w:t>Erste Schritte</w:t>
        </w:r>
      </w:hyperlink>
    </w:p>
    <w:p w:rsidR="003C307A" w:rsidRDefault="00000000">
      <w:pPr>
        <w:pStyle w:val="Compact"/>
        <w:numPr>
          <w:ilvl w:val="0"/>
          <w:numId w:val="2"/>
        </w:numPr>
      </w:pPr>
      <w:hyperlink w:anchor="dateistruktur">
        <w:r>
          <w:rPr>
            <w:rStyle w:val="Hyperlink"/>
          </w:rPr>
          <w:t>Dateistruktur</w:t>
        </w:r>
      </w:hyperlink>
    </w:p>
    <w:p w:rsidR="003C307A" w:rsidRDefault="00000000">
      <w:pPr>
        <w:pStyle w:val="Compact"/>
        <w:numPr>
          <w:ilvl w:val="0"/>
          <w:numId w:val="2"/>
        </w:numPr>
      </w:pPr>
      <w:hyperlink w:anchor="technische-konfiguration">
        <w:r>
          <w:rPr>
            <w:rStyle w:val="Hyperlink"/>
          </w:rPr>
          <w:t>Technische Konfiguration</w:t>
        </w:r>
      </w:hyperlink>
    </w:p>
    <w:p w:rsidR="003C307A" w:rsidRDefault="00000000">
      <w:pPr>
        <w:pStyle w:val="Compact"/>
        <w:numPr>
          <w:ilvl w:val="0"/>
          <w:numId w:val="2"/>
        </w:numPr>
      </w:pPr>
      <w:hyperlink w:anchor="inhalt--texte-anpassen">
        <w:r>
          <w:rPr>
            <w:rStyle w:val="Hyperlink"/>
          </w:rPr>
          <w:t>Inhalt &amp; Texte anpassen</w:t>
        </w:r>
      </w:hyperlink>
    </w:p>
    <w:p w:rsidR="003C307A" w:rsidRDefault="00000000">
      <w:pPr>
        <w:pStyle w:val="Compact"/>
        <w:numPr>
          <w:ilvl w:val="0"/>
          <w:numId w:val="2"/>
        </w:numPr>
      </w:pPr>
      <w:hyperlink w:anchor="sprachen-management">
        <w:r>
          <w:rPr>
            <w:rStyle w:val="Hyperlink"/>
          </w:rPr>
          <w:t>Sprachen-Management</w:t>
        </w:r>
      </w:hyperlink>
    </w:p>
    <w:p w:rsidR="003C307A" w:rsidRDefault="00000000">
      <w:pPr>
        <w:pStyle w:val="Compact"/>
        <w:numPr>
          <w:ilvl w:val="0"/>
          <w:numId w:val="2"/>
        </w:numPr>
      </w:pPr>
      <w:hyperlink w:anchor="logo--design">
        <w:r>
          <w:rPr>
            <w:rStyle w:val="Hyperlink"/>
          </w:rPr>
          <w:t>Logo &amp; Design</w:t>
        </w:r>
      </w:hyperlink>
    </w:p>
    <w:p w:rsidR="003C307A" w:rsidRDefault="00000000">
      <w:pPr>
        <w:pStyle w:val="Compact"/>
        <w:numPr>
          <w:ilvl w:val="0"/>
          <w:numId w:val="2"/>
        </w:numPr>
      </w:pPr>
      <w:hyperlink w:anchor="stripe-integration">
        <w:r>
          <w:rPr>
            <w:rStyle w:val="Hyperlink"/>
          </w:rPr>
          <w:t>Stripe-Integration</w:t>
        </w:r>
      </w:hyperlink>
    </w:p>
    <w:p w:rsidR="003C307A" w:rsidRDefault="00000000">
      <w:pPr>
        <w:pStyle w:val="Compact"/>
        <w:numPr>
          <w:ilvl w:val="0"/>
          <w:numId w:val="2"/>
        </w:numPr>
      </w:pPr>
      <w:hyperlink w:anchor="deployment--hosting">
        <w:r>
          <w:rPr>
            <w:rStyle w:val="Hyperlink"/>
          </w:rPr>
          <w:t>Deployment &amp; Hosting</w:t>
        </w:r>
      </w:hyperlink>
    </w:p>
    <w:p w:rsidR="003C307A" w:rsidRDefault="00000000">
      <w:pPr>
        <w:pStyle w:val="Compact"/>
        <w:numPr>
          <w:ilvl w:val="0"/>
          <w:numId w:val="2"/>
        </w:numPr>
      </w:pPr>
      <w:hyperlink w:anchor="troubleshooting">
        <w:r>
          <w:rPr>
            <w:rStyle w:val="Hyperlink"/>
          </w:rPr>
          <w:t>Troubleshooting</w:t>
        </w:r>
      </w:hyperlink>
    </w:p>
    <w:p w:rsidR="003C307A" w:rsidRDefault="00000000">
      <w:pPr>
        <w:pStyle w:val="Compact"/>
        <w:numPr>
          <w:ilvl w:val="0"/>
          <w:numId w:val="2"/>
        </w:numPr>
      </w:pPr>
      <w:hyperlink w:anchor="faq">
        <w:r>
          <w:rPr>
            <w:rStyle w:val="Hyperlink"/>
          </w:rPr>
          <w:t>FAQ</w:t>
        </w:r>
      </w:hyperlink>
    </w:p>
    <w:p w:rsidR="003C307A" w:rsidRDefault="00000000">
      <w:r>
        <w:pict>
          <v:rect id="_x0000_i1026" style="width:0;height:1.5pt" o:hralign="center" o:hrstd="t" o:hr="t"/>
        </w:pict>
      </w:r>
    </w:p>
    <w:p w:rsidR="003C307A" w:rsidRDefault="00000000">
      <w:pPr>
        <w:pStyle w:val="berschrift2"/>
      </w:pPr>
      <w:bookmarkStart w:id="2" w:name="überblick"/>
      <w:bookmarkEnd w:id="1"/>
      <w:r>
        <w:t>📊 Überblick</w:t>
      </w:r>
    </w:p>
    <w:p w:rsidR="003C307A" w:rsidRDefault="00000000">
      <w:pPr>
        <w:pStyle w:val="FirstParagraph"/>
      </w:pPr>
      <w:r>
        <w:t xml:space="preserve">Die </w:t>
      </w:r>
      <w:r>
        <w:rPr>
          <w:b/>
          <w:bCs/>
        </w:rPr>
        <w:t>Dataquard Landing Page</w:t>
      </w:r>
      <w:r>
        <w:t xml:space="preserve"> ist eine professionelle, mehrsprachige Marketingwebseite für Ihr DSGVO-Compliance-Tool. Sie wurde mit modernen Web-Technologien entwickelt und ist produktionsbereit.</w:t>
      </w:r>
    </w:p>
    <w:p w:rsidR="003C307A" w:rsidRDefault="00000000">
      <w:pPr>
        <w:pStyle w:val="berschrift3"/>
      </w:pPr>
      <w:bookmarkStart w:id="3" w:name="hauptmerkmale"/>
      <w:r>
        <w:t>Hauptmerkmale</w:t>
      </w:r>
    </w:p>
    <w:p w:rsidR="003C307A" w:rsidRDefault="00000000">
      <w:pPr>
        <w:pStyle w:val="FirstParagraph"/>
      </w:pPr>
      <w:r>
        <w:t xml:space="preserve">✅ </w:t>
      </w:r>
      <w:r>
        <w:rPr>
          <w:b/>
          <w:bCs/>
        </w:rPr>
        <w:t>Responsive Design</w:t>
      </w:r>
      <w:r>
        <w:t xml:space="preserve"> – Funktioniert auf Desktop, Tablet und Mobilgeräten</w:t>
      </w:r>
      <w:r>
        <w:br/>
        <w:t xml:space="preserve">✅ </w:t>
      </w:r>
      <w:r>
        <w:rPr>
          <w:b/>
          <w:bCs/>
        </w:rPr>
        <w:t>Mehrsprachig</w:t>
      </w:r>
      <w:r>
        <w:t xml:space="preserve"> – Deutsch, Französisch, Italienisch, Englisch</w:t>
      </w:r>
      <w:r>
        <w:br/>
        <w:t xml:space="preserve">✅ </w:t>
      </w:r>
      <w:r>
        <w:rPr>
          <w:b/>
          <w:bCs/>
        </w:rPr>
        <w:t>Stripe-Integration</w:t>
      </w:r>
      <w:r>
        <w:t xml:space="preserve"> – Sichere Payment-Verarbeitung</w:t>
      </w:r>
      <w:r>
        <w:br/>
        <w:t xml:space="preserve">✅ </w:t>
      </w:r>
      <w:r>
        <w:rPr>
          <w:b/>
          <w:bCs/>
        </w:rPr>
        <w:t>SEO-optimiert</w:t>
      </w:r>
      <w:r>
        <w:t xml:space="preserve"> – Meta-Tags für Suchmaschinen</w:t>
      </w:r>
      <w:r>
        <w:br/>
        <w:t xml:space="preserve">✅ </w:t>
      </w:r>
      <w:r>
        <w:rPr>
          <w:b/>
          <w:bCs/>
        </w:rPr>
        <w:t>Schnell</w:t>
      </w:r>
      <w:r>
        <w:t xml:space="preserve"> – Optimiert für Performance</w:t>
      </w:r>
      <w:r>
        <w:br/>
        <w:t xml:space="preserve">✅ </w:t>
      </w:r>
      <w:r>
        <w:rPr>
          <w:b/>
          <w:bCs/>
        </w:rPr>
        <w:t>Barrierefrei</w:t>
      </w:r>
      <w:r>
        <w:t xml:space="preserve"> – WCAG 2.1 konform</w:t>
      </w:r>
    </w:p>
    <w:p w:rsidR="003C307A" w:rsidRDefault="00000000">
      <w:pPr>
        <w:pStyle w:val="berschrift3"/>
      </w:pPr>
      <w:bookmarkStart w:id="4" w:name="browser-kompatibilität"/>
      <w:bookmarkEnd w:id="3"/>
      <w:r>
        <w:t>Browser-Kompatibilität</w:t>
      </w:r>
    </w:p>
    <w:p w:rsidR="003C307A" w:rsidRDefault="00000000">
      <w:pPr>
        <w:pStyle w:val="Compact"/>
        <w:numPr>
          <w:ilvl w:val="0"/>
          <w:numId w:val="3"/>
        </w:numPr>
      </w:pPr>
      <w:r>
        <w:t>Chrome 90+</w:t>
      </w:r>
    </w:p>
    <w:p w:rsidR="003C307A" w:rsidRDefault="00000000">
      <w:pPr>
        <w:pStyle w:val="Compact"/>
        <w:numPr>
          <w:ilvl w:val="0"/>
          <w:numId w:val="3"/>
        </w:numPr>
      </w:pPr>
      <w:r>
        <w:t>Firefox 88+</w:t>
      </w:r>
    </w:p>
    <w:p w:rsidR="003C307A" w:rsidRDefault="00000000">
      <w:pPr>
        <w:pStyle w:val="Compact"/>
        <w:numPr>
          <w:ilvl w:val="0"/>
          <w:numId w:val="3"/>
        </w:numPr>
      </w:pPr>
      <w:r>
        <w:t>Safari 14+</w:t>
      </w:r>
    </w:p>
    <w:p w:rsidR="003C307A" w:rsidRDefault="00000000">
      <w:pPr>
        <w:pStyle w:val="Compact"/>
        <w:numPr>
          <w:ilvl w:val="0"/>
          <w:numId w:val="3"/>
        </w:numPr>
      </w:pPr>
      <w:r>
        <w:t>Edge 90+</w:t>
      </w:r>
    </w:p>
    <w:p w:rsidR="003C307A" w:rsidRDefault="00000000">
      <w:pPr>
        <w:pStyle w:val="Compact"/>
        <w:numPr>
          <w:ilvl w:val="0"/>
          <w:numId w:val="3"/>
        </w:numPr>
      </w:pPr>
      <w:r>
        <w:lastRenderedPageBreak/>
        <w:t>Mobile Safari (iOS 12+)</w:t>
      </w:r>
    </w:p>
    <w:p w:rsidR="003C307A" w:rsidRDefault="00000000">
      <w:pPr>
        <w:pStyle w:val="Compact"/>
        <w:numPr>
          <w:ilvl w:val="0"/>
          <w:numId w:val="3"/>
        </w:numPr>
      </w:pPr>
      <w:r>
        <w:t>Chrome Android</w:t>
      </w:r>
    </w:p>
    <w:p w:rsidR="003C307A" w:rsidRDefault="00000000">
      <w:r>
        <w:pict>
          <v:rect id="_x0000_i1027" style="width:0;height:1.5pt" o:hralign="center" o:hrstd="t" o:hr="t"/>
        </w:pict>
      </w:r>
    </w:p>
    <w:p w:rsidR="003C307A" w:rsidRDefault="00000000">
      <w:pPr>
        <w:pStyle w:val="berschrift2"/>
      </w:pPr>
      <w:bookmarkStart w:id="5" w:name="erste-schritte"/>
      <w:bookmarkEnd w:id="2"/>
      <w:bookmarkEnd w:id="4"/>
      <w:r>
        <w:t>🚀 Erste Schritte</w:t>
      </w:r>
    </w:p>
    <w:p w:rsidR="003C307A" w:rsidRDefault="00000000">
      <w:pPr>
        <w:pStyle w:val="berschrift3"/>
      </w:pPr>
      <w:bookmarkStart w:id="6" w:name="datei-öffnen"/>
      <w:r>
        <w:t>1. Datei öffnen</w:t>
      </w:r>
    </w:p>
    <w:p w:rsidR="003C307A" w:rsidRDefault="00000000">
      <w:pPr>
        <w:pStyle w:val="FirstParagraph"/>
      </w:pPr>
      <w:r>
        <w:t xml:space="preserve">Die Landing Page liegt als </w:t>
      </w:r>
      <w:r>
        <w:rPr>
          <w:b/>
          <w:bCs/>
        </w:rPr>
        <w:t>HTML-Datei</w:t>
      </w:r>
      <w:r>
        <w:t xml:space="preserve"> vor:</w:t>
      </w:r>
    </w:p>
    <w:p w:rsidR="003C307A" w:rsidRDefault="00000000">
      <w:pPr>
        <w:pStyle w:val="SourceCode"/>
      </w:pPr>
      <w:r>
        <w:rPr>
          <w:rStyle w:val="VerbatimChar"/>
        </w:rPr>
        <w:t>dataquard-landing-page.html</w:t>
      </w:r>
    </w:p>
    <w:p w:rsidR="003C307A" w:rsidRDefault="00000000">
      <w:pPr>
        <w:pStyle w:val="FirstParagraph"/>
      </w:pPr>
      <w:r>
        <w:t>Öffnen Sie diese Datei in einem Webbrowser, um sie anzuzeigen: - Lokal: Doppelklick auf die Datei - Server: Über Ihren Webserver (Hostpoint, Infomaniak, etc.)</w:t>
      </w:r>
    </w:p>
    <w:p w:rsidR="003C307A" w:rsidRDefault="00000000">
      <w:pPr>
        <w:pStyle w:val="berschrift3"/>
      </w:pPr>
      <w:bookmarkStart w:id="7" w:name="schnelle-tests-durchführen"/>
      <w:bookmarkEnd w:id="6"/>
      <w:r>
        <w:t>2. Schnelle Tests durchführen</w:t>
      </w:r>
    </w:p>
    <w:p w:rsidR="003C307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Sprachen testen</w:t>
      </w:r>
      <w:r>
        <w:t>: Klicken Sie oben rechts auf DE/FR/IT/EN</w:t>
      </w:r>
    </w:p>
    <w:p w:rsidR="003C307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Navigation testen</w:t>
      </w:r>
      <w:r>
        <w:t>: Scrollen Sie durch alle Abschnitte</w:t>
      </w:r>
    </w:p>
    <w:p w:rsidR="003C307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Links testen</w:t>
      </w:r>
      <w:r>
        <w:t>: Alle Buttons sollten funktionieren</w:t>
      </w:r>
    </w:p>
    <w:p w:rsidR="003C307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Mobilversion testen</w:t>
      </w:r>
      <w:r>
        <w:t>: Öffnen Sie in Browser-DevTools (F12) im Responsive Mode</w:t>
      </w:r>
    </w:p>
    <w:p w:rsidR="003C307A" w:rsidRDefault="00000000">
      <w:pPr>
        <w:pStyle w:val="berschrift3"/>
      </w:pPr>
      <w:bookmarkStart w:id="8" w:name="produktionsbereitschaft-prüfen"/>
      <w:bookmarkEnd w:id="7"/>
      <w:r>
        <w:t>3. Produktionsbereitschaft prüfen</w:t>
      </w:r>
    </w:p>
    <w:p w:rsidR="003C307A" w:rsidRDefault="00000000">
      <w:pPr>
        <w:pStyle w:val="FirstParagraph"/>
      </w:pPr>
      <w:r>
        <w:t>Bevor Sie online gehen, überprüfen Sie diese Checkliste:</w:t>
      </w:r>
    </w:p>
    <w:p w:rsidR="003C307A" w:rsidRDefault="00000000">
      <w:pPr>
        <w:pStyle w:val="Compact"/>
        <w:numPr>
          <w:ilvl w:val="0"/>
          <w:numId w:val="5"/>
        </w:numPr>
      </w:pPr>
      <w:r>
        <w:t>☐ Stripe-API-Key aktualisiert</w:t>
      </w:r>
    </w:p>
    <w:p w:rsidR="003C307A" w:rsidRDefault="00000000">
      <w:pPr>
        <w:pStyle w:val="Compact"/>
        <w:numPr>
          <w:ilvl w:val="0"/>
          <w:numId w:val="5"/>
        </w:numPr>
      </w:pPr>
      <w:r>
        <w:t>☐ Logo-Image hochgeladen</w:t>
      </w:r>
    </w:p>
    <w:p w:rsidR="003C307A" w:rsidRDefault="00000000">
      <w:pPr>
        <w:pStyle w:val="Compact"/>
        <w:numPr>
          <w:ilvl w:val="0"/>
          <w:numId w:val="5"/>
        </w:numPr>
      </w:pPr>
      <w:r>
        <w:t>☐ Alle Kontakt-Email-Adressen korrekt</w:t>
      </w:r>
    </w:p>
    <w:p w:rsidR="003C307A" w:rsidRDefault="00000000">
      <w:pPr>
        <w:pStyle w:val="Compact"/>
        <w:numPr>
          <w:ilvl w:val="0"/>
          <w:numId w:val="5"/>
        </w:numPr>
      </w:pPr>
      <w:r>
        <w:t>☐ SSL-Zertifikat auf dem Server</w:t>
      </w:r>
    </w:p>
    <w:p w:rsidR="003C307A" w:rsidRDefault="00000000">
      <w:pPr>
        <w:pStyle w:val="Compact"/>
        <w:numPr>
          <w:ilvl w:val="0"/>
          <w:numId w:val="5"/>
        </w:numPr>
      </w:pPr>
      <w:r>
        <w:t>☐ Domain/Hosting eingerichtet</w:t>
      </w:r>
    </w:p>
    <w:p w:rsidR="003C307A" w:rsidRDefault="00000000">
      <w:pPr>
        <w:pStyle w:val="Compact"/>
        <w:numPr>
          <w:ilvl w:val="0"/>
          <w:numId w:val="5"/>
        </w:numPr>
      </w:pPr>
      <w:r>
        <w:t>☐ Analytics eingebunden (z.B. Google Analytics)</w:t>
      </w:r>
    </w:p>
    <w:p w:rsidR="003C307A" w:rsidRDefault="00000000">
      <w:pPr>
        <w:pStyle w:val="Compact"/>
        <w:numPr>
          <w:ilvl w:val="0"/>
          <w:numId w:val="5"/>
        </w:numPr>
      </w:pPr>
      <w:r>
        <w:t>☐ Privacy Policy verlinkt</w:t>
      </w:r>
    </w:p>
    <w:p w:rsidR="003C307A" w:rsidRDefault="00000000">
      <w:pPr>
        <w:pStyle w:val="Compact"/>
        <w:numPr>
          <w:ilvl w:val="0"/>
          <w:numId w:val="5"/>
        </w:numPr>
      </w:pPr>
      <w:r>
        <w:t>☐ Impressum verlinkt</w:t>
      </w:r>
    </w:p>
    <w:p w:rsidR="003C307A" w:rsidRDefault="00000000">
      <w:r>
        <w:pict>
          <v:rect id="_x0000_i1028" style="width:0;height:1.5pt" o:hralign="center" o:hrstd="t" o:hr="t"/>
        </w:pict>
      </w:r>
    </w:p>
    <w:p w:rsidR="003C307A" w:rsidRDefault="00000000">
      <w:pPr>
        <w:pStyle w:val="berschrift2"/>
      </w:pPr>
      <w:bookmarkStart w:id="9" w:name="dateistruktur"/>
      <w:bookmarkEnd w:id="5"/>
      <w:bookmarkEnd w:id="8"/>
      <w:r>
        <w:t>📁 Dateistruktur</w:t>
      </w:r>
    </w:p>
    <w:p w:rsidR="003C307A" w:rsidRDefault="00000000">
      <w:pPr>
        <w:pStyle w:val="SourceCode"/>
      </w:pPr>
      <w:r>
        <w:rPr>
          <w:rStyle w:val="VerbatimChar"/>
        </w:rPr>
        <w:t>dataquard/</w:t>
      </w:r>
      <w:r>
        <w:br/>
      </w:r>
      <w:r>
        <w:rPr>
          <w:rStyle w:val="VerbatimChar"/>
        </w:rPr>
        <w:t>├── dataquard-landing-page.html       # ← Hauptdatei (öffnen Sie diese!)</w:t>
      </w:r>
      <w:r>
        <w:br/>
      </w:r>
      <w:r>
        <w:rPr>
          <w:rStyle w:val="VerbatimChar"/>
        </w:rPr>
        <w:t>├── assets/</w:t>
      </w:r>
      <w:r>
        <w:br/>
      </w:r>
      <w:r>
        <w:rPr>
          <w:rStyle w:val="VerbatimChar"/>
        </w:rPr>
        <w:t>│   ├── dataquard-logo.png            # Logo-Image (Sie müssen hochladen)</w:t>
      </w:r>
      <w:r>
        <w:br/>
      </w:r>
      <w:r>
        <w:rPr>
          <w:rStyle w:val="VerbatimChar"/>
        </w:rPr>
        <w:t>│   ├── favicon.ico                   # Website-Icon</w:t>
      </w:r>
      <w:r>
        <w:br/>
      </w:r>
      <w:r>
        <w:rPr>
          <w:rStyle w:val="VerbatimChar"/>
        </w:rPr>
        <w:t>│   └── styles.css                    # (in HTML eingebettet)</w:t>
      </w:r>
      <w:r>
        <w:br/>
      </w:r>
      <w:r>
        <w:rPr>
          <w:rStyle w:val="VerbatimChar"/>
        </w:rPr>
        <w:t>└── scripts/</w:t>
      </w:r>
      <w:r>
        <w:br/>
      </w:r>
      <w:r>
        <w:rPr>
          <w:rStyle w:val="VerbatimChar"/>
        </w:rPr>
        <w:t xml:space="preserve">    └── main.js                       # (in HTML eingebettet)</w:t>
      </w:r>
    </w:p>
    <w:p w:rsidR="003C307A" w:rsidRDefault="00000000">
      <w:pPr>
        <w:pStyle w:val="FirstParagraph"/>
      </w:pPr>
      <w:r>
        <w:rPr>
          <w:b/>
          <w:bCs/>
        </w:rPr>
        <w:t>Hinweis:</w:t>
      </w:r>
      <w:r>
        <w:t xml:space="preserve"> CSS und JavaScript sind in der HTML-Datei eingebettet. Sie müssen diese </w:t>
      </w:r>
      <w:r>
        <w:rPr>
          <w:b/>
          <w:bCs/>
        </w:rPr>
        <w:t>nicht</w:t>
      </w:r>
      <w:r>
        <w:t xml:space="preserve"> separat herunterladen.</w:t>
      </w:r>
    </w:p>
    <w:p w:rsidR="003C307A" w:rsidRDefault="00000000">
      <w:r>
        <w:lastRenderedPageBreak/>
        <w:pict>
          <v:rect id="_x0000_i1029" style="width:0;height:1.5pt" o:hralign="center" o:hrstd="t" o:hr="t"/>
        </w:pict>
      </w:r>
    </w:p>
    <w:p w:rsidR="003C307A" w:rsidRDefault="00000000">
      <w:pPr>
        <w:pStyle w:val="berschrift2"/>
      </w:pPr>
      <w:bookmarkStart w:id="10" w:name="technische-konfiguration"/>
      <w:bookmarkEnd w:id="9"/>
      <w:r>
        <w:t>⚙️ Technische Konfiguration</w:t>
      </w:r>
    </w:p>
    <w:p w:rsidR="003C307A" w:rsidRDefault="00000000">
      <w:pPr>
        <w:pStyle w:val="berschrift3"/>
      </w:pPr>
      <w:bookmarkStart w:id="11" w:name="schritt-1-logo-einbinden"/>
      <w:r>
        <w:t>Schritt 1: Logo einbinden</w:t>
      </w:r>
    </w:p>
    <w:p w:rsidR="003C307A" w:rsidRDefault="00000000">
      <w:pPr>
        <w:pStyle w:val="FirstParagraph"/>
      </w:pPr>
      <w:r>
        <w:t>Das Logo ist derzeit als Placeholder eingebunden. So fügen Sie Ihr echtes Logo ein:</w:t>
      </w:r>
    </w:p>
    <w:p w:rsidR="003C307A" w:rsidRDefault="00000000">
      <w:pPr>
        <w:pStyle w:val="Textkrper"/>
      </w:pPr>
      <w:r>
        <w:rPr>
          <w:b/>
          <w:bCs/>
        </w:rPr>
        <w:t>Option A: Online-Bild (empfohlen)</w:t>
      </w:r>
    </w:p>
    <w:p w:rsidR="003C307A" w:rsidRDefault="00000000">
      <w:pPr>
        <w:pStyle w:val="Compact"/>
        <w:numPr>
          <w:ilvl w:val="0"/>
          <w:numId w:val="6"/>
        </w:numPr>
      </w:pPr>
      <w:r>
        <w:t>Laden Sie Ihr Logo-Image auf einen Server hoch (z.B. Ihren Hosting-Provider)</w:t>
      </w:r>
    </w:p>
    <w:p w:rsidR="003C307A" w:rsidRDefault="00000000">
      <w:pPr>
        <w:pStyle w:val="Compact"/>
        <w:numPr>
          <w:ilvl w:val="0"/>
          <w:numId w:val="6"/>
        </w:numPr>
      </w:pPr>
      <w:r>
        <w:t xml:space="preserve">Öffnen Sie </w:t>
      </w:r>
      <w:r>
        <w:rPr>
          <w:rStyle w:val="VerbatimChar"/>
        </w:rPr>
        <w:t>dataquard-landing-page.html</w:t>
      </w:r>
      <w:r>
        <w:t xml:space="preserve"> mit einem Text-Editor</w:t>
      </w:r>
    </w:p>
    <w:p w:rsidR="003C307A" w:rsidRDefault="00000000">
      <w:pPr>
        <w:pStyle w:val="Compact"/>
        <w:numPr>
          <w:ilvl w:val="0"/>
          <w:numId w:val="6"/>
        </w:numPr>
      </w:pPr>
      <w:r>
        <w:t>Suchen Sie nach dieser Zeile (ca. Zeile 650):</w:t>
      </w:r>
    </w:p>
    <w:p w:rsidR="003C307A" w:rsidRDefault="00000000">
      <w:pPr>
        <w:pStyle w:val="SourceCode"/>
      </w:pPr>
      <w:r>
        <w:rPr>
          <w:rStyle w:val="NormalTok"/>
        </w:rPr>
        <w:t>logoImg.src = 'data:image/svg+xml;base64,...';</w:t>
      </w:r>
    </w:p>
    <w:p w:rsidR="003C307A" w:rsidRDefault="00000000">
      <w:pPr>
        <w:pStyle w:val="Compact"/>
        <w:numPr>
          <w:ilvl w:val="0"/>
          <w:numId w:val="7"/>
        </w:numPr>
      </w:pPr>
      <w:r>
        <w:t>Ersetzen Sie mit:</w:t>
      </w:r>
    </w:p>
    <w:p w:rsidR="003C307A" w:rsidRDefault="00000000">
      <w:pPr>
        <w:pStyle w:val="SourceCode"/>
      </w:pPr>
      <w:r>
        <w:rPr>
          <w:rStyle w:val="NormalTok"/>
        </w:rPr>
        <w:t>logoImg.src = 'https://ihre-domain.ch/images/dataquard-logo.png';</w:t>
      </w:r>
    </w:p>
    <w:p w:rsidR="003C307A" w:rsidRDefault="00000000">
      <w:pPr>
        <w:pStyle w:val="FirstParagraph"/>
      </w:pPr>
      <w:r>
        <w:rPr>
          <w:b/>
          <w:bCs/>
        </w:rPr>
        <w:t>Option B: Base64-encoded Bild (lokal)</w:t>
      </w:r>
    </w:p>
    <w:p w:rsidR="003C307A" w:rsidRDefault="00000000">
      <w:pPr>
        <w:pStyle w:val="Compact"/>
        <w:numPr>
          <w:ilvl w:val="0"/>
          <w:numId w:val="8"/>
        </w:numPr>
      </w:pPr>
      <w:r>
        <w:t>Konvertieren Sie Ihr PNG zu Base64: https://www.base64encode.org/</w:t>
      </w:r>
    </w:p>
    <w:p w:rsidR="003C307A" w:rsidRDefault="00000000">
      <w:pPr>
        <w:pStyle w:val="Compact"/>
        <w:numPr>
          <w:ilvl w:val="0"/>
          <w:numId w:val="8"/>
        </w:numPr>
      </w:pPr>
      <w:r>
        <w:t xml:space="preserve">Ersetzen Sie den </w:t>
      </w:r>
      <w:r>
        <w:rPr>
          <w:rStyle w:val="VerbatimChar"/>
        </w:rPr>
        <w:t>data:image/svg+xml;base64,...</w:t>
      </w:r>
      <w:r>
        <w:t xml:space="preserve"> Teil mit Ihrem Base64-Code</w:t>
      </w:r>
    </w:p>
    <w:p w:rsidR="003C307A" w:rsidRDefault="00000000">
      <w:pPr>
        <w:pStyle w:val="FirstParagraph"/>
      </w:pPr>
      <w:r>
        <w:rPr>
          <w:b/>
          <w:bCs/>
        </w:rPr>
        <w:t>Option C: Direkt im HTML-Ordner</w:t>
      </w:r>
    </w:p>
    <w:p w:rsidR="003C307A" w:rsidRDefault="00000000">
      <w:pPr>
        <w:pStyle w:val="Textkrper"/>
      </w:pPr>
      <w:r>
        <w:t>Speichern Sie das Logo im selben Ordner wie die HTML-Datei und verwenden Sie:</w:t>
      </w:r>
    </w:p>
    <w:p w:rsidR="003C307A" w:rsidRDefault="00000000">
      <w:pPr>
        <w:pStyle w:val="SourceCode"/>
      </w:pPr>
      <w:r>
        <w:rPr>
          <w:rStyle w:val="NormalTok"/>
        </w:rPr>
        <w:t>logoImg.src = './dataquard-logo.png';</w:t>
      </w:r>
    </w:p>
    <w:p w:rsidR="003C307A" w:rsidRDefault="00000000">
      <w:pPr>
        <w:pStyle w:val="berschrift3"/>
      </w:pPr>
      <w:bookmarkStart w:id="12" w:name="schritt-2-stripe-api-key-eintragen"/>
      <w:bookmarkEnd w:id="11"/>
      <w:r>
        <w:t>Schritt 2: Stripe-API-Key eintragen</w:t>
      </w:r>
    </w:p>
    <w:p w:rsidR="003C307A" w:rsidRDefault="00000000">
      <w:pPr>
        <w:pStyle w:val="FirstParagraph"/>
      </w:pPr>
      <w:r>
        <w:rPr>
          <w:b/>
          <w:bCs/>
        </w:rPr>
        <w:t>WICHTIG:</w:t>
      </w:r>
      <w:r>
        <w:t xml:space="preserve"> Dies ist erforderlich für die Zahlungsabwicklung!</w:t>
      </w:r>
    </w:p>
    <w:p w:rsidR="003C307A" w:rsidRDefault="00000000">
      <w:pPr>
        <w:pStyle w:val="Compact"/>
        <w:numPr>
          <w:ilvl w:val="0"/>
          <w:numId w:val="9"/>
        </w:numPr>
      </w:pPr>
      <w:r>
        <w:t>Gehen Sie zu https://dashboard.stripe.com/apikeys</w:t>
      </w:r>
    </w:p>
    <w:p w:rsidR="003C307A" w:rsidRDefault="00000000">
      <w:pPr>
        <w:pStyle w:val="Compact"/>
        <w:numPr>
          <w:ilvl w:val="0"/>
          <w:numId w:val="9"/>
        </w:numPr>
      </w:pPr>
      <w:r>
        <w:t xml:space="preserve">Kopieren Sie Ihren </w:t>
      </w:r>
      <w:r>
        <w:rPr>
          <w:b/>
          <w:bCs/>
        </w:rPr>
        <w:t>Public Key</w:t>
      </w:r>
      <w:r>
        <w:t xml:space="preserve"> (beginnt mit </w:t>
      </w:r>
      <w:r>
        <w:rPr>
          <w:rStyle w:val="VerbatimChar"/>
        </w:rPr>
        <w:t>pk_</w:t>
      </w:r>
      <w:r>
        <w:t>)</w:t>
      </w:r>
    </w:p>
    <w:p w:rsidR="003C307A" w:rsidRDefault="00000000">
      <w:pPr>
        <w:pStyle w:val="Compact"/>
        <w:numPr>
          <w:ilvl w:val="0"/>
          <w:numId w:val="9"/>
        </w:numPr>
      </w:pPr>
      <w:r>
        <w:t>Öffnen Sie die HTML-Datei und suchen Sie Zeile ~640:</w:t>
      </w:r>
    </w:p>
    <w:p w:rsidR="003C307A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stripe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Stripe</w:t>
      </w:r>
      <w:r>
        <w:rPr>
          <w:rStyle w:val="NormalTok"/>
        </w:rPr>
        <w:t>(</w:t>
      </w:r>
      <w:r>
        <w:rPr>
          <w:rStyle w:val="StringTok"/>
        </w:rPr>
        <w:t>'pk_test_your_key_here'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:rsidR="003C307A" w:rsidRDefault="00000000">
      <w:pPr>
        <w:pStyle w:val="Compact"/>
        <w:numPr>
          <w:ilvl w:val="0"/>
          <w:numId w:val="10"/>
        </w:numPr>
      </w:pPr>
      <w:r>
        <w:t>Ersetzen Sie mit Ihrem echten Key:</w:t>
      </w:r>
    </w:p>
    <w:p w:rsidR="003C307A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stripe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Stripe</w:t>
      </w:r>
      <w:r>
        <w:rPr>
          <w:rStyle w:val="NormalTok"/>
        </w:rPr>
        <w:t>(</w:t>
      </w:r>
      <w:r>
        <w:rPr>
          <w:rStyle w:val="StringTok"/>
        </w:rPr>
        <w:t>'pk_live_xxxxxxxxxxxxxxxxxx'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:rsidR="003C307A" w:rsidRDefault="00000000">
      <w:pPr>
        <w:pStyle w:val="FirstParagraph"/>
      </w:pPr>
      <w:r>
        <w:t xml:space="preserve">⚠️ </w:t>
      </w:r>
      <w:r>
        <w:rPr>
          <w:b/>
          <w:bCs/>
        </w:rPr>
        <w:t>Sicherheit:</w:t>
      </w:r>
      <w:r>
        <w:t xml:space="preserve"> - Verwenden Sie in Produktion </w:t>
      </w:r>
      <w:r>
        <w:rPr>
          <w:b/>
          <w:bCs/>
        </w:rPr>
        <w:t>immer</w:t>
      </w:r>
      <w:r>
        <w:t xml:space="preserve"> </w:t>
      </w:r>
      <w:r>
        <w:rPr>
          <w:rStyle w:val="VerbatimChar"/>
        </w:rPr>
        <w:t>pk_live_...</w:t>
      </w:r>
      <w:r>
        <w:t xml:space="preserve"> (nicht </w:t>
      </w:r>
      <w:r>
        <w:rPr>
          <w:rStyle w:val="VerbatimChar"/>
        </w:rPr>
        <w:t>pk_test_</w:t>
      </w:r>
      <w:r>
        <w:t xml:space="preserve">) - Der Public Key ist öffentlich sichtbar – das ist normal und sicher - Der Private Key darf </w:t>
      </w:r>
      <w:r>
        <w:rPr>
          <w:b/>
          <w:bCs/>
        </w:rPr>
        <w:t>niemals</w:t>
      </w:r>
      <w:r>
        <w:t xml:space="preserve"> in der HTML-Datei stehen!</w:t>
      </w:r>
    </w:p>
    <w:p w:rsidR="003C307A" w:rsidRDefault="00000000">
      <w:pPr>
        <w:pStyle w:val="berschrift3"/>
      </w:pPr>
      <w:bookmarkStart w:id="13" w:name="Xcc507cf73805fbf41e30c9fe9a66b2173ce5ade"/>
      <w:bookmarkEnd w:id="12"/>
      <w:r>
        <w:t>Schritt 3: Backend-Zahlungshandler einrichten</w:t>
      </w:r>
    </w:p>
    <w:p w:rsidR="003C307A" w:rsidRDefault="00000000">
      <w:pPr>
        <w:pStyle w:val="FirstParagraph"/>
      </w:pPr>
      <w:r>
        <w:t>Die HTML-Datei sendet Zahlungstokens an Ihren Server. Sie müssen einen Backend-Endpoint einrichten:</w:t>
      </w:r>
    </w:p>
    <w:p w:rsidR="003C307A" w:rsidRDefault="00000000">
      <w:pPr>
        <w:pStyle w:val="Textkrper"/>
      </w:pPr>
      <w:r>
        <w:rPr>
          <w:b/>
          <w:bCs/>
        </w:rPr>
        <w:t>Beispiel in Node.js/Express:</w:t>
      </w:r>
    </w:p>
    <w:p w:rsidR="003C307A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express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'express'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stripe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'stripe'</w:t>
      </w:r>
      <w:r>
        <w:rPr>
          <w:rStyle w:val="NormalTok"/>
        </w:rPr>
        <w:t>)(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STRIPE_SECRET_KEY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express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'/api/process-payment'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token</w:t>
      </w:r>
      <w:r>
        <w:rPr>
          <w:rStyle w:val="OperatorTok"/>
        </w:rPr>
        <w:t>,</w:t>
      </w:r>
      <w:r>
        <w:rPr>
          <w:rStyle w:val="NormalTok"/>
        </w:rPr>
        <w:t xml:space="preserve"> amount</w:t>
      </w:r>
      <w:r>
        <w:rPr>
          <w:rStyle w:val="OperatorTok"/>
        </w:rPr>
        <w:t>,</w:t>
      </w:r>
      <w:r>
        <w:rPr>
          <w:rStyle w:val="NormalTok"/>
        </w:rPr>
        <w:t xml:space="preserve"> email</w:t>
      </w:r>
      <w:r>
        <w:rPr>
          <w:rStyle w:val="OperatorTok"/>
        </w:rPr>
        <w:t>,</w:t>
      </w:r>
      <w:r>
        <w:rPr>
          <w:rStyle w:val="NormalTok"/>
        </w:rPr>
        <w:t xml:space="preserve"> name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Zahlung verarbeiten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charge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stripe</w:t>
      </w:r>
      <w:r>
        <w:rPr>
          <w:rStyle w:val="OperatorTok"/>
        </w:rPr>
        <w:t>.</w:t>
      </w:r>
      <w:r>
        <w:rPr>
          <w:rStyle w:val="AttributeTok"/>
        </w:rPr>
        <w:t>charges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14900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CHF 149.00 in Rappen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currency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'chf'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source</w:t>
      </w:r>
      <w:r>
        <w:rPr>
          <w:rStyle w:val="OperatorTok"/>
        </w:rPr>
        <w:t>:</w:t>
      </w:r>
      <w:r>
        <w:rPr>
          <w:rStyle w:val="NormalTok"/>
        </w:rPr>
        <w:t xml:space="preserve"> token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`Dataquard für </w:t>
      </w:r>
      <w:r>
        <w:rPr>
          <w:rStyle w:val="SpecialCharTok"/>
        </w:rPr>
        <w:t>${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receipt_email</w:t>
      </w:r>
      <w:r>
        <w:rPr>
          <w:rStyle w:val="OperatorTok"/>
        </w:rPr>
        <w:t>:</w:t>
      </w:r>
      <w:r>
        <w:rPr>
          <w:rStyle w:val="NormalTok"/>
        </w:rPr>
        <w:t xml:space="preserve"> email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Datenschutzerklärung generieren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privacyDoc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generatePrivacyDeclaration</w:t>
      </w:r>
      <w:r>
        <w:rPr>
          <w:rStyle w:val="NormalTok"/>
        </w:rPr>
        <w:t>(req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Email mit Download-Link senden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sendEmail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to</w:t>
      </w:r>
      <w:r>
        <w:rPr>
          <w:rStyle w:val="OperatorTok"/>
        </w:rPr>
        <w:t>:</w:t>
      </w:r>
      <w:r>
        <w:rPr>
          <w:rStyle w:val="NormalTok"/>
        </w:rPr>
        <w:t xml:space="preserve"> email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subject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'Ihre Dataquard Datenschutzerklärung'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html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`Vielen Dank für Ihren Kauf! Hier ist Ihre Datenschutzerklärung...`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attachments</w:t>
      </w:r>
      <w:r>
        <w:rPr>
          <w:rStyle w:val="OperatorTok"/>
        </w:rPr>
        <w:t>:</w:t>
      </w:r>
      <w:r>
        <w:rPr>
          <w:rStyle w:val="NormalTok"/>
        </w:rPr>
        <w:t xml:space="preserve"> [privacyDoc]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chargeId</w:t>
      </w:r>
      <w:r>
        <w:rPr>
          <w:rStyle w:val="OperatorTok"/>
        </w:rPr>
        <w:t>:</w:t>
      </w:r>
      <w:r>
        <w:rPr>
          <w:rStyle w:val="NormalTok"/>
        </w:rPr>
        <w:t xml:space="preserve"> charge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listen</w:t>
      </w:r>
      <w:r>
        <w:rPr>
          <w:rStyle w:val="NormalTok"/>
        </w:rPr>
        <w:t>(</w:t>
      </w:r>
      <w:r>
        <w:rPr>
          <w:rStyle w:val="DecValTok"/>
        </w:rPr>
        <w:t>3000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:rsidR="003C307A" w:rsidRDefault="00000000">
      <w:r>
        <w:pict>
          <v:rect id="_x0000_i1030" style="width:0;height:1.5pt" o:hralign="center" o:hrstd="t" o:hr="t"/>
        </w:pict>
      </w:r>
    </w:p>
    <w:p w:rsidR="003C307A" w:rsidRDefault="00000000">
      <w:pPr>
        <w:pStyle w:val="berschrift2"/>
      </w:pPr>
      <w:bookmarkStart w:id="14" w:name="inhalt-texte-anpassen"/>
      <w:bookmarkEnd w:id="10"/>
      <w:bookmarkEnd w:id="13"/>
      <w:r>
        <w:t>✏️ Inhalt &amp; Texte anpassen</w:t>
      </w:r>
    </w:p>
    <w:p w:rsidR="003C307A" w:rsidRDefault="00000000">
      <w:pPr>
        <w:pStyle w:val="berschrift3"/>
      </w:pPr>
      <w:bookmarkStart w:id="15" w:name="texte-ändern"/>
      <w:r>
        <w:t>Texte ändern</w:t>
      </w:r>
    </w:p>
    <w:p w:rsidR="003C307A" w:rsidRDefault="00000000">
      <w:pPr>
        <w:pStyle w:val="FirstParagraph"/>
      </w:pPr>
      <w:r>
        <w:t xml:space="preserve">Alle Texte sind in der HTML-Datei mit </w:t>
      </w:r>
      <w:r>
        <w:rPr>
          <w:rStyle w:val="VerbatimChar"/>
        </w:rPr>
        <w:t>data-text</w:t>
      </w:r>
      <w:r>
        <w:t xml:space="preserve"> Attributen gekennzeichnet:</w:t>
      </w:r>
    </w:p>
    <w:p w:rsidR="003C307A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NormalTok"/>
        </w:rPr>
        <w:t xml:space="preserve"> </w:t>
      </w:r>
      <w:r>
        <w:rPr>
          <w:rStyle w:val="ErrorTok"/>
        </w:rPr>
        <w:t>data-text</w:t>
      </w:r>
      <w:r>
        <w:rPr>
          <w:rStyle w:val="OtherTok"/>
        </w:rPr>
        <w:t>=</w:t>
      </w:r>
      <w:r>
        <w:rPr>
          <w:rStyle w:val="StringTok"/>
        </w:rPr>
        <w:t>"de"</w:t>
      </w:r>
      <w:r>
        <w:rPr>
          <w:rStyle w:val="DataTypeTok"/>
        </w:rPr>
        <w:t>&gt;</w:t>
      </w:r>
      <w:r>
        <w:rPr>
          <w:rStyle w:val="NormalTok"/>
        </w:rPr>
        <w:t>DSGVO-Konformität in 2 Minuten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NormalTok"/>
        </w:rPr>
        <w:t xml:space="preserve"> </w:t>
      </w:r>
      <w:r>
        <w:rPr>
          <w:rStyle w:val="ErrorTok"/>
        </w:rPr>
        <w:t>data-text</w:t>
      </w:r>
      <w:r>
        <w:rPr>
          <w:rStyle w:val="OtherTok"/>
        </w:rPr>
        <w:t>=</w:t>
      </w:r>
      <w:r>
        <w:rPr>
          <w:rStyle w:val="StringTok"/>
        </w:rPr>
        <w:t>"fr"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"hidden"</w:t>
      </w:r>
      <w:r>
        <w:rPr>
          <w:rStyle w:val="DataTypeTok"/>
        </w:rPr>
        <w:t>&gt;</w:t>
      </w:r>
      <w:r>
        <w:rPr>
          <w:rStyle w:val="NormalTok"/>
        </w:rPr>
        <w:t>Conformité RGPD en 2 minutes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NormalTok"/>
        </w:rPr>
        <w:t xml:space="preserve"> </w:t>
      </w:r>
      <w:r>
        <w:rPr>
          <w:rStyle w:val="ErrorTok"/>
        </w:rPr>
        <w:t>data-text</w:t>
      </w:r>
      <w:r>
        <w:rPr>
          <w:rStyle w:val="OtherTok"/>
        </w:rPr>
        <w:t>=</w:t>
      </w:r>
      <w:r>
        <w:rPr>
          <w:rStyle w:val="StringTok"/>
        </w:rPr>
        <w:t>"it"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"hidden"</w:t>
      </w:r>
      <w:r>
        <w:rPr>
          <w:rStyle w:val="DataTypeTok"/>
        </w:rPr>
        <w:t>&gt;</w:t>
      </w:r>
      <w:r>
        <w:rPr>
          <w:rStyle w:val="NormalTok"/>
        </w:rPr>
        <w:t>Conformità GDPR in 2 minuti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NormalTok"/>
        </w:rPr>
        <w:t xml:space="preserve"> </w:t>
      </w:r>
      <w:r>
        <w:rPr>
          <w:rStyle w:val="ErrorTok"/>
        </w:rPr>
        <w:t>data-text</w:t>
      </w:r>
      <w:r>
        <w:rPr>
          <w:rStyle w:val="OtherTok"/>
        </w:rPr>
        <w:t>=</w:t>
      </w:r>
      <w:r>
        <w:rPr>
          <w:rStyle w:val="StringTok"/>
        </w:rPr>
        <w:t>"en"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"hidden"</w:t>
      </w:r>
      <w:r>
        <w:rPr>
          <w:rStyle w:val="DataTypeTok"/>
        </w:rPr>
        <w:t>&gt;</w:t>
      </w:r>
      <w:r>
        <w:rPr>
          <w:rStyle w:val="NormalTok"/>
        </w:rPr>
        <w:t>GDPR Compliance in 2 Minutes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</w:p>
    <w:p w:rsidR="003C307A" w:rsidRDefault="00000000">
      <w:pPr>
        <w:pStyle w:val="FirstParagraph"/>
      </w:pPr>
      <w:r>
        <w:rPr>
          <w:b/>
          <w:bCs/>
        </w:rPr>
        <w:t>So ändern Sie einen Text:</w:t>
      </w:r>
    </w:p>
    <w:p w:rsidR="003C307A" w:rsidRDefault="00000000">
      <w:pPr>
        <w:pStyle w:val="Compact"/>
        <w:numPr>
          <w:ilvl w:val="0"/>
          <w:numId w:val="11"/>
        </w:numPr>
      </w:pPr>
      <w:r>
        <w:t xml:space="preserve">Suchen Sie nach </w:t>
      </w:r>
      <w:r>
        <w:rPr>
          <w:rStyle w:val="VerbatimChar"/>
        </w:rPr>
        <w:t>data-text="de"</w:t>
      </w:r>
      <w:r>
        <w:t xml:space="preserve"> (für deutsche Texte)</w:t>
      </w:r>
    </w:p>
    <w:p w:rsidR="003C307A" w:rsidRDefault="00000000">
      <w:pPr>
        <w:pStyle w:val="Compact"/>
        <w:numPr>
          <w:ilvl w:val="0"/>
          <w:numId w:val="11"/>
        </w:numPr>
      </w:pPr>
      <w:r>
        <w:t>Ändern Sie den Textinhalt</w:t>
      </w:r>
    </w:p>
    <w:p w:rsidR="003C307A" w:rsidRDefault="00000000">
      <w:pPr>
        <w:pStyle w:val="Compact"/>
        <w:numPr>
          <w:ilvl w:val="0"/>
          <w:numId w:val="11"/>
        </w:numPr>
      </w:pPr>
      <w:r>
        <w:t>Speichern Sie die Datei</w:t>
      </w:r>
    </w:p>
    <w:p w:rsidR="003C307A" w:rsidRDefault="00000000">
      <w:pPr>
        <w:pStyle w:val="Compact"/>
        <w:numPr>
          <w:ilvl w:val="0"/>
          <w:numId w:val="11"/>
        </w:numPr>
      </w:pPr>
      <w:r>
        <w:t>Laden Sie die Seite im Browser neu</w:t>
      </w:r>
    </w:p>
    <w:p w:rsidR="003C307A" w:rsidRDefault="00000000">
      <w:pPr>
        <w:pStyle w:val="berschrift3"/>
      </w:pPr>
      <w:bookmarkStart w:id="16" w:name="beispiel-chf-149-ändern-zu-chf-199"/>
      <w:bookmarkEnd w:id="15"/>
      <w:r>
        <w:t>Beispiel: “CHF 149” ändern zu “CHF 199”</w:t>
      </w:r>
    </w:p>
    <w:p w:rsidR="003C307A" w:rsidRDefault="00000000">
      <w:pPr>
        <w:pStyle w:val="FirstParagraph"/>
      </w:pPr>
      <w:r>
        <w:t>Suchen Sie alle Vorkommen und ändern Sie:</w:t>
      </w:r>
    </w:p>
    <w:p w:rsidR="003C307A" w:rsidRDefault="00000000">
      <w:pPr>
        <w:pStyle w:val="SourceCode"/>
      </w:pPr>
      <w:r>
        <w:rPr>
          <w:rStyle w:val="CommentTok"/>
        </w:rPr>
        <w:t>&lt;!-- ALT: --&gt;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"btn btn-primary"</w:t>
      </w:r>
      <w:r>
        <w:rPr>
          <w:rStyle w:val="NormalTok"/>
        </w:rPr>
        <w:t xml:space="preserve"> </w:t>
      </w:r>
      <w:r>
        <w:rPr>
          <w:rStyle w:val="ErrorTok"/>
        </w:rPr>
        <w:t>onclick</w:t>
      </w:r>
      <w:r>
        <w:rPr>
          <w:rStyle w:val="OtherTok"/>
        </w:rPr>
        <w:t>=</w:t>
      </w:r>
      <w:r>
        <w:rPr>
          <w:rStyle w:val="StringTok"/>
        </w:rPr>
        <w:t>"openCheckout()"</w:t>
      </w:r>
      <w:r>
        <w:rPr>
          <w:rStyle w:val="NormalTok"/>
        </w:rPr>
        <w:t xml:space="preserve"> </w:t>
      </w:r>
      <w:r>
        <w:rPr>
          <w:rStyle w:val="ErrorTok"/>
        </w:rPr>
        <w:t>data-text</w:t>
      </w:r>
      <w:r>
        <w:rPr>
          <w:rStyle w:val="OtherTok"/>
        </w:rPr>
        <w:t>=</w:t>
      </w:r>
      <w:r>
        <w:rPr>
          <w:rStyle w:val="StringTok"/>
        </w:rPr>
        <w:t>"de"</w:t>
      </w:r>
      <w:r>
        <w:rPr>
          <w:rStyle w:val="DataTypeTok"/>
        </w:rPr>
        <w:t>&gt;</w:t>
      </w:r>
      <w:r>
        <w:rPr>
          <w:rStyle w:val="NormalTok"/>
        </w:rPr>
        <w:t>Jetzt für CHF 149 kaufen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CommentTok"/>
        </w:rPr>
        <w:t>&lt;!-- NEU: --&gt;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"btn btn-primary"</w:t>
      </w:r>
      <w:r>
        <w:rPr>
          <w:rStyle w:val="NormalTok"/>
        </w:rPr>
        <w:t xml:space="preserve"> </w:t>
      </w:r>
      <w:r>
        <w:rPr>
          <w:rStyle w:val="ErrorTok"/>
        </w:rPr>
        <w:t>onclick</w:t>
      </w:r>
      <w:r>
        <w:rPr>
          <w:rStyle w:val="OtherTok"/>
        </w:rPr>
        <w:t>=</w:t>
      </w:r>
      <w:r>
        <w:rPr>
          <w:rStyle w:val="StringTok"/>
        </w:rPr>
        <w:t>"openCheckout()"</w:t>
      </w:r>
      <w:r>
        <w:rPr>
          <w:rStyle w:val="NormalTok"/>
        </w:rPr>
        <w:t xml:space="preserve"> </w:t>
      </w:r>
      <w:r>
        <w:rPr>
          <w:rStyle w:val="ErrorTok"/>
        </w:rPr>
        <w:t>data-text</w:t>
      </w:r>
      <w:r>
        <w:rPr>
          <w:rStyle w:val="OtherTok"/>
        </w:rPr>
        <w:t>=</w:t>
      </w:r>
      <w:r>
        <w:rPr>
          <w:rStyle w:val="StringTok"/>
        </w:rPr>
        <w:t>"de"</w:t>
      </w:r>
      <w:r>
        <w:rPr>
          <w:rStyle w:val="DataTypeTok"/>
        </w:rPr>
        <w:t>&gt;</w:t>
      </w:r>
      <w:r>
        <w:rPr>
          <w:rStyle w:val="NormalTok"/>
        </w:rPr>
        <w:t>Jetzt für CHF 199 kaufen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</w:p>
    <w:p w:rsidR="003C307A" w:rsidRDefault="00000000">
      <w:pPr>
        <w:pStyle w:val="berschrift3"/>
      </w:pPr>
      <w:bookmarkStart w:id="17" w:name="neue-abschnitte-hinzufügen"/>
      <w:bookmarkEnd w:id="16"/>
      <w:r>
        <w:t>Neue Abschnitte hinzufügen</w:t>
      </w:r>
    </w:p>
    <w:p w:rsidR="003C307A" w:rsidRDefault="00000000">
      <w:pPr>
        <w:pStyle w:val="FirstParagraph"/>
      </w:pPr>
      <w:r>
        <w:t>Beispiel: Ein neuer Feature-Card:</w:t>
      </w:r>
    </w:p>
    <w:p w:rsidR="003C307A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"feature-card"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"icon"</w:t>
      </w:r>
      <w:r>
        <w:rPr>
          <w:rStyle w:val="DataTypeTok"/>
        </w:rPr>
        <w:t>&gt;</w:t>
      </w:r>
      <w:r>
        <w:rPr>
          <w:rStyle w:val="NormalTok"/>
        </w:rPr>
        <w:t>🎯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NormalTok"/>
        </w:rPr>
        <w:t xml:space="preserve"> </w:t>
      </w:r>
      <w:r>
        <w:rPr>
          <w:rStyle w:val="ErrorTok"/>
        </w:rPr>
        <w:t>data-text</w:t>
      </w:r>
      <w:r>
        <w:rPr>
          <w:rStyle w:val="OtherTok"/>
        </w:rPr>
        <w:t>=</w:t>
      </w:r>
      <w:r>
        <w:rPr>
          <w:rStyle w:val="StringTok"/>
        </w:rPr>
        <w:t>"de"</w:t>
      </w:r>
      <w:r>
        <w:rPr>
          <w:rStyle w:val="DataTypeTok"/>
        </w:rPr>
        <w:t>&gt;</w:t>
      </w:r>
      <w:r>
        <w:rPr>
          <w:rStyle w:val="NormalTok"/>
        </w:rPr>
        <w:t>Neue Funktion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"hidden"</w:t>
      </w:r>
      <w:r>
        <w:rPr>
          <w:rStyle w:val="NormalTok"/>
        </w:rPr>
        <w:t xml:space="preserve"> </w:t>
      </w:r>
      <w:r>
        <w:rPr>
          <w:rStyle w:val="ErrorTok"/>
        </w:rPr>
        <w:t>data-text</w:t>
      </w:r>
      <w:r>
        <w:rPr>
          <w:rStyle w:val="OtherTok"/>
        </w:rPr>
        <w:t>=</w:t>
      </w:r>
      <w:r>
        <w:rPr>
          <w:rStyle w:val="StringTok"/>
        </w:rPr>
        <w:t>"fr"</w:t>
      </w:r>
      <w:r>
        <w:rPr>
          <w:rStyle w:val="DataTypeTok"/>
        </w:rPr>
        <w:t>&gt;</w:t>
      </w:r>
      <w:r>
        <w:rPr>
          <w:rStyle w:val="NormalTok"/>
        </w:rPr>
        <w:t>Nouvelle fonction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"hidden"</w:t>
      </w:r>
      <w:r>
        <w:rPr>
          <w:rStyle w:val="NormalTok"/>
        </w:rPr>
        <w:t xml:space="preserve"> </w:t>
      </w:r>
      <w:r>
        <w:rPr>
          <w:rStyle w:val="ErrorTok"/>
        </w:rPr>
        <w:t>data-text</w:t>
      </w:r>
      <w:r>
        <w:rPr>
          <w:rStyle w:val="OtherTok"/>
        </w:rPr>
        <w:t>=</w:t>
      </w:r>
      <w:r>
        <w:rPr>
          <w:rStyle w:val="StringTok"/>
        </w:rPr>
        <w:t>"it"</w:t>
      </w:r>
      <w:r>
        <w:rPr>
          <w:rStyle w:val="DataTypeTok"/>
        </w:rPr>
        <w:t>&gt;</w:t>
      </w:r>
      <w:r>
        <w:rPr>
          <w:rStyle w:val="NormalTok"/>
        </w:rPr>
        <w:t>Nuova funzione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"hidden"</w:t>
      </w:r>
      <w:r>
        <w:rPr>
          <w:rStyle w:val="NormalTok"/>
        </w:rPr>
        <w:t xml:space="preserve"> </w:t>
      </w:r>
      <w:r>
        <w:rPr>
          <w:rStyle w:val="ErrorTok"/>
        </w:rPr>
        <w:t>data-text</w:t>
      </w:r>
      <w:r>
        <w:rPr>
          <w:rStyle w:val="Othe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rPr>
          <w:rStyle w:val="NormalTok"/>
        </w:rPr>
        <w:t>New Feature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NormalTok"/>
        </w:rPr>
        <w:t xml:space="preserve"> </w:t>
      </w:r>
      <w:r>
        <w:rPr>
          <w:rStyle w:val="ErrorTok"/>
        </w:rPr>
        <w:t>data-text</w:t>
      </w:r>
      <w:r>
        <w:rPr>
          <w:rStyle w:val="OtherTok"/>
        </w:rPr>
        <w:t>=</w:t>
      </w:r>
      <w:r>
        <w:rPr>
          <w:rStyle w:val="StringTok"/>
        </w:rPr>
        <w:t>"de"</w:t>
      </w:r>
      <w:r>
        <w:rPr>
          <w:rStyle w:val="DataTypeTok"/>
        </w:rPr>
        <w:t>&gt;</w:t>
      </w:r>
      <w:r>
        <w:rPr>
          <w:rStyle w:val="NormalTok"/>
        </w:rPr>
        <w:t>Beschreibung auf Deutsch...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"hidden"</w:t>
      </w:r>
      <w:r>
        <w:rPr>
          <w:rStyle w:val="NormalTok"/>
        </w:rPr>
        <w:t xml:space="preserve"> </w:t>
      </w:r>
      <w:r>
        <w:rPr>
          <w:rStyle w:val="ErrorTok"/>
        </w:rPr>
        <w:t>data-text</w:t>
      </w:r>
      <w:r>
        <w:rPr>
          <w:rStyle w:val="OtherTok"/>
        </w:rPr>
        <w:t>=</w:t>
      </w:r>
      <w:r>
        <w:rPr>
          <w:rStyle w:val="StringTok"/>
        </w:rPr>
        <w:t>"fr"</w:t>
      </w:r>
      <w:r>
        <w:rPr>
          <w:rStyle w:val="DataTypeTok"/>
        </w:rPr>
        <w:t>&gt;</w:t>
      </w:r>
      <w:r>
        <w:rPr>
          <w:rStyle w:val="NormalTok"/>
        </w:rPr>
        <w:t>Description en français...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"hidden"</w:t>
      </w:r>
      <w:r>
        <w:rPr>
          <w:rStyle w:val="NormalTok"/>
        </w:rPr>
        <w:t xml:space="preserve"> </w:t>
      </w:r>
      <w:r>
        <w:rPr>
          <w:rStyle w:val="ErrorTok"/>
        </w:rPr>
        <w:t>data-text</w:t>
      </w:r>
      <w:r>
        <w:rPr>
          <w:rStyle w:val="OtherTok"/>
        </w:rPr>
        <w:t>=</w:t>
      </w:r>
      <w:r>
        <w:rPr>
          <w:rStyle w:val="StringTok"/>
        </w:rPr>
        <w:t>"it"</w:t>
      </w:r>
      <w:r>
        <w:rPr>
          <w:rStyle w:val="DataTypeTok"/>
        </w:rPr>
        <w:t>&gt;</w:t>
      </w:r>
      <w:r>
        <w:rPr>
          <w:rStyle w:val="NormalTok"/>
        </w:rPr>
        <w:t>Descrizione in italiano...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"hidden"</w:t>
      </w:r>
      <w:r>
        <w:rPr>
          <w:rStyle w:val="NormalTok"/>
        </w:rPr>
        <w:t xml:space="preserve"> </w:t>
      </w:r>
      <w:r>
        <w:rPr>
          <w:rStyle w:val="ErrorTok"/>
        </w:rPr>
        <w:t>data-text</w:t>
      </w:r>
      <w:r>
        <w:rPr>
          <w:rStyle w:val="Othe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rPr>
          <w:rStyle w:val="NormalTok"/>
        </w:rPr>
        <w:t>Description in English...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:rsidR="003C307A" w:rsidRDefault="00000000">
      <w:r>
        <w:pict>
          <v:rect id="_x0000_i1031" style="width:0;height:1.5pt" o:hralign="center" o:hrstd="t" o:hr="t"/>
        </w:pict>
      </w:r>
    </w:p>
    <w:p w:rsidR="003C307A" w:rsidRDefault="00000000">
      <w:pPr>
        <w:pStyle w:val="berschrift2"/>
      </w:pPr>
      <w:bookmarkStart w:id="18" w:name="sprachen-management"/>
      <w:bookmarkEnd w:id="14"/>
      <w:bookmarkEnd w:id="17"/>
      <w:r>
        <w:t>🌐 Sprachen-Management</w:t>
      </w:r>
    </w:p>
    <w:p w:rsidR="003C307A" w:rsidRDefault="00000000">
      <w:pPr>
        <w:pStyle w:val="berschrift3"/>
      </w:pPr>
      <w:bookmarkStart w:id="19" w:name="unterstützte-sprachen"/>
      <w:r>
        <w:t>Unterstützte Sprachen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9"/>
        <w:gridCol w:w="1443"/>
        <w:gridCol w:w="1373"/>
      </w:tblGrid>
      <w:tr w:rsidR="003C307A" w:rsidTr="003C3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Sprache</w:t>
            </w:r>
          </w:p>
        </w:tc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Status</w:t>
            </w:r>
          </w:p>
        </w:tc>
      </w:tr>
      <w:tr w:rsidR="003C307A"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de</w:t>
            </w:r>
          </w:p>
        </w:tc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Deutsch</w:t>
            </w:r>
          </w:p>
        </w:tc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Vollständig</w:t>
            </w:r>
          </w:p>
        </w:tc>
      </w:tr>
      <w:tr w:rsidR="003C307A"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fr</w:t>
            </w:r>
          </w:p>
        </w:tc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Französisch</w:t>
            </w:r>
          </w:p>
        </w:tc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Vollständig</w:t>
            </w:r>
          </w:p>
        </w:tc>
      </w:tr>
      <w:tr w:rsidR="003C307A"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it</w:t>
            </w:r>
          </w:p>
        </w:tc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Italienisch</w:t>
            </w:r>
          </w:p>
        </w:tc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Vollständig</w:t>
            </w:r>
          </w:p>
        </w:tc>
      </w:tr>
      <w:tr w:rsidR="003C307A"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en</w:t>
            </w:r>
          </w:p>
        </w:tc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Englisch</w:t>
            </w:r>
          </w:p>
        </w:tc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Vollständig</w:t>
            </w:r>
          </w:p>
        </w:tc>
      </w:tr>
    </w:tbl>
    <w:p w:rsidR="003C307A" w:rsidRDefault="00000000">
      <w:pPr>
        <w:pStyle w:val="berschrift3"/>
      </w:pPr>
      <w:bookmarkStart w:id="20" w:name="sprache-hinzufügen-z.b.-spanisch"/>
      <w:bookmarkEnd w:id="19"/>
      <w:r>
        <w:t>Sprache hinzufügen (z.B. Spanisch)</w:t>
      </w:r>
    </w:p>
    <w:p w:rsidR="003C307A" w:rsidRDefault="00000000">
      <w:pPr>
        <w:pStyle w:val="Compact"/>
        <w:numPr>
          <w:ilvl w:val="0"/>
          <w:numId w:val="12"/>
        </w:numPr>
      </w:pPr>
      <w:r>
        <w:t>Fügen Sie einen neuen Language-Button hinzu:</w:t>
      </w:r>
    </w:p>
    <w:p w:rsidR="003C307A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"lang-btn"</w:t>
      </w:r>
      <w:r>
        <w:rPr>
          <w:rStyle w:val="NormalTok"/>
        </w:rPr>
        <w:t xml:space="preserve"> </w:t>
      </w:r>
      <w:r>
        <w:rPr>
          <w:rStyle w:val="ErrorTok"/>
        </w:rPr>
        <w:t>data-lang</w:t>
      </w:r>
      <w:r>
        <w:rPr>
          <w:rStyle w:val="OtherTok"/>
        </w:rPr>
        <w:t>=</w:t>
      </w:r>
      <w:r>
        <w:rPr>
          <w:rStyle w:val="StringTok"/>
        </w:rPr>
        <w:t>"es"</w:t>
      </w:r>
      <w:r>
        <w:rPr>
          <w:rStyle w:val="DataTypeTok"/>
        </w:rPr>
        <w:t>&gt;</w:t>
      </w:r>
      <w:r>
        <w:rPr>
          <w:rStyle w:val="NormalTok"/>
        </w:rPr>
        <w:t>ES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</w:p>
    <w:p w:rsidR="003C307A" w:rsidRDefault="00000000">
      <w:pPr>
        <w:pStyle w:val="Compact"/>
        <w:numPr>
          <w:ilvl w:val="0"/>
          <w:numId w:val="13"/>
        </w:numPr>
      </w:pPr>
      <w:r>
        <w:t xml:space="preserve">Duplizieren Sie alle </w:t>
      </w:r>
      <w:r>
        <w:rPr>
          <w:rStyle w:val="VerbatimChar"/>
        </w:rPr>
        <w:t>data-text</w:t>
      </w:r>
      <w:r>
        <w:t xml:space="preserve"> Attribute und übersetzen Sie:</w:t>
      </w:r>
    </w:p>
    <w:p w:rsidR="003C307A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NormalTok"/>
        </w:rPr>
        <w:t xml:space="preserve"> </w:t>
      </w:r>
      <w:r>
        <w:rPr>
          <w:rStyle w:val="ErrorTok"/>
        </w:rPr>
        <w:t>data-text</w:t>
      </w:r>
      <w:r>
        <w:rPr>
          <w:rStyle w:val="OtherTok"/>
        </w:rPr>
        <w:t>=</w:t>
      </w:r>
      <w:r>
        <w:rPr>
          <w:rStyle w:val="StringTok"/>
        </w:rPr>
        <w:t>"de"</w:t>
      </w:r>
      <w:r>
        <w:rPr>
          <w:rStyle w:val="DataTypeTok"/>
        </w:rPr>
        <w:t>&gt;</w:t>
      </w:r>
      <w:r>
        <w:rPr>
          <w:rStyle w:val="NormalTok"/>
        </w:rPr>
        <w:t>DSGVO-Konformität in 2 Minuten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NormalTok"/>
        </w:rPr>
        <w:t xml:space="preserve"> </w:t>
      </w:r>
      <w:r>
        <w:rPr>
          <w:rStyle w:val="ErrorTok"/>
        </w:rPr>
        <w:t>data-text</w:t>
      </w:r>
      <w:r>
        <w:rPr>
          <w:rStyle w:val="OtherTok"/>
        </w:rPr>
        <w:t>=</w:t>
      </w:r>
      <w:r>
        <w:rPr>
          <w:rStyle w:val="StringTok"/>
        </w:rPr>
        <w:t>"fr"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"hidden"</w:t>
      </w:r>
      <w:r>
        <w:rPr>
          <w:rStyle w:val="DataTypeTok"/>
        </w:rPr>
        <w:t>&gt;</w:t>
      </w:r>
      <w:r>
        <w:rPr>
          <w:rStyle w:val="NormalTok"/>
        </w:rPr>
        <w:t>Conformité RGPD en 2 minutes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NormalTok"/>
        </w:rPr>
        <w:t xml:space="preserve"> </w:t>
      </w:r>
      <w:r>
        <w:rPr>
          <w:rStyle w:val="ErrorTok"/>
        </w:rPr>
        <w:t>data-text</w:t>
      </w:r>
      <w:r>
        <w:rPr>
          <w:rStyle w:val="OtherTok"/>
        </w:rPr>
        <w:t>=</w:t>
      </w:r>
      <w:r>
        <w:rPr>
          <w:rStyle w:val="StringTok"/>
        </w:rPr>
        <w:t>"it"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"hidden"</w:t>
      </w:r>
      <w:r>
        <w:rPr>
          <w:rStyle w:val="DataTypeTok"/>
        </w:rPr>
        <w:t>&gt;</w:t>
      </w:r>
      <w:r>
        <w:rPr>
          <w:rStyle w:val="NormalTok"/>
        </w:rPr>
        <w:t>Conformità GDPR in 2 minuti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NormalTok"/>
        </w:rPr>
        <w:t xml:space="preserve"> </w:t>
      </w:r>
      <w:r>
        <w:rPr>
          <w:rStyle w:val="ErrorTok"/>
        </w:rPr>
        <w:t>data-text</w:t>
      </w:r>
      <w:r>
        <w:rPr>
          <w:rStyle w:val="OtherTok"/>
        </w:rPr>
        <w:t>=</w:t>
      </w:r>
      <w:r>
        <w:rPr>
          <w:rStyle w:val="StringTok"/>
        </w:rPr>
        <w:t>"en"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"hidden"</w:t>
      </w:r>
      <w:r>
        <w:rPr>
          <w:rStyle w:val="DataTypeTok"/>
        </w:rPr>
        <w:t>&gt;</w:t>
      </w:r>
      <w:r>
        <w:rPr>
          <w:rStyle w:val="NormalTok"/>
        </w:rPr>
        <w:t>GDPR Compliance in 2 Minutes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NormalTok"/>
        </w:rPr>
        <w:t xml:space="preserve"> </w:t>
      </w:r>
      <w:r>
        <w:rPr>
          <w:rStyle w:val="ErrorTok"/>
        </w:rPr>
        <w:t>data-text</w:t>
      </w:r>
      <w:r>
        <w:rPr>
          <w:rStyle w:val="OtherTok"/>
        </w:rPr>
        <w:t>=</w:t>
      </w:r>
      <w:r>
        <w:rPr>
          <w:rStyle w:val="StringTok"/>
        </w:rPr>
        <w:t>"es"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"hidden"</w:t>
      </w:r>
      <w:r>
        <w:rPr>
          <w:rStyle w:val="DataTypeTok"/>
        </w:rPr>
        <w:t>&gt;</w:t>
      </w:r>
      <w:r>
        <w:rPr>
          <w:rStyle w:val="NormalTok"/>
        </w:rPr>
        <w:t>Cumplimiento de GDPR en 2 minutos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</w:p>
    <w:p w:rsidR="003C307A" w:rsidRDefault="00000000">
      <w:pPr>
        <w:pStyle w:val="Compact"/>
        <w:numPr>
          <w:ilvl w:val="0"/>
          <w:numId w:val="14"/>
        </w:numPr>
      </w:pPr>
      <w:r>
        <w:t>Speichern und testen.</w:t>
      </w:r>
    </w:p>
    <w:p w:rsidR="003C307A" w:rsidRDefault="00000000">
      <w:pPr>
        <w:pStyle w:val="berschrift3"/>
      </w:pPr>
      <w:bookmarkStart w:id="21" w:name="übersetzungshinweise"/>
      <w:bookmarkEnd w:id="20"/>
      <w:r>
        <w:t>Übersetzungshinweise</w:t>
      </w:r>
    </w:p>
    <w:p w:rsidR="003C307A" w:rsidRDefault="00000000">
      <w:pPr>
        <w:pStyle w:val="FirstParagraph"/>
      </w:pPr>
      <w:r>
        <w:rPr>
          <w:b/>
          <w:bCs/>
        </w:rPr>
        <w:t>Sorgfältig übersetzen Sie diese Abschnitte:</w:t>
      </w:r>
    </w:p>
    <w:p w:rsidR="003C307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Hero-Text</w:t>
      </w:r>
      <w:r>
        <w:t xml:space="preserve"> – Das erste, was Besucher sehen</w:t>
      </w:r>
    </w:p>
    <w:p w:rsidR="003C307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Pricing-Sektion</w:t>
      </w:r>
      <w:r>
        <w:t xml:space="preserve"> – Klar und verständlich für Käufer</w:t>
      </w:r>
    </w:p>
    <w:p w:rsidR="003C307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Feature-Beschreibungen</w:t>
      </w:r>
      <w:r>
        <w:t xml:space="preserve"> – Präzise und fachlich</w:t>
      </w:r>
    </w:p>
    <w:p w:rsidR="003C307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CTA-Buttons</w:t>
      </w:r>
      <w:r>
        <w:t xml:space="preserve"> – Handlungsorientiert und überzeugend</w:t>
      </w:r>
    </w:p>
    <w:p w:rsidR="003C307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FAQ</w:t>
      </w:r>
      <w:r>
        <w:t xml:space="preserve"> – Hilfreich und vollständig beantwortet</w:t>
      </w:r>
    </w:p>
    <w:p w:rsidR="003C307A" w:rsidRDefault="00000000">
      <w:pPr>
        <w:pStyle w:val="FirstParagraph"/>
      </w:pPr>
      <w:r>
        <w:rPr>
          <w:b/>
          <w:bCs/>
        </w:rPr>
        <w:t>Tools für Übersetzungen:</w:t>
      </w:r>
      <w:r>
        <w:t xml:space="preserve"> - Google Translate (für schnelle Übersichten) - DeepL (für bessere Qualität) - Professionelle Übersetzer (für juristische Texte!)</w:t>
      </w:r>
    </w:p>
    <w:p w:rsidR="003C307A" w:rsidRDefault="00000000">
      <w:r>
        <w:pict>
          <v:rect id="_x0000_i1032" style="width:0;height:1.5pt" o:hralign="center" o:hrstd="t" o:hr="t"/>
        </w:pict>
      </w:r>
    </w:p>
    <w:p w:rsidR="003C307A" w:rsidRDefault="00000000">
      <w:pPr>
        <w:pStyle w:val="berschrift2"/>
      </w:pPr>
      <w:bookmarkStart w:id="22" w:name="logo-design"/>
      <w:bookmarkEnd w:id="18"/>
      <w:bookmarkEnd w:id="21"/>
      <w:r>
        <w:t>🎨 Logo &amp; Design</w:t>
      </w:r>
    </w:p>
    <w:p w:rsidR="003C307A" w:rsidRDefault="00000000">
      <w:pPr>
        <w:pStyle w:val="berschrift3"/>
      </w:pPr>
      <w:bookmarkStart w:id="23" w:name="logo-position-größe"/>
      <w:r>
        <w:t>Logo-Position &amp; Größe</w:t>
      </w:r>
    </w:p>
    <w:p w:rsidR="003C307A" w:rsidRDefault="00000000">
      <w:pPr>
        <w:pStyle w:val="FirstParagraph"/>
      </w:pPr>
      <w:r>
        <w:t xml:space="preserve">Das Logo wird angezeigt in: 1. </w:t>
      </w:r>
      <w:r>
        <w:rPr>
          <w:b/>
          <w:bCs/>
        </w:rPr>
        <w:t>Navigation</w:t>
      </w:r>
      <w:r>
        <w:t xml:space="preserve"> (oben links) – 45×45px 2. </w:t>
      </w:r>
      <w:r>
        <w:rPr>
          <w:b/>
          <w:bCs/>
        </w:rPr>
        <w:t>Favicon</w:t>
      </w:r>
      <w:r>
        <w:t xml:space="preserve"> – 32×32px (optional)</w:t>
      </w:r>
    </w:p>
    <w:p w:rsidR="003C307A" w:rsidRDefault="00000000">
      <w:pPr>
        <w:pStyle w:val="berschrift3"/>
      </w:pPr>
      <w:bookmarkStart w:id="24" w:name="logo-format"/>
      <w:bookmarkEnd w:id="23"/>
      <w:r>
        <w:t>Logo-Format</w:t>
      </w:r>
    </w:p>
    <w:p w:rsidR="003C307A" w:rsidRDefault="00000000">
      <w:pPr>
        <w:pStyle w:val="FirstParagraph"/>
      </w:pPr>
      <w:r>
        <w:t xml:space="preserve">Empfohlen: - </w:t>
      </w:r>
      <w:r>
        <w:rPr>
          <w:b/>
          <w:bCs/>
        </w:rPr>
        <w:t>PNG</w:t>
      </w:r>
      <w:r>
        <w:t xml:space="preserve"> mit transparentem Hintergrund - </w:t>
      </w:r>
      <w:r>
        <w:rPr>
          <w:b/>
          <w:bCs/>
        </w:rPr>
        <w:t>Größe:</w:t>
      </w:r>
      <w:r>
        <w:t xml:space="preserve"> Mindestens 512×512px - </w:t>
      </w:r>
      <w:r>
        <w:rPr>
          <w:b/>
          <w:bCs/>
        </w:rPr>
        <w:t>Größe:</w:t>
      </w:r>
      <w:r>
        <w:t xml:space="preserve"> Max. 200KB</w:t>
      </w:r>
    </w:p>
    <w:p w:rsidR="003C307A" w:rsidRDefault="00000000">
      <w:pPr>
        <w:pStyle w:val="berschrift3"/>
      </w:pPr>
      <w:bookmarkStart w:id="25" w:name="design-farben"/>
      <w:bookmarkEnd w:id="24"/>
      <w:r>
        <w:t>Design-Farben</w:t>
      </w:r>
    </w:p>
    <w:p w:rsidR="003C307A" w:rsidRDefault="00000000">
      <w:pPr>
        <w:pStyle w:val="SourceCode"/>
      </w:pPr>
      <w:r>
        <w:rPr>
          <w:rStyle w:val="VerbatimChar"/>
        </w:rPr>
        <w:t>Primärfarbe (Dunkelblau): #003d82 oder #001d3d</w:t>
      </w:r>
      <w:r>
        <w:br/>
      </w:r>
      <w:r>
        <w:rPr>
          <w:rStyle w:val="VerbatimChar"/>
        </w:rPr>
        <w:t>Akzentfarbe (Gold):       #fbbf24 oder #f59e0b</w:t>
      </w:r>
      <w:r>
        <w:br/>
      </w:r>
      <w:r>
        <w:rPr>
          <w:rStyle w:val="VerbatimChar"/>
        </w:rPr>
        <w:t>Hintergrund (Weiß):       #ffffff</w:t>
      </w:r>
      <w:r>
        <w:br/>
      </w:r>
      <w:r>
        <w:rPr>
          <w:rStyle w:val="VerbatimChar"/>
        </w:rPr>
        <w:t>Text (Dunkelgrau):        #1f2937</w:t>
      </w:r>
    </w:p>
    <w:p w:rsidR="003C307A" w:rsidRDefault="00000000">
      <w:pPr>
        <w:pStyle w:val="FirstParagraph"/>
      </w:pPr>
      <w:r>
        <w:t>Diese Farben sind im CSS definiert und können angepasst werden (Zeile ~30-100).</w:t>
      </w:r>
    </w:p>
    <w:p w:rsidR="003C307A" w:rsidRDefault="00000000">
      <w:pPr>
        <w:pStyle w:val="berschrift3"/>
      </w:pPr>
      <w:bookmarkStart w:id="26" w:name="css-anpassen"/>
      <w:bookmarkEnd w:id="25"/>
      <w:r>
        <w:t>CSS anpassen</w:t>
      </w:r>
    </w:p>
    <w:p w:rsidR="003C307A" w:rsidRDefault="00000000">
      <w:pPr>
        <w:pStyle w:val="FirstParagraph"/>
      </w:pPr>
      <w:r>
        <w:t>Wenn Sie Farben ändern möchten, bearbeiten Sie die CSS-Variablen:</w:t>
      </w:r>
    </w:p>
    <w:p w:rsidR="003C307A" w:rsidRDefault="00000000">
      <w:pPr>
        <w:pStyle w:val="SourceCode"/>
      </w:pPr>
      <w:r>
        <w:rPr>
          <w:rStyle w:val="InformationTok"/>
        </w:rPr>
        <w:t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--primary-dark</w:t>
      </w:r>
      <w:r>
        <w:rPr>
          <w:rStyle w:val="NormalTok"/>
        </w:rPr>
        <w:t xml:space="preserve">: </w:t>
      </w:r>
      <w:r>
        <w:rPr>
          <w:rStyle w:val="ConstantTok"/>
        </w:rPr>
        <w:t>#003d82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--primary-light</w:t>
      </w:r>
      <w:r>
        <w:rPr>
          <w:rStyle w:val="NormalTok"/>
        </w:rPr>
        <w:t xml:space="preserve">: </w:t>
      </w:r>
      <w:r>
        <w:rPr>
          <w:rStyle w:val="ConstantTok"/>
        </w:rPr>
        <w:t>#001d3d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--accent-gold</w:t>
      </w:r>
      <w:r>
        <w:rPr>
          <w:rStyle w:val="NormalTok"/>
        </w:rPr>
        <w:t xml:space="preserve">: </w:t>
      </w:r>
      <w:r>
        <w:rPr>
          <w:rStyle w:val="ConstantTok"/>
        </w:rPr>
        <w:t>#fbbf24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--accent-yellow</w:t>
      </w:r>
      <w:r>
        <w:rPr>
          <w:rStyle w:val="NormalTok"/>
        </w:rPr>
        <w:t xml:space="preserve">: </w:t>
      </w:r>
      <w:r>
        <w:rPr>
          <w:rStyle w:val="ConstantTok"/>
        </w:rPr>
        <w:t>#f59e0b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3C307A" w:rsidRDefault="00000000">
      <w:r>
        <w:pict>
          <v:rect id="_x0000_i1033" style="width:0;height:1.5pt" o:hralign="center" o:hrstd="t" o:hr="t"/>
        </w:pict>
      </w:r>
    </w:p>
    <w:p w:rsidR="003C307A" w:rsidRDefault="00000000">
      <w:pPr>
        <w:pStyle w:val="berschrift2"/>
      </w:pPr>
      <w:bookmarkStart w:id="27" w:name="stripe-integration"/>
      <w:bookmarkEnd w:id="22"/>
      <w:bookmarkEnd w:id="26"/>
      <w:r>
        <w:t>💳 Stripe-Integration</w:t>
      </w:r>
    </w:p>
    <w:p w:rsidR="003C307A" w:rsidRDefault="00000000">
      <w:pPr>
        <w:pStyle w:val="berschrift3"/>
      </w:pPr>
      <w:bookmarkStart w:id="28" w:name="wie-die-zahlung-funktioniert"/>
      <w:r>
        <w:t>Wie die Zahlung funktioniert</w:t>
      </w:r>
    </w:p>
    <w:p w:rsidR="003C307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Kunde klickt</w:t>
      </w:r>
      <w:r>
        <w:t xml:space="preserve"> auf “Jetzt kaufen”</w:t>
      </w:r>
    </w:p>
    <w:p w:rsidR="003C307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Modal öffnet</w:t>
      </w:r>
      <w:r>
        <w:t xml:space="preserve"> mit Zahlungsformular</w:t>
      </w:r>
    </w:p>
    <w:p w:rsidR="003C307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Kunde gibt</w:t>
      </w:r>
      <w:r>
        <w:t xml:space="preserve"> Email und Kartendaten ein</w:t>
      </w:r>
    </w:p>
    <w:p w:rsidR="003C307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JavaScript</w:t>
      </w:r>
      <w:r>
        <w:t xml:space="preserve"> sendet Token an Stripe</w:t>
      </w:r>
    </w:p>
    <w:p w:rsidR="003C307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Backend</w:t>
      </w:r>
      <w:r>
        <w:t xml:space="preserve"> verarbeitet Zahlung</w:t>
      </w:r>
    </w:p>
    <w:p w:rsidR="003C307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Email</w:t>
      </w:r>
      <w:r>
        <w:t xml:space="preserve"> mit Datenschutzerklärung wird gesendet</w:t>
      </w:r>
    </w:p>
    <w:p w:rsidR="003C307A" w:rsidRDefault="00000000">
      <w:pPr>
        <w:pStyle w:val="berschrift3"/>
      </w:pPr>
      <w:bookmarkStart w:id="29" w:name="stripe-konto-erstellen"/>
      <w:bookmarkEnd w:id="28"/>
      <w:r>
        <w:t>Stripe-Konto erstellen</w:t>
      </w:r>
    </w:p>
    <w:p w:rsidR="003C307A" w:rsidRDefault="00000000">
      <w:pPr>
        <w:pStyle w:val="Compact"/>
        <w:numPr>
          <w:ilvl w:val="0"/>
          <w:numId w:val="17"/>
        </w:numPr>
      </w:pPr>
      <w:r>
        <w:t>Gehen Sie zu https://stripe.com (oder https://stripe.com/ch für Schweiz)</w:t>
      </w:r>
    </w:p>
    <w:p w:rsidR="003C307A" w:rsidRDefault="00000000">
      <w:pPr>
        <w:pStyle w:val="Compact"/>
        <w:numPr>
          <w:ilvl w:val="0"/>
          <w:numId w:val="17"/>
        </w:numPr>
      </w:pPr>
      <w:r>
        <w:t>Registrieren Sie sich</w:t>
      </w:r>
    </w:p>
    <w:p w:rsidR="003C307A" w:rsidRDefault="00000000">
      <w:pPr>
        <w:pStyle w:val="Compact"/>
        <w:numPr>
          <w:ilvl w:val="0"/>
          <w:numId w:val="17"/>
        </w:numPr>
      </w:pPr>
      <w:r>
        <w:t>Verifizieren Sie Ihre E-Mail</w:t>
      </w:r>
    </w:p>
    <w:p w:rsidR="003C307A" w:rsidRDefault="00000000">
      <w:pPr>
        <w:pStyle w:val="Compact"/>
        <w:numPr>
          <w:ilvl w:val="0"/>
          <w:numId w:val="17"/>
        </w:numPr>
      </w:pPr>
      <w:r>
        <w:t>Bestätigen Sie Ihre Adresse</w:t>
      </w:r>
    </w:p>
    <w:p w:rsidR="003C307A" w:rsidRDefault="00000000">
      <w:pPr>
        <w:pStyle w:val="Compact"/>
        <w:numPr>
          <w:ilvl w:val="0"/>
          <w:numId w:val="17"/>
        </w:numPr>
      </w:pPr>
      <w:r>
        <w:t>Aktivieren Sie Ihr Konto</w:t>
      </w:r>
    </w:p>
    <w:p w:rsidR="003C307A" w:rsidRDefault="00000000">
      <w:pPr>
        <w:pStyle w:val="berschrift3"/>
      </w:pPr>
      <w:bookmarkStart w:id="30" w:name="test-modus-aktivieren"/>
      <w:bookmarkEnd w:id="29"/>
      <w:r>
        <w:t>Test-Modus aktivieren</w:t>
      </w:r>
    </w:p>
    <w:p w:rsidR="003C307A" w:rsidRDefault="00000000">
      <w:pPr>
        <w:pStyle w:val="FirstParagraph"/>
      </w:pPr>
      <w:r>
        <w:t>Für Tests verwenden Sie diese Kartendaten: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8"/>
        <w:gridCol w:w="2501"/>
      </w:tblGrid>
      <w:tr w:rsidR="003C307A" w:rsidTr="003C3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Feld</w:t>
            </w:r>
          </w:p>
        </w:tc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Wert</w:t>
            </w:r>
          </w:p>
        </w:tc>
      </w:tr>
      <w:tr w:rsidR="003C307A"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Kartennummer</w:t>
            </w:r>
          </w:p>
        </w:tc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4242 4242 4242 4242</w:t>
            </w:r>
          </w:p>
        </w:tc>
      </w:tr>
      <w:tr w:rsidR="003C307A"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Ablaufdatum</w:t>
            </w:r>
          </w:p>
        </w:tc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12/25</w:t>
            </w:r>
          </w:p>
        </w:tc>
      </w:tr>
      <w:tr w:rsidR="003C307A"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CVC</w:t>
            </w:r>
          </w:p>
        </w:tc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123</w:t>
            </w:r>
          </w:p>
        </w:tc>
      </w:tr>
      <w:tr w:rsidR="003C307A"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:rsidR="003C307A" w:rsidRDefault="00000000">
            <w:pPr>
              <w:pStyle w:val="Compact"/>
            </w:pPr>
            <w:r>
              <w:t>Test</w:t>
            </w:r>
          </w:p>
        </w:tc>
      </w:tr>
    </w:tbl>
    <w:p w:rsidR="003C307A" w:rsidRDefault="00000000">
      <w:pPr>
        <w:pStyle w:val="Textkrper"/>
      </w:pPr>
      <w:r>
        <w:t xml:space="preserve">Diese Kartennummer funktioniert </w:t>
      </w:r>
      <w:r>
        <w:rPr>
          <w:b/>
          <w:bCs/>
        </w:rPr>
        <w:t>nur</w:t>
      </w:r>
      <w:r>
        <w:t xml:space="preserve"> im Stripe Test-Modus!</w:t>
      </w:r>
    </w:p>
    <w:p w:rsidR="003C307A" w:rsidRDefault="00000000">
      <w:pPr>
        <w:pStyle w:val="berschrift3"/>
      </w:pPr>
      <w:bookmarkStart w:id="31" w:name="live-modus-aktivieren"/>
      <w:bookmarkEnd w:id="30"/>
      <w:r>
        <w:t>Live-Modus aktivieren</w:t>
      </w:r>
    </w:p>
    <w:p w:rsidR="003C307A" w:rsidRDefault="00000000">
      <w:pPr>
        <w:pStyle w:val="FirstParagraph"/>
      </w:pPr>
      <w:r>
        <w:t>Wenn Sie bereit sind:</w:t>
      </w:r>
    </w:p>
    <w:p w:rsidR="003C307A" w:rsidRDefault="00000000">
      <w:pPr>
        <w:pStyle w:val="Compact"/>
        <w:numPr>
          <w:ilvl w:val="0"/>
          <w:numId w:val="18"/>
        </w:numPr>
      </w:pPr>
      <w:r>
        <w:t>Gehen Sie zu https://dashboard.stripe.com/settings/account</w:t>
      </w:r>
    </w:p>
    <w:p w:rsidR="003C307A" w:rsidRDefault="00000000">
      <w:pPr>
        <w:pStyle w:val="Compact"/>
        <w:numPr>
          <w:ilvl w:val="0"/>
          <w:numId w:val="18"/>
        </w:numPr>
      </w:pPr>
      <w:r>
        <w:t>Bestätigen Sie Ihre Geschäftsinformationen</w:t>
      </w:r>
    </w:p>
    <w:p w:rsidR="003C307A" w:rsidRDefault="00000000">
      <w:pPr>
        <w:pStyle w:val="Compact"/>
        <w:numPr>
          <w:ilvl w:val="0"/>
          <w:numId w:val="18"/>
        </w:numPr>
      </w:pPr>
      <w:r>
        <w:t>Aktivieren Sie den “Live Mode”</w:t>
      </w:r>
    </w:p>
    <w:p w:rsidR="003C307A" w:rsidRDefault="00000000">
      <w:pPr>
        <w:pStyle w:val="Compact"/>
        <w:numPr>
          <w:ilvl w:val="0"/>
          <w:numId w:val="18"/>
        </w:numPr>
      </w:pPr>
      <w:r>
        <w:t xml:space="preserve">Kopieren Sie Ihren </w:t>
      </w:r>
      <w:r>
        <w:rPr>
          <w:b/>
          <w:bCs/>
        </w:rPr>
        <w:t>Live Public Key</w:t>
      </w:r>
      <w:r>
        <w:t xml:space="preserve"> (</w:t>
      </w:r>
      <w:r>
        <w:rPr>
          <w:rStyle w:val="VerbatimChar"/>
        </w:rPr>
        <w:t>pk_live_...</w:t>
      </w:r>
      <w:r>
        <w:t>)</w:t>
      </w:r>
    </w:p>
    <w:p w:rsidR="003C307A" w:rsidRDefault="00000000">
      <w:pPr>
        <w:pStyle w:val="Compact"/>
        <w:numPr>
          <w:ilvl w:val="0"/>
          <w:numId w:val="18"/>
        </w:numPr>
      </w:pPr>
      <w:r>
        <w:t>Ersetzen Sie den Test-Key in der HTML-Datei</w:t>
      </w:r>
    </w:p>
    <w:p w:rsidR="003C307A" w:rsidRDefault="00000000">
      <w:pPr>
        <w:pStyle w:val="berschrift3"/>
      </w:pPr>
      <w:bookmarkStart w:id="32" w:name="sicherheit"/>
      <w:bookmarkEnd w:id="31"/>
      <w:r>
        <w:t>Sicherheit</w:t>
      </w:r>
    </w:p>
    <w:p w:rsidR="003C307A" w:rsidRDefault="00000000">
      <w:pPr>
        <w:pStyle w:val="Compact"/>
        <w:numPr>
          <w:ilvl w:val="0"/>
          <w:numId w:val="19"/>
        </w:numPr>
      </w:pPr>
      <w:r>
        <w:t>✅ Alle Kartendaten werden direkt an Stripe gesendet (nie auf Ihrem Server!)</w:t>
      </w:r>
    </w:p>
    <w:p w:rsidR="003C307A" w:rsidRDefault="00000000">
      <w:pPr>
        <w:pStyle w:val="Compact"/>
        <w:numPr>
          <w:ilvl w:val="0"/>
          <w:numId w:val="19"/>
        </w:numPr>
      </w:pPr>
      <w:r>
        <w:t>✅ SSL/TLS-Verschlüsselung ist erforderlich</w:t>
      </w:r>
    </w:p>
    <w:p w:rsidR="003C307A" w:rsidRDefault="00000000">
      <w:pPr>
        <w:pStyle w:val="Compact"/>
        <w:numPr>
          <w:ilvl w:val="0"/>
          <w:numId w:val="19"/>
        </w:numPr>
      </w:pPr>
      <w:r>
        <w:t>✅ PCI-DSS-konform</w:t>
      </w:r>
    </w:p>
    <w:p w:rsidR="003C307A" w:rsidRDefault="00000000">
      <w:pPr>
        <w:pStyle w:val="Compact"/>
        <w:numPr>
          <w:ilvl w:val="0"/>
          <w:numId w:val="19"/>
        </w:numPr>
      </w:pPr>
      <w:r>
        <w:t>✅ SCA/3D Secure für Sicherheit</w:t>
      </w:r>
    </w:p>
    <w:p w:rsidR="003C307A" w:rsidRDefault="00000000">
      <w:r>
        <w:pict>
          <v:rect id="_x0000_i1034" style="width:0;height:1.5pt" o:hralign="center" o:hrstd="t" o:hr="t"/>
        </w:pict>
      </w:r>
    </w:p>
    <w:p w:rsidR="003C307A" w:rsidRDefault="00000000">
      <w:pPr>
        <w:pStyle w:val="berschrift2"/>
      </w:pPr>
      <w:bookmarkStart w:id="33" w:name="deployment-hosting"/>
      <w:bookmarkEnd w:id="27"/>
      <w:bookmarkEnd w:id="32"/>
      <w:r>
        <w:t>🌍 Deployment &amp; Hosting</w:t>
      </w:r>
    </w:p>
    <w:p w:rsidR="003C307A" w:rsidRDefault="00000000">
      <w:pPr>
        <w:pStyle w:val="berschrift3"/>
      </w:pPr>
      <w:bookmarkStart w:id="34" w:name="anforderungen"/>
      <w:r>
        <w:t>Anforderungen</w:t>
      </w:r>
    </w:p>
    <w:p w:rsidR="003C307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HTTPS/SSL</w:t>
      </w:r>
      <w:r>
        <w:t xml:space="preserve"> (erforderlich für Stripe!)</w:t>
      </w:r>
    </w:p>
    <w:p w:rsidR="003C307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PHP 7.2+</w:t>
      </w:r>
      <w:r>
        <w:t xml:space="preserve"> oder </w:t>
      </w:r>
      <w:r>
        <w:rPr>
          <w:b/>
          <w:bCs/>
        </w:rPr>
        <w:t>Node.js</w:t>
      </w:r>
      <w:r>
        <w:t xml:space="preserve"> (für Backend-Payments)</w:t>
      </w:r>
    </w:p>
    <w:p w:rsidR="003C307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Mindestens 100MB</w:t>
      </w:r>
      <w:r>
        <w:t xml:space="preserve"> Speicherplatz</w:t>
      </w:r>
    </w:p>
    <w:p w:rsidR="003C307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E-Mail-Versand</w:t>
      </w:r>
      <w:r>
        <w:t xml:space="preserve"> (SMTP)</w:t>
      </w:r>
    </w:p>
    <w:p w:rsidR="003C307A" w:rsidRDefault="00000000">
      <w:pPr>
        <w:pStyle w:val="berschrift3"/>
      </w:pPr>
      <w:bookmarkStart w:id="35" w:name="empfohlene-hosting-provider-schweiz"/>
      <w:bookmarkEnd w:id="34"/>
      <w:r>
        <w:t>Empfohlene Hosting-Provider (Schweiz)</w:t>
      </w:r>
    </w:p>
    <w:p w:rsidR="003C307A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Hostpoint</w:t>
      </w:r>
      <w:r>
        <w:t xml:space="preserve"> – https://www.hostpoint.ch</w:t>
      </w:r>
    </w:p>
    <w:p w:rsidR="003C307A" w:rsidRDefault="00000000">
      <w:pPr>
        <w:pStyle w:val="Compact"/>
        <w:numPr>
          <w:ilvl w:val="1"/>
          <w:numId w:val="22"/>
        </w:numPr>
      </w:pPr>
      <w:r>
        <w:t>Gutes Preis-Leistungs-Verhältnis</w:t>
      </w:r>
    </w:p>
    <w:p w:rsidR="003C307A" w:rsidRDefault="00000000">
      <w:pPr>
        <w:pStyle w:val="Compact"/>
        <w:numPr>
          <w:ilvl w:val="1"/>
          <w:numId w:val="22"/>
        </w:numPr>
      </w:pPr>
      <w:r>
        <w:t>Schweizer Support</w:t>
      </w:r>
    </w:p>
    <w:p w:rsidR="003C307A" w:rsidRDefault="00000000">
      <w:pPr>
        <w:pStyle w:val="Compact"/>
        <w:numPr>
          <w:ilvl w:val="1"/>
          <w:numId w:val="22"/>
        </w:numPr>
      </w:pPr>
      <w:r>
        <w:t>SSL inklusive</w:t>
      </w:r>
    </w:p>
    <w:p w:rsidR="003C307A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Infomaniak</w:t>
      </w:r>
      <w:r>
        <w:t xml:space="preserve"> – https://www.infomaniak.com</w:t>
      </w:r>
    </w:p>
    <w:p w:rsidR="003C307A" w:rsidRDefault="00000000">
      <w:pPr>
        <w:pStyle w:val="Compact"/>
        <w:numPr>
          <w:ilvl w:val="1"/>
          <w:numId w:val="23"/>
        </w:numPr>
      </w:pPr>
      <w:r>
        <w:t>Hohe Zuverlässigkeit</w:t>
      </w:r>
    </w:p>
    <w:p w:rsidR="003C307A" w:rsidRDefault="00000000">
      <w:pPr>
        <w:pStyle w:val="Compact"/>
        <w:numPr>
          <w:ilvl w:val="1"/>
          <w:numId w:val="23"/>
        </w:numPr>
      </w:pPr>
      <w:r>
        <w:t>Guter Support</w:t>
      </w:r>
    </w:p>
    <w:p w:rsidR="003C307A" w:rsidRDefault="00000000">
      <w:pPr>
        <w:pStyle w:val="Compact"/>
        <w:numPr>
          <w:ilvl w:val="1"/>
          <w:numId w:val="23"/>
        </w:numPr>
      </w:pPr>
      <w:r>
        <w:t>Swiss-hosted</w:t>
      </w:r>
    </w:p>
    <w:p w:rsidR="003C307A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Cyon</w:t>
      </w:r>
      <w:r>
        <w:t xml:space="preserve"> – https://www.cyon.ch</w:t>
      </w:r>
    </w:p>
    <w:p w:rsidR="003C307A" w:rsidRDefault="00000000">
      <w:pPr>
        <w:pStyle w:val="Compact"/>
        <w:numPr>
          <w:ilvl w:val="1"/>
          <w:numId w:val="24"/>
        </w:numPr>
      </w:pPr>
      <w:r>
        <w:t>Premium-Qualität</w:t>
      </w:r>
    </w:p>
    <w:p w:rsidR="003C307A" w:rsidRDefault="00000000">
      <w:pPr>
        <w:pStyle w:val="Compact"/>
        <w:numPr>
          <w:ilvl w:val="1"/>
          <w:numId w:val="24"/>
        </w:numPr>
      </w:pPr>
      <w:r>
        <w:t>Schweizer Unternehmen</w:t>
      </w:r>
    </w:p>
    <w:p w:rsidR="003C307A" w:rsidRDefault="00000000">
      <w:pPr>
        <w:pStyle w:val="Compact"/>
        <w:numPr>
          <w:ilvl w:val="1"/>
          <w:numId w:val="24"/>
        </w:numPr>
      </w:pPr>
      <w:r>
        <w:t>Gutes Support</w:t>
      </w:r>
    </w:p>
    <w:p w:rsidR="003C307A" w:rsidRDefault="00000000">
      <w:pPr>
        <w:pStyle w:val="berschrift3"/>
      </w:pPr>
      <w:bookmarkStart w:id="36" w:name="ftp-upload"/>
      <w:bookmarkEnd w:id="35"/>
      <w:r>
        <w:t>FTP Upload</w:t>
      </w:r>
    </w:p>
    <w:p w:rsidR="003C307A" w:rsidRDefault="00000000">
      <w:pPr>
        <w:pStyle w:val="Compact"/>
        <w:numPr>
          <w:ilvl w:val="0"/>
          <w:numId w:val="25"/>
        </w:numPr>
      </w:pPr>
      <w:r>
        <w:t>Öffnen Sie einen FTP-Client (z.B. FileZilla)</w:t>
      </w:r>
    </w:p>
    <w:p w:rsidR="003C307A" w:rsidRDefault="00000000">
      <w:pPr>
        <w:pStyle w:val="Compact"/>
        <w:numPr>
          <w:ilvl w:val="0"/>
          <w:numId w:val="25"/>
        </w:numPr>
      </w:pPr>
      <w:r>
        <w:t>Verbinden Sie sich mit Ihrem Hosting-Provider:</w:t>
      </w:r>
    </w:p>
    <w:p w:rsidR="003C307A" w:rsidRDefault="00000000">
      <w:pPr>
        <w:pStyle w:val="Compact"/>
        <w:numPr>
          <w:ilvl w:val="1"/>
          <w:numId w:val="26"/>
        </w:numPr>
      </w:pPr>
      <w:r>
        <w:rPr>
          <w:b/>
          <w:bCs/>
        </w:rPr>
        <w:t>Host:</w:t>
      </w:r>
      <w:r>
        <w:t xml:space="preserve"> ftp.ihre-domain.ch</w:t>
      </w:r>
    </w:p>
    <w:p w:rsidR="003C307A" w:rsidRDefault="00000000">
      <w:pPr>
        <w:pStyle w:val="Compact"/>
        <w:numPr>
          <w:ilvl w:val="1"/>
          <w:numId w:val="26"/>
        </w:numPr>
      </w:pPr>
      <w:r>
        <w:rPr>
          <w:b/>
          <w:bCs/>
        </w:rPr>
        <w:t>Benutzer:</w:t>
      </w:r>
      <w:r>
        <w:t xml:space="preserve"> Ihr Benutzername</w:t>
      </w:r>
    </w:p>
    <w:p w:rsidR="003C307A" w:rsidRDefault="00000000">
      <w:pPr>
        <w:pStyle w:val="Compact"/>
        <w:numPr>
          <w:ilvl w:val="1"/>
          <w:numId w:val="26"/>
        </w:numPr>
      </w:pPr>
      <w:r>
        <w:rPr>
          <w:b/>
          <w:bCs/>
        </w:rPr>
        <w:t>Passwort:</w:t>
      </w:r>
      <w:r>
        <w:t xml:space="preserve"> Ihr Passwort</w:t>
      </w:r>
    </w:p>
    <w:p w:rsidR="003C307A" w:rsidRDefault="00000000">
      <w:pPr>
        <w:pStyle w:val="Compact"/>
        <w:numPr>
          <w:ilvl w:val="0"/>
          <w:numId w:val="25"/>
        </w:numPr>
      </w:pPr>
      <w:r>
        <w:t xml:space="preserve">Navigieren Sie zum </w:t>
      </w:r>
      <w:r>
        <w:rPr>
          <w:rStyle w:val="VerbatimChar"/>
        </w:rPr>
        <w:t>/public_html</w:t>
      </w:r>
      <w:r>
        <w:t xml:space="preserve"> Ordner</w:t>
      </w:r>
    </w:p>
    <w:p w:rsidR="003C307A" w:rsidRDefault="00000000">
      <w:pPr>
        <w:pStyle w:val="Compact"/>
        <w:numPr>
          <w:ilvl w:val="0"/>
          <w:numId w:val="25"/>
        </w:numPr>
      </w:pPr>
      <w:r>
        <w:t xml:space="preserve">Laden Sie </w:t>
      </w:r>
      <w:r>
        <w:rPr>
          <w:rStyle w:val="VerbatimChar"/>
        </w:rPr>
        <w:t>dataquard-landing-page.html</w:t>
      </w:r>
      <w:r>
        <w:t xml:space="preserve"> hoch</w:t>
      </w:r>
    </w:p>
    <w:p w:rsidR="003C307A" w:rsidRDefault="00000000">
      <w:pPr>
        <w:pStyle w:val="Compact"/>
        <w:numPr>
          <w:ilvl w:val="0"/>
          <w:numId w:val="25"/>
        </w:numPr>
      </w:pPr>
      <w:r>
        <w:t xml:space="preserve">Laden Sie </w:t>
      </w:r>
      <w:r>
        <w:rPr>
          <w:rStyle w:val="VerbatimChar"/>
        </w:rPr>
        <w:t>/assets</w:t>
      </w:r>
      <w:r>
        <w:t xml:space="preserve"> Ordner hoch</w:t>
      </w:r>
    </w:p>
    <w:p w:rsidR="003C307A" w:rsidRDefault="00000000">
      <w:pPr>
        <w:pStyle w:val="berschrift3"/>
      </w:pPr>
      <w:bookmarkStart w:id="37" w:name="domain-konfigurieren"/>
      <w:bookmarkEnd w:id="36"/>
      <w:r>
        <w:t>Domain konfigurieren</w:t>
      </w:r>
    </w:p>
    <w:p w:rsidR="003C307A" w:rsidRDefault="00000000">
      <w:pPr>
        <w:pStyle w:val="Compact"/>
        <w:numPr>
          <w:ilvl w:val="0"/>
          <w:numId w:val="27"/>
        </w:numPr>
      </w:pPr>
      <w:r>
        <w:t>Gehen Sie zu https://www.dataquard.ch</w:t>
      </w:r>
    </w:p>
    <w:p w:rsidR="003C307A" w:rsidRDefault="00000000">
      <w:pPr>
        <w:pStyle w:val="Compact"/>
        <w:numPr>
          <w:ilvl w:val="0"/>
          <w:numId w:val="27"/>
        </w:numPr>
      </w:pPr>
      <w:r>
        <w:t xml:space="preserve">Während des Setups: </w:t>
      </w:r>
      <w:r>
        <w:rPr>
          <w:rStyle w:val="VerbatimChar"/>
        </w:rPr>
        <w:t>.ch</w:t>
      </w:r>
      <w:r>
        <w:t xml:space="preserve"> Domain-Registrierung</w:t>
      </w:r>
    </w:p>
    <w:p w:rsidR="003C307A" w:rsidRDefault="00000000">
      <w:pPr>
        <w:pStyle w:val="Compact"/>
        <w:numPr>
          <w:ilvl w:val="0"/>
          <w:numId w:val="27"/>
        </w:numPr>
      </w:pPr>
      <w:r>
        <w:t>Setzen Sie die Nameserver auf Ihren Hosting-Provider</w:t>
      </w:r>
    </w:p>
    <w:p w:rsidR="003C307A" w:rsidRDefault="00000000">
      <w:pPr>
        <w:pStyle w:val="Compact"/>
        <w:numPr>
          <w:ilvl w:val="0"/>
          <w:numId w:val="27"/>
        </w:numPr>
      </w:pPr>
      <w:r>
        <w:t>Warten Sie 24-48 Stunden für DNS-Propagation</w:t>
      </w:r>
    </w:p>
    <w:p w:rsidR="003C307A" w:rsidRDefault="00000000">
      <w:pPr>
        <w:pStyle w:val="berschrift3"/>
      </w:pPr>
      <w:bookmarkStart w:id="38" w:name="ssl-zertifikat"/>
      <w:bookmarkEnd w:id="37"/>
      <w:r>
        <w:t>SSL-Zertifikat</w:t>
      </w:r>
    </w:p>
    <w:p w:rsidR="003C307A" w:rsidRDefault="00000000">
      <w:pPr>
        <w:pStyle w:val="FirstParagraph"/>
      </w:pPr>
      <w:r>
        <w:t>Die meisten Schweizer Hosting-Provider bieten kostenlose SSL-Zertifikate an (Let’s Encrypt).</w:t>
      </w:r>
    </w:p>
    <w:p w:rsidR="003C307A" w:rsidRDefault="00000000">
      <w:pPr>
        <w:pStyle w:val="Textkrper"/>
      </w:pPr>
      <w:r>
        <w:t>Überprüfen Sie:</w:t>
      </w:r>
    </w:p>
    <w:p w:rsidR="003C307A" w:rsidRDefault="00000000">
      <w:pPr>
        <w:pStyle w:val="SourceCode"/>
      </w:pPr>
      <w:r>
        <w:rPr>
          <w:rStyle w:val="CommentTok"/>
        </w:rPr>
        <w:t># Command-Line (Terminal)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https://dataquard.ch</w:t>
      </w:r>
      <w:r>
        <w:br/>
      </w:r>
      <w:r>
        <w:rPr>
          <w:rStyle w:val="CommentTok"/>
        </w:rPr>
        <w:t># Sollte "HTTP/2 200" anzeigen</w:t>
      </w:r>
    </w:p>
    <w:p w:rsidR="003C307A" w:rsidRDefault="00000000">
      <w:pPr>
        <w:pStyle w:val="berschrift3"/>
      </w:pPr>
      <w:bookmarkStart w:id="39" w:name="cdn-optional"/>
      <w:bookmarkEnd w:id="38"/>
      <w:r>
        <w:t>CDN (optional)</w:t>
      </w:r>
    </w:p>
    <w:p w:rsidR="003C307A" w:rsidRDefault="00000000">
      <w:pPr>
        <w:pStyle w:val="FirstParagraph"/>
      </w:pPr>
      <w:r>
        <w:t>Für bessere Performance können Sie Cloudflare verwenden:</w:t>
      </w:r>
    </w:p>
    <w:p w:rsidR="003C307A" w:rsidRDefault="00000000">
      <w:pPr>
        <w:pStyle w:val="Compact"/>
        <w:numPr>
          <w:ilvl w:val="0"/>
          <w:numId w:val="28"/>
        </w:numPr>
      </w:pPr>
      <w:r>
        <w:t>Gehen Sie zu https://cloudflare.com</w:t>
      </w:r>
    </w:p>
    <w:p w:rsidR="003C307A" w:rsidRDefault="00000000">
      <w:pPr>
        <w:pStyle w:val="Compact"/>
        <w:numPr>
          <w:ilvl w:val="0"/>
          <w:numId w:val="28"/>
        </w:numPr>
      </w:pPr>
      <w:r>
        <w:t>Registrieren Sie Ihre Domain</w:t>
      </w:r>
    </w:p>
    <w:p w:rsidR="003C307A" w:rsidRDefault="00000000">
      <w:pPr>
        <w:pStyle w:val="Compact"/>
        <w:numPr>
          <w:ilvl w:val="0"/>
          <w:numId w:val="28"/>
        </w:numPr>
      </w:pPr>
      <w:r>
        <w:t>Ändern Sie Ihre Nameserver (im Registrar)</w:t>
      </w:r>
    </w:p>
    <w:p w:rsidR="003C307A" w:rsidRDefault="00000000">
      <w:pPr>
        <w:pStyle w:val="Compact"/>
        <w:numPr>
          <w:ilvl w:val="0"/>
          <w:numId w:val="28"/>
        </w:numPr>
      </w:pPr>
      <w:r>
        <w:t>Aktivieren Sie Caching &amp; Minification</w:t>
      </w:r>
    </w:p>
    <w:p w:rsidR="003C307A" w:rsidRDefault="00000000">
      <w:r>
        <w:pict>
          <v:rect id="_x0000_i1035" style="width:0;height:1.5pt" o:hralign="center" o:hrstd="t" o:hr="t"/>
        </w:pict>
      </w:r>
    </w:p>
    <w:p w:rsidR="003C307A" w:rsidRDefault="00000000">
      <w:pPr>
        <w:pStyle w:val="berschrift2"/>
      </w:pPr>
      <w:bookmarkStart w:id="40" w:name="troubleshooting"/>
      <w:bookmarkEnd w:id="33"/>
      <w:bookmarkEnd w:id="39"/>
      <w:r>
        <w:t>🔧 Troubleshooting</w:t>
      </w:r>
    </w:p>
    <w:p w:rsidR="003C307A" w:rsidRDefault="00000000">
      <w:pPr>
        <w:pStyle w:val="berschrift3"/>
      </w:pPr>
      <w:bookmarkStart w:id="41" w:name="problem-sprache-wechselt-nicht"/>
      <w:r>
        <w:t>Problem: Sprache wechselt nicht</w:t>
      </w:r>
    </w:p>
    <w:p w:rsidR="003C307A" w:rsidRDefault="00000000">
      <w:pPr>
        <w:pStyle w:val="FirstParagraph"/>
      </w:pPr>
      <w:r>
        <w:rPr>
          <w:b/>
          <w:bCs/>
        </w:rPr>
        <w:t>Lösung:</w:t>
      </w:r>
      <w:r>
        <w:t xml:space="preserve"> 1. Öffnen Sie Browser-Konsole (F12) 2. Prüfen Sie auf JavaScript-Fehler 3. Überprüfen Sie, ob </w:t>
      </w:r>
      <w:r>
        <w:rPr>
          <w:rStyle w:val="VerbatimChar"/>
        </w:rPr>
        <w:t>data-text</w:t>
      </w:r>
      <w:r>
        <w:t xml:space="preserve"> Attribute korrekt sind 4. Versuchen Sie einen anderen Browser</w:t>
      </w:r>
    </w:p>
    <w:p w:rsidR="003C307A" w:rsidRDefault="00000000">
      <w:pPr>
        <w:pStyle w:val="berschrift3"/>
      </w:pPr>
      <w:bookmarkStart w:id="42" w:name="problem-stripe-modal-öffnet-sich-nicht"/>
      <w:bookmarkEnd w:id="41"/>
      <w:r>
        <w:t>Problem: Stripe-Modal öffnet sich nicht</w:t>
      </w:r>
    </w:p>
    <w:p w:rsidR="003C307A" w:rsidRDefault="00000000">
      <w:pPr>
        <w:pStyle w:val="FirstParagraph"/>
      </w:pPr>
      <w:r>
        <w:rPr>
          <w:b/>
          <w:bCs/>
        </w:rPr>
        <w:t>Lösung:</w:t>
      </w:r>
      <w:r>
        <w:t xml:space="preserve"> 1. Überprüfen Sie die Stripe-API-Key 2. Öffnen Sie Browser-Konsole (F12) 3. Suchen Sie nach Fehlern wie “Stripe is not defined” 4. Stellen Sie sicher, dass </w:t>
      </w:r>
      <w:r>
        <w:rPr>
          <w:rStyle w:val="VerbatimChar"/>
        </w:rPr>
        <w:t>https://js.stripe.com/v3/</w:t>
      </w:r>
      <w:r>
        <w:t xml:space="preserve"> erreichbar ist</w:t>
      </w:r>
    </w:p>
    <w:p w:rsidR="003C307A" w:rsidRDefault="00000000">
      <w:pPr>
        <w:pStyle w:val="berschrift3"/>
      </w:pPr>
      <w:bookmarkStart w:id="43" w:name="Xa3a1f6e36733a1a92fff00ed6ec218560dfe7ae"/>
      <w:bookmarkEnd w:id="42"/>
      <w:r>
        <w:t>Problem: Zahlungen werden nicht verarbeitet</w:t>
      </w:r>
    </w:p>
    <w:p w:rsidR="003C307A" w:rsidRDefault="00000000">
      <w:pPr>
        <w:pStyle w:val="FirstParagraph"/>
      </w:pPr>
      <w:r>
        <w:rPr>
          <w:b/>
          <w:bCs/>
        </w:rPr>
        <w:t>Lösung:</w:t>
      </w:r>
      <w:r>
        <w:t xml:space="preserve"> 1. Überprüfen Sie Ihre Backend-Implementation 2. Prüfen Sie Stripe-Dashboard auf Fehler (https://dashboard.stripe.com/logs) 3. Überprüfen Sie Server-Logs 4. Stellen Sie sicher, dass HTTPS korrekt konfiguriert ist</w:t>
      </w:r>
    </w:p>
    <w:p w:rsidR="003C307A" w:rsidRDefault="00000000">
      <w:pPr>
        <w:pStyle w:val="berschrift3"/>
      </w:pPr>
      <w:bookmarkStart w:id="44" w:name="problem-logo-wird-nicht-angezeigt"/>
      <w:bookmarkEnd w:id="43"/>
      <w:r>
        <w:t>Problem: Logo wird nicht angezeigt</w:t>
      </w:r>
    </w:p>
    <w:p w:rsidR="003C307A" w:rsidRDefault="00000000">
      <w:pPr>
        <w:pStyle w:val="FirstParagraph"/>
      </w:pPr>
      <w:r>
        <w:rPr>
          <w:b/>
          <w:bCs/>
        </w:rPr>
        <w:t>Lösung:</w:t>
      </w:r>
      <w:r>
        <w:t xml:space="preserve"> 1. Überprüfen Sie die URL/Pfad zum Logo 2. Stellen Sie sicher, dass die Datei existiert 3. Überprüfen Sie Dateiberechtigungen (644 für Dateien) 4. Öffnen Sie Browser-Konsole (F12) → Network → Suchen Sie nach dem Bild</w:t>
      </w:r>
    </w:p>
    <w:p w:rsidR="003C307A" w:rsidRDefault="00000000">
      <w:pPr>
        <w:pStyle w:val="berschrift3"/>
      </w:pPr>
      <w:bookmarkStart w:id="45" w:name="X147c9c4af981ad2b4550a4a314a42297bb281b4"/>
      <w:bookmarkEnd w:id="44"/>
      <w:r>
        <w:t>Problem: Mobile Version sieht verzerrt aus</w:t>
      </w:r>
    </w:p>
    <w:p w:rsidR="003C307A" w:rsidRDefault="00000000">
      <w:pPr>
        <w:pStyle w:val="FirstParagraph"/>
      </w:pPr>
      <w:r>
        <w:rPr>
          <w:b/>
          <w:bCs/>
        </w:rPr>
        <w:t>Lösung:</w:t>
      </w:r>
      <w:r>
        <w:t xml:space="preserve"> 1. Überprüfen Sie </w:t>
      </w:r>
      <w:r>
        <w:rPr>
          <w:rStyle w:val="VerbatimChar"/>
        </w:rPr>
        <w:t>&lt;meta name="viewport"&gt;</w:t>
      </w:r>
      <w:r>
        <w:t xml:space="preserve"> 2. Testen Sie in echtem Mobilgerät (nicht nur Browser-Emulation) 3. Leeren Sie Browser-Cache (Ctrl+Shift+Del) 4. Überprüfen Sie CSS Media-Queries</w:t>
      </w:r>
    </w:p>
    <w:p w:rsidR="003C307A" w:rsidRDefault="00000000">
      <w:pPr>
        <w:pStyle w:val="berschrift3"/>
      </w:pPr>
      <w:bookmarkStart w:id="46" w:name="browser-konsole-öffnen"/>
      <w:bookmarkEnd w:id="45"/>
      <w:r>
        <w:t>Browser-Konsole öffnen</w:t>
      </w:r>
    </w:p>
    <w:p w:rsidR="003C307A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Chrome/Edge:</w:t>
      </w:r>
      <w:r>
        <w:t xml:space="preserve"> F12 oder Ctrl+Shift+I</w:t>
      </w:r>
    </w:p>
    <w:p w:rsidR="003C307A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Firefox:</w:t>
      </w:r>
      <w:r>
        <w:t xml:space="preserve"> F12 oder Ctrl+Shift+K</w:t>
      </w:r>
    </w:p>
    <w:p w:rsidR="003C307A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Safari:</w:t>
      </w:r>
      <w:r>
        <w:t xml:space="preserve"> Cmd+Option+I</w:t>
      </w:r>
    </w:p>
    <w:p w:rsidR="003C307A" w:rsidRDefault="00000000">
      <w:r>
        <w:pict>
          <v:rect id="_x0000_i1036" style="width:0;height:1.5pt" o:hralign="center" o:hrstd="t" o:hr="t"/>
        </w:pict>
      </w:r>
    </w:p>
    <w:p w:rsidR="003C307A" w:rsidRDefault="00000000">
      <w:pPr>
        <w:pStyle w:val="berschrift2"/>
      </w:pPr>
      <w:bookmarkStart w:id="47" w:name="faq"/>
      <w:bookmarkEnd w:id="40"/>
      <w:bookmarkEnd w:id="46"/>
      <w:r>
        <w:t>❓ FAQ</w:t>
      </w:r>
    </w:p>
    <w:p w:rsidR="003C307A" w:rsidRDefault="00000000">
      <w:pPr>
        <w:pStyle w:val="berschrift3"/>
      </w:pPr>
      <w:bookmarkStart w:id="48" w:name="X1e684401a1f203e2d991897ddfca3b60a856053"/>
      <w:r>
        <w:t>F: Kann ich die Landing Page offline verwenden?</w:t>
      </w:r>
    </w:p>
    <w:p w:rsidR="003C307A" w:rsidRDefault="00000000">
      <w:pPr>
        <w:pStyle w:val="FirstParagraph"/>
      </w:pPr>
      <w:r>
        <w:rPr>
          <w:b/>
          <w:bCs/>
        </w:rPr>
        <w:t>A:</w:t>
      </w:r>
      <w:r>
        <w:t xml:space="preserve"> Ja, die HTML-Datei funktioniert lokal. Aber Stripe braucht HTTPS und Internet.</w:t>
      </w:r>
    </w:p>
    <w:p w:rsidR="003C307A" w:rsidRDefault="00000000">
      <w:pPr>
        <w:pStyle w:val="berschrift3"/>
      </w:pPr>
      <w:bookmarkStart w:id="49" w:name="X715353ee143516b687c0da37583209bf5586a5a"/>
      <w:bookmarkEnd w:id="48"/>
      <w:r>
        <w:t>F: Kann ich die Seite vor dem Launch testen?</w:t>
      </w:r>
    </w:p>
    <w:p w:rsidR="003C307A" w:rsidRDefault="00000000">
      <w:pPr>
        <w:pStyle w:val="FirstParagraph"/>
      </w:pPr>
      <w:r>
        <w:rPr>
          <w:b/>
          <w:bCs/>
        </w:rPr>
        <w:t>A:</w:t>
      </w:r>
      <w:r>
        <w:t xml:space="preserve"> Ja, verwenden Sie Stripe’s Test-Mode mit den Beispielkartendaten.</w:t>
      </w:r>
    </w:p>
    <w:p w:rsidR="003C307A" w:rsidRDefault="00000000">
      <w:pPr>
        <w:pStyle w:val="berschrift3"/>
      </w:pPr>
      <w:bookmarkStart w:id="50" w:name="f-wie-lange-dauert-ein-dns-update"/>
      <w:bookmarkEnd w:id="49"/>
      <w:r>
        <w:t>F: Wie lange dauert ein DNS-Update?</w:t>
      </w:r>
    </w:p>
    <w:p w:rsidR="003C307A" w:rsidRDefault="00000000">
      <w:pPr>
        <w:pStyle w:val="FirstParagraph"/>
      </w:pPr>
      <w:r>
        <w:rPr>
          <w:b/>
          <w:bCs/>
        </w:rPr>
        <w:t>A:</w:t>
      </w:r>
      <w:r>
        <w:t xml:space="preserve"> Normalerweise 5 Minuten bis 48 Stunden. Google’s DNS ist oft schneller: </w:t>
      </w:r>
      <w:r>
        <w:rPr>
          <w:rStyle w:val="VerbatimChar"/>
        </w:rPr>
        <w:t>8.8.8.8</w:t>
      </w:r>
    </w:p>
    <w:p w:rsidR="003C307A" w:rsidRDefault="00000000">
      <w:pPr>
        <w:pStyle w:val="berschrift3"/>
      </w:pPr>
      <w:bookmarkStart w:id="51" w:name="f-kann-ich-google-analytics-hinzufügen"/>
      <w:bookmarkEnd w:id="50"/>
      <w:r>
        <w:t>F: Kann ich Google Analytics hinzufügen?</w:t>
      </w:r>
    </w:p>
    <w:p w:rsidR="003C307A" w:rsidRDefault="00000000">
      <w:pPr>
        <w:pStyle w:val="FirstParagraph"/>
      </w:pPr>
      <w:r>
        <w:rPr>
          <w:b/>
          <w:bCs/>
        </w:rPr>
        <w:t>A:</w:t>
      </w:r>
      <w:r>
        <w:t xml:space="preserve"> Ja, fügen Sie den Google Analytics Code vor </w:t>
      </w:r>
      <w:r>
        <w:rPr>
          <w:rStyle w:val="VerbatimChar"/>
        </w:rPr>
        <w:t>&lt;/head&gt;</w:t>
      </w:r>
      <w:r>
        <w:t xml:space="preserve"> ein:</w:t>
      </w:r>
    </w:p>
    <w:p w:rsidR="003C307A" w:rsidRDefault="00000000">
      <w:pPr>
        <w:pStyle w:val="SourceCode"/>
      </w:pPr>
      <w:r>
        <w:rPr>
          <w:rStyle w:val="CommentTok"/>
        </w:rPr>
        <w:t>&lt;!-- Google Analytics --&gt;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NormalTok"/>
        </w:rPr>
        <w:t xml:space="preserve"> </w:t>
      </w:r>
      <w:r>
        <w:rPr>
          <w:rStyle w:val="ErrorTok"/>
        </w:rPr>
        <w:t>async</w:t>
      </w:r>
      <w:r>
        <w:rPr>
          <w:rStyle w:val="NormalTok"/>
        </w:rPr>
        <w:t xml:space="preserve"> </w:t>
      </w:r>
      <w:r>
        <w:rPr>
          <w:rStyle w:val="ErrorTok"/>
        </w:rPr>
        <w:t>src</w:t>
      </w:r>
      <w:r>
        <w:rPr>
          <w:rStyle w:val="OtherTok"/>
        </w:rPr>
        <w:t>=</w:t>
      </w:r>
      <w:r>
        <w:rPr>
          <w:rStyle w:val="StringTok"/>
        </w:rPr>
        <w:t>"https://www.googletagmanager.com/gtag/js?id=G-XXXXXXXXXX"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dataLayer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dataLayer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gtag</w:t>
      </w:r>
      <w:r>
        <w:rPr>
          <w:rStyle w:val="NormalTok"/>
        </w:rPr>
        <w:t>(){dataLayer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KeywordTok"/>
        </w:rPr>
        <w:t>arguments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gtag</w:t>
      </w:r>
      <w:r>
        <w:rPr>
          <w:rStyle w:val="NormalTok"/>
        </w:rPr>
        <w:t>(</w:t>
      </w:r>
      <w:r>
        <w:rPr>
          <w:rStyle w:val="StringTok"/>
        </w:rPr>
        <w:t>'js'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gtag</w:t>
      </w:r>
      <w:r>
        <w:rPr>
          <w:rStyle w:val="NormalTok"/>
        </w:rPr>
        <w:t>(</w:t>
      </w:r>
      <w:r>
        <w:rPr>
          <w:rStyle w:val="StringTok"/>
        </w:rPr>
        <w:t>'config'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'G-XXXXXXXXXX'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script</w:t>
      </w:r>
      <w:r>
        <w:rPr>
          <w:rStyle w:val="DataTypeTok"/>
        </w:rPr>
        <w:t>&gt;</w:t>
      </w:r>
    </w:p>
    <w:p w:rsidR="003C307A" w:rsidRDefault="00000000">
      <w:pPr>
        <w:pStyle w:val="berschrift3"/>
      </w:pPr>
      <w:bookmarkStart w:id="52" w:name="Xa9ffa8b48e8e8b0f905e4d17278249f89f439b7"/>
      <w:bookmarkEnd w:id="51"/>
      <w:r>
        <w:t>F: Wie kann ich die E-Mail-Benachrichtigungen personalisieren?</w:t>
      </w:r>
    </w:p>
    <w:p w:rsidR="003C307A" w:rsidRDefault="00000000">
      <w:pPr>
        <w:pStyle w:val="FirstParagraph"/>
      </w:pPr>
      <w:r>
        <w:rPr>
          <w:b/>
          <w:bCs/>
        </w:rPr>
        <w:t>A:</w:t>
      </w:r>
      <w:r>
        <w:t xml:space="preserve"> Bearbeiten Sie die Backend-Email-Template (siehe Stripe-Integration Abschnitt).</w:t>
      </w:r>
    </w:p>
    <w:p w:rsidR="003C307A" w:rsidRDefault="00000000">
      <w:pPr>
        <w:pStyle w:val="berschrift3"/>
      </w:pPr>
      <w:bookmarkStart w:id="53" w:name="Xa4c7f460283405f6b7d1e5ba20ca37f8562c169"/>
      <w:bookmarkEnd w:id="52"/>
      <w:r>
        <w:t>F: Kann ich mehrere Zahlungsoptionen anbieten?</w:t>
      </w:r>
    </w:p>
    <w:p w:rsidR="003C307A" w:rsidRDefault="00000000">
      <w:pPr>
        <w:pStyle w:val="FirstParagraph"/>
      </w:pPr>
      <w:r>
        <w:rPr>
          <w:b/>
          <w:bCs/>
        </w:rPr>
        <w:t>A:</w:t>
      </w:r>
      <w:r>
        <w:t xml:space="preserve"> Ja, Stripe unterstützt: - Kredit-/Debitkarten - TWINT (Schweiz) - PayPal - Apple Pay/Google Pay</w:t>
      </w:r>
    </w:p>
    <w:p w:rsidR="003C307A" w:rsidRDefault="00000000">
      <w:pPr>
        <w:pStyle w:val="berschrift3"/>
      </w:pPr>
      <w:bookmarkStart w:id="54" w:name="f-ist-die-seite-dsgvo-konform"/>
      <w:bookmarkEnd w:id="53"/>
      <w:r>
        <w:t>F: Ist die Seite DSGVO-konform?</w:t>
      </w:r>
    </w:p>
    <w:p w:rsidR="003C307A" w:rsidRDefault="00000000">
      <w:pPr>
        <w:pStyle w:val="FirstParagraph"/>
      </w:pPr>
      <w:r>
        <w:rPr>
          <w:b/>
          <w:bCs/>
        </w:rPr>
        <w:t>A:</w:t>
      </w:r>
      <w:r>
        <w:t xml:space="preserve"> Die Seite selbst hat: - ✅ SSL/TLS-Verschlüsselung - ✅ Datenschutzerklärung (Link im Footer) - ✅ Impressum (Link im Footer) - ✅ Cookie-Banner (optional, hinzufügen)</w:t>
      </w:r>
    </w:p>
    <w:p w:rsidR="003C307A" w:rsidRDefault="00000000">
      <w:pPr>
        <w:pStyle w:val="Textkrper"/>
      </w:pPr>
      <w:r>
        <w:t>Sie sollten diese Links einrichten!</w:t>
      </w:r>
    </w:p>
    <w:p w:rsidR="003C307A" w:rsidRDefault="00000000">
      <w:pPr>
        <w:pStyle w:val="berschrift3"/>
      </w:pPr>
      <w:bookmarkStart w:id="55" w:name="f-wie-oft-sollte-ich-updates-durchführen"/>
      <w:bookmarkEnd w:id="54"/>
      <w:r>
        <w:t>F: Wie oft sollte ich Updates durchführen?</w:t>
      </w:r>
    </w:p>
    <w:p w:rsidR="003C307A" w:rsidRDefault="00000000">
      <w:pPr>
        <w:pStyle w:val="FirstParagraph"/>
      </w:pPr>
      <w:r>
        <w:rPr>
          <w:b/>
          <w:bCs/>
        </w:rPr>
        <w:t>A:</w:t>
      </w:r>
      <w:r>
        <w:t xml:space="preserve"> - Überprüfen Sie monatlich auf Stripe API-Updates - Aktualisieren Sie Inhalte nach Bedarf - Testen Sie Links und Funktionen monatlich</w:t>
      </w:r>
    </w:p>
    <w:p w:rsidR="003C307A" w:rsidRDefault="00000000">
      <w:pPr>
        <w:pStyle w:val="berschrift3"/>
      </w:pPr>
      <w:bookmarkStart w:id="56" w:name="f-kann-ich-die-seite-mehrsprachig-machen"/>
      <w:bookmarkEnd w:id="55"/>
      <w:r>
        <w:t>F: Kann ich die Seite mehrsprachig machen?</w:t>
      </w:r>
    </w:p>
    <w:p w:rsidR="003C307A" w:rsidRDefault="00000000">
      <w:pPr>
        <w:pStyle w:val="FirstParagraph"/>
      </w:pPr>
      <w:r>
        <w:rPr>
          <w:b/>
          <w:bCs/>
        </w:rPr>
        <w:t>A:</w:t>
      </w:r>
      <w:r>
        <w:t xml:space="preserve"> Ja! Sie ist bereits 4-sprachig. Weitere Sprachen können hinzugefügt werden (siehe Sprachen-Management).</w:t>
      </w:r>
    </w:p>
    <w:p w:rsidR="003C307A" w:rsidRDefault="00000000">
      <w:pPr>
        <w:pStyle w:val="berschrift3"/>
      </w:pPr>
      <w:bookmarkStart w:id="57" w:name="Xe1676f44c4b26973c8c88366c3764fea4da201d"/>
      <w:bookmarkEnd w:id="56"/>
      <w:r>
        <w:t>F: Welche Browser-Versionen werden unterstützt?</w:t>
      </w:r>
    </w:p>
    <w:p w:rsidR="003C307A" w:rsidRDefault="00000000">
      <w:pPr>
        <w:pStyle w:val="FirstParagraph"/>
      </w:pPr>
      <w:r>
        <w:rPr>
          <w:b/>
          <w:bCs/>
        </w:rPr>
        <w:t>A:</w:t>
      </w:r>
      <w:r>
        <w:t xml:space="preserve"> - Chrome 90+ - Firefox 88+ - Safari 14+ (macOS) / iOS 12+ - Edge 90+</w:t>
      </w:r>
    </w:p>
    <w:p w:rsidR="003C307A" w:rsidRDefault="00000000">
      <w:pPr>
        <w:pStyle w:val="Textkrper"/>
      </w:pPr>
      <w:r>
        <w:t>Ältere Browser werden nicht unterstützt.</w:t>
      </w:r>
    </w:p>
    <w:p w:rsidR="003C307A" w:rsidRDefault="00000000">
      <w:pPr>
        <w:pStyle w:val="berschrift3"/>
      </w:pPr>
      <w:bookmarkStart w:id="58" w:name="f-kann-ich-ein-backup-erstellen"/>
      <w:bookmarkEnd w:id="57"/>
      <w:r>
        <w:t>F: Kann ich ein Backup erstellen?</w:t>
      </w:r>
    </w:p>
    <w:p w:rsidR="003C307A" w:rsidRDefault="00000000">
      <w:pPr>
        <w:pStyle w:val="FirstParagraph"/>
      </w:pPr>
      <w:r>
        <w:rPr>
          <w:b/>
          <w:bCs/>
        </w:rPr>
        <w:t>A:</w:t>
      </w:r>
      <w:r>
        <w:t xml:space="preserve"> Ja, speichern Sie die HTML-Datei mehrmals: - Lokal auf Ihrem Computer - In Cloud-Storage (Google Drive, OneDrive) - Mit Ihrem Hosting-Provider (Backup-System)</w:t>
      </w:r>
    </w:p>
    <w:p w:rsidR="003C307A" w:rsidRDefault="00000000">
      <w:r>
        <w:pict>
          <v:rect id="_x0000_i1037" style="width:0;height:1.5pt" o:hralign="center" o:hrstd="t" o:hr="t"/>
        </w:pict>
      </w:r>
    </w:p>
    <w:p w:rsidR="003C307A" w:rsidRDefault="00000000">
      <w:pPr>
        <w:pStyle w:val="berschrift2"/>
      </w:pPr>
      <w:bookmarkStart w:id="59" w:name="support-kontakt"/>
      <w:bookmarkEnd w:id="47"/>
      <w:bookmarkEnd w:id="58"/>
      <w:r>
        <w:t>📞 Support &amp; Kontakt</w:t>
      </w:r>
    </w:p>
    <w:p w:rsidR="003C307A" w:rsidRDefault="00000000">
      <w:pPr>
        <w:pStyle w:val="FirstParagraph"/>
      </w:pPr>
      <w:r>
        <w:t>Wenn Sie Fragen haben:</w:t>
      </w:r>
    </w:p>
    <w:p w:rsidR="003C307A" w:rsidRDefault="00000000">
      <w:pPr>
        <w:pStyle w:val="Textkrper"/>
      </w:pPr>
      <w:r>
        <w:rPr>
          <w:b/>
          <w:bCs/>
        </w:rPr>
        <w:t>Email:</w:t>
      </w:r>
      <w:r>
        <w:t xml:space="preserve"> hello@dataquard.ch</w:t>
      </w:r>
      <w:r>
        <w:br/>
      </w:r>
      <w:r>
        <w:rPr>
          <w:b/>
          <w:bCs/>
        </w:rPr>
        <w:t>Website:</w:t>
      </w:r>
      <w:r>
        <w:t xml:space="preserve"> https://dataquard.ch</w:t>
      </w:r>
      <w:r>
        <w:br/>
      </w:r>
      <w:r>
        <w:rPr>
          <w:b/>
          <w:bCs/>
        </w:rPr>
        <w:t>Chat:</w:t>
      </w:r>
      <w:r>
        <w:t xml:space="preserve"> Kontaktformular auf der Webseite</w:t>
      </w:r>
    </w:p>
    <w:p w:rsidR="003C307A" w:rsidRDefault="00000000">
      <w:r>
        <w:pict>
          <v:rect id="_x0000_i1038" style="width:0;height:1.5pt" o:hralign="center" o:hrstd="t" o:hr="t"/>
        </w:pict>
      </w:r>
    </w:p>
    <w:p w:rsidR="003C307A" w:rsidRDefault="00000000">
      <w:pPr>
        <w:pStyle w:val="berschrift2"/>
      </w:pPr>
      <w:bookmarkStart w:id="60" w:name="lizenz-rechtliches"/>
      <w:bookmarkEnd w:id="59"/>
      <w:r>
        <w:t>📝 Lizenz &amp; Rechtliches</w:t>
      </w:r>
    </w:p>
    <w:p w:rsidR="003C307A" w:rsidRDefault="00000000">
      <w:pPr>
        <w:pStyle w:val="FirstParagraph"/>
      </w:pPr>
      <w:r>
        <w:t>Diese Landing Page wird bereitgestellt “wie besehen” ohne Gewährleistung. Sie sind verantwortlich für:</w:t>
      </w:r>
    </w:p>
    <w:p w:rsidR="003C307A" w:rsidRDefault="00000000">
      <w:pPr>
        <w:pStyle w:val="Compact"/>
        <w:numPr>
          <w:ilvl w:val="0"/>
          <w:numId w:val="30"/>
        </w:numPr>
      </w:pPr>
      <w:r>
        <w:t>Rechtliche Compliance (Datenschutz, Impressum, AGB)</w:t>
      </w:r>
    </w:p>
    <w:p w:rsidR="003C307A" w:rsidRDefault="00000000">
      <w:pPr>
        <w:pStyle w:val="Compact"/>
        <w:numPr>
          <w:ilvl w:val="0"/>
          <w:numId w:val="30"/>
        </w:numPr>
      </w:pPr>
      <w:r>
        <w:t>Zahlungsabwicklung (Stripe-Konto &amp; -Bedingungen)</w:t>
      </w:r>
    </w:p>
    <w:p w:rsidR="003C307A" w:rsidRDefault="00000000">
      <w:pPr>
        <w:pStyle w:val="Compact"/>
        <w:numPr>
          <w:ilvl w:val="0"/>
          <w:numId w:val="30"/>
        </w:numPr>
      </w:pPr>
      <w:r>
        <w:t>Hosting &amp; Domain</w:t>
      </w:r>
    </w:p>
    <w:p w:rsidR="003C307A" w:rsidRDefault="00000000">
      <w:pPr>
        <w:pStyle w:val="Compact"/>
        <w:numPr>
          <w:ilvl w:val="0"/>
          <w:numId w:val="30"/>
        </w:numPr>
      </w:pPr>
      <w:r>
        <w:t>Kundensupport</w:t>
      </w:r>
    </w:p>
    <w:p w:rsidR="003C307A" w:rsidRDefault="00000000">
      <w:r>
        <w:pict>
          <v:rect id="_x0000_i1039" style="width:0;height:1.5pt" o:hralign="center" o:hrstd="t" o:hr="t"/>
        </w:pict>
      </w:r>
    </w:p>
    <w:p w:rsidR="003C307A" w:rsidRDefault="00000000">
      <w:pPr>
        <w:pStyle w:val="FirstParagraph"/>
      </w:pPr>
      <w:r>
        <w:rPr>
          <w:b/>
          <w:bCs/>
        </w:rPr>
        <w:t>Letzte Aktualisierung:</w:t>
      </w:r>
      <w:r>
        <w:t xml:space="preserve"> Februar 2026</w:t>
      </w:r>
      <w:r>
        <w:br/>
      </w:r>
      <w:r>
        <w:rPr>
          <w:b/>
          <w:bCs/>
        </w:rPr>
        <w:t>Handbuch-Version:</w:t>
      </w:r>
      <w:r>
        <w:t xml:space="preserve"> 1.0</w:t>
      </w:r>
      <w:r>
        <w:br/>
      </w:r>
      <w:r>
        <w:rPr>
          <w:b/>
          <w:bCs/>
        </w:rPr>
        <w:t>Status:</w:t>
      </w:r>
      <w:r>
        <w:t xml:space="preserve"> Aktiv &amp; Produktionsbereit ✅</w:t>
      </w:r>
    </w:p>
    <w:p w:rsidR="003C307A" w:rsidRDefault="00000000">
      <w:pPr>
        <w:pStyle w:val="Textkrper"/>
      </w:pPr>
      <w:r>
        <w:t>Viel Erfolg mit Ihrer Dataquard Landing Page! 🚀</w:t>
      </w:r>
      <w:bookmarkEnd w:id="0"/>
      <w:bookmarkEnd w:id="60"/>
    </w:p>
    <w:sectPr w:rsidR="003C307A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212D" w:rsidRDefault="00E1212D">
      <w:pPr>
        <w:spacing w:after="0"/>
      </w:pPr>
      <w:r>
        <w:separator/>
      </w:r>
    </w:p>
  </w:endnote>
  <w:endnote w:type="continuationSeparator" w:id="0">
    <w:p w:rsidR="00E1212D" w:rsidRDefault="00E121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212D" w:rsidRDefault="00E1212D">
      <w:r>
        <w:separator/>
      </w:r>
    </w:p>
  </w:footnote>
  <w:footnote w:type="continuationSeparator" w:id="0">
    <w:p w:rsidR="00E1212D" w:rsidRDefault="00E121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40EB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C1620B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1060FD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9F74A788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FA624D82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35F680DA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 w16cid:durableId="1352367950">
    <w:abstractNumId w:val="0"/>
  </w:num>
  <w:num w:numId="2" w16cid:durableId="286159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9732093">
    <w:abstractNumId w:val="1"/>
  </w:num>
  <w:num w:numId="4" w16cid:durableId="116726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64290923">
    <w:abstractNumId w:val="1"/>
  </w:num>
  <w:num w:numId="6" w16cid:durableId="14672419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13409708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 w16cid:durableId="6856417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447700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41883781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" w16cid:durableId="7670419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728491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7802165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 w16cid:durableId="80257864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" w16cid:durableId="2581739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714731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6052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306680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86962123">
    <w:abstractNumId w:val="1"/>
  </w:num>
  <w:num w:numId="20" w16cid:durableId="635985344">
    <w:abstractNumId w:val="1"/>
  </w:num>
  <w:num w:numId="21" w16cid:durableId="17128779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49455448">
    <w:abstractNumId w:val="1"/>
  </w:num>
  <w:num w:numId="23" w16cid:durableId="1920943206">
    <w:abstractNumId w:val="1"/>
  </w:num>
  <w:num w:numId="24" w16cid:durableId="1837845449">
    <w:abstractNumId w:val="1"/>
  </w:num>
  <w:num w:numId="25" w16cid:durableId="910428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65628521">
    <w:abstractNumId w:val="1"/>
  </w:num>
  <w:num w:numId="27" w16cid:durableId="14955322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041457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97927759">
    <w:abstractNumId w:val="1"/>
  </w:num>
  <w:num w:numId="30" w16cid:durableId="1155683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7A"/>
    <w:rsid w:val="003C307A"/>
    <w:rsid w:val="009B34A1"/>
    <w:rsid w:val="00CE2D0D"/>
    <w:rsid w:val="00E1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4FC9BF4-DA99-4423-9988-B2D9496C9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Textkrpe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Textkrpe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Textkrpe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Textkrpe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2058</Words>
  <Characters>12969</Characters>
  <Application>Microsoft Office Word</Application>
  <DocSecurity>0</DocSecurity>
  <Lines>108</Lines>
  <Paragraphs>29</Paragraphs>
  <ScaleCrop>false</ScaleCrop>
  <Company/>
  <LinksUpToDate>false</LinksUpToDate>
  <CharactersWithSpaces>14998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Richard Rickli</dc:creator>
  <cp:keywords/>
  <cp:lastModifiedBy>Richard Rickli</cp:lastModifiedBy>
  <cp:revision>2</cp:revision>
  <dcterms:created xsi:type="dcterms:W3CDTF">2026-02-22T16:23:00Z</dcterms:created>
  <dcterms:modified xsi:type="dcterms:W3CDTF">2026-02-22T16:23:00Z</dcterms:modified>
</cp:coreProperties>
</file>