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50976" w14:textId="77777777" w:rsidR="00000000" w:rsidRDefault="00000000">
      <w:pPr>
        <w:pStyle w:val="H2NoTOCH"/>
      </w:pPr>
      <w:r>
        <w:t>Lorem ipsum dolor</w:t>
      </w:r>
    </w:p>
    <w:p w14:paraId="0298D3EE" w14:textId="77777777" w:rsidR="00000000" w:rsidRDefault="00000000">
      <w:pPr>
        <w:pStyle w:val="BodyP"/>
      </w:pPr>
      <w:r>
        <w:t>Nonsequo voluptatio incia des as ea aligent aut veleniscia que ditae nonecae perumet alit postium doles as dolut doluptia volupit iosanim anditis aut quiatec tisquam nulliquosam acea doloris dolupta vent ad el ipid magnis ellatec aborers perendion cus, ad quis ex etur?</w:t>
      </w:r>
    </w:p>
    <w:p w14:paraId="3C06FFB1" w14:textId="77777777" w:rsidR="00000000" w:rsidRDefault="00000000">
      <w:pPr>
        <w:pStyle w:val="BodyP"/>
      </w:pPr>
      <w:r>
        <w:t>Utem niamus ut facid eatust, niae audaecatem fuga. Utendae ditatquo et fuga. Tem hilis que et, autectota delis dendit dolor aut alit am quam, nus acea plic to molorepti cus. Si is aut experrum quatur, to odipidunt.</w:t>
      </w:r>
    </w:p>
    <w:p w14:paraId="738C05E9" w14:textId="77777777" w:rsidR="00000000" w:rsidRDefault="00000000">
      <w:pPr>
        <w:pStyle w:val="BodyP"/>
      </w:pPr>
      <w:r>
        <w:t>Am, sequiducia sinihit atestius ex et magnat est, quasperesto berumet, cusciatem est, volor as doluptatur, sit labore re cori blam assum eaque verum ex escia dessus simaxim illesenihil expe nulparc hiliqua speres aut dunt que nihicil mollaborro exeremporest videl il iusda delitatin cus.</w:t>
      </w:r>
    </w:p>
    <w:p w14:paraId="5DCBBFF7" w14:textId="77777777" w:rsidR="00000000" w:rsidRDefault="00000000">
      <w:pPr>
        <w:pStyle w:val="BodyP"/>
      </w:pPr>
      <w:r>
        <w:t>Rum assi utem dolupta eperiti aerspeliquo expliqu aeperis suntiusapid ut quatisquodi dolestio volorpore, vent et ut ere pellorio modit et ute nis eaturempore nam apid quis siti ut eume esed excerio recusciet quam sunt aute velignatur alignih illitas pererehent officip iducien debisqu aeceper iberores et andam doluptas sincium harum fuga. Molupta turitem lab idicimet asitatempore nonsecto ommolup tatatatas audae ipiendae nus.</w:t>
      </w:r>
    </w:p>
    <w:p w14:paraId="6C905E63" w14:textId="77777777" w:rsidR="00000000" w:rsidRDefault="00000000">
      <w:pPr>
        <w:pStyle w:val="BodyP"/>
      </w:pPr>
      <w:r>
        <w:t>Aquid et, sae solendit volupta tature pro in et landistios mi, in re dem. Pa idendel laudae venienimus aut reicaborem quam solupta sitatio venis adignim agnihit, am et volori ut rem aut parcipidem sequas inuscit hil mil id ma cullantia vendia inus, aut debis est, autae lam et int aut hariae des consequ iatur?</w:t>
      </w:r>
    </w:p>
    <w:p w14:paraId="7981FF3C" w14:textId="77777777" w:rsidR="00763A71" w:rsidRDefault="00000000">
      <w:pPr>
        <w:pStyle w:val="BodyP"/>
      </w:pPr>
      <w:r>
        <w:t>Animos ea qui tem quunt vent ut eius duciuntent apedi omnis dem dolene et eatist, quam id maiorem fugiti acepeditatem earum ut as aut quae omni corem aut audam quia de am di ideria volupta volenda iliatum acearumquat re nihit, nonsequi bea sit, nis volorio estinct ibearumquis corenisciis</w:t>
      </w:r>
    </w:p>
    <w:sectPr w:rsidR="00763A71">
      <w:pgSz w:w="11906" w:h="16838"/>
      <w:pgMar w:top="720" w:right="720" w:bottom="964" w:left="72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inionPro-Regular">
    <w:altName w:val="Calibri"/>
    <w:panose1 w:val="02040503050306020203"/>
    <w:charset w:val="4D"/>
    <w:family w:val="auto"/>
    <w:notTrueType/>
    <w:pitch w:val="default"/>
    <w:sig w:usb0="00000003" w:usb1="00000000" w:usb2="00000000" w:usb3="00000000" w:csb0="00000001" w:csb1="00000000"/>
  </w:font>
  <w:font w:name="Gal Gothic Variable Light">
    <w:panose1 w:val="00000000000000000000"/>
    <w:charset w:val="4D"/>
    <w:family w:val="auto"/>
    <w:pitch w:val="variable"/>
    <w:sig w:usb0="A00000EF" w:usb1="4000E4FB" w:usb2="00000000" w:usb3="00000000" w:csb0="00000093" w:csb1="00000000"/>
  </w:font>
  <w:font w:name="JaliLatinVariable_305.000wght_0">
    <w:altName w:val="Calibri"/>
    <w:panose1 w:val="020B0604020202020204"/>
    <w:charset w:val="4D"/>
    <w:family w:val="auto"/>
    <w:notTrueType/>
    <w:pitch w:val="default"/>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embedSystemFonts/>
  <w:bordersDoNotSurroundHeader/>
  <w:bordersDoNotSurroundFooter/>
  <w:defaultTabStop w:val="720"/>
  <w:autoHyphenation/>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44F7"/>
    <w:rsid w:val="003E44F7"/>
    <w:rsid w:val="0067410E"/>
    <w:rsid w:val="00763A71"/>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14:docId w14:val="40D162D3"/>
  <w14:defaultImageDpi w14:val="0"/>
  <w15:docId w15:val="{13285429-054F-4B4E-B1C3-4A6E052868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sv-SE" w:eastAsia="sv-S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customStyle="1" w:styleId="Ingetstyckeformat">
    <w:name w:val="[Inget styckeformat]"/>
    <w:pPr>
      <w:widowControl w:val="0"/>
      <w:autoSpaceDE w:val="0"/>
      <w:autoSpaceDN w:val="0"/>
      <w:adjustRightInd w:val="0"/>
      <w:spacing w:after="0" w:line="288" w:lineRule="auto"/>
      <w:textAlignment w:val="center"/>
    </w:pPr>
    <w:rPr>
      <w:rFonts w:ascii="MinionPro-Regular" w:hAnsi="MinionPro-Regular" w:cs="MinionPro-Regular"/>
      <w:color w:val="000000"/>
      <w:kern w:val="0"/>
    </w:rPr>
  </w:style>
  <w:style w:type="paragraph" w:customStyle="1" w:styleId="BaseZBaserrej">
    <w:name w:val="Base (Z_Base_rör_ej)"/>
    <w:basedOn w:val="Ingetstyckeformat"/>
    <w:uiPriority w:val="99"/>
  </w:style>
  <w:style w:type="paragraph" w:customStyle="1" w:styleId="HZBaserrej">
    <w:name w:val="H (Z_Base_rör_ej)"/>
    <w:basedOn w:val="BaseZBaserrej"/>
    <w:uiPriority w:val="99"/>
  </w:style>
  <w:style w:type="paragraph" w:customStyle="1" w:styleId="H1H">
    <w:name w:val="H1 (H)"/>
    <w:basedOn w:val="HZBaserrej"/>
    <w:uiPriority w:val="99"/>
    <w:pPr>
      <w:suppressAutoHyphens/>
      <w:spacing w:after="140" w:line="560" w:lineRule="atLeast"/>
    </w:pPr>
    <w:rPr>
      <w:rFonts w:ascii="Gal Gothic Variable Light" w:hAnsi="Gal Gothic Variable Light" w:cs="Gal Gothic Variable Light"/>
      <w:sz w:val="56"/>
      <w:szCs w:val="56"/>
    </w:rPr>
  </w:style>
  <w:style w:type="paragraph" w:customStyle="1" w:styleId="H2H">
    <w:name w:val="H2 (H)"/>
    <w:basedOn w:val="H1H"/>
    <w:uiPriority w:val="99"/>
  </w:style>
  <w:style w:type="paragraph" w:customStyle="1" w:styleId="H2NoTOCH">
    <w:name w:val="H2_NoTOC (H)"/>
    <w:basedOn w:val="H2H"/>
    <w:uiPriority w:val="99"/>
  </w:style>
  <w:style w:type="paragraph" w:customStyle="1" w:styleId="BodyP">
    <w:name w:val="Body (P)"/>
    <w:basedOn w:val="Ingetstyckeformat"/>
    <w:uiPriority w:val="99"/>
    <w:pPr>
      <w:spacing w:after="300" w:line="280" w:lineRule="atLeast"/>
      <w:jc w:val="both"/>
    </w:pPr>
    <w:rPr>
      <w:rFonts w:ascii="JaliLatinVariable_305.000wght_0" w:hAnsi="JaliLatinVariable_305.000wght_0" w:cs="JaliLatinVariable_305.000wght_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284</Words>
  <Characters>1536</Characters>
  <Application>Microsoft Office Word</Application>
  <DocSecurity>0</DocSecurity>
  <Lines>118</Lines>
  <Paragraphs>121</Paragraphs>
  <ScaleCrop>false</ScaleCrop>
  <Company/>
  <LinksUpToDate>false</LinksUpToDate>
  <CharactersWithSpaces>1699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Richard Rönnbäck</cp:lastModifiedBy>
  <cp:revision>2</cp:revision>
  <dcterms:created xsi:type="dcterms:W3CDTF">2026-05-11T18:06:00Z</dcterms:created>
  <dcterms:modified xsi:type="dcterms:W3CDTF">2026-05-11T18:06:00Z</dcterms:modified>
</cp:coreProperties>
</file>