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67555AD0"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using customisable properties. We need to enable auto configuration by adding either @EnableAutoConfiguration or @SpringBootApplication.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0B71DBE3" w:rsidR="00C635ED" w:rsidRPr="00D8431E" w:rsidRDefault="00A35CB7" w:rsidP="00605D0E">
      <w:pPr>
        <w:spacing w:line="276" w:lineRule="auto"/>
        <w:ind w:left="720" w:firstLine="60"/>
        <w:rPr>
          <w:rFonts w:ascii="Avenir" w:hAnsi="Avenir"/>
        </w:rPr>
      </w:pPr>
      <w:r w:rsidRPr="00D8431E">
        <w:rPr>
          <w:rFonts w:ascii="Avenir" w:hAnsi="Avenir"/>
        </w:rPr>
        <w:t>The spring-</w:t>
      </w:r>
      <w:r w:rsidR="00605C6B">
        <w:rPr>
          <w:rFonts w:ascii="Avenir" w:hAnsi="Avenir"/>
        </w:rPr>
        <w:t>boot</w:t>
      </w:r>
      <w:r w:rsidRPr="00D8431E">
        <w:rPr>
          <w:rFonts w:ascii="Avenir" w:hAnsi="Avenir"/>
        </w:rPr>
        <w:t>-</w:t>
      </w:r>
      <w:r w:rsidR="008006FE">
        <w:rPr>
          <w:rFonts w:ascii="Avenir" w:hAnsi="Avenir"/>
        </w:rPr>
        <w:t>starter</w:t>
      </w:r>
      <w:r w:rsidRPr="00D8431E">
        <w:rPr>
          <w:rFonts w:ascii="Avenir" w:hAnsi="Avenir"/>
        </w:rPr>
        <w:t>-web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165EADB4" w:rsidR="00A35CB7" w:rsidRPr="00D8431E" w:rsidRDefault="007F325C" w:rsidP="00605D0E">
      <w:pPr>
        <w:pStyle w:val="ListParagraph"/>
        <w:spacing w:line="276" w:lineRule="auto"/>
        <w:rPr>
          <w:rFonts w:ascii="Avenir" w:hAnsi="Avenir"/>
        </w:rPr>
      </w:pPr>
      <w:r w:rsidRPr="00D8431E">
        <w:rPr>
          <w:rFonts w:ascii="Avenir" w:hAnsi="Avenir"/>
        </w:rPr>
        <w:t xml:space="preserve">The actuators </w:t>
      </w:r>
      <w:proofErr w:type="spellStart"/>
      <w:r w:rsidRPr="00D8431E">
        <w:rPr>
          <w:rFonts w:ascii="Avenir" w:hAnsi="Avenir"/>
        </w:rPr>
        <w:t>let</w:t>
      </w:r>
      <w:r w:rsidR="000F2712">
        <w:rPr>
          <w:rFonts w:ascii="Avenir" w:hAnsi="Avenir"/>
        </w:rPr>
        <w:t>’s</w:t>
      </w:r>
      <w:proofErr w:type="spellEnd"/>
      <w:r w:rsidRPr="00D8431E">
        <w:rPr>
          <w:rFonts w:ascii="Avenir" w:hAnsi="Avenir"/>
        </w:rPr>
        <w:t xml:space="preserve"> us look inside of our bean dependencies, auto config details, environment variables, configuration properties, memory usage, garbage collection, web requests, and data source usage.</w:t>
      </w: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lastRenderedPageBreak/>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52A845F" w14:textId="2726C5F2" w:rsidR="007F325C" w:rsidRPr="00D8431E" w:rsidRDefault="00FD47ED" w:rsidP="007F325C">
      <w:pPr>
        <w:pStyle w:val="ListParagraph"/>
        <w:numPr>
          <w:ilvl w:val="0"/>
          <w:numId w:val="3"/>
        </w:numPr>
        <w:rPr>
          <w:rFonts w:ascii="Avenir" w:hAnsi="Avenir"/>
        </w:rPr>
      </w:pPr>
      <w:r w:rsidRPr="00D8431E">
        <w:rPr>
          <w:rFonts w:ascii="Avenir" w:hAnsi="Avenir"/>
        </w:rPr>
        <w:t>One of the great out comes of spring boot is that it eliminates the need, to have traditional XML configurations.</w:t>
      </w:r>
      <w:r w:rsidR="007F325C" w:rsidRPr="00D8431E">
        <w:rPr>
          <w:rFonts w:ascii="Avenir" w:hAnsi="Avenir"/>
        </w:rPr>
        <w:t xml:space="preserve"> </w:t>
      </w:r>
    </w:p>
    <w:p w14:paraId="040A824B" w14:textId="516803A6" w:rsidR="00D3728F" w:rsidRPr="00D8431E" w:rsidRDefault="00D3728F" w:rsidP="00D3728F">
      <w:pPr>
        <w:ind w:left="360"/>
        <w:rPr>
          <w:rFonts w:ascii="Avenir" w:hAnsi="Avenir"/>
        </w:rPr>
      </w:pPr>
    </w:p>
    <w:p w14:paraId="1E60DE1C" w14:textId="25E9DC90" w:rsidR="00D3728F" w:rsidRPr="00D8431E" w:rsidRDefault="00D3728F" w:rsidP="00D3728F">
      <w:pPr>
        <w:rPr>
          <w:rFonts w:ascii="Avenir" w:hAnsi="Avenir"/>
        </w:rPr>
      </w:pPr>
      <w:r w:rsidRPr="00D8431E">
        <w:rPr>
          <w:rFonts w:ascii="Avenir" w:hAnsi="Avenir"/>
        </w:rPr>
        <w:t>Spring boot newly added in spring 4 and offers following main features:</w:t>
      </w: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4D8C4434"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9B74F5">
        <w:rPr>
          <w:rFonts w:ascii="Avenir" w:hAnsi="Avenir"/>
          <w:color w:val="000000"/>
        </w:rPr>
        <w:t>1</w:t>
      </w:r>
      <w:r w:rsidRPr="00D8431E">
        <w:rPr>
          <w:rFonts w:ascii="Avenir" w:hAnsi="Avenir"/>
          <w:color w:val="000000"/>
        </w:rPr>
        <w:t>.</w:t>
      </w:r>
      <w:r w:rsidR="009B74F5">
        <w:rPr>
          <w:rFonts w:ascii="Avenir" w:hAnsi="Avenir"/>
          <w:color w:val="000000"/>
        </w:rPr>
        <w:t>2</w:t>
      </w:r>
      <w:r w:rsidRPr="00D8431E">
        <w:rPr>
          <w:rFonts w:ascii="Avenir" w:hAnsi="Avenir"/>
          <w:color w:val="000000"/>
        </w:rPr>
        <w:t>.RELEASE</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43413623"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9B74F5">
        <w:rPr>
          <w:rFonts w:ascii="Avenir" w:hAnsi="Avenir"/>
          <w:color w:val="000000"/>
        </w:rPr>
        <w:t>1</w:t>
      </w:r>
      <w:r w:rsidR="009B74F5" w:rsidRPr="00D8431E">
        <w:rPr>
          <w:rFonts w:ascii="Avenir" w:hAnsi="Avenir"/>
          <w:color w:val="000000"/>
        </w:rPr>
        <w:t>.</w:t>
      </w:r>
      <w:r w:rsidR="009B74F5">
        <w:rPr>
          <w:rFonts w:ascii="Avenir" w:hAnsi="Avenir"/>
          <w:color w:val="000000"/>
        </w:rPr>
        <w:t>2</w:t>
      </w:r>
      <w:r w:rsidRPr="00D8431E">
        <w:rPr>
          <w:rFonts w:ascii="Avenir" w:hAnsi="Avenir"/>
          <w:color w:val="000000"/>
        </w:rPr>
        <w:t>.RELEASE</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5F7875B0"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9B74F5">
        <w:rPr>
          <w:rFonts w:ascii="Avenir" w:hAnsi="Avenir"/>
          <w:color w:val="000000"/>
        </w:rPr>
        <w:t>1</w:t>
      </w:r>
      <w:r w:rsidR="009B74F5" w:rsidRPr="00D8431E">
        <w:rPr>
          <w:rFonts w:ascii="Avenir" w:hAnsi="Avenir"/>
          <w:color w:val="000000"/>
        </w:rPr>
        <w:t>.</w:t>
      </w:r>
      <w:r w:rsidR="009B74F5">
        <w:rPr>
          <w:rFonts w:ascii="Avenir" w:hAnsi="Avenir"/>
          <w:color w:val="000000"/>
        </w:rPr>
        <w:t>2</w:t>
      </w:r>
      <w:r w:rsidR="009B74F5" w:rsidRPr="00D8431E">
        <w:rPr>
          <w:rFonts w:ascii="Avenir" w:hAnsi="Avenir"/>
          <w:color w:val="000000"/>
        </w:rPr>
        <w:t>.</w:t>
      </w:r>
      <w:r w:rsidRPr="00D8431E">
        <w:rPr>
          <w:rFonts w:ascii="Avenir" w:hAnsi="Avenir"/>
          <w:color w:val="000000"/>
        </w:rPr>
        <w:t>RELEASE</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78DEB840" w:rsidR="00617AD4" w:rsidRPr="00D8431E" w:rsidRDefault="00617AD4" w:rsidP="00D3728F">
      <w:pPr>
        <w:rPr>
          <w:rFonts w:ascii="Avenir" w:hAnsi="Avenir"/>
        </w:rPr>
      </w:pPr>
    </w:p>
    <w:p w14:paraId="134F7573" w14:textId="69B1F1BB" w:rsidR="00617AD4" w:rsidRPr="00D8431E" w:rsidRDefault="00617AD4" w:rsidP="00D3728F">
      <w:pPr>
        <w:rPr>
          <w:rFonts w:ascii="Avenir" w:hAnsi="Avenir"/>
        </w:rPr>
      </w:pPr>
      <w:r w:rsidRPr="00D8431E">
        <w:rPr>
          <w:rFonts w:ascii="Avenir" w:hAnsi="Avenir"/>
          <w:b/>
        </w:rPr>
        <w:t>Note</w:t>
      </w:r>
      <w:r w:rsidRPr="00D8431E">
        <w:rPr>
          <w:rFonts w:ascii="Avenir" w:hAnsi="Avenir"/>
        </w:rPr>
        <w:t xml:space="preserve">: </w:t>
      </w:r>
      <w:r w:rsidR="00AF35B7" w:rsidRPr="00D8431E">
        <w:rPr>
          <w:rFonts w:ascii="Avenir" w:hAnsi="Avenir"/>
        </w:rPr>
        <w:t xml:space="preserve">The list of starters found in </w:t>
      </w:r>
      <w:r w:rsidR="0053751A" w:rsidRPr="00D8431E">
        <w:rPr>
          <w:rFonts w:ascii="Avenir" w:hAnsi="Avenir"/>
        </w:rPr>
        <w:t>&lt;</w:t>
      </w:r>
      <w:proofErr w:type="spellStart"/>
      <w:r w:rsidR="0053751A" w:rsidRPr="00D8431E">
        <w:rPr>
          <w:rFonts w:ascii="Avenir" w:hAnsi="Avenir"/>
        </w:rPr>
        <w:t>artifactId</w:t>
      </w:r>
      <w:proofErr w:type="spellEnd"/>
      <w:r w:rsidR="0053751A" w:rsidRPr="00D8431E">
        <w:rPr>
          <w:rFonts w:ascii="Avenir" w:hAnsi="Avenir"/>
        </w:rPr>
        <w:t>&gt; spring-boot-starters&lt;/</w:t>
      </w:r>
      <w:proofErr w:type="spellStart"/>
      <w:r w:rsidR="0053751A" w:rsidRPr="00D8431E">
        <w:rPr>
          <w:rFonts w:ascii="Avenir" w:hAnsi="Avenir"/>
        </w:rPr>
        <w:t>artifactId</w:t>
      </w:r>
      <w:proofErr w:type="spellEnd"/>
      <w:r w:rsidR="0053751A" w:rsidRPr="00D8431E">
        <w:rPr>
          <w:rFonts w:ascii="Avenir" w:hAnsi="Avenir"/>
        </w:rPr>
        <w:t>&gt;</w:t>
      </w:r>
    </w:p>
    <w:p w14:paraId="6A937C81" w14:textId="4B09DD56" w:rsidR="0053751A" w:rsidRPr="00D8431E" w:rsidRDefault="0053751A" w:rsidP="00D3728F">
      <w:pPr>
        <w:rPr>
          <w:rFonts w:ascii="Avenir" w:hAnsi="Avenir"/>
        </w:rPr>
      </w:pPr>
      <w:r w:rsidRPr="00D8431E">
        <w:rPr>
          <w:rFonts w:ascii="Avenir" w:hAnsi="Avenir"/>
        </w:rPr>
        <w:t>&lt;modules&gt;</w:t>
      </w:r>
    </w:p>
    <w:p w14:paraId="547D1298" w14:textId="03F97044" w:rsidR="0053751A" w:rsidRPr="00D8431E" w:rsidRDefault="0053751A" w:rsidP="00D3728F">
      <w:pPr>
        <w:rPr>
          <w:rFonts w:ascii="Avenir" w:hAnsi="Avenir"/>
        </w:rPr>
      </w:pPr>
      <w:r w:rsidRPr="00D8431E">
        <w:rPr>
          <w:rFonts w:ascii="Avenir" w:hAnsi="Avenir"/>
        </w:rPr>
        <w:tab/>
        <w:t>&lt;module-name&gt;spring-boot-starter&lt;/module-name&gt;</w:t>
      </w:r>
    </w:p>
    <w:p w14:paraId="135498FA" w14:textId="697D9ED5"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activemq</w:t>
      </w:r>
      <w:proofErr w:type="spellEnd"/>
      <w:r w:rsidRPr="00D8431E">
        <w:rPr>
          <w:rFonts w:ascii="Avenir" w:hAnsi="Avenir"/>
        </w:rPr>
        <w:t>&lt;/module-name&gt;</w:t>
      </w:r>
    </w:p>
    <w:p w14:paraId="67961D79" w14:textId="762DC7CE"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amqp</w:t>
      </w:r>
      <w:proofErr w:type="spellEnd"/>
      <w:r w:rsidRPr="00D8431E">
        <w:rPr>
          <w:rFonts w:ascii="Avenir" w:hAnsi="Avenir"/>
        </w:rPr>
        <w:t>&lt;/module-name&gt;</w:t>
      </w:r>
    </w:p>
    <w:p w14:paraId="3090EAA0" w14:textId="37B5ECA8"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aop</w:t>
      </w:r>
      <w:proofErr w:type="spellEnd"/>
      <w:r w:rsidRPr="00D8431E">
        <w:rPr>
          <w:rFonts w:ascii="Avenir" w:hAnsi="Avenir"/>
        </w:rPr>
        <w:t>&lt;/module-name&gt;</w:t>
      </w:r>
    </w:p>
    <w:p w14:paraId="0BD31D91" w14:textId="3837B554"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jdbc</w:t>
      </w:r>
      <w:proofErr w:type="spellEnd"/>
      <w:r w:rsidRPr="00D8431E">
        <w:rPr>
          <w:rFonts w:ascii="Avenir" w:hAnsi="Avenir"/>
        </w:rPr>
        <w:t>&lt;/module-name&gt;</w:t>
      </w:r>
    </w:p>
    <w:p w14:paraId="0037B248" w14:textId="665EF0F4" w:rsidR="0053751A" w:rsidRPr="00D8431E" w:rsidRDefault="0053751A" w:rsidP="0053751A">
      <w:pPr>
        <w:ind w:firstLine="720"/>
        <w:rPr>
          <w:rFonts w:ascii="Avenir" w:hAnsi="Avenir"/>
        </w:rPr>
      </w:pPr>
      <w:r w:rsidRPr="00D8431E">
        <w:rPr>
          <w:rFonts w:ascii="Avenir" w:hAnsi="Avenir"/>
        </w:rPr>
        <w:t>&lt;module-name&gt;spring-boot-test&lt;/module-name&gt;</w:t>
      </w:r>
    </w:p>
    <w:p w14:paraId="752DB665" w14:textId="3BF49A6A" w:rsidR="0053751A" w:rsidRPr="00D8431E" w:rsidRDefault="0053751A" w:rsidP="0053751A">
      <w:pPr>
        <w:ind w:firstLine="720"/>
        <w:rPr>
          <w:rFonts w:ascii="Avenir" w:hAnsi="Avenir"/>
        </w:rPr>
      </w:pPr>
      <w:r w:rsidRPr="00D8431E">
        <w:rPr>
          <w:rFonts w:ascii="Avenir" w:hAnsi="Avenir"/>
        </w:rPr>
        <w:lastRenderedPageBreak/>
        <w:t>&lt;module-name&gt;spring-boot-data-</w:t>
      </w:r>
      <w:proofErr w:type="spellStart"/>
      <w:r w:rsidRPr="00D8431E">
        <w:rPr>
          <w:rFonts w:ascii="Avenir" w:hAnsi="Avenir"/>
        </w:rPr>
        <w:t>jpa</w:t>
      </w:r>
      <w:proofErr w:type="spellEnd"/>
      <w:r w:rsidRPr="00D8431E">
        <w:rPr>
          <w:rFonts w:ascii="Avenir" w:hAnsi="Avenir"/>
        </w:rPr>
        <w:t>&lt;/module-name&gt;</w:t>
      </w:r>
    </w:p>
    <w:p w14:paraId="31D4959F" w14:textId="09EF9A02" w:rsidR="0053751A" w:rsidRPr="00D8431E" w:rsidRDefault="0053751A" w:rsidP="0053751A">
      <w:pPr>
        <w:ind w:firstLine="720"/>
        <w:rPr>
          <w:rFonts w:ascii="Avenir" w:hAnsi="Avenir"/>
        </w:rPr>
      </w:pPr>
      <w:r w:rsidRPr="00D8431E">
        <w:rPr>
          <w:rFonts w:ascii="Avenir" w:hAnsi="Avenir"/>
        </w:rPr>
        <w:t>&lt;module-name&gt;spring-boot-starter-data-web&lt;/module-name&gt;</w:t>
      </w:r>
    </w:p>
    <w:p w14:paraId="47F40456" w14:textId="525B0865" w:rsidR="0053751A" w:rsidRPr="00D8431E" w:rsidRDefault="0053751A" w:rsidP="0053751A">
      <w:pPr>
        <w:ind w:firstLine="720"/>
        <w:rPr>
          <w:rFonts w:ascii="Avenir" w:hAnsi="Avenir"/>
        </w:rPr>
      </w:pPr>
      <w:r w:rsidRPr="00D8431E">
        <w:rPr>
          <w:rFonts w:ascii="Avenir" w:hAnsi="Avenir"/>
        </w:rPr>
        <w:t>…</w:t>
      </w:r>
    </w:p>
    <w:p w14:paraId="72FAD1D0" w14:textId="63E73BBA" w:rsidR="0053751A" w:rsidRPr="00D8431E" w:rsidRDefault="0053751A" w:rsidP="0053751A">
      <w:pPr>
        <w:rPr>
          <w:rFonts w:ascii="Avenir" w:hAnsi="Avenir"/>
        </w:rPr>
      </w:pPr>
      <w:r w:rsidRPr="00D8431E">
        <w:rPr>
          <w:rFonts w:ascii="Avenir" w:hAnsi="Avenir"/>
        </w:rPr>
        <w:t>&lt;/modules&gt;</w:t>
      </w:r>
    </w:p>
    <w:p w14:paraId="38EB427C" w14:textId="4C1E6DA7" w:rsidR="00C426E2" w:rsidRPr="00D8431E" w:rsidRDefault="00C426E2" w:rsidP="0053751A">
      <w:pPr>
        <w:rPr>
          <w:rFonts w:ascii="Avenir" w:hAnsi="Avenir"/>
        </w:rPr>
      </w:pPr>
    </w:p>
    <w:p w14:paraId="46618040" w14:textId="7D3D0CF5" w:rsidR="009E51D6" w:rsidRPr="00D8431E" w:rsidRDefault="009E51D6" w:rsidP="0053751A">
      <w:pPr>
        <w:rPr>
          <w:rFonts w:ascii="Avenir" w:hAnsi="Avenir"/>
        </w:rPr>
      </w:pPr>
      <w:r w:rsidRPr="00D8431E">
        <w:rPr>
          <w:rFonts w:ascii="Avenir" w:hAnsi="Avenir"/>
        </w:rPr>
        <w:t>The parent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4BA26A30"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772B42">
        <w:rPr>
          <w:rFonts w:ascii="Avenir" w:hAnsi="Avenir"/>
          <w:color w:val="000000"/>
        </w:rPr>
        <w:t>2</w:t>
      </w:r>
      <w:r w:rsidRPr="00D8431E">
        <w:rPr>
          <w:rFonts w:ascii="Avenir" w:hAnsi="Avenir"/>
          <w:color w:val="000000"/>
        </w:rPr>
        <w:t>.</w:t>
      </w:r>
      <w:r w:rsidR="00772B42">
        <w:rPr>
          <w:rFonts w:ascii="Avenir" w:hAnsi="Avenir"/>
          <w:color w:val="000000"/>
        </w:rPr>
        <w:t>4</w:t>
      </w:r>
      <w:r w:rsidRPr="00D8431E">
        <w:rPr>
          <w:rFonts w:ascii="Avenir" w:hAnsi="Avenir"/>
          <w:color w:val="000000"/>
        </w:rPr>
        <w:t>.</w:t>
      </w:r>
      <w:r w:rsidR="00772B42">
        <w:rPr>
          <w:rFonts w:ascii="Avenir" w:hAnsi="Avenir"/>
          <w:color w:val="000000"/>
        </w:rPr>
        <w:t>0</w:t>
      </w:r>
      <w:r w:rsidRPr="00D8431E">
        <w:rPr>
          <w:rFonts w:ascii="Avenir" w:hAnsi="Avenir"/>
          <w:color w:val="000000"/>
        </w:rPr>
        <w:t>.RELEASE</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1FABEC71" w:rsidR="00A44D69" w:rsidRPr="00D8431E" w:rsidRDefault="00A44D69"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4878624"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E31E665"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B60B04B" w14:textId="672232BB"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772B42">
        <w:rPr>
          <w:rFonts w:ascii="Avenir" w:hAnsi="Avenir"/>
          <w:color w:val="000000"/>
        </w:rPr>
        <w:t>4</w:t>
      </w:r>
      <w:r w:rsidRPr="00D8431E">
        <w:rPr>
          <w:rFonts w:ascii="Avenir" w:hAnsi="Avenir"/>
          <w:color w:val="000000"/>
        </w:rPr>
        <w:t>.</w:t>
      </w:r>
      <w:r w:rsidR="00772B42">
        <w:rPr>
          <w:rFonts w:ascii="Avenir" w:hAnsi="Avenir"/>
          <w:color w:val="000000"/>
        </w:rPr>
        <w:t>0</w:t>
      </w:r>
      <w:r w:rsidRPr="00D8431E">
        <w:rPr>
          <w:rFonts w:ascii="Avenir" w:hAnsi="Avenir"/>
          <w:color w:val="000000"/>
        </w:rPr>
        <w:t>.RELEASE</w:t>
      </w:r>
      <w:r w:rsidRPr="00D8431E">
        <w:rPr>
          <w:rFonts w:ascii="Avenir" w:hAnsi="Avenir"/>
        </w:rPr>
        <w:t>&lt;/version&gt;</w:t>
      </w:r>
    </w:p>
    <w:p w14:paraId="275813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lastRenderedPageBreak/>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48C54D19" w:rsidR="00D21BDC" w:rsidRPr="00D8431E"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lastRenderedPageBreak/>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lastRenderedPageBreak/>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35D0F5E2" w:rsidR="00D7748A" w:rsidRPr="00D8431E" w:rsidRDefault="00993A62" w:rsidP="0028632D">
      <w:pPr>
        <w:rPr>
          <w:rFonts w:ascii="Avenir" w:hAnsi="Avenir"/>
        </w:rPr>
      </w:pPr>
      <w:r w:rsidRPr="00D8431E">
        <w:rPr>
          <w:rFonts w:ascii="Avenir" w:hAnsi="Avenir"/>
        </w:rPr>
        <w:t>Spring-Boot checks tomcat-</w:t>
      </w:r>
      <w:proofErr w:type="spellStart"/>
      <w:r w:rsidRPr="00D8431E">
        <w:rPr>
          <w:rFonts w:ascii="Avenir" w:hAnsi="Avenir"/>
        </w:rPr>
        <w:t>jdbc</w:t>
      </w:r>
      <w:proofErr w:type="spellEnd"/>
      <w:r w:rsidRPr="00D8431E">
        <w:rPr>
          <w:rFonts w:ascii="Avenir" w:hAnsi="Avenir"/>
        </w:rPr>
        <w:t xml:space="preserve"> (default), </w:t>
      </w:r>
      <w:proofErr w:type="spellStart"/>
      <w:r w:rsidRPr="00D8431E">
        <w:rPr>
          <w:rFonts w:ascii="Avenir" w:hAnsi="Avenir"/>
        </w:rPr>
        <w:t>HikariCP</w:t>
      </w:r>
      <w:proofErr w:type="spellEnd"/>
      <w:r w:rsidRPr="00D8431E">
        <w:rPr>
          <w:rFonts w:ascii="Avenir" w:hAnsi="Avenir"/>
        </w:rPr>
        <w:t xml:space="preserve">, Commons DBCP and Common DBCP2 in this case sequence order </w:t>
      </w:r>
      <w:r w:rsidR="006823A6" w:rsidRPr="00D8431E">
        <w:rPr>
          <w:rFonts w:ascii="Avenir" w:hAnsi="Avenir"/>
        </w:rPr>
        <w:t>i.e.</w:t>
      </w:r>
      <w:r w:rsidRPr="00D8431E">
        <w:rPr>
          <w:rFonts w:ascii="Avenir" w:hAnsi="Avenir"/>
        </w:rPr>
        <w:t>,. Spring boot checks the availability of the following data source classes and uses the first one that is available in class</w:t>
      </w:r>
      <w:r w:rsidR="00A27320" w:rsidRPr="00D8431E">
        <w:rPr>
          <w:rFonts w:ascii="Avenir" w:hAnsi="Avenir"/>
        </w:rPr>
        <w:t xml:space="preserve"> </w:t>
      </w:r>
      <w:r w:rsidRPr="00D8431E">
        <w:rPr>
          <w:rFonts w:ascii="Avenir" w:hAnsi="Avenir"/>
        </w:rPr>
        <w:t>path.</w:t>
      </w: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7D95FAED" w14:textId="56159FEE" w:rsidR="00B5253F" w:rsidRPr="00D8431E" w:rsidRDefault="00B5253F" w:rsidP="002C27B3">
      <w:pPr>
        <w:rPr>
          <w:rFonts w:ascii="Avenir" w:hAnsi="Avenir"/>
        </w:rPr>
      </w:pPr>
      <w:r w:rsidRPr="00D8431E">
        <w:rPr>
          <w:rFonts w:ascii="Avenir" w:hAnsi="Avenir"/>
        </w:rPr>
        <w:t>The starter-</w:t>
      </w:r>
      <w:proofErr w:type="spellStart"/>
      <w:r w:rsidRPr="00D8431E">
        <w:rPr>
          <w:rFonts w:ascii="Avenir" w:hAnsi="Avenir"/>
        </w:rPr>
        <w:t>jdbc</w:t>
      </w:r>
      <w:proofErr w:type="spellEnd"/>
      <w:r w:rsidRPr="00D8431E">
        <w:rPr>
          <w:rFonts w:ascii="Avenir" w:hAnsi="Avenir"/>
        </w:rPr>
        <w:t>-automatically pulls tomcat-jdbc-{version}.jar</w:t>
      </w:r>
    </w:p>
    <w:p w14:paraId="7697A308" w14:textId="263B3A1F" w:rsidR="00AA562F" w:rsidRPr="00D8431E" w:rsidRDefault="00AA562F" w:rsidP="00AA562F">
      <w:pPr>
        <w:pStyle w:val="NoSpacing"/>
        <w:ind w:firstLine="720"/>
        <w:rPr>
          <w:rFonts w:ascii="Avenir" w:hAnsi="Avenir"/>
          <w:color w:val="000000"/>
        </w:rPr>
      </w:pPr>
      <w:r w:rsidRPr="00D8431E">
        <w:rPr>
          <w:rFonts w:ascii="Avenir" w:hAnsi="Avenir"/>
        </w:rPr>
        <w:t>&lt;dependency&gt;</w:t>
      </w:r>
    </w:p>
    <w:p w14:paraId="325666AA" w14:textId="6177F42D" w:rsidR="00AA562F" w:rsidRPr="00D8431E" w:rsidRDefault="00AA562F" w:rsidP="00AA562F">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D8431E">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D8431E">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7AD4BDE" w14:textId="0E620574" w:rsidR="00AA562F" w:rsidRPr="00D8431E" w:rsidRDefault="00AA562F" w:rsidP="00AA562F">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AE88166" w14:textId="47F13386" w:rsidR="00D7748A" w:rsidRPr="00D8431E" w:rsidRDefault="00AA562F" w:rsidP="00AA562F">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lastRenderedPageBreak/>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lastRenderedPageBreak/>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lastRenderedPageBreak/>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lastRenderedPageBreak/>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285C53"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285C53"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 xml:space="preserve">If we need to execute some custom code just before Boot application starting up? We can make that happen with a runner i.e., Spring Boot provides CommandLineRunner interface to run specific </w:t>
      </w:r>
      <w:r w:rsidRPr="00D8431E">
        <w:rPr>
          <w:rFonts w:ascii="Avenir" w:hAnsi="Avenir" w:cstheme="majorHAnsi"/>
          <w:sz w:val="22"/>
        </w:rPr>
        <w:lastRenderedPageBreak/>
        <w:t>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lastRenderedPageBreak/>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lastRenderedPageBreak/>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lastRenderedPageBreak/>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lastRenderedPageBreak/>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lastRenderedPageBreak/>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lastRenderedPageBreak/>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D8431E">
        <w:rPr>
          <w:rFonts w:ascii="Avenir" w:hAnsi="Avenir"/>
          <w:sz w:val="20"/>
          <w:szCs w:val="20"/>
        </w:rPr>
        <w:t>Customer,Integer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DAE9E96"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findCustomerByAddress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7B7DE115"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Pr="00D8431E">
        <w:rPr>
          <w:rFonts w:ascii="Avenir" w:hAnsi="Avenir"/>
          <w:b/>
          <w:sz w:val="20"/>
          <w:szCs w:val="20"/>
        </w:rPr>
        <w:t>re</w:t>
      </w:r>
      <w:r w:rsidR="006C4930" w:rsidRPr="00D8431E">
        <w:rPr>
          <w:rFonts w:ascii="Avenir" w:hAnsi="Avenir"/>
          <w:b/>
          <w:sz w:val="20"/>
          <w:szCs w:val="20"/>
        </w:rPr>
        <w:t>adC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lastRenderedPageBreak/>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77777777" w:rsidR="005B6188" w:rsidRPr="00D8431E" w:rsidRDefault="005B6188" w:rsidP="005B6188">
      <w:pPr>
        <w:pStyle w:val="NoSpacing"/>
        <w:rPr>
          <w:rFonts w:ascii="Avenir" w:hAnsi="Avenir"/>
          <w:b/>
          <w:sz w:val="20"/>
          <w:szCs w:val="20"/>
        </w:rPr>
      </w:pPr>
      <w:r w:rsidRPr="00D8431E">
        <w:rPr>
          <w:rFonts w:ascii="Avenir" w:hAnsi="Avenir"/>
          <w:b/>
          <w:sz w:val="20"/>
          <w:szCs w:val="20"/>
        </w:rPr>
        <w:t xml:space="preserve">@Query("select c from Customer c </w:t>
      </w:r>
      <w:proofErr w:type="spellStart"/>
      <w:r w:rsidRPr="00D8431E">
        <w:rPr>
          <w:rFonts w:ascii="Avenir" w:hAnsi="Avenir"/>
          <w:b/>
          <w:sz w:val="20"/>
          <w:szCs w:val="20"/>
        </w:rPr>
        <w:t>wherec.email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lastRenderedPageBreak/>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lastRenderedPageBreak/>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lastRenderedPageBreak/>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lastRenderedPageBreak/>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lastRenderedPageBreak/>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376C9" w14:textId="77777777" w:rsidR="00134856" w:rsidRDefault="00134856" w:rsidP="00EC2BFD">
      <w:r>
        <w:separator/>
      </w:r>
    </w:p>
  </w:endnote>
  <w:endnote w:type="continuationSeparator" w:id="0">
    <w:p w14:paraId="41DFC3A8" w14:textId="77777777" w:rsidR="00134856" w:rsidRDefault="00134856"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altName w:val="﷽﷽﷽﷽﷽﷽﷽﷽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altName w:val="﷽﷽﷽﷽﷽﷽ꅀ⏒㶰"/>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5BECA" w14:textId="77777777" w:rsidR="00134856" w:rsidRDefault="00134856" w:rsidP="00EC2BFD">
      <w:r>
        <w:separator/>
      </w:r>
    </w:p>
  </w:footnote>
  <w:footnote w:type="continuationSeparator" w:id="0">
    <w:p w14:paraId="7E13278E" w14:textId="77777777" w:rsidR="00134856" w:rsidRDefault="00134856"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C28E9" w14:textId="3E84AD03" w:rsidR="00285C53" w:rsidRDefault="00285C53">
    <w:pPr>
      <w:pStyle w:val="Header"/>
    </w:pPr>
  </w:p>
  <w:p w14:paraId="0693A084" w14:textId="77777777" w:rsidR="00285C53" w:rsidRDefault="00285C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10"/>
  </w:num>
  <w:num w:numId="6">
    <w:abstractNumId w:val="6"/>
  </w:num>
  <w:num w:numId="7">
    <w:abstractNumId w:val="11"/>
  </w:num>
  <w:num w:numId="8">
    <w:abstractNumId w:val="0"/>
  </w:num>
  <w:num w:numId="9">
    <w:abstractNumId w:val="2"/>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83A50"/>
    <w:rsid w:val="00097AAB"/>
    <w:rsid w:val="000A397E"/>
    <w:rsid w:val="000A4569"/>
    <w:rsid w:val="000C0C8D"/>
    <w:rsid w:val="000C4DA7"/>
    <w:rsid w:val="000C5315"/>
    <w:rsid w:val="000D5576"/>
    <w:rsid w:val="000E2A5C"/>
    <w:rsid w:val="000E7351"/>
    <w:rsid w:val="000F2712"/>
    <w:rsid w:val="000F606F"/>
    <w:rsid w:val="000F7DF6"/>
    <w:rsid w:val="00106CC5"/>
    <w:rsid w:val="00114756"/>
    <w:rsid w:val="00134856"/>
    <w:rsid w:val="00147A93"/>
    <w:rsid w:val="00147F4A"/>
    <w:rsid w:val="001506A7"/>
    <w:rsid w:val="00160910"/>
    <w:rsid w:val="00165CBC"/>
    <w:rsid w:val="00166410"/>
    <w:rsid w:val="00170317"/>
    <w:rsid w:val="00173CFB"/>
    <w:rsid w:val="001861A8"/>
    <w:rsid w:val="001C192F"/>
    <w:rsid w:val="001C2015"/>
    <w:rsid w:val="001D67E2"/>
    <w:rsid w:val="001D6ACE"/>
    <w:rsid w:val="001E6A18"/>
    <w:rsid w:val="001F1524"/>
    <w:rsid w:val="001F16F0"/>
    <w:rsid w:val="001F3830"/>
    <w:rsid w:val="001F4C5C"/>
    <w:rsid w:val="001F6B79"/>
    <w:rsid w:val="00217054"/>
    <w:rsid w:val="00227B17"/>
    <w:rsid w:val="00240A93"/>
    <w:rsid w:val="00256888"/>
    <w:rsid w:val="00256D27"/>
    <w:rsid w:val="00257AED"/>
    <w:rsid w:val="00257CB6"/>
    <w:rsid w:val="00272C6C"/>
    <w:rsid w:val="00285C53"/>
    <w:rsid w:val="0028632D"/>
    <w:rsid w:val="00290D41"/>
    <w:rsid w:val="002A3D5D"/>
    <w:rsid w:val="002A7E08"/>
    <w:rsid w:val="002C27B3"/>
    <w:rsid w:val="002D432C"/>
    <w:rsid w:val="002E050A"/>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3D0C"/>
    <w:rsid w:val="003F49DD"/>
    <w:rsid w:val="00403057"/>
    <w:rsid w:val="00405C76"/>
    <w:rsid w:val="004146BE"/>
    <w:rsid w:val="00426898"/>
    <w:rsid w:val="004307D3"/>
    <w:rsid w:val="00435CE1"/>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92A68"/>
    <w:rsid w:val="0059370A"/>
    <w:rsid w:val="0059621E"/>
    <w:rsid w:val="005A29DB"/>
    <w:rsid w:val="005B6188"/>
    <w:rsid w:val="005D443C"/>
    <w:rsid w:val="005D600D"/>
    <w:rsid w:val="005D7699"/>
    <w:rsid w:val="005D7760"/>
    <w:rsid w:val="005F096A"/>
    <w:rsid w:val="0060492C"/>
    <w:rsid w:val="00605C6B"/>
    <w:rsid w:val="00605D0E"/>
    <w:rsid w:val="00607772"/>
    <w:rsid w:val="0061237D"/>
    <w:rsid w:val="00617AD4"/>
    <w:rsid w:val="00621342"/>
    <w:rsid w:val="006237EC"/>
    <w:rsid w:val="0062388B"/>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72B42"/>
    <w:rsid w:val="00781658"/>
    <w:rsid w:val="00796881"/>
    <w:rsid w:val="00797D8A"/>
    <w:rsid w:val="007A0750"/>
    <w:rsid w:val="007C4A5E"/>
    <w:rsid w:val="007E65A1"/>
    <w:rsid w:val="007F15DF"/>
    <w:rsid w:val="007F325C"/>
    <w:rsid w:val="007F3DA3"/>
    <w:rsid w:val="008006FE"/>
    <w:rsid w:val="00820A3D"/>
    <w:rsid w:val="00830942"/>
    <w:rsid w:val="00831C75"/>
    <w:rsid w:val="00835805"/>
    <w:rsid w:val="0083614C"/>
    <w:rsid w:val="00837B47"/>
    <w:rsid w:val="00845704"/>
    <w:rsid w:val="00864807"/>
    <w:rsid w:val="00887082"/>
    <w:rsid w:val="008A6CA3"/>
    <w:rsid w:val="008B5964"/>
    <w:rsid w:val="008C6AB0"/>
    <w:rsid w:val="008D5D98"/>
    <w:rsid w:val="008E659F"/>
    <w:rsid w:val="008F40B9"/>
    <w:rsid w:val="008F7D70"/>
    <w:rsid w:val="00905D88"/>
    <w:rsid w:val="00916E94"/>
    <w:rsid w:val="00917FD3"/>
    <w:rsid w:val="00923787"/>
    <w:rsid w:val="00926C91"/>
    <w:rsid w:val="00926E9A"/>
    <w:rsid w:val="009313F7"/>
    <w:rsid w:val="009329E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D4E86"/>
    <w:rsid w:val="00AF2375"/>
    <w:rsid w:val="00AF34A1"/>
    <w:rsid w:val="00AF35B7"/>
    <w:rsid w:val="00AF38EB"/>
    <w:rsid w:val="00AF7E0E"/>
    <w:rsid w:val="00B02D56"/>
    <w:rsid w:val="00B065FA"/>
    <w:rsid w:val="00B106AC"/>
    <w:rsid w:val="00B37A81"/>
    <w:rsid w:val="00B5253F"/>
    <w:rsid w:val="00B76FAD"/>
    <w:rsid w:val="00B83E47"/>
    <w:rsid w:val="00B8561F"/>
    <w:rsid w:val="00B87B40"/>
    <w:rsid w:val="00B9000D"/>
    <w:rsid w:val="00BA0F86"/>
    <w:rsid w:val="00BD48D4"/>
    <w:rsid w:val="00BD742D"/>
    <w:rsid w:val="00BE2F9A"/>
    <w:rsid w:val="00BF593E"/>
    <w:rsid w:val="00C127F4"/>
    <w:rsid w:val="00C14669"/>
    <w:rsid w:val="00C23457"/>
    <w:rsid w:val="00C426E2"/>
    <w:rsid w:val="00C469B1"/>
    <w:rsid w:val="00C523F3"/>
    <w:rsid w:val="00C56ABB"/>
    <w:rsid w:val="00C6043F"/>
    <w:rsid w:val="00C635ED"/>
    <w:rsid w:val="00C66778"/>
    <w:rsid w:val="00C6677D"/>
    <w:rsid w:val="00C82E5D"/>
    <w:rsid w:val="00C90E50"/>
    <w:rsid w:val="00CA730C"/>
    <w:rsid w:val="00CB0CC7"/>
    <w:rsid w:val="00CB48F2"/>
    <w:rsid w:val="00CC4CDA"/>
    <w:rsid w:val="00CC732F"/>
    <w:rsid w:val="00CD57D6"/>
    <w:rsid w:val="00CE0475"/>
    <w:rsid w:val="00CE4D9C"/>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D0F63"/>
    <w:rsid w:val="00DE1379"/>
    <w:rsid w:val="00DF2291"/>
    <w:rsid w:val="00DF71BD"/>
    <w:rsid w:val="00E20A81"/>
    <w:rsid w:val="00E3461F"/>
    <w:rsid w:val="00E360F0"/>
    <w:rsid w:val="00E37DB9"/>
    <w:rsid w:val="00E46129"/>
    <w:rsid w:val="00E528EA"/>
    <w:rsid w:val="00E8392C"/>
    <w:rsid w:val="00E93E9C"/>
    <w:rsid w:val="00EB6211"/>
    <w:rsid w:val="00EC2BFD"/>
    <w:rsid w:val="00EE6ECE"/>
    <w:rsid w:val="00EF754B"/>
    <w:rsid w:val="00EF7AE2"/>
    <w:rsid w:val="00F032C2"/>
    <w:rsid w:val="00F551A9"/>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8470</Words>
  <Characters>48281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somireddy, Praveen (Cognizant)</cp:lastModifiedBy>
  <cp:revision>13</cp:revision>
  <cp:lastPrinted>2019-01-01T08:14:00Z</cp:lastPrinted>
  <dcterms:created xsi:type="dcterms:W3CDTF">2019-01-17T05:00:00Z</dcterms:created>
  <dcterms:modified xsi:type="dcterms:W3CDTF">2020-12-04T21:27:00Z</dcterms:modified>
</cp:coreProperties>
</file>