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DD" w:rsidRDefault="00B55DDD" w:rsidP="00B55DDD">
      <w:pPr>
        <w:pStyle w:val="Heading2"/>
      </w:pPr>
      <w:r>
        <w:t xml:space="preserve">NZOR Data </w:t>
      </w:r>
      <w:r w:rsidR="006A7900">
        <w:t>Validation</w:t>
      </w:r>
    </w:p>
    <w:p w:rsidR="00B55DDD" w:rsidRDefault="00645FDD" w:rsidP="00B55DDD">
      <w:r>
        <w:rPr>
          <w:noProof/>
          <w:lang w:eastAsia="en-NZ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48" type="#_x0000_t12" style="position:absolute;margin-left:357.1pt;margin-top:21.85pt;width:16.95pt;height:15.6pt;z-index:251677696" fillcolor="yellow"/>
        </w:pict>
      </w:r>
    </w:p>
    <w:p w:rsidR="00DB0E3B" w:rsidRDefault="006A7900" w:rsidP="00711BC3">
      <w:r>
        <w:t>Validation occurs at various stages of the data flow through the NZOR system.</w:t>
      </w:r>
    </w:p>
    <w:p w:rsidR="006A7900" w:rsidRDefault="00645FDD" w:rsidP="00711BC3">
      <w:r>
        <w:rPr>
          <w:noProof/>
          <w:lang w:eastAsia="en-N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1.15pt;margin-top:18.75pt;width:111.35pt;height:30.55pt;z-index:251658240">
            <o:extrusion v:ext="view" backdepth="1in" viewpoint="0" viewpointorigin="0" skewangle="-90" type="perspective"/>
            <v:textbox>
              <w:txbxContent>
                <w:p w:rsidR="00D97852" w:rsidRDefault="00D97852" w:rsidP="00D97852">
                  <w:pPr>
                    <w:jc w:val="center"/>
                  </w:pPr>
                  <w:r>
                    <w:t>Data Provider</w:t>
                  </w:r>
                </w:p>
              </w:txbxContent>
            </v:textbox>
          </v:shape>
        </w:pict>
      </w:r>
    </w:p>
    <w:p w:rsidR="006A7900" w:rsidRDefault="00645FDD" w:rsidP="00711BC3">
      <w:r>
        <w:rPr>
          <w:noProof/>
          <w:lang w:eastAsia="en-NZ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0" type="#_x0000_t19" style="position:absolute;margin-left:-18.35pt;margin-top:9.6pt;width:74.35pt;height:261.5pt;z-index:251669504" coordsize="22298,43199" adj="5776957,-5932615,21600,21599" path="wr,-1,43200,43199,22298,43188,21402,nfewr,-1,43200,43199,22298,43188,21402,l21600,21599nsxe">
            <v:stroke endarrow="block"/>
            <v:path o:connectlocs="22298,43188;21402,0;21600,21599"/>
          </v:shape>
        </w:pict>
      </w:r>
      <w:r>
        <w:rPr>
          <w:noProof/>
          <w:lang w:eastAsia="en-N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14.8pt;margin-top:23.85pt;width:0;height:36pt;z-index:251659264" o:connectortype="straight">
            <v:stroke endarrow="block"/>
          </v:shape>
        </w:pict>
      </w:r>
    </w:p>
    <w:p w:rsidR="006A7900" w:rsidRDefault="006A7900" w:rsidP="00711BC3"/>
    <w:p w:rsidR="00D97852" w:rsidRDefault="00645FDD" w:rsidP="00711BC3">
      <w:r>
        <w:rPr>
          <w:noProof/>
          <w:lang w:eastAsia="en-NZ"/>
        </w:rPr>
        <w:pict>
          <v:shape id="_x0000_s1044" type="#_x0000_t12" style="position:absolute;margin-left:177.3pt;margin-top:15.05pt;width:16.95pt;height:15.6pt;z-index:251673600" fillcolor="yellow"/>
        </w:pict>
      </w:r>
      <w:r>
        <w:rPr>
          <w:noProof/>
          <w:lang w:eastAsia="en-NZ"/>
        </w:rPr>
        <w:pict>
          <v:shape id="_x0000_s1029" type="#_x0000_t202" style="position:absolute;margin-left:61.15pt;margin-top:8.95pt;width:111.35pt;height:30.55pt;z-index:251660288">
            <o:extrusion v:ext="view" backdepth="1in" viewpoint="0" viewpointorigin="0" skewangle="-90" type="perspective"/>
            <v:textbox style="mso-next-textbox:#_x0000_s1029">
              <w:txbxContent>
                <w:p w:rsidR="005B57A9" w:rsidRDefault="005B57A9" w:rsidP="005B57A9">
                  <w:pPr>
                    <w:jc w:val="center"/>
                  </w:pPr>
                  <w:r>
                    <w:t>NZOR Harvester</w:t>
                  </w:r>
                </w:p>
              </w:txbxContent>
            </v:textbox>
          </v:shape>
        </w:pict>
      </w:r>
    </w:p>
    <w:p w:rsidR="00D97852" w:rsidRDefault="00645FDD" w:rsidP="00711BC3">
      <w:r>
        <w:rPr>
          <w:noProof/>
          <w:lang w:eastAsia="en-NZ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4" type="#_x0000_t22" style="position:absolute;margin-left:269.65pt;margin-top:24.95pt;width:63.2pt;height:68.6pt;z-index:251665408">
            <v:textbox style="mso-next-textbox:#_x0000_s1034">
              <w:txbxContent>
                <w:p w:rsidR="005B57A9" w:rsidRDefault="005B57A9" w:rsidP="005B57A9">
                  <w:pPr>
                    <w:jc w:val="center"/>
                  </w:pPr>
                  <w:r>
                    <w:br/>
                    <w:t>NZOR</w:t>
                  </w:r>
                </w:p>
              </w:txbxContent>
            </v:textbox>
          </v:shape>
        </w:pict>
      </w:r>
      <w:r>
        <w:rPr>
          <w:noProof/>
          <w:lang w:eastAsia="en-NZ"/>
        </w:rPr>
        <w:pict>
          <v:shape id="_x0000_s1032" type="#_x0000_t32" style="position:absolute;margin-left:114.8pt;margin-top:14.05pt;width:0;height:36pt;z-index:251663360" o:connectortype="straight">
            <v:stroke endarrow="block"/>
          </v:shape>
        </w:pict>
      </w:r>
    </w:p>
    <w:p w:rsidR="00D97852" w:rsidRDefault="00645FDD" w:rsidP="00711BC3">
      <w:r>
        <w:rPr>
          <w:noProof/>
          <w:lang w:eastAsia="en-NZ"/>
        </w:rPr>
        <w:pict>
          <v:shape id="_x0000_s1045" type="#_x0000_t12" style="position:absolute;margin-left:177.3pt;margin-top:19.95pt;width:16.95pt;height:15.6pt;z-index:251674624" fillcolor="yellow"/>
        </w:pict>
      </w:r>
      <w:r>
        <w:rPr>
          <w:noProof/>
          <w:lang w:eastAsia="en-NZ"/>
        </w:rPr>
        <w:pict>
          <v:shape id="_x0000_s1030" type="#_x0000_t202" style="position:absolute;margin-left:61.15pt;margin-top:24.65pt;width:111.35pt;height:30.55pt;z-index:251661312">
            <o:extrusion v:ext="view" backdepth="1in" viewpoint="0" viewpointorigin="0" skewangle="-90" type="perspective"/>
            <v:textbox style="mso-next-textbox:#_x0000_s1030">
              <w:txbxContent>
                <w:p w:rsidR="005B57A9" w:rsidRDefault="005B57A9" w:rsidP="005B57A9">
                  <w:pPr>
                    <w:jc w:val="center"/>
                  </w:pPr>
                  <w:r>
                    <w:t>Data Importer</w:t>
                  </w:r>
                </w:p>
              </w:txbxContent>
            </v:textbox>
          </v:shape>
        </w:pict>
      </w:r>
    </w:p>
    <w:p w:rsidR="00D97852" w:rsidRDefault="00645FDD" w:rsidP="00711BC3">
      <w:r>
        <w:rPr>
          <w:noProof/>
          <w:lang w:eastAsia="en-NZ"/>
        </w:rPr>
        <w:pict>
          <v:shape id="_x0000_s1035" type="#_x0000_t32" style="position:absolute;margin-left:172.35pt;margin-top:16.15pt;width:97.15pt;height:.05pt;z-index:251666432" o:connectortype="straight">
            <v:stroke startarrow="block" endarrow="block"/>
          </v:shape>
        </w:pict>
      </w:r>
    </w:p>
    <w:p w:rsidR="00D97852" w:rsidRDefault="00645FDD" w:rsidP="00711BC3">
      <w:r>
        <w:rPr>
          <w:noProof/>
          <w:lang w:eastAsia="en-NZ"/>
        </w:rPr>
        <w:pict>
          <v:shape id="_x0000_s1046" type="#_x0000_t12" style="position:absolute;margin-left:172.35pt;margin-top:24.7pt;width:16.95pt;height:15.6pt;z-index:251675648" fillcolor="yellow"/>
        </w:pict>
      </w:r>
      <w:r>
        <w:rPr>
          <w:noProof/>
          <w:lang w:eastAsia="en-NZ"/>
        </w:rPr>
        <w:pict>
          <v:shape id="_x0000_s1043" type="#_x0000_t32" style="position:absolute;margin-left:172.5pt;margin-top:16.3pt;width:109pt;height:102.15pt;flip:y;z-index:251672576" o:connectortype="straight">
            <v:stroke startarrow="block" endarrow="block"/>
          </v:shape>
        </w:pict>
      </w:r>
      <w:r>
        <w:rPr>
          <w:noProof/>
          <w:lang w:eastAsia="en-NZ"/>
        </w:rPr>
        <w:pict>
          <v:shape id="_x0000_s1036" type="#_x0000_t32" style="position:absolute;margin-left:172.35pt;margin-top:4.3pt;width:97.15pt;height:50.3pt;flip:y;z-index:251667456" o:connectortype="straight">
            <v:stroke startarrow="block" endarrow="block"/>
          </v:shape>
        </w:pict>
      </w:r>
      <w:r>
        <w:rPr>
          <w:noProof/>
          <w:lang w:eastAsia="en-NZ"/>
        </w:rPr>
        <w:pict>
          <v:shape id="_x0000_s1033" type="#_x0000_t32" style="position:absolute;margin-left:118.2pt;margin-top:4.3pt;width:0;height:36pt;z-index:251664384" o:connectortype="straight">
            <v:stroke endarrow="block"/>
          </v:shape>
        </w:pict>
      </w:r>
    </w:p>
    <w:p w:rsidR="00D97852" w:rsidRDefault="00645FDD" w:rsidP="00711BC3">
      <w:r>
        <w:rPr>
          <w:noProof/>
          <w:lang w:eastAsia="en-NZ"/>
        </w:rPr>
        <w:pict>
          <v:shape id="_x0000_s1041" type="#_x0000_t202" style="position:absolute;margin-left:61pt;margin-top:14.85pt;width:111.35pt;height:30.55pt;z-index:251670528">
            <o:extrusion v:ext="view" backdepth="1in" viewpoint="0" viewpointorigin="0" skewangle="-90" type="perspective"/>
            <v:textbox style="mso-next-textbox:#_x0000_s1041">
              <w:txbxContent>
                <w:p w:rsidR="00EF6320" w:rsidRDefault="00EF6320" w:rsidP="00EF6320">
                  <w:pPr>
                    <w:jc w:val="center"/>
                  </w:pPr>
                  <w:r>
                    <w:t>Data Integrator</w:t>
                  </w:r>
                </w:p>
              </w:txbxContent>
            </v:textbox>
          </v:shape>
        </w:pict>
      </w:r>
    </w:p>
    <w:p w:rsidR="00D97852" w:rsidRDefault="00645FDD" w:rsidP="00711BC3">
      <w:r>
        <w:rPr>
          <w:noProof/>
          <w:lang w:eastAsia="en-NZ"/>
        </w:rPr>
        <w:pict>
          <v:shape id="_x0000_s1042" type="#_x0000_t32" style="position:absolute;margin-left:118.2pt;margin-top:19.95pt;width:0;height:36pt;z-index:251671552" o:connectortype="straight">
            <v:stroke endarrow="block"/>
          </v:shape>
        </w:pict>
      </w:r>
    </w:p>
    <w:p w:rsidR="00D97852" w:rsidRDefault="00645FDD" w:rsidP="00711BC3">
      <w:r>
        <w:rPr>
          <w:noProof/>
          <w:lang w:eastAsia="en-NZ"/>
        </w:rPr>
        <w:pict>
          <v:shape id="_x0000_s1047" type="#_x0000_t12" style="position:absolute;margin-left:172.5pt;margin-top:5.2pt;width:16.95pt;height:15.6pt;z-index:251676672" fillcolor="yellow"/>
        </w:pict>
      </w:r>
    </w:p>
    <w:p w:rsidR="00D97852" w:rsidRDefault="00645FDD" w:rsidP="00711BC3">
      <w:r>
        <w:rPr>
          <w:noProof/>
          <w:lang w:eastAsia="en-NZ"/>
        </w:rPr>
        <w:pict>
          <v:shape id="_x0000_s1031" type="#_x0000_t202" style="position:absolute;margin-left:61pt;margin-top:5.1pt;width:111.35pt;height:30.55pt;z-index:251662336">
            <o:extrusion v:ext="view" backdepth="1in" viewpoint="0" viewpointorigin="0" skewangle="-90" type="perspective"/>
            <v:textbox>
              <w:txbxContent>
                <w:p w:rsidR="005B57A9" w:rsidRDefault="005B57A9" w:rsidP="005B57A9">
                  <w:pPr>
                    <w:jc w:val="center"/>
                  </w:pPr>
                  <w:r>
                    <w:t>Reporting System</w:t>
                  </w:r>
                </w:p>
              </w:txbxContent>
            </v:textbox>
          </v:shape>
        </w:pict>
      </w:r>
    </w:p>
    <w:p w:rsidR="00D97852" w:rsidRDefault="00D97852" w:rsidP="00711BC3"/>
    <w:p w:rsidR="00D97852" w:rsidRDefault="00D97852" w:rsidP="00711BC3"/>
    <w:p w:rsidR="00D97852" w:rsidRDefault="00D97852" w:rsidP="00711BC3"/>
    <w:tbl>
      <w:tblPr>
        <w:tblStyle w:val="LightList-Accent3"/>
        <w:tblW w:w="0" w:type="auto"/>
        <w:tblLook w:val="04A0"/>
      </w:tblPr>
      <w:tblGrid>
        <w:gridCol w:w="3080"/>
        <w:gridCol w:w="4683"/>
        <w:gridCol w:w="1479"/>
      </w:tblGrid>
      <w:tr w:rsidR="005631B3" w:rsidTr="00122B54">
        <w:trPr>
          <w:cnfStyle w:val="100000000000"/>
        </w:trPr>
        <w:tc>
          <w:tcPr>
            <w:cnfStyle w:val="001000000000"/>
            <w:tcW w:w="3080" w:type="dxa"/>
            <w:tcBorders>
              <w:bottom w:val="single" w:sz="4" w:space="0" w:color="auto"/>
            </w:tcBorders>
          </w:tcPr>
          <w:p w:rsidR="005631B3" w:rsidRDefault="005631B3" w:rsidP="00711BC3">
            <w:r>
              <w:t>Stage</w:t>
            </w:r>
          </w:p>
        </w:tc>
        <w:tc>
          <w:tcPr>
            <w:tcW w:w="4683" w:type="dxa"/>
            <w:tcBorders>
              <w:bottom w:val="single" w:sz="4" w:space="0" w:color="auto"/>
            </w:tcBorders>
          </w:tcPr>
          <w:p w:rsidR="005631B3" w:rsidRDefault="005631B3" w:rsidP="00711BC3">
            <w:pPr>
              <w:cnfStyle w:val="100000000000"/>
            </w:pPr>
            <w:r>
              <w:t>Validation Check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:rsidR="005631B3" w:rsidRDefault="005631B3" w:rsidP="00711BC3">
            <w:pPr>
              <w:cnfStyle w:val="100000000000"/>
            </w:pPr>
          </w:p>
        </w:tc>
      </w:tr>
      <w:tr w:rsidR="005631B3" w:rsidTr="00122B54">
        <w:trPr>
          <w:cnfStyle w:val="000000100000"/>
        </w:trPr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3" w:rsidRDefault="005631B3" w:rsidP="00711BC3">
            <w:r>
              <w:t>Harvesting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3" w:rsidRDefault="005631B3" w:rsidP="00711BC3">
            <w:pPr>
              <w:cnfStyle w:val="000000100000"/>
            </w:pPr>
            <w:r>
              <w:t>XML is valid NZOR Provider XML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3" w:rsidRDefault="005631B3" w:rsidP="00711BC3">
            <w:pPr>
              <w:cnfStyle w:val="000000100000"/>
            </w:pPr>
          </w:p>
        </w:tc>
      </w:tr>
      <w:tr w:rsidR="005631B3" w:rsidTr="00122B54"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3" w:rsidRDefault="005631B3" w:rsidP="00711BC3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3" w:rsidRDefault="005631B3" w:rsidP="00711BC3">
            <w:pPr>
              <w:cnfStyle w:val="000000000000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3" w:rsidRDefault="005631B3" w:rsidP="00711BC3">
            <w:pPr>
              <w:cnfStyle w:val="000000000000"/>
            </w:pPr>
          </w:p>
        </w:tc>
      </w:tr>
      <w:tr w:rsidR="007C4BBB" w:rsidTr="00122B54">
        <w:trPr>
          <w:cnfStyle w:val="000000100000"/>
        </w:trPr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BB" w:rsidRDefault="007C4BBB" w:rsidP="00711BC3">
            <w:r>
              <w:t>Importing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BB" w:rsidRDefault="007C4BBB" w:rsidP="007C4BBB">
            <w:pPr>
              <w:cnfStyle w:val="000000100000"/>
            </w:pPr>
            <w:r>
              <w:t>Provider is specified for the dataset and that provider is registered in the NZOR system with Attachment Points defined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BB" w:rsidRDefault="007C4BBB" w:rsidP="00711BC3">
            <w:pPr>
              <w:cnfStyle w:val="000000100000"/>
            </w:pPr>
          </w:p>
        </w:tc>
      </w:tr>
      <w:tr w:rsidR="005631B3" w:rsidTr="00122B54"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3" w:rsidRDefault="005631B3" w:rsidP="00711BC3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3" w:rsidRDefault="00761BA5" w:rsidP="00711BC3">
            <w:pPr>
              <w:cnfStyle w:val="000000000000"/>
            </w:pPr>
            <w:r>
              <w:t>All records have I</w:t>
            </w:r>
            <w:r w:rsidR="00D61724">
              <w:t>D</w:t>
            </w:r>
            <w:r>
              <w:t>s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3" w:rsidRDefault="005631B3" w:rsidP="00711BC3">
            <w:pPr>
              <w:cnfStyle w:val="000000000000"/>
            </w:pPr>
          </w:p>
        </w:tc>
      </w:tr>
      <w:tr w:rsidR="00761BA5" w:rsidTr="00122B54">
        <w:trPr>
          <w:cnfStyle w:val="000000100000"/>
        </w:trPr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A5" w:rsidRDefault="00761BA5" w:rsidP="00711BC3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A5" w:rsidRDefault="007811EB" w:rsidP="00711BC3">
            <w:pPr>
              <w:cnfStyle w:val="000000100000"/>
            </w:pPr>
            <w:r>
              <w:t>All Taxon records have Taxon Ranks specified</w:t>
            </w:r>
            <w:r w:rsidR="00D61724">
              <w:t xml:space="preserve"> (that is mappable to a rank in the NZOR system)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A5" w:rsidRDefault="00761BA5" w:rsidP="00711BC3">
            <w:pPr>
              <w:cnfStyle w:val="000000100000"/>
            </w:pPr>
          </w:p>
        </w:tc>
      </w:tr>
      <w:tr w:rsidR="007811EB" w:rsidTr="00122B54"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EB" w:rsidRDefault="007811EB" w:rsidP="00711BC3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EB" w:rsidRDefault="007C4BBB" w:rsidP="007811EB">
            <w:pPr>
              <w:cnfStyle w:val="000000000000"/>
            </w:pPr>
            <w:r>
              <w:t>All Taxon records have a Canonical specified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EB" w:rsidRDefault="007811EB" w:rsidP="00711BC3">
            <w:pPr>
              <w:cnfStyle w:val="000000000000"/>
            </w:pPr>
          </w:p>
        </w:tc>
      </w:tr>
      <w:tr w:rsidR="007C4BBB" w:rsidTr="00122B54">
        <w:trPr>
          <w:cnfStyle w:val="000000100000"/>
        </w:trPr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BB" w:rsidRDefault="007C4BBB" w:rsidP="00711BC3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BB" w:rsidRDefault="00247B9D" w:rsidP="00247B9D">
            <w:pPr>
              <w:cnfStyle w:val="000000100000"/>
            </w:pPr>
            <w:r>
              <w:t>All Taxon Concept relationship types can be mapped to an NZOR concept relationship type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BB" w:rsidRDefault="007C4BBB" w:rsidP="00711BC3">
            <w:pPr>
              <w:cnfStyle w:val="000000100000"/>
            </w:pPr>
          </w:p>
        </w:tc>
      </w:tr>
      <w:tr w:rsidR="00247B9D" w:rsidTr="00122B54"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B9D" w:rsidRDefault="00247B9D" w:rsidP="00711BC3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B9D" w:rsidRDefault="00247B9D" w:rsidP="007811EB">
            <w:pPr>
              <w:cnfStyle w:val="000000000000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B9D" w:rsidRDefault="00247B9D" w:rsidP="00711BC3">
            <w:pPr>
              <w:cnfStyle w:val="000000000000"/>
            </w:pPr>
          </w:p>
        </w:tc>
      </w:tr>
      <w:tr w:rsidR="000D2BAD" w:rsidTr="00122B54">
        <w:trPr>
          <w:cnfStyle w:val="000000100000"/>
        </w:trPr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BAD" w:rsidRDefault="000D2BAD" w:rsidP="00711BC3">
            <w:r>
              <w:t>Data Integrating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BAD" w:rsidRDefault="000D2BAD" w:rsidP="007811EB">
            <w:pPr>
              <w:cnfStyle w:val="000000100000"/>
            </w:pPr>
            <w:r>
              <w:t>All Taxon records have a Parent Taxon specified (except the highest ranked Taxa in the dataset</w:t>
            </w:r>
            <w:r w:rsidR="002C73FF">
              <w:t>, which must attach to an Attachment Point</w:t>
            </w:r>
            <w:r>
              <w:t>)</w:t>
            </w:r>
            <w:r w:rsidR="00122B54">
              <w:t xml:space="preserve">.  There must be 1 and only 1 Parent </w:t>
            </w:r>
            <w:proofErr w:type="spellStart"/>
            <w:r w:rsidR="00122B54">
              <w:lastRenderedPageBreak/>
              <w:t>ConceptRelationship</w:t>
            </w:r>
            <w:proofErr w:type="spellEnd"/>
            <w:r w:rsidR="00122B54">
              <w:t xml:space="preserve"> for a name (that has the </w:t>
            </w:r>
            <w:proofErr w:type="spellStart"/>
            <w:r w:rsidR="00122B54">
              <w:t>InUse</w:t>
            </w:r>
            <w:proofErr w:type="spellEnd"/>
            <w:r w:rsidR="00122B54">
              <w:t xml:space="preserve"> flag set to true)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BAD" w:rsidRDefault="000D2BAD" w:rsidP="00711BC3">
            <w:pPr>
              <w:cnfStyle w:val="000000100000"/>
            </w:pPr>
          </w:p>
        </w:tc>
      </w:tr>
      <w:tr w:rsidR="000D2BAD" w:rsidTr="00122B54"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BAD" w:rsidRDefault="000D2BAD" w:rsidP="00711BC3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BAD" w:rsidRDefault="001B4861" w:rsidP="00235202">
            <w:pPr>
              <w:cnfStyle w:val="000000000000"/>
            </w:pPr>
            <w:r>
              <w:t>All Vernacular Name records have a related Taxon Name to link to.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BAD" w:rsidRDefault="000D2BAD" w:rsidP="00711BC3">
            <w:pPr>
              <w:cnfStyle w:val="000000000000"/>
            </w:pPr>
          </w:p>
        </w:tc>
      </w:tr>
      <w:tr w:rsidR="001B4861" w:rsidTr="00122B54">
        <w:trPr>
          <w:cnfStyle w:val="000000100000"/>
        </w:trPr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1" w:rsidRDefault="001B4861" w:rsidP="00711BC3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1" w:rsidRDefault="00235202" w:rsidP="007811EB">
            <w:pPr>
              <w:cnfStyle w:val="000000100000"/>
            </w:pPr>
            <w:r>
              <w:t>All referenced Taxon, Literature and Concept records must exist in the NZOR DB for that provider.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1" w:rsidRDefault="001B4861" w:rsidP="00711BC3">
            <w:pPr>
              <w:cnfStyle w:val="000000100000"/>
            </w:pPr>
          </w:p>
        </w:tc>
      </w:tr>
      <w:tr w:rsidR="00122B54" w:rsidTr="00122B54"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54" w:rsidRDefault="00122B54" w:rsidP="00711BC3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54" w:rsidRDefault="00122B54" w:rsidP="007811EB">
            <w:pPr>
              <w:cnfStyle w:val="000000000000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54" w:rsidRDefault="00122B54" w:rsidP="00711BC3">
            <w:pPr>
              <w:cnfStyle w:val="000000000000"/>
            </w:pPr>
          </w:p>
        </w:tc>
      </w:tr>
      <w:tr w:rsidR="00235202" w:rsidTr="00122B54">
        <w:trPr>
          <w:cnfStyle w:val="000000100000"/>
        </w:trPr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202" w:rsidRDefault="00235202" w:rsidP="00711BC3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202" w:rsidRDefault="00235202" w:rsidP="007811EB">
            <w:pPr>
              <w:cnfStyle w:val="000000100000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202" w:rsidRDefault="00235202" w:rsidP="00711BC3">
            <w:pPr>
              <w:cnfStyle w:val="000000100000"/>
            </w:pPr>
          </w:p>
        </w:tc>
      </w:tr>
      <w:tr w:rsidR="000D2BAD" w:rsidTr="00122B54"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BAD" w:rsidRDefault="000D2BAD" w:rsidP="00711BC3">
            <w:r>
              <w:t>Reporting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BAD" w:rsidRDefault="000D2BAD" w:rsidP="007811EB">
            <w:pPr>
              <w:cnfStyle w:val="000000000000"/>
            </w:pPr>
            <w:r>
              <w:t>Report on any records that do not fit within the defined Attachment Points for the associated provider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BAD" w:rsidRDefault="000D2BAD" w:rsidP="00711BC3">
            <w:pPr>
              <w:cnfStyle w:val="000000000000"/>
            </w:pPr>
          </w:p>
        </w:tc>
      </w:tr>
      <w:tr w:rsidR="000D2BAD" w:rsidTr="00122B54">
        <w:trPr>
          <w:cnfStyle w:val="000000100000"/>
        </w:trPr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BAD" w:rsidRDefault="000D2BAD" w:rsidP="00711BC3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BAD" w:rsidRDefault="003A7B02" w:rsidP="007811EB">
            <w:pPr>
              <w:cnfStyle w:val="000000100000"/>
            </w:pPr>
            <w:r>
              <w:t>Report on any matches with slight spelling variations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BAD" w:rsidRDefault="000D2BAD" w:rsidP="00711BC3">
            <w:pPr>
              <w:cnfStyle w:val="000000100000"/>
            </w:pPr>
          </w:p>
        </w:tc>
      </w:tr>
      <w:tr w:rsidR="003A7B02" w:rsidTr="00122B54"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B02" w:rsidRDefault="003A7B02" w:rsidP="00711BC3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B02" w:rsidRDefault="003A7B02" w:rsidP="007811EB">
            <w:pPr>
              <w:cnfStyle w:val="000000000000"/>
            </w:pPr>
            <w:r>
              <w:t>Report on duplicate records for a provider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B02" w:rsidRDefault="003A7B02" w:rsidP="00711BC3">
            <w:pPr>
              <w:cnfStyle w:val="000000000000"/>
            </w:pPr>
          </w:p>
        </w:tc>
      </w:tr>
      <w:tr w:rsidR="00495648" w:rsidTr="00122B54">
        <w:trPr>
          <w:cnfStyle w:val="000000100000"/>
        </w:trPr>
        <w:tc>
          <w:tcPr>
            <w:cnfStyle w:val="00100000000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48" w:rsidRDefault="00495648" w:rsidP="00711BC3"/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48" w:rsidRDefault="00495648" w:rsidP="007811EB">
            <w:pPr>
              <w:cnfStyle w:val="000000100000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48" w:rsidRDefault="00495648" w:rsidP="00711BC3">
            <w:pPr>
              <w:cnfStyle w:val="000000100000"/>
            </w:pPr>
          </w:p>
        </w:tc>
      </w:tr>
    </w:tbl>
    <w:p w:rsidR="00D97852" w:rsidRDefault="00D97852" w:rsidP="00711BC3"/>
    <w:p w:rsidR="00D97852" w:rsidRDefault="00D97852" w:rsidP="00711BC3"/>
    <w:p w:rsidR="00D97852" w:rsidRDefault="00D97852" w:rsidP="00711BC3"/>
    <w:p w:rsidR="00D97852" w:rsidRDefault="00D97852" w:rsidP="00711BC3"/>
    <w:p w:rsidR="00D97852" w:rsidRDefault="00D97852" w:rsidP="00711BC3"/>
    <w:p w:rsidR="00D97852" w:rsidRDefault="00D97852" w:rsidP="00711BC3"/>
    <w:p w:rsidR="00D97852" w:rsidRDefault="00D97852" w:rsidP="00711BC3"/>
    <w:p w:rsidR="00D97852" w:rsidRDefault="00D97852" w:rsidP="00711BC3"/>
    <w:p w:rsidR="00D97852" w:rsidRDefault="00D97852" w:rsidP="00711BC3"/>
    <w:p w:rsidR="00D97852" w:rsidRPr="00B55DDD" w:rsidRDefault="00D97852" w:rsidP="00711BC3"/>
    <w:sectPr w:rsidR="00D97852" w:rsidRPr="00B55DDD" w:rsidSect="008F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C57"/>
    <w:multiLevelType w:val="hybridMultilevel"/>
    <w:tmpl w:val="CAB647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627C3"/>
    <w:multiLevelType w:val="hybridMultilevel"/>
    <w:tmpl w:val="205CBD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1510A"/>
    <w:multiLevelType w:val="hybridMultilevel"/>
    <w:tmpl w:val="58122C6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E154A"/>
    <w:multiLevelType w:val="hybridMultilevel"/>
    <w:tmpl w:val="E2567C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5DDD"/>
    <w:rsid w:val="000128AC"/>
    <w:rsid w:val="000D2BAD"/>
    <w:rsid w:val="00122B54"/>
    <w:rsid w:val="001B4861"/>
    <w:rsid w:val="00235202"/>
    <w:rsid w:val="00247B9D"/>
    <w:rsid w:val="002C73FF"/>
    <w:rsid w:val="003A1964"/>
    <w:rsid w:val="003A7B02"/>
    <w:rsid w:val="00483089"/>
    <w:rsid w:val="00495648"/>
    <w:rsid w:val="005631B3"/>
    <w:rsid w:val="005B21EC"/>
    <w:rsid w:val="005B57A9"/>
    <w:rsid w:val="00645FDD"/>
    <w:rsid w:val="006A7900"/>
    <w:rsid w:val="00711BC3"/>
    <w:rsid w:val="00761BA5"/>
    <w:rsid w:val="00773461"/>
    <w:rsid w:val="007811EB"/>
    <w:rsid w:val="007C4BBB"/>
    <w:rsid w:val="008F4431"/>
    <w:rsid w:val="00921ED9"/>
    <w:rsid w:val="00B55DDD"/>
    <w:rsid w:val="00BC6008"/>
    <w:rsid w:val="00C56A1C"/>
    <w:rsid w:val="00C91364"/>
    <w:rsid w:val="00D61724"/>
    <w:rsid w:val="00D97852"/>
    <w:rsid w:val="00DB0E3B"/>
    <w:rsid w:val="00E52973"/>
    <w:rsid w:val="00EF6320"/>
    <w:rsid w:val="00FA1B77"/>
    <w:rsid w:val="00FC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extrusioncolor="none"/>
    </o:shapedefaults>
    <o:shapelayout v:ext="edit">
      <o:idmap v:ext="edit" data="1"/>
      <o:rules v:ext="edit">
        <o:r id="V:Rule1" type="arc" idref="#_x0000_s1040"/>
        <o:r id="V:Rule9" type="connector" idref="#_x0000_s1032"/>
        <o:r id="V:Rule10" type="connector" idref="#_x0000_s1028"/>
        <o:r id="V:Rule11" type="connector" idref="#_x0000_s1036"/>
        <o:r id="V:Rule12" type="connector" idref="#_x0000_s1033"/>
        <o:r id="V:Rule13" type="connector" idref="#_x0000_s1035"/>
        <o:r id="V:Rule14" type="connector" idref="#_x0000_s1042"/>
        <o:r id="V:Rule15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43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5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5D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3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5631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Landcare Research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richardsk</dc:creator>
  <cp:keywords/>
  <dc:description/>
  <cp:lastModifiedBy>richardsk</cp:lastModifiedBy>
  <cp:revision>18</cp:revision>
  <dcterms:created xsi:type="dcterms:W3CDTF">2010-11-16T22:24:00Z</dcterms:created>
  <dcterms:modified xsi:type="dcterms:W3CDTF">2011-02-08T03:15:00Z</dcterms:modified>
</cp:coreProperties>
</file>