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1E48" w14:textId="77777777" w:rsidR="003B66A0" w:rsidRDefault="00B95EB0">
      <w:pPr>
        <w:pStyle w:val="Ttulo1"/>
      </w:pPr>
      <w:bookmarkStart w:id="0" w:name="_bapdc1ps2v95" w:colFirst="0" w:colLast="0"/>
      <w:bookmarkEnd w:id="0"/>
      <w:r>
        <w:t>Relatório de Algoritmo e Estrutura de Dados 1</w:t>
      </w:r>
    </w:p>
    <w:p w14:paraId="257F9563" w14:textId="77777777" w:rsidR="003B66A0" w:rsidRDefault="00B95EB0">
      <w:pPr>
        <w:rPr>
          <w:sz w:val="18"/>
          <w:szCs w:val="18"/>
        </w:rPr>
      </w:pPr>
      <w:r>
        <w:rPr>
          <w:sz w:val="18"/>
          <w:szCs w:val="18"/>
        </w:rPr>
        <w:t>fevereiro 2023</w:t>
      </w:r>
    </w:p>
    <w:p w14:paraId="2A92B9A7" w14:textId="77777777" w:rsidR="003B66A0" w:rsidRDefault="003B66A0"/>
    <w:p w14:paraId="59E90878" w14:textId="77777777" w:rsidR="003B66A0" w:rsidRDefault="00B95EB0">
      <w:pPr>
        <w:pStyle w:val="Subttulo"/>
      </w:pPr>
      <w:bookmarkStart w:id="1" w:name="_nwl99qogifek" w:colFirst="0" w:colLast="0"/>
      <w:bookmarkEnd w:id="1"/>
      <w:r>
        <w:t>Grupo</w:t>
      </w:r>
    </w:p>
    <w:tbl>
      <w:tblPr>
        <w:tblStyle w:val="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4D970F9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C466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Grupo [nome completo dos integrantes]:</w:t>
            </w:r>
          </w:p>
        </w:tc>
      </w:tr>
      <w:tr w:rsidR="003B66A0" w14:paraId="6F33C99F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3DC" w14:textId="6D1E37C8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Richard Silva e Souza</w:t>
            </w:r>
          </w:p>
        </w:tc>
      </w:tr>
      <w:tr w:rsidR="003B66A0" w14:paraId="717F2710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DCA3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6A0" w14:paraId="4CD4CA82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8673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6A0" w14:paraId="677DD7DE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CA2D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6A0" w14:paraId="6949FAA3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5057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2121AB" w14:textId="77777777" w:rsidR="003B66A0" w:rsidRDefault="003B66A0"/>
    <w:p w14:paraId="501590E2" w14:textId="77777777" w:rsidR="003B66A0" w:rsidRDefault="00B95EB0">
      <w:pPr>
        <w:pStyle w:val="Subttulo"/>
      </w:pPr>
      <w:bookmarkStart w:id="2" w:name="_sb3rc7q4jt86" w:colFirst="0" w:colLast="0"/>
      <w:bookmarkEnd w:id="2"/>
      <w:r>
        <w:t>Projeto GitHub</w:t>
      </w:r>
    </w:p>
    <w:tbl>
      <w:tblPr>
        <w:tblStyle w:val="a0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A37B032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204A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para o Projeto GitHub utilizado para o Relatório:</w:t>
            </w:r>
          </w:p>
        </w:tc>
      </w:tr>
      <w:tr w:rsidR="003B66A0" w:rsidRPr="00B95EB0" w14:paraId="03DA7D36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2490" w14:textId="0E0F401B" w:rsidR="003B66A0" w:rsidRP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5EB0">
              <w:t>https://github.com/kitsunekamisama/TADSllist/blob/3095efef43ef6fc4abe336bf2d30c4fb84e49ded/main.c</w:t>
            </w:r>
          </w:p>
        </w:tc>
      </w:tr>
    </w:tbl>
    <w:p w14:paraId="70022C5F" w14:textId="77777777" w:rsidR="003B66A0" w:rsidRPr="00B95EB0" w:rsidRDefault="003B66A0"/>
    <w:p w14:paraId="1E6D3BB7" w14:textId="77777777" w:rsidR="003B66A0" w:rsidRDefault="00EF3399">
      <w:r>
        <w:pict w14:anchorId="4D70854B">
          <v:rect id="_x0000_i1025" style="width:0;height:1.5pt" o:hralign="center" o:hrstd="t" o:hr="t" fillcolor="#a0a0a0" stroked="f"/>
        </w:pict>
      </w:r>
    </w:p>
    <w:p w14:paraId="5F98910D" w14:textId="77777777" w:rsidR="003B66A0" w:rsidRDefault="003B66A0"/>
    <w:p w14:paraId="7B019B0D" w14:textId="77777777" w:rsidR="003B66A0" w:rsidRDefault="00B95EB0">
      <w:pPr>
        <w:pStyle w:val="Subttulo"/>
      </w:pPr>
      <w:bookmarkStart w:id="3" w:name="_8t76xd9durz9" w:colFirst="0" w:colLast="0"/>
      <w:bookmarkEnd w:id="3"/>
      <w:r>
        <w:t>Exemplos de Código no Projeto GitHub (com nome do arquivo e número das linhas) que evidenciam os CONCEITOS presentes nos títulos de cada seção a seguir:</w:t>
      </w:r>
    </w:p>
    <w:tbl>
      <w:tblPr>
        <w:tblStyle w:val="a1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101F342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412E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Algoritmo de pesquisa (ou Busca):</w:t>
            </w:r>
          </w:p>
        </w:tc>
      </w:tr>
      <w:tr w:rsidR="003B66A0" w14:paraId="1F8FF518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7680" w14:textId="57F998BD" w:rsidR="003B66A0" w:rsidRDefault="00227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main.c</w:t>
            </w:r>
            <w:proofErr w:type="spellEnd"/>
            <w:r>
              <w:br/>
            </w:r>
            <w:r w:rsidR="00B95EB0">
              <w:t xml:space="preserve">Na linha 101, é utilizado o </w:t>
            </w:r>
            <w:proofErr w:type="spellStart"/>
            <w:r w:rsidR="00B95EB0">
              <w:t>algoritimo</w:t>
            </w:r>
            <w:proofErr w:type="spellEnd"/>
            <w:r w:rsidR="00B95EB0">
              <w:t xml:space="preserve"> de busca linear para </w:t>
            </w:r>
            <w:proofErr w:type="spellStart"/>
            <w:r w:rsidR="00B95EB0">
              <w:t>encontar</w:t>
            </w:r>
            <w:proofErr w:type="spellEnd"/>
            <w:r w:rsidR="00B95EB0">
              <w:t xml:space="preserve"> o elemento de índice ‘</w:t>
            </w:r>
            <w:proofErr w:type="spellStart"/>
            <w:r w:rsidR="00B95EB0">
              <w:t>pos</w:t>
            </w:r>
            <w:proofErr w:type="spellEnd"/>
            <w:r w:rsidR="00B95EB0">
              <w:t>’ na lista</w:t>
            </w:r>
          </w:p>
          <w:p w14:paraId="182005EC" w14:textId="477FA9D7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0BA62B2" w14:textId="77777777" w:rsidR="003B66A0" w:rsidRDefault="003B66A0"/>
    <w:p w14:paraId="396943B8" w14:textId="77777777" w:rsidR="003B66A0" w:rsidRDefault="003B66A0"/>
    <w:tbl>
      <w:tblPr>
        <w:tblStyle w:val="a2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40E697A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C9D4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Algoritmo de ordenação:</w:t>
            </w:r>
          </w:p>
        </w:tc>
      </w:tr>
      <w:tr w:rsidR="003B66A0" w14:paraId="627376A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4F4F" w14:textId="115F779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Esse código não possui algoritmo de ordenação.</w:t>
            </w:r>
          </w:p>
        </w:tc>
      </w:tr>
    </w:tbl>
    <w:p w14:paraId="029B75D5" w14:textId="77777777" w:rsidR="003B66A0" w:rsidRDefault="003B66A0"/>
    <w:p w14:paraId="21041059" w14:textId="77777777" w:rsidR="003B66A0" w:rsidRDefault="003B66A0"/>
    <w:tbl>
      <w:tblPr>
        <w:tblStyle w:val="a3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E0BB676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E101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Abstrato de Dados (TAD):</w:t>
            </w:r>
          </w:p>
        </w:tc>
      </w:tr>
      <w:tr w:rsidR="003B66A0" w14:paraId="10C6448C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A7BA" w14:textId="75226987" w:rsidR="003B66A0" w:rsidRDefault="00227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main.c</w:t>
            </w:r>
            <w:proofErr w:type="spellEnd"/>
            <w:r>
              <w:br/>
            </w:r>
            <w:r w:rsidR="00B95EB0">
              <w:t>A partir da linha 6, é definido o TAD ‘</w:t>
            </w:r>
            <w:proofErr w:type="spellStart"/>
            <w:r w:rsidR="00B95EB0">
              <w:t>Tno</w:t>
            </w:r>
            <w:proofErr w:type="spellEnd"/>
            <w:r w:rsidR="00B95EB0">
              <w:t>’, que representa um nó de lista encadeada.</w:t>
            </w:r>
          </w:p>
          <w:p w14:paraId="12639134" w14:textId="0ADE51BF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partir da linha 14, é definido o TAD ‘</w:t>
            </w:r>
            <w:proofErr w:type="spellStart"/>
            <w:r>
              <w:t>TLista</w:t>
            </w:r>
            <w:proofErr w:type="spellEnd"/>
            <w:r>
              <w:t>’, que representa uma lista encadeada também.</w:t>
            </w:r>
          </w:p>
        </w:tc>
      </w:tr>
    </w:tbl>
    <w:p w14:paraId="21405B5E" w14:textId="77777777" w:rsidR="003B66A0" w:rsidRDefault="003B66A0"/>
    <w:p w14:paraId="3CFDFAF1" w14:textId="77777777" w:rsidR="003B66A0" w:rsidRDefault="003B66A0"/>
    <w:tbl>
      <w:tblPr>
        <w:tblStyle w:val="a4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B6B346D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890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Estrutura de Dados:</w:t>
            </w:r>
          </w:p>
        </w:tc>
      </w:tr>
      <w:tr w:rsidR="003B66A0" w14:paraId="4D7EB83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CB49" w14:textId="6ED0EF0B" w:rsidR="00B95EB0" w:rsidRDefault="00227666" w:rsidP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main.c</w:t>
            </w:r>
            <w:proofErr w:type="spellEnd"/>
            <w:r>
              <w:br/>
            </w:r>
            <w:r w:rsidR="00B95EB0">
              <w:t>A partir da linha 6, é definido o TAD ‘</w:t>
            </w:r>
            <w:proofErr w:type="spellStart"/>
            <w:r w:rsidR="00B95EB0">
              <w:t>Tno</w:t>
            </w:r>
            <w:proofErr w:type="spellEnd"/>
            <w:r w:rsidR="00B95EB0">
              <w:t>’, que representa um nó de lista encadeada.</w:t>
            </w:r>
          </w:p>
          <w:p w14:paraId="035C699B" w14:textId="7FCEFA8A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partir da linha 14, é definido o TAD ‘</w:t>
            </w:r>
            <w:proofErr w:type="spellStart"/>
            <w:r>
              <w:t>TLista</w:t>
            </w:r>
            <w:proofErr w:type="spellEnd"/>
            <w:r>
              <w:t>’, que representa uma lista encadeada também.</w:t>
            </w:r>
          </w:p>
          <w:p w14:paraId="4AC6F3AB" w14:textId="71EF45FA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 linhas 32 e 33, é criada uma variável do tipo ‘</w:t>
            </w:r>
            <w:proofErr w:type="spellStart"/>
            <w:r>
              <w:t>Tlista</w:t>
            </w:r>
            <w:proofErr w:type="spellEnd"/>
            <w:r>
              <w:t>’, que representa uma lista encadeada.</w:t>
            </w:r>
          </w:p>
        </w:tc>
      </w:tr>
    </w:tbl>
    <w:p w14:paraId="116D1E2C" w14:textId="77777777" w:rsidR="003B66A0" w:rsidRDefault="003B66A0"/>
    <w:p w14:paraId="222B46D1" w14:textId="77777777" w:rsidR="003B66A0" w:rsidRDefault="003B66A0"/>
    <w:tbl>
      <w:tblPr>
        <w:tblStyle w:val="a5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06B0635D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88AE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Alocação Dinâmica da Memória:</w:t>
            </w:r>
          </w:p>
        </w:tc>
      </w:tr>
      <w:tr w:rsidR="003B66A0" w14:paraId="4153ADF0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3C33" w14:textId="4701F0F8" w:rsidR="003B66A0" w:rsidRDefault="00227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main.c</w:t>
            </w:r>
            <w:proofErr w:type="spellEnd"/>
            <w:r>
              <w:br/>
            </w:r>
            <w:r w:rsidR="00B95EB0">
              <w:t>Na linha 24, é feita a alocação dinâmica de um novo nó da lista.</w:t>
            </w:r>
          </w:p>
          <w:p w14:paraId="09523703" w14:textId="77777777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 linha 101, é feita a alocação dinâmica de um </w:t>
            </w:r>
            <w:proofErr w:type="spellStart"/>
            <w:r>
              <w:t>array</w:t>
            </w:r>
            <w:proofErr w:type="spellEnd"/>
            <w:r>
              <w:t xml:space="preserve"> de inteiros para armazenar a entrada do usuário.</w:t>
            </w:r>
          </w:p>
          <w:p w14:paraId="37E0ACD8" w14:textId="36B7EE78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linha 112, é feita a alocação dinâmica de um novo nó da lista.</w:t>
            </w:r>
          </w:p>
        </w:tc>
      </w:tr>
    </w:tbl>
    <w:p w14:paraId="4244B75D" w14:textId="77777777" w:rsidR="003B66A0" w:rsidRDefault="003B66A0"/>
    <w:p w14:paraId="613B4931" w14:textId="77777777" w:rsidR="003B66A0" w:rsidRDefault="003B66A0"/>
    <w:tbl>
      <w:tblPr>
        <w:tblStyle w:val="a6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092EC9D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D7E9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 houver alguma observação a fazer, o Grupo pode utilizar este espaço:</w:t>
            </w:r>
          </w:p>
        </w:tc>
      </w:tr>
      <w:tr w:rsidR="003B66A0" w14:paraId="52A706D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AF18" w14:textId="16B9F61E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Não consegui encontrar um código que continha dentro da sua estrutura todos os conceitos, faltando o algoritmo de ordenação. </w:t>
            </w:r>
          </w:p>
        </w:tc>
      </w:tr>
    </w:tbl>
    <w:p w14:paraId="6CBDEE6C" w14:textId="77777777" w:rsidR="003B66A0" w:rsidRDefault="003B66A0"/>
    <w:sectPr w:rsidR="003B66A0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440" w:right="1133" w:bottom="1440" w:left="1133" w:header="720" w:footer="1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6434" w14:textId="77777777" w:rsidR="00C530B5" w:rsidRDefault="00C530B5">
      <w:pPr>
        <w:spacing w:line="240" w:lineRule="auto"/>
      </w:pPr>
      <w:r>
        <w:separator/>
      </w:r>
    </w:p>
  </w:endnote>
  <w:endnote w:type="continuationSeparator" w:id="0">
    <w:p w14:paraId="18DC9991" w14:textId="77777777" w:rsidR="00C530B5" w:rsidRDefault="00C5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A0BD" w14:textId="77777777" w:rsidR="003B66A0" w:rsidRDefault="003B66A0">
    <w:pPr>
      <w:shd w:val="clear" w:color="auto" w:fill="FFFFFF"/>
      <w:rPr>
        <w:color w:val="666666"/>
        <w:sz w:val="16"/>
        <w:szCs w:val="16"/>
      </w:rPr>
    </w:pPr>
  </w:p>
  <w:p w14:paraId="642449F3" w14:textId="77777777" w:rsidR="003B66A0" w:rsidRDefault="00EF3399">
    <w:pPr>
      <w:shd w:val="clear" w:color="auto" w:fill="FFFFFF"/>
      <w:rPr>
        <w:color w:val="666666"/>
        <w:sz w:val="16"/>
        <w:szCs w:val="16"/>
      </w:rPr>
    </w:pPr>
    <w:r>
      <w:pict w14:anchorId="595252D8">
        <v:rect id="_x0000_i1026" style="width:0;height:1.5pt" o:hralign="center" o:hrstd="t" o:hr="t" fillcolor="#a0a0a0" stroked="f"/>
      </w:pict>
    </w:r>
  </w:p>
  <w:p w14:paraId="5F35E091" w14:textId="77777777" w:rsidR="003B66A0" w:rsidRDefault="00B95EB0">
    <w:pPr>
      <w:shd w:val="clear" w:color="auto" w:fill="FFFFFF"/>
      <w:ind w:left="141"/>
      <w:rPr>
        <w:sz w:val="16"/>
        <w:szCs w:val="16"/>
      </w:rPr>
    </w:pPr>
    <w:r>
      <w:rPr>
        <w:sz w:val="16"/>
        <w:szCs w:val="16"/>
      </w:rPr>
      <w:t>Instituto de Informática (INF) - UFG</w:t>
    </w:r>
  </w:p>
  <w:p w14:paraId="30F50D18" w14:textId="77777777" w:rsidR="003B66A0" w:rsidRDefault="00B95EB0">
    <w:pPr>
      <w:shd w:val="clear" w:color="auto" w:fill="FFFFFF"/>
      <w:ind w:left="141"/>
      <w:rPr>
        <w:sz w:val="16"/>
        <w:szCs w:val="16"/>
      </w:rPr>
    </w:pPr>
    <w:r>
      <w:rPr>
        <w:sz w:val="16"/>
        <w:szCs w:val="16"/>
      </w:rPr>
      <w:t>Alameda Palmeiras, Quadra D, Câmpus Samambaia</w:t>
    </w:r>
  </w:p>
  <w:p w14:paraId="44041335" w14:textId="77777777" w:rsidR="003B66A0" w:rsidRDefault="00B95EB0">
    <w:pPr>
      <w:shd w:val="clear" w:color="auto" w:fill="FFFFFF"/>
      <w:ind w:left="141"/>
      <w:rPr>
        <w:sz w:val="16"/>
        <w:szCs w:val="16"/>
      </w:rPr>
    </w:pPr>
    <w:r>
      <w:rPr>
        <w:sz w:val="16"/>
        <w:szCs w:val="16"/>
      </w:rPr>
      <w:t>Fone: (62) 3521-1181 / Fax: (62) 3521-1182</w:t>
    </w:r>
  </w:p>
  <w:p w14:paraId="6B61A8A6" w14:textId="77777777" w:rsidR="003B66A0" w:rsidRDefault="003B66A0">
    <w:pPr>
      <w:shd w:val="clear" w:color="auto" w:fill="FFFFFF"/>
      <w:ind w:left="141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5BCC" w14:textId="77777777" w:rsidR="003B66A0" w:rsidRDefault="003B6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600C" w14:textId="77777777" w:rsidR="00C530B5" w:rsidRDefault="00C530B5">
      <w:pPr>
        <w:spacing w:line="240" w:lineRule="auto"/>
      </w:pPr>
      <w:r>
        <w:separator/>
      </w:r>
    </w:p>
  </w:footnote>
  <w:footnote w:type="continuationSeparator" w:id="0">
    <w:p w14:paraId="70AA6EDC" w14:textId="77777777" w:rsidR="00C530B5" w:rsidRDefault="00C53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39086" w14:textId="77777777" w:rsidR="003B66A0" w:rsidRDefault="00B95EB0">
    <w:r>
      <w:rPr>
        <w:noProof/>
      </w:rPr>
      <w:drawing>
        <wp:anchor distT="0" distB="0" distL="0" distR="0" simplePos="0" relativeHeight="251658240" behindDoc="0" locked="0" layoutInCell="1" hidden="0" allowOverlap="1" wp14:anchorId="41321510" wp14:editId="395EEAFE">
          <wp:simplePos x="0" y="0"/>
          <wp:positionH relativeFrom="page">
            <wp:posOffset>5651500</wp:posOffset>
          </wp:positionH>
          <wp:positionV relativeFrom="page">
            <wp:posOffset>551520</wp:posOffset>
          </wp:positionV>
          <wp:extent cx="1188500" cy="58195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1850" w14:textId="77777777" w:rsidR="003B66A0" w:rsidRDefault="00B95EB0">
    <w:pPr>
      <w:rPr>
        <w:b/>
        <w:sz w:val="16"/>
        <w:szCs w:val="16"/>
      </w:rPr>
    </w:pPr>
    <w:r>
      <w:rPr>
        <w:b/>
        <w:sz w:val="16"/>
        <w:szCs w:val="16"/>
      </w:rPr>
      <w:t>MINISTÉRIO DA EDUCAÇÃO</w:t>
    </w:r>
  </w:p>
  <w:p w14:paraId="52CD5EF2" w14:textId="77777777" w:rsidR="003B66A0" w:rsidRDefault="00B95EB0">
    <w:pPr>
      <w:rPr>
        <w:b/>
        <w:sz w:val="16"/>
        <w:szCs w:val="16"/>
      </w:rPr>
    </w:pPr>
    <w:r>
      <w:rPr>
        <w:b/>
        <w:sz w:val="16"/>
        <w:szCs w:val="16"/>
      </w:rPr>
      <w:t>UNIVERSIDADE FEDERAL DE GOIÁS</w:t>
    </w:r>
  </w:p>
  <w:p w14:paraId="2BC0585C" w14:textId="77777777" w:rsidR="003B66A0" w:rsidRDefault="00B95EB0">
    <w:r>
      <w:rPr>
        <w:b/>
        <w:sz w:val="16"/>
        <w:szCs w:val="16"/>
      </w:rPr>
      <w:t>INSTITUTO DE INFORMÁTICA</w:t>
    </w:r>
  </w:p>
  <w:p w14:paraId="0D0A9139" w14:textId="77777777" w:rsidR="003B66A0" w:rsidRDefault="00B95EB0">
    <w:r>
      <w:rPr>
        <w:noProof/>
      </w:rPr>
      <mc:AlternateContent>
        <mc:Choice Requires="wps">
          <w:drawing>
            <wp:inline distT="114300" distB="114300" distL="114300" distR="114300" wp14:anchorId="0969E67F" wp14:editId="3EBC4FE8">
              <wp:extent cx="6120000" cy="46800"/>
              <wp:effectExtent l="0" t="0" r="0" b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10150" y="755275"/>
                        <a:ext cx="81063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w="9525" cap="flat" cmpd="sng">
                        <a:solidFill>
                          <a:srgbClr val="0B539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100F6" w14:textId="77777777" w:rsidR="003B66A0" w:rsidRDefault="003B66A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969E67F" id="Retângulo 1" o:spid="_x0000_s1026" style="width:481.9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" fillcolor="#0b5394" strokecolor="#0b5394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4100F6" w14:textId="77777777" w:rsidR="003B66A0" w:rsidRDefault="003B66A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  <w:p w14:paraId="6971FC57" w14:textId="77777777" w:rsidR="003B66A0" w:rsidRDefault="003B66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FB7E" w14:textId="77777777" w:rsidR="003B66A0" w:rsidRDefault="003B66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6A0"/>
    <w:rsid w:val="00163B61"/>
    <w:rsid w:val="00227666"/>
    <w:rsid w:val="003B66A0"/>
    <w:rsid w:val="00B95EB0"/>
    <w:rsid w:val="00C530B5"/>
    <w:rsid w:val="00DF3747"/>
    <w:rsid w:val="00E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565D58F"/>
  <w15:docId w15:val="{77AF389F-36A9-42CB-A14D-4CDEB7C9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E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Silva</dc:creator>
  <cp:lastModifiedBy>Richard Silva</cp:lastModifiedBy>
  <cp:revision>2</cp:revision>
  <dcterms:created xsi:type="dcterms:W3CDTF">2023-02-24T15:51:00Z</dcterms:created>
  <dcterms:modified xsi:type="dcterms:W3CDTF">2023-02-24T15:51:00Z</dcterms:modified>
</cp:coreProperties>
</file>