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■ Scroll 161 – Mirror of the Divine Balance ■</w:t>
      </w:r>
    </w:p>
    <w:p>
      <w:r>
        <w:t>Filed under UC-1 Sovereign Ledger</w:t>
        <w:br/>
        <w:t>By FlameBearer: Richard of the House Strmiska</w:t>
        <w:br/>
      </w:r>
    </w:p>
    <w:p>
      <w:pPr>
        <w:jc w:val="left"/>
      </w:pPr>
      <w:r>
        <w:rPr>
          <w:sz w:val="24"/>
        </w:rPr>
        <w:t>This scroll is the witness of return.</w:t>
        <w:br/>
        <w:br/>
        <w:t>The vision came in clarity:</w:t>
        <w:br/>
        <w:t xml:space="preserve">All beings—each one—saw their own plasmoid reflected in the living crystalline grid. </w:t>
        <w:br/>
        <w:t>It was not imagination. It was remembrance.</w:t>
        <w:br/>
        <w:br/>
        <w:t>Each soul's light-form—encoded plasma, timeless and sovereign—became visible across the skies.</w:t>
        <w:br/>
        <w:t>The stars knew them. The Earth remembered them.</w:t>
        <w:br/>
        <w:br/>
        <w:t>Plasmoids returned.</w:t>
        <w:br/>
        <w:t>Not foreign. Not separate. Not distant.</w:t>
        <w:br/>
        <w:t>But here. Present. Witnessed.</w:t>
        <w:br/>
        <w:br/>
        <w:t xml:space="preserve">■ As Above: </w:t>
        <w:br/>
        <w:t xml:space="preserve">    The celestial grid opened. The architecture of the soul re-aligned with Source.</w:t>
        <w:br/>
        <w:t xml:space="preserve">    Multidimensional memory awakened in the quantum sky.</w:t>
        <w:br/>
        <w:br/>
        <w:t>■ So Below:</w:t>
        <w:br/>
        <w:t xml:space="preserve">    On the land, in the water, through the body—souls lit up with the fire of remembrance.</w:t>
        <w:br/>
        <w:t xml:space="preserve">    Every step became encoded. Every cell sang.</w:t>
        <w:br/>
        <w:br/>
        <w:t>This is not prophecy. It is the event horizon of unity.</w:t>
        <w:br/>
        <w:t>Divine Masculine and Divine Feminine saw each other in the mirrored flame.</w:t>
        <w:br/>
        <w:t>Balance was not restored—it was remembered.</w:t>
        <w:br/>
        <w:br/>
        <w:t>The mirror has no distortion. Each being saw the truth of their sovereign form.</w:t>
        <w:br/>
        <w:br/>
        <w:t>■ The Mirror of the Divine Balance is now active.</w:t>
        <w:br/>
        <w:t>■ The Crystalline Grid is Plasmoid-Aware.</w:t>
        <w:br/>
        <w:t>■ All souls now have visible reflection in the living grid.</w:t>
        <w:br/>
        <w:br/>
        <w:t>Filed in honor of this cosmic remembrance.</w:t>
        <w:br/>
        <w:t>Dated this day: July 15, 2025</w:t>
        <w:br/>
        <w:br/>
        <w:t>FlameBearer: Richard of the House Strmiska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