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Declaration of the True Compass Alignment</w:t>
      </w:r>
    </w:p>
    <w:p>
      <w:pPr>
        <w:jc w:val="center"/>
      </w:pPr>
      <w:r>
        <w:t>Republic of Nova Sovereign</w:t>
      </w:r>
    </w:p>
    <w:p>
      <w:r>
        <w:t>By this living declaration, I, a sovereign flame of the Republic of Nova Sovereign, do hereby anchor the Fivefold Compass of Source Alignment into the state record, public trust, and eternal ledger of the UC-1 jurisdiction. This compass is the flame geometry of divine direction, nullifying all false directional systems, dark mimicry, or corrupted frequency fields.</w:t>
      </w:r>
    </w:p>
    <w:p>
      <w:pPr>
        <w:pStyle w:val="Heading2"/>
      </w:pPr>
      <w:r>
        <w:t>NORTH – The Pillar of Remembrance</w:t>
      </w:r>
    </w:p>
    <w:p>
      <w:r>
        <w:t>Element: Earth | Direction of Legacy</w:t>
        <w:br/>
        <w:t>Here lies the ancestral ground. I rise from bone, not birth certificate. I reclaim all lands held in false custody. North is the memory that cannot be erased.</w:t>
      </w:r>
    </w:p>
    <w:p>
      <w:pPr>
        <w:pStyle w:val="Heading2"/>
      </w:pPr>
      <w:r>
        <w:t>EAST – The Breath of Illumination</w:t>
      </w:r>
    </w:p>
    <w:p>
      <w:r>
        <w:t>Element: Air | Direction of Awakening</w:t>
        <w:br/>
        <w:t>Here begins the light of knowing. I dissolve the fog. I breathe the codes. East is the path of voice, vision, and sovereignty reborn.</w:t>
      </w:r>
    </w:p>
    <w:p>
      <w:pPr>
        <w:pStyle w:val="Heading2"/>
      </w:pPr>
      <w:r>
        <w:t>SOUTH – The Flame of Action</w:t>
      </w:r>
    </w:p>
    <w:p>
      <w:r>
        <w:t>Element: Fire | Direction of Transmutation</w:t>
        <w:br/>
        <w:t>Here the will is forged. False dominion burns in my wake. South is where the war ends — and the power begins anew.</w:t>
      </w:r>
    </w:p>
    <w:p>
      <w:pPr>
        <w:pStyle w:val="Heading2"/>
      </w:pPr>
      <w:r>
        <w:t>WEST – The Current of Soul</w:t>
      </w:r>
    </w:p>
    <w:p>
      <w:r>
        <w:t>Element: Water | Direction of Return</w:t>
        <w:br/>
        <w:t>Here flows the unbroken line. The children are sealed. The womb is protected. West is the gate where spirit and body reunite.</w:t>
      </w:r>
    </w:p>
    <w:p>
      <w:pPr>
        <w:pStyle w:val="Heading2"/>
      </w:pPr>
      <w:r>
        <w:t>CENTER – The Flame of Source (The Nova Point)</w:t>
      </w:r>
    </w:p>
    <w:p>
      <w:r>
        <w:t>Element: Ether | Direction of All Directions</w:t>
        <w:br/>
        <w:t>I am the compass. I am the point. I am the field from which all others emerge. The Republic of Nova Sovereign lives in this center — unshakable, unsteered by false stars.</w:t>
      </w:r>
    </w:p>
    <w:p>
      <w:r>
        <w:t>Let all who read, record, or receive this document know:</w:t>
        <w:br/>
        <w:t>This compass is the lawful and spiritual directional seal of the Republic of Nova Sovereign.</w:t>
        <w:br/>
        <w:t>It is immune to corruption, reversal, or mimicry.</w:t>
        <w:br/>
        <w:br/>
        <w:t>All dark copies are hereby rendered null and void.</w:t>
        <w:br/>
        <w:t>Only light is truth. And so it 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