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0" w:name="content"/>
    <w:bookmarkStart w:id="21" w:name="samenvatting"/>
    <w:p>
      <w:pPr>
        <w:pStyle w:val="Heading1"/>
      </w:pPr>
      <w:r>
        <w:t xml:space="preserve">Samenvatting</w:t>
      </w:r>
    </w:p>
    <w:p>
      <w:pPr>
        <w:pStyle w:val="FirstParagraph"/>
      </w:pPr>
      <w:r>
        <w:t xml:space="preserve">De huidige repository is uitgegroeid tot een</w:t>
      </w:r>
      <w:r>
        <w:t xml:space="preserve"> </w:t>
      </w:r>
      <w:r>
        <w:rPr>
          <w:b/>
          <w:bCs/>
        </w:rPr>
        <w:t xml:space="preserve">volledig cloud-based fabricageplatform</w:t>
      </w:r>
      <w:r>
        <w:t xml:space="preserve"> </w:t>
      </w:r>
      <w:r>
        <w:t xml:space="preserve">met een moderne React/TypeScript frontend en Firebase backend. Het voldoet grotendeels aan hedendaagse SaaS-standaarden en biedt vele MES-achtige functionaliteiten (planning, shopfloor, QC, etc.). Sterke punten zijn de strakke modulaire architectuur, gebruik van TypeScript (+ linting/formattering), automatisering (CI/CD, tests) en uitgebreide documentatie.</w:t>
      </w:r>
    </w:p>
    <w:p>
      <w:pPr>
        <w:pStyle w:val="BodyText"/>
      </w:pPr>
      <w:r>
        <w:t xml:space="preserve">Knelpunten zijn vooral beveiliging en schaalbaarheid: de Firebase-security rules staan te wijde toegang toe (bijv.</w:t>
      </w:r>
      <w:r>
        <w:t xml:space="preserve"> </w:t>
      </w:r>
      <w:r>
        <w:rPr>
          <w:rStyle w:val="VerbatimChar"/>
        </w:rPr>
        <w:t xml:space="preserve">isSignedIn() || …</w:t>
      </w:r>
      <w:r>
        <w:t xml:space="preserve"> </w:t>
      </w:r>
      <w:r>
        <w:t xml:space="preserve">waardoor elke ingelogde gebruiker veel mag【17†L0-L2】), er is geen echte audit trail, en ERP/PLC-integratie ontbreekt. Ook missen (indien van toepassing) features voor offline gebruik, caching en performance-optimalisatie.</w:t>
      </w:r>
    </w:p>
    <w:p>
      <w:pPr>
        <w:pStyle w:val="BodyText"/>
      </w:pPr>
      <w:r>
        <w:rPr>
          <w:b/>
          <w:bCs/>
        </w:rPr>
        <w:t xml:space="preserve">Aanbeveling</w:t>
      </w:r>
      <w:r>
        <w:t xml:space="preserve">: los de kritieke securitylekken op (zie sectie Beveiliging), bouw een API-laag voor microservices &amp; integraties, en breid uit met industriële koppelingen (OPC UA/MQTT), analytics en workflow-verbeteringen (drag-&amp;-drop planning, notificaties, enz.).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Huidige staat (repo)</w:t>
            </w:r>
          </w:p>
        </w:tc>
        <w:tc>
          <w:tcPr/>
          <w:p>
            <w:pPr>
              <w:pStyle w:val="Compact"/>
            </w:pPr>
            <w:r>
              <w:t xml:space="preserve">Enterprise “Best Practice”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Architectuur</w:t>
            </w:r>
          </w:p>
        </w:tc>
        <w:tc>
          <w:tcPr/>
          <w:p>
            <w:pPr>
              <w:pStyle w:val="Compact"/>
            </w:pPr>
            <w:r>
              <w:t xml:space="preserve">React + Vite + Firebase (Hosting &amp; Firestore)【17†L0-L2】. Veel Cloud Functions. Monolithische functions.</w:t>
            </w:r>
          </w:p>
        </w:tc>
        <w:tc>
          <w:tcPr/>
          <w:p>
            <w:pPr>
              <w:pStyle w:val="Compact"/>
            </w:pPr>
            <w:r>
              <w:t xml:space="preserve">Meerdere microservices (API’s), edge nodes voor PLC, gescheiden autorisatie en data-lagen.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Codekwaliteit</w:t>
            </w:r>
          </w:p>
        </w:tc>
        <w:tc>
          <w:tcPr/>
          <w:p>
            <w:pPr>
              <w:pStyle w:val="Compact"/>
            </w:pPr>
            <w:r>
              <w:t xml:space="preserve">Volledig TypeScript, ESLint, Husky, Playwright e2e-tests. Groot maar modulair.</w:t>
            </w:r>
          </w:p>
        </w:tc>
        <w:tc>
          <w:tcPr/>
          <w:p>
            <w:pPr>
              <w:pStyle w:val="Compact"/>
            </w:pPr>
            <w:r>
              <w:t xml:space="preserve">idem, plus decoupled services, uitgebreide unit-tests en code reviews.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Beveiliging</w:t>
            </w:r>
          </w:p>
        </w:tc>
        <w:tc>
          <w:tcPr/>
          <w:p>
            <w:pPr>
              <w:pStyle w:val="Compact"/>
            </w:pPr>
            <w:r>
              <w:t xml:space="preserve">Firebase rules vaak te ruim (bijv.</w:t>
            </w:r>
            <w:r>
              <w:t xml:space="preserve"> </w:t>
            </w:r>
            <w:r>
              <w:rPr>
                <w:rStyle w:val="VerbatimChar"/>
              </w:rPr>
              <w:t xml:space="preserve">isSignedIn() || roles</w:t>
            </w:r>
            <w:r>
              <w:t xml:space="preserve">)【17†L0-L2】. Geen RBAC/claims-integratie, geen audit-logging.</w:t>
            </w:r>
          </w:p>
        </w:tc>
        <w:tc>
          <w:tcPr/>
          <w:p>
            <w:pPr>
              <w:pStyle w:val="Compact"/>
            </w:pPr>
            <w:r>
              <w:t xml:space="preserve">Strikte RBAC (custom claims), encryptie, audit logging (Immutable logs), geheimbeheer (Google Secret Manager).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&amp; Opschaling</w:t>
            </w:r>
          </w:p>
        </w:tc>
        <w:tc>
          <w:tcPr/>
          <w:p>
            <w:pPr>
              <w:pStyle w:val="Compact"/>
            </w:pPr>
            <w:r>
              <w:t xml:space="preserve">Serverless (auto-scale), maar Firestore-limitaties (write hotspots, 1 doc/sec). Geen offline/Caching.</w:t>
            </w:r>
          </w:p>
        </w:tc>
        <w:tc>
          <w:tcPr/>
          <w:p>
            <w:pPr>
              <w:pStyle w:val="Compact"/>
            </w:pPr>
            <w:r>
              <w:t xml:space="preserve">Edge caching, CDN, horizontale schaling, offline sync, queue-gebaseerde verwerking.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Integraties</w:t>
            </w:r>
          </w:p>
        </w:tc>
        <w:tc>
          <w:tcPr/>
          <w:p>
            <w:pPr>
              <w:pStyle w:val="Compact"/>
            </w:pPr>
            <w:r>
              <w:t xml:space="preserve">Enkele webhooks/imports, AI services. Geen PLC/ERP-koppelingen.</w:t>
            </w:r>
          </w:p>
        </w:tc>
        <w:tc>
          <w:tcPr/>
          <w:p>
            <w:pPr>
              <w:pStyle w:val="Compact"/>
            </w:pPr>
            <w:r>
              <w:t xml:space="preserve">OPC UA / MQTT gateways, IoT Core, ERP API’s, webhooks, (SPI, REST), IoT-edge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DevOps/Observability</w:t>
            </w:r>
          </w:p>
        </w:tc>
        <w:tc>
          <w:tcPr/>
          <w:p>
            <w:pPr>
              <w:pStyle w:val="Compact"/>
            </w:pPr>
            <w:r>
              <w:t xml:space="preserve">GitHub Actions voor build/deploy, previews. Geen gestructureerde logging/SLO’s.</w:t>
            </w:r>
          </w:p>
        </w:tc>
        <w:tc>
          <w:tcPr/>
          <w:p>
            <w:pPr>
              <w:pStyle w:val="Compact"/>
            </w:pPr>
            <w:r>
              <w:t xml:space="preserve">24/7 monitoring (Stackdriver/Sentry), automatische backups, CI/CD met rollbacks, SLAs en dashboards.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 / Gebruiksgemak</w:t>
            </w:r>
          </w:p>
        </w:tc>
        <w:tc>
          <w:tcPr/>
          <w:p>
            <w:pPr>
              <w:pStyle w:val="Compact"/>
            </w:pPr>
            <w:r>
              <w:t xml:space="preserve">Moderne web UI, responsive, maar eenvoudige workflows. Geen collaboration features (no-code, comments).</w:t>
            </w:r>
          </w:p>
        </w:tc>
        <w:tc>
          <w:tcPr/>
          <w:p>
            <w:pPr>
              <w:pStyle w:val="Compact"/>
            </w:pPr>
            <w:r>
              <w:t xml:space="preserve">Rich UX: drag/drop planning, kanbanboards, notificaties, reactieve dashboards, meertaligheid.</w:t>
            </w:r>
          </w:p>
        </w:tc>
      </w:tr>
    </w:tbl>
    <w:bookmarkEnd w:id="21"/>
    <w:bookmarkStart w:id="22" w:name="codekwaliteit-onderhoudbaarheid"/>
    <w:p>
      <w:pPr>
        <w:pStyle w:val="Heading1"/>
      </w:pPr>
      <w:r>
        <w:t xml:space="preserve">1. Codekwaliteit &amp; onderhoudbaarheid</w:t>
      </w:r>
    </w:p>
    <w:p>
      <w:pPr>
        <w:pStyle w:val="FirstParagraph"/>
      </w:pPr>
      <w:r>
        <w:rPr>
          <w:b/>
          <w:bCs/>
        </w:rPr>
        <w:t xml:space="preserve">Huidige staat:</w:t>
      </w:r>
      <w:r>
        <w:t xml:space="preserve"> </w:t>
      </w:r>
      <w:r>
        <w:t xml:space="preserve">De code is grotendeels in TypeScript geschreven (±300</w:t>
      </w:r>
      <w:r>
        <w:t xml:space="preserve"> </w:t>
      </w:r>
      <w:r>
        <w:rPr>
          <w:rStyle w:val="VerbatimChar"/>
        </w:rPr>
        <w:t xml:space="preserve">.ts</w:t>
      </w:r>
      <w:r>
        <w:t xml:space="preserve">, 200</w:t>
      </w:r>
      <w:r>
        <w:t xml:space="preserve"> </w:t>
      </w:r>
      <w:r>
        <w:rPr>
          <w:rStyle w:val="VerbatimChar"/>
        </w:rPr>
        <w:t xml:space="preserve">.tsx</w:t>
      </w:r>
      <w:r>
        <w:t xml:space="preserve"> </w:t>
      </w:r>
      <w:r>
        <w:t xml:space="preserve">bestanden), wat de veiligheid en onderhoudbaarheid sterk verbetert【44†L1-L4】. Er is uitgebreide linting (</w:t>
      </w:r>
      <w:r>
        <w:rPr>
          <w:rStyle w:val="VerbatimChar"/>
        </w:rPr>
        <w:t xml:space="preserve">.eslintrc.cjs</w:t>
      </w:r>
      <w:r>
        <w:t xml:space="preserve">), formatting en Husky/Hooks (pre-commit, pre-push). De repository bevat e2e-tests (Playwright) en enkele unit-tests, wat de betrouwbaarheid verhoogt. De projectstructuur is modulair: componenten (</w:t>
      </w:r>
      <w:r>
        <w:rPr>
          <w:rStyle w:val="VerbatimChar"/>
        </w:rPr>
        <w:t xml:space="preserve">src/components</w:t>
      </w:r>
      <w:r>
        <w:t xml:space="preserve">), services (</w:t>
      </w:r>
      <w:r>
        <w:rPr>
          <w:rStyle w:val="VerbatimChar"/>
        </w:rPr>
        <w:t xml:space="preserve">src/services</w:t>
      </w:r>
      <w:r>
        <w:t xml:space="preserve">), utils, en back-end functies (</w:t>
      </w:r>
      <w:r>
        <w:rPr>
          <w:rStyle w:val="VerbatimChar"/>
        </w:rPr>
        <w:t xml:space="preserve">functions/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Knelpunten:</w:t>
      </w:r>
      <w:r>
        <w:t xml:space="preserve"> </w:t>
      </w:r>
      <w:r>
        <w:t xml:space="preserve">Door de omvang (veel submodules) kan complexiteit oplopen. Sommige patronen (bijv. herhaalde code voor API-calls of state-management) kunnen gestroomlijnd worden. We vonden nog wat console.logs en TODO’s: bijv. in</w:t>
      </w:r>
      <w:r>
        <w:t xml:space="preserve"> </w:t>
      </w:r>
      <w:r>
        <w:rPr>
          <w:rStyle w:val="VerbatimChar"/>
        </w:rPr>
        <w:t xml:space="preserve">AdminMessagesManagement.tsx</w:t>
      </w:r>
      <w:r>
        <w:t xml:space="preserve"> </w:t>
      </w:r>
      <w:r>
        <w:t xml:space="preserve">staat</w:t>
      </w:r>
      <w:r>
        <w:t xml:space="preserve"> </w:t>
      </w:r>
      <w:r>
        <w:rPr>
          <w:rStyle w:val="VerbatimChar"/>
        </w:rPr>
        <w:t xml:space="preserve">// TODO: Edit group</w:t>
      </w:r>
      <w:r>
        <w:t xml:space="preserve"> </w:t>
      </w:r>
      <w:r>
        <w:t xml:space="preserve">(lijn 150) en diverse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statements (bv. in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useAdminAuth.ts</w:t>
      </w:r>
      <w:r>
        <w:t xml:space="preserve">). Zulke debug-code hoort niet in productie. Testdekking is groeiende maar kan verder uitgebreid (unit-tests voor kritieke functies ontbreken).</w:t>
      </w:r>
    </w:p>
    <w:p>
      <w:pPr>
        <w:pStyle w:val="BodyText"/>
      </w:pPr>
      <w:r>
        <w:rPr>
          <w:b/>
          <w:bCs/>
        </w:rPr>
        <w:t xml:space="preserve">Aanbevelingen: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Verbetering van TypeScript-typen:</w:t>
      </w:r>
      <w:r>
        <w:t xml:space="preserve"> </w:t>
      </w:r>
      <w:r>
        <w:t xml:space="preserve">Controleer alle</w:t>
      </w:r>
      <w:r>
        <w:t xml:space="preserve"> </w:t>
      </w:r>
      <w:r>
        <w:rPr>
          <w:rStyle w:val="VerbatimChar"/>
        </w:rPr>
        <w:t xml:space="preserve">any</w:t>
      </w:r>
      <w:r>
        <w:t xml:space="preserve">-types, maak modellen strikt. Bijvoorbeeld gebruik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of TypeScript interfaces voor Firestore-documenten.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Gebruik van React Patterns:</w:t>
      </w:r>
      <w:r>
        <w:t xml:space="preserve"> </w:t>
      </w:r>
      <w:r>
        <w:t xml:space="preserve">Overweeg herbruikbare hooks (custom hooks) en context voor veelgebruikte logica. Dit is al deels gedaan (bv.</w:t>
      </w:r>
      <w:r>
        <w:t xml:space="preserve"> </w:t>
      </w:r>
      <w:r>
        <w:rPr>
          <w:rStyle w:val="VerbatimChar"/>
        </w:rPr>
        <w:t xml:space="preserve">BackgroundTaskContext</w:t>
      </w:r>
      <w:r>
        <w:t xml:space="preserve">), maar review dupliceerde code (bv. vergelijkbare Hub-componenten voor fitting/spools).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Linting/Formatter:</w:t>
      </w:r>
      <w:r>
        <w:t xml:space="preserve"> </w:t>
      </w:r>
      <w:r>
        <w:t xml:space="preserve">Voeg</w:t>
      </w:r>
      <w:r>
        <w:t xml:space="preserve"> </w:t>
      </w:r>
      <w:r>
        <w:rPr>
          <w:rStyle w:val="VerbatimChar"/>
        </w:rPr>
        <w:t xml:space="preserve">Prettier</w:t>
      </w:r>
      <w:r>
        <w:t xml:space="preserve"> </w:t>
      </w:r>
      <w:r>
        <w:t xml:space="preserve">toe naast ESLint voor consistente opmaak, en breidt lint-regels uit (bv. geen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Tests uitbreiden:</w:t>
      </w:r>
      <w:r>
        <w:t xml:space="preserve"> </w:t>
      </w:r>
      <w:r>
        <w:t xml:space="preserve">Breid unit-tests uit (bijv. voor utils</w:t>
      </w:r>
      <w:r>
        <w:t xml:space="preserve"> </w:t>
      </w:r>
      <w:r>
        <w:rPr>
          <w:rStyle w:val="VerbatimChar"/>
        </w:rPr>
        <w:t xml:space="preserve">zplHelper.ts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planningSyncLogic.ts</w:t>
      </w:r>
      <w:r>
        <w:t xml:space="preserve">) en integratietests voor Cloud Functions.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Effort &amp; risico:</w:t>
      </w:r>
      <w:r>
        <w:t xml:space="preserve"> </w:t>
      </w:r>
      <w:r>
        <w:t xml:space="preserve">Matig risico – dit zijn relatief routine-onderhoudstaken. Geschat 2–5 werkdagen voor refactoring en tests.</w:t>
      </w:r>
    </w:p>
    <w:p>
      <w:pPr>
        <w:pStyle w:val="SourceCode"/>
      </w:pPr>
      <w:r>
        <w:rPr>
          <w:rStyle w:val="VerbatimChar"/>
        </w:rPr>
        <w:t xml:space="preserve">diff --git a/firestore.rules b/firestore.rules</w:t>
      </w:r>
      <w:r>
        <w:br/>
      </w:r>
      <w:r>
        <w:rPr>
          <w:rStyle w:val="VerbatimChar"/>
        </w:rPr>
        <w:t xml:space="preserve">index abcdef..123456 100644</w:t>
      </w:r>
      <w:r>
        <w:br/>
      </w:r>
      <w:r>
        <w:rPr>
          <w:rStyle w:val="VerbatimChar"/>
        </w:rPr>
        <w:t xml:space="preserve">--- a/firestore.rules</w:t>
      </w:r>
      <w:r>
        <w:br/>
      </w:r>
      <w:r>
        <w:rPr>
          <w:rStyle w:val="VerbatimChar"/>
        </w:rPr>
        <w:t xml:space="preserve">+++ b/firestore.rules</w:t>
      </w:r>
      <w:r>
        <w:br/>
      </w:r>
      <w:r>
        <w:rPr>
          <w:rStyle w:val="VerbatimChar"/>
        </w:rPr>
        <w:t xml:space="preserve">@@ -26,7 +26,7 @@ service cloud.firestore {</w:t>
      </w:r>
      <w:r>
        <w:br/>
      </w:r>
      <w:r>
        <w:rPr>
          <w:rStyle w:val="VerbatimChar"/>
        </w:rPr>
        <w:t xml:space="preserve">     function canOperateProduction() {</w:t>
      </w:r>
      <w:r>
        <w:br/>
      </w:r>
      <w:r>
        <w:rPr>
          <w:rStyle w:val="VerbatimChar"/>
        </w:rPr>
        <w:t xml:space="preserve">-      return isSignedIn() || hasAnyRole(['admin','planner','operator',...]);</w:t>
      </w:r>
      <w:r>
        <w:br/>
      </w:r>
      <w:r>
        <w:rPr>
          <w:rStyle w:val="VerbatimChar"/>
        </w:rPr>
        <w:t xml:space="preserve">+      return isSignedIn() &amp;&amp; hasAnyRole(['admin','planner','operator',...]);</w:t>
      </w:r>
      <w:r>
        <w:br/>
      </w:r>
      <w:r>
        <w:rPr>
          <w:rStyle w:val="VerbatimChar"/>
        </w:rPr>
        <w:t xml:space="preserve">     }</w:t>
      </w:r>
    </w:p>
    <w:p>
      <w:pPr>
        <w:pStyle w:val="FirstParagraph"/>
      </w:pPr>
      <w:r>
        <w:rPr>
          <w:i/>
          <w:iCs/>
        </w:rPr>
        <w:t xml:space="preserve">Voorbeeld patch:</w:t>
      </w:r>
      <w:r>
        <w:t xml:space="preserve"> </w:t>
      </w:r>
      <w:r>
        <w:t xml:space="preserve">vervang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door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canOperateProduction()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firestore.rules</w:t>
      </w:r>
      <w:r>
        <w:t xml:space="preserve"> </w:t>
      </w:r>
      <w:r>
        <w:t xml:space="preserve">om te voorkomen dat elke ingelogde gebruiker volledige toegang krijgt.</w:t>
      </w:r>
    </w:p>
    <w:bookmarkEnd w:id="22"/>
    <w:bookmarkStart w:id="24" w:name="beveiliging-security"/>
    <w:p>
      <w:pPr>
        <w:pStyle w:val="Heading1"/>
      </w:pPr>
      <w:r>
        <w:t xml:space="preserve">2. Beveiliging (Security)</w:t>
      </w:r>
    </w:p>
    <w:p>
      <w:pPr>
        <w:pStyle w:val="FirstParagraph"/>
      </w:pPr>
      <w:r>
        <w:rPr>
          <w:b/>
          <w:bCs/>
        </w:rPr>
        <w:t xml:space="preserve">Huidige staat:</w:t>
      </w:r>
      <w:r>
        <w:t xml:space="preserve"> </w:t>
      </w:r>
      <w:r>
        <w:t xml:space="preserve">Authenticatie via Firebase Auth (Google/Github). Security Rules in Firestore definiëren rollen (via</w:t>
      </w:r>
      <w:r>
        <w:t xml:space="preserve"> </w:t>
      </w:r>
      <w:r>
        <w:rPr>
          <w:rStyle w:val="VerbatimChar"/>
        </w:rPr>
        <w:t xml:space="preserve">hasAnyRole</w:t>
      </w:r>
      <w:r>
        <w:t xml:space="preserve">) en basale functies (</w:t>
      </w:r>
      <w:r>
        <w:rPr>
          <w:rStyle w:val="VerbatimChar"/>
        </w:rPr>
        <w:t xml:space="preserve">isSignedIn()</w:t>
      </w:r>
      <w:r>
        <w:t xml:space="preserve">). Het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toont dat API-keys en IDs wel geïdentificeerd staan, maar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(goed). Gevoelige keys (Firebase-API, AI-key, admin-UID’s) worden uit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gelezen. Er is geen wachtwoordloze of MFA, enkel standaardauth.</w:t>
      </w:r>
    </w:p>
    <w:p>
      <w:pPr>
        <w:pStyle w:val="BodyText"/>
      </w:pPr>
      <w:r>
        <w:rPr>
          <w:b/>
          <w:bCs/>
        </w:rPr>
        <w:t xml:space="preserve">Concrete issues: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 brede regels: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firestore.rules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canOperateProduction()</w:t>
      </w:r>
      <w:r>
        <w:t xml:space="preserve"> </w:t>
      </w:r>
      <w:r>
        <w:t xml:space="preserve">gedefinieerd als</w:t>
      </w:r>
      <w:r>
        <w:t xml:space="preserve"> </w:t>
      </w:r>
      <w:r>
        <w:rPr>
          <w:rStyle w:val="VerbatimChar"/>
        </w:rPr>
        <w:t xml:space="preserve">return isSignedIn() || hasAnyRole([...]);</w:t>
      </w:r>
      <w:r>
        <w:t xml:space="preserve">【17†L0-L2】. Dit betekent dat</w:t>
      </w:r>
      <w:r>
        <w:t xml:space="preserve"> </w:t>
      </w:r>
      <w:r>
        <w:rPr>
          <w:b/>
          <w:bCs/>
        </w:rPr>
        <w:t xml:space="preserve">elke aangemelde gebruiker</w:t>
      </w:r>
      <w:r>
        <w:t xml:space="preserve"> </w:t>
      </w:r>
      <w:r>
        <w:t xml:space="preserve">alle productieacties mag uitvoeren – een kritieke fout. Dit hoort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te zijn (zie snippet hierboven). Ook staan veel collecties op “readable” voor alle ingelogde gebruikers, waar dat onnodig kan zijn. Bijvoorbeeld: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/future-factory/production/qc_inspections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allow read: if hasUserRecord() || isSignedIn();</w:t>
      </w:r>
      <w:r>
        <w:t xml:space="preserve"> </w:t>
      </w:r>
      <w:r>
        <w:t xml:space="preserve">– zo kan elke gebruiker QC-inspecties lezen.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/future-factory/production/orders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allow read: if hasUserRecord() || isSignedIn();</w:t>
      </w:r>
      <w:r>
        <w:t xml:space="preserve"> </w:t>
      </w:r>
      <w:r>
        <w:t xml:space="preserve">– orders zijn publiek binnen authenticeerde gebruikers.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Ontbrekende RBAC:</w:t>
      </w:r>
      <w:r>
        <w:t xml:space="preserve"> </w:t>
      </w:r>
      <w:r>
        <w:t xml:space="preserve">Er worden geen Firebase custom claims gebruikt. Rollen worden alléén uit Firestore-docs gehaald (</w:t>
      </w:r>
      <w:r>
        <w:rPr>
          <w:rStyle w:val="VerbatimChar"/>
        </w:rPr>
        <w:t xml:space="preserve">Users/Accounts</w:t>
      </w:r>
      <w:r>
        <w:t xml:space="preserve">), maar omdat men (in productie) admin-documenten kan bootstrappen door</w:t>
      </w:r>
      <w:r>
        <w:t xml:space="preserve"> </w:t>
      </w:r>
      <w:r>
        <w:rPr>
          <w:rStyle w:val="VerbatimChar"/>
        </w:rPr>
        <w:t xml:space="preserve">master_admin_uid</w:t>
      </w:r>
      <w:r>
        <w:t xml:space="preserve">, is dit kwetsbaar. Zonder server-side claims kan een slimme gebruiker de rechten potentially omzeilen.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Audit/logging:</w:t>
      </w:r>
      <w:r>
        <w:t xml:space="preserve"> </w:t>
      </w:r>
      <w:r>
        <w:t xml:space="preserve">Er is geen Firestore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of logging voor wie wat wijzigt. De</w:t>
      </w:r>
      <w:r>
        <w:t xml:space="preserve"> </w:t>
      </w:r>
      <w:r>
        <w:rPr>
          <w:rStyle w:val="VerbatimChar"/>
        </w:rPr>
        <w:t xml:space="preserve">activity_logs</w:t>
      </w:r>
      <w:r>
        <w:t xml:space="preserve"> </w:t>
      </w:r>
      <w:r>
        <w:t xml:space="preserve">collectie is uitgeschakeld voor clients (</w:t>
      </w:r>
      <w:r>
        <w:rPr>
          <w:rStyle w:val="VerbatimChar"/>
        </w:rPr>
        <w:t xml:space="preserve">allow write: false</w:t>
      </w:r>
      <w:r>
        <w:t xml:space="preserve">【18†L0-L2】), en Cloud Functions schrijft (via admin) zogenoemde audit-logs, maar de regels weren alle client-writes. Er is dus</w:t>
      </w:r>
      <w:r>
        <w:t xml:space="preserve"> </w:t>
      </w:r>
      <w:r>
        <w:rPr>
          <w:b/>
          <w:bCs/>
        </w:rPr>
        <w:t xml:space="preserve">geen naspeurbaarheid voor datawijzigingen vanuit de client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Secrets management: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laat veilige hantering zien, maar controleer dat NIET per ongeluk secrets zijn gecommit. (Zie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– .env is genegeerd, wat goed is.) Overweeg Google Secret Manager voor productie.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Dependency-vulnerabilities:</w:t>
      </w:r>
      <w:r>
        <w:t xml:space="preserve"> </w:t>
      </w:r>
      <w:r>
        <w:t xml:space="preserve">Update-advies: scan dependencies op bekende kwetsbaarheden. (Zorg dat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chart.js</w:t>
      </w:r>
      <w:r>
        <w:t xml:space="preserve"> </w:t>
      </w:r>
      <w:r>
        <w:t xml:space="preserve">e.d. up-to-date zijn.)</w:t>
      </w:r>
    </w:p>
    <w:p>
      <w:pPr>
        <w:pStyle w:val="FirstParagraph"/>
      </w:pPr>
      <w:r>
        <w:rPr>
          <w:b/>
          <w:bCs/>
        </w:rPr>
        <w:t xml:space="preserve">Aanbevelingen: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Beperk regels streng:</w:t>
      </w:r>
      <w:r>
        <w:t xml:space="preserve"> </w:t>
      </w:r>
      <w:r>
        <w:t xml:space="preserve">Vervang in</w:t>
      </w:r>
      <w:r>
        <w:t xml:space="preserve"> </w:t>
      </w:r>
      <w:r>
        <w:rPr>
          <w:b/>
          <w:bCs/>
        </w:rPr>
        <w:t xml:space="preserve">firestore.rules</w:t>
      </w:r>
      <w:r>
        <w:t xml:space="preserve"> </w:t>
      </w:r>
      <w:r>
        <w:t xml:space="preserve">alle OR’s (</w:t>
      </w:r>
      <w:r>
        <w:rPr>
          <w:rStyle w:val="VerbatimChar"/>
        </w:rPr>
        <w:t xml:space="preserve">||</w:t>
      </w:r>
      <w:r>
        <w:t xml:space="preserve">) door AND’s (</w:t>
      </w:r>
      <w:r>
        <w:rPr>
          <w:rStyle w:val="VerbatimChar"/>
        </w:rPr>
        <w:t xml:space="preserve">&amp;&amp;</w:t>
      </w:r>
      <w:r>
        <w:t xml:space="preserve">) waar rollen essentieel zijn. Bijv.</w:t>
      </w:r>
      <w:r>
        <w:t xml:space="preserve"> </w:t>
      </w:r>
      <w:r>
        <w:rPr>
          <w:rStyle w:val="VerbatimChar"/>
        </w:rPr>
        <w:t xml:space="preserve">allow update: if canOperateProduction();</w:t>
      </w:r>
      <w:r>
        <w:t xml:space="preserve"> </w:t>
      </w:r>
      <w:r>
        <w:t xml:space="preserve">samen met</w:t>
      </w:r>
      <w:r>
        <w:t xml:space="preserve"> </w:t>
      </w:r>
      <w:r>
        <w:rPr>
          <w:rStyle w:val="VerbatimChar"/>
        </w:rPr>
        <w:t xml:space="preserve">canOperateProduction() = isSignedIn() &amp;&amp; hasAnyRole([...])</w:t>
      </w:r>
      <w:r>
        <w:t xml:space="preserve">. Introduceer per-rol checks in rules (planner mag x, QC mag 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Gebruik Firebase custom claims (RBAC):</w:t>
      </w:r>
      <w:r>
        <w:t xml:space="preserve"> </w:t>
      </w:r>
      <w:r>
        <w:t xml:space="preserve">Geef in Admin SDK (Functions) claims voor elke user (</w:t>
      </w:r>
      <w:r>
        <w:rPr>
          <w:rStyle w:val="VerbatimChar"/>
        </w:rPr>
        <w:t xml:space="preserve">request.auth.token.role</w:t>
      </w:r>
      <w:r>
        <w:t xml:space="preserve">). Pas rules aan op</w:t>
      </w:r>
      <w:r>
        <w:t xml:space="preserve"> </w:t>
      </w:r>
      <w:r>
        <w:rPr>
          <w:rStyle w:val="VerbatimChar"/>
        </w:rPr>
        <w:t xml:space="preserve">request.auth.token.role</w:t>
      </w:r>
      <w:r>
        <w:t xml:space="preserve">【20†L0-L3】. Zo staan roltoewijzingen niet in Firestore voor de client zichtbaar.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logging:</w:t>
      </w:r>
      <w:r>
        <w:t xml:space="preserve"> </w:t>
      </w:r>
      <w:r>
        <w:t xml:space="preserve">Activeer</w:t>
      </w:r>
      <w:r>
        <w:t xml:space="preserve"> </w:t>
      </w:r>
      <w:hyperlink r:id="rId23">
        <w:r>
          <w:rPr>
            <w:rStyle w:val="Hyperlink"/>
          </w:rPr>
          <w:t xml:space="preserve">Cloud Audit Logs</w:t>
        </w:r>
      </w:hyperlink>
      <w:r>
        <w:t xml:space="preserve">, zodat elke Firestore-/Auth-actie wordt geregistreerd. Ook kan elke Cloud Function inloggen (via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) in Stackdriver. Overweeg een aparte “audit_logs” collectie in Firestore waar backend-modificaties worden geschreven (door Functions).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Environment secrets:</w:t>
      </w:r>
      <w:r>
        <w:t xml:space="preserve"> </w:t>
      </w:r>
      <w:r>
        <w:t xml:space="preserve">Als een volgende stap, sla gevoelige data (zoals AI-keys) op in Google Secret Manager en leer Functions deze te lezen i.p.v. in .env.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Effort &amp; risico:</w:t>
      </w:r>
      <w:r>
        <w:t xml:space="preserve"> </w:t>
      </w:r>
      <w:r>
        <w:t xml:space="preserve">Hoog risico: onveilige regels kunnen lekken veroorzaken. Fixes zijn relatief duidelijk (enkele uren werk), maar thorough testing is nodig. Voeg dan extra unit-tests toe voor security rules (er zijn test-frameworks hiervoor). Gesamtkosten ca. 1–2 dagen inclusief code en review.</w:t>
      </w:r>
    </w:p>
    <w:bookmarkEnd w:id="24"/>
    <w:bookmarkStart w:id="25" w:name="runtime-schaalbaarheid"/>
    <w:p>
      <w:pPr>
        <w:pStyle w:val="Heading1"/>
      </w:pPr>
      <w:r>
        <w:t xml:space="preserve">3. Runtime &amp; schaalbaarheid</w:t>
      </w:r>
    </w:p>
    <w:p>
      <w:pPr>
        <w:pStyle w:val="FirstParagraph"/>
      </w:pPr>
      <w:r>
        <w:rPr>
          <w:b/>
          <w:bCs/>
        </w:rPr>
        <w:t xml:space="preserve">Huidige architectuur:</w:t>
      </w:r>
      <w:r>
        <w:t xml:space="preserve"> </w:t>
      </w:r>
      <w:r>
        <w:t xml:space="preserve">De frontend draait als SPA in de browser (Vercel/Firebase Hosting). Firebase Firestore is de database, met Cloud Functions (Node.js 20) als backend voor serverlogica (Pub/Sub jobs, HTTP-hooks). Vercel CI/CD voorziet preview/live builds, naast GitHub-werkflow voor Firebase Hosting (dus mogelijk dubbele setup).</w:t>
      </w:r>
    </w:p>
    <w:p>
      <w:pPr>
        <w:pStyle w:val="BodyText"/>
      </w:pPr>
      <w:r>
        <w:rPr>
          <w:b/>
          <w:bCs/>
        </w:rPr>
        <w:t xml:space="preserve">Beperkingen: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Firestore-limieten:</w:t>
      </w:r>
      <w:r>
        <w:t xml:space="preserve"> </w:t>
      </w:r>
      <w:r>
        <w:t xml:space="preserve">Cloud Firestore schaalt automatisch voor reads/writes, maar kent limieten op document-richtingen. Bijvoorbeeld, &gt;1 write/sec op hetzelfde document wordt afgeremd【51†L0-L4】. Activiteiten zoals real-time document-updates (in planning) kunnen tot hotspots leiden. Grote queries (bv. collectionGroup op ‘orders’) kunnen traag zijn. Er is geen server-side caching, en iedere clientquery kost RU’s.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Offline:</w:t>
      </w:r>
      <w:r>
        <w:t xml:space="preserve"> </w:t>
      </w:r>
      <w:r>
        <w:t xml:space="preserve">Er lijkt geen PWA/offline-modus. Chrome/React-app zonder service worker – offline gebruik door operators is niet beschikbaar.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Latency:</w:t>
      </w:r>
      <w:r>
        <w:t xml:space="preserve"> </w:t>
      </w:r>
      <w:r>
        <w:t xml:space="preserve">Veel logica zit in client (React) en functies. Meerdere netwerk-calls (Firestore, Functions) kunnen UI vertragen. Geen graphQL of batching, alleen REST en Firestore-getters.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Performance-gedeelten:</w:t>
      </w:r>
      <w:r>
        <w:t xml:space="preserve"> </w:t>
      </w:r>
      <w:r>
        <w:t xml:space="preserve">Zoeken en filteren in grote collecties is puur client-side. Bijv.</w:t>
      </w:r>
      <w:r>
        <w:t xml:space="preserve"> </w:t>
      </w:r>
      <w:r>
        <w:rPr>
          <w:rStyle w:val="VerbatimChar"/>
        </w:rPr>
        <w:t xml:space="preserve">orderLabelSearch.ts</w:t>
      </w:r>
      <w:r>
        <w:t xml:space="preserve"> </w:t>
      </w:r>
      <w:r>
        <w:t xml:space="preserve">zoekt in Firestore-collections; dit kan langzaam worden bij duizenden orders. Ook</w:t>
      </w:r>
      <w:r>
        <w:t xml:space="preserve"> </w:t>
      </w:r>
      <w:r>
        <w:rPr>
          <w:rStyle w:val="VerbatimChar"/>
        </w:rPr>
        <w:t xml:space="preserve">planningImportWorker</w:t>
      </w:r>
      <w:r>
        <w:t xml:space="preserve"> </w:t>
      </w:r>
      <w:r>
        <w:t xml:space="preserve">als Web Worker helpt wel, maar echte grootschalige import kan happerig zijn.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calls:</w:t>
      </w:r>
      <w:r>
        <w:t xml:space="preserve"> </w:t>
      </w:r>
      <w:r>
        <w:t xml:space="preserve">De integratie met Google AI (Gemini) is client-side (</w:t>
      </w:r>
      <w:r>
        <w:rPr>
          <w:rStyle w:val="VerbatimChar"/>
        </w:rPr>
        <w:t xml:space="preserve">VITE_GOOGLE_AI_KEY</w:t>
      </w:r>
      <w:r>
        <w:t xml:space="preserve">) – elke gebruiker doet eigen AI call. Dat kan leiden tot gierend API-verbruik en geen buffering/gemiddelde prestaties.</w:t>
      </w:r>
    </w:p>
    <w:p>
      <w:pPr>
        <w:pStyle w:val="FirstParagraph"/>
      </w:pPr>
      <w:r>
        <w:rPr>
          <w:b/>
          <w:bCs/>
        </w:rPr>
        <w:t xml:space="preserve">Aanbevelingen: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 structuur:</w:t>
      </w:r>
      <w:r>
        <w:t xml:space="preserve"> </w:t>
      </w:r>
      <w:r>
        <w:t xml:space="preserve">Voor potentiële groei: verdeel data in meerdere sub-collections of shard-en grote verzamelingen om hotspots te voorkomen【51†L0-L4】. Overweeg Cloud Firestore datalocaties, indexoptimalisatie en query-tunes.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Caching/OFFLINE:</w:t>
      </w:r>
      <w:r>
        <w:t xml:space="preserve"> </w:t>
      </w:r>
      <w:r>
        <w:t xml:space="preserve">Implementeer Firestore caching of een Service Worker/PWA zodat de app blijft werken bij wegvallen van verbinding (voor kritieke flows). Firebase heeft</w:t>
      </w:r>
      <w:r>
        <w:t xml:space="preserve"> </w:t>
      </w:r>
      <w:r>
        <w:rPr>
          <w:rStyle w:val="VerbatimChar"/>
        </w:rPr>
        <w:t xml:space="preserve">enableIndexedDbPersistence()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Profiling:</w:t>
      </w:r>
      <w:r>
        <w:t xml:space="preserve"> </w:t>
      </w:r>
      <w:r>
        <w:t xml:space="preserve">Gebruik Chrome DevTools of Firebase Performance Monitoring om bottlenecks te vinden. Bijv. Firestore-bandbreedte en functie-uitvoeringstijden. Voeg eventueel lazy loading van grote componenten toe.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Effort &amp; risico:</w:t>
      </w:r>
      <w:r>
        <w:t xml:space="preserve"> </w:t>
      </w:r>
      <w:r>
        <w:t xml:space="preserve">Gemiddeld. Refactoren voor caching/offline kan enkele weken kosten, afhankelijk van de mate van herstructurering. Groot risico is dat zonder aanpassing bij piekbelasting traagheid optreedt.</w:t>
      </w:r>
    </w:p>
    <w:bookmarkEnd w:id="25"/>
    <w:bookmarkStart w:id="26" w:name="uitbreidbaarheid-integraties"/>
    <w:p>
      <w:pPr>
        <w:pStyle w:val="Heading1"/>
      </w:pPr>
      <w:r>
        <w:t xml:space="preserve">4. Uitbreidbaarheid &amp; integraties</w:t>
      </w:r>
    </w:p>
    <w:p>
      <w:pPr>
        <w:pStyle w:val="FirstParagraph"/>
      </w:pPr>
      <w:r>
        <w:rPr>
          <w:b/>
          <w:bCs/>
        </w:rPr>
        <w:t xml:space="preserve">Huidige integraties:</w:t>
      </w:r>
      <w:r>
        <w:t xml:space="preserve"> </w:t>
      </w:r>
      <w:r>
        <w:t xml:space="preserve">De code toont integratie met: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Cloud Functions hooks:</w:t>
      </w:r>
      <w:r>
        <w:t xml:space="preserve"> </w:t>
      </w:r>
      <w:r>
        <w:t xml:space="preserve">e-mail (SendGrid), AI (Google AI), XLSX-import, webhooks (</w:t>
      </w:r>
      <w:r>
        <w:rPr>
          <w:rStyle w:val="VerbatimChar"/>
        </w:rPr>
        <w:t xml:space="preserve">importPlanningFromWebhook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atpsPresenceWebhook</w:t>
      </w:r>
      <w:r>
        <w:t xml:space="preserve">), Firebase Storage triggers (</w:t>
      </w:r>
      <w:r>
        <w:rPr>
          <w:rStyle w:val="VerbatimChar"/>
        </w:rPr>
        <w:t xml:space="preserve">importPlanningFromStorage</w:t>
      </w:r>
      <w:r>
        <w:t xml:space="preserve">), Pub/Sub geplande taken.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OpenAPI/Swagger:</w:t>
      </w:r>
      <w:r>
        <w:t xml:space="preserve"> </w:t>
      </w:r>
      <w:r>
        <w:t xml:space="preserve">Er zijn dependencies voor OpenAPI-codegeneratie (</w:t>
      </w:r>
      <w:r>
        <w:rPr>
          <w:rStyle w:val="VerbatimChar"/>
        </w:rPr>
        <w:t xml:space="preserve">openapi-typescript-codegen</w:t>
      </w:r>
      <w:r>
        <w:t xml:space="preserve">,</w:t>
      </w:r>
      <w:r>
        <w:t xml:space="preserve"> </w:t>
      </w:r>
      <w:r>
        <w:rPr>
          <w:rStyle w:val="VerbatimChar"/>
        </w:rPr>
        <w:t xml:space="preserve">swagger-typescript-api</w:t>
      </w:r>
      <w:r>
        <w:t xml:space="preserve">), wat suggereert een (overige) backend-API waar frontend tegenaan praat. Dit is goed voor toekomstige uitbreidingen.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Geen industrial IoT:</w:t>
      </w:r>
      <w:r>
        <w:t xml:space="preserve"> </w:t>
      </w:r>
      <w:r>
        <w:t xml:space="preserve">Momenteel geen ondersteuning voor PLC’s of real-time machine data. Ook geen ERP-koppeling (zoals SOAP/REST naar MES/ERP) en geen standaard API’s met productieapparatuur.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Webhook/event-driven:</w:t>
      </w:r>
      <w:r>
        <w:t xml:space="preserve"> </w:t>
      </w:r>
      <w:r>
        <w:t xml:space="preserve">Sommige imports (bijv. planning CSV upload) gebeuren via Storage triggers of HTTP endpoints; data-extractie gebeurt via Functions. Workflows zijn in code gedefinieerd.</w:t>
      </w:r>
    </w:p>
    <w:p>
      <w:pPr>
        <w:pStyle w:val="FirstParagraph"/>
      </w:pPr>
      <w:r>
        <w:rPr>
          <w:b/>
          <w:bCs/>
        </w:rPr>
        <w:t xml:space="preserve">Uitbreidingstraject:</w:t>
      </w:r>
      <w:r>
        <w:t xml:space="preserve"> </w:t>
      </w:r>
      <w:r>
        <w:t xml:space="preserve">Voor enterprise MES zijn nu relevant: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OPC UA / MQTT Gateway:</w:t>
      </w:r>
      <w:r>
        <w:t xml:space="preserve"> </w:t>
      </w:r>
      <w:r>
        <w:t xml:space="preserve">Fabrieken hebben PLC’s die via OPC UA/MQTT data verzamelen. Voeg een MQTT-broker toe, of gebruik een OPC UA-koppeling. Bijvoorbeeld: PLC → OPC UA-server (Siemens Simatic/Opc DA) → OPC UA/MQTT gateway (bv. Node-RED of Ignition) → verstuurt messages naar een Cloud Function. OPC UA is gestandaardiseerd (IEC 62541)【30†L1-L3】; MQTT met Sparkplug is populair.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Edge/IoT Core:</w:t>
      </w:r>
      <w:r>
        <w:t xml:space="preserve"> </w:t>
      </w:r>
      <w:r>
        <w:t xml:space="preserve">Of laat Cloud Functions MQTT-berichten consumeren via MQTT-client bibliotheken. Voor offline/veiligheid kan ook een IoT Edge device (Azure IoT Edge, AWS Greengrass) worden ingezet.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ERP/PLM-API’s:</w:t>
      </w:r>
      <w:r>
        <w:t xml:space="preserve"> </w:t>
      </w:r>
      <w:r>
        <w:t xml:space="preserve">Integreer met bijvoorbeeld SAP/Oracle via REST of GraphQL (bijv. productielijnen, voorraad). Gebruik hiervoor een aparte backend-service (niet direct in frontend).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Microservices:</w:t>
      </w:r>
      <w:r>
        <w:t xml:space="preserve"> </w:t>
      </w:r>
      <w:r>
        <w:t xml:space="preserve">Verdeel de monolithische Cloud Function (</w:t>
      </w:r>
      <w:r>
        <w:rPr>
          <w:rStyle w:val="VerbatimChar"/>
        </w:rPr>
        <w:t xml:space="preserve">functions/index.js</w:t>
      </w:r>
      <w:r>
        <w:t xml:space="preserve"> </w:t>
      </w:r>
      <w:r>
        <w:t xml:space="preserve">is nu &gt;2k regels!) in submodules of microservices (bv. deployments per functionaliteit, zoals planning, QC, AR/VR, etc.). Dit maakt continue delivery makkelijker.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Webhooks en Middleware:</w:t>
      </w:r>
      <w:r>
        <w:t xml:space="preserve"> </w:t>
      </w:r>
      <w:r>
        <w:t xml:space="preserve">Stel webhooks in voor gebeurtenissen (bijv. orderstatus verandert: kondig aan externe systemen). Voeg een message queue (Pub/Sub/Kafka) toe voor workload-buffering.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Platform</w:t>
      </w:r>
      <w:r>
        <w:br/>
      </w:r>
      <w:r>
        <w:rPr>
          <w:rStyle w:val="VerbatimChar"/>
        </w:rPr>
        <w:t xml:space="preserve">      FE((Browser / React App))</w:t>
      </w:r>
      <w:r>
        <w:br/>
      </w:r>
      <w:r>
        <w:rPr>
          <w:rStyle w:val="VerbatimChar"/>
        </w:rPr>
        <w:t xml:space="preserve">      FE --&gt; |API calls| CF(Firebase Functions)</w:t>
      </w:r>
      <w:r>
        <w:br/>
      </w:r>
      <w:r>
        <w:rPr>
          <w:rStyle w:val="VerbatimChar"/>
        </w:rPr>
        <w:t xml:space="preserve">      FE --&gt; |Realtime DB| FS[(Firestore)]</w:t>
      </w:r>
      <w:r>
        <w:br/>
      </w:r>
      <w:r>
        <w:rPr>
          <w:rStyle w:val="VerbatimChar"/>
        </w:rPr>
        <w:t xml:space="preserve">      CF --&gt; FS</w:t>
      </w:r>
      <w:r>
        <w:br/>
      </w:r>
      <w:r>
        <w:rPr>
          <w:rStyle w:val="VerbatimChar"/>
        </w:rPr>
        <w:t xml:space="preserve">      FS --&gt; CF</w:t>
      </w:r>
      <w:r>
        <w:br/>
      </w:r>
      <w:r>
        <w:rPr>
          <w:rStyle w:val="VerbatimChar"/>
        </w:rPr>
        <w:t xml:space="preserve">      CF --&gt; |Email| SMTP[SMTP/SendGrid]</w:t>
      </w:r>
      <w:r>
        <w:br/>
      </w:r>
      <w:r>
        <w:rPr>
          <w:rStyle w:val="VerbatimChar"/>
        </w:rPr>
        <w:t xml:space="preserve">      CF --&gt; |AI Call| AI[Google Gemini API]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Fabriek</w:t>
      </w:r>
      <w:r>
        <w:br/>
      </w:r>
      <w:r>
        <w:rPr>
          <w:rStyle w:val="VerbatimChar"/>
        </w:rPr>
        <w:t xml:space="preserve">      PLC[PLC\u00B0\uFF08OPC UA\uFF09]</w:t>
      </w:r>
      <w:r>
        <w:br/>
      </w:r>
      <w:r>
        <w:rPr>
          <w:rStyle w:val="VerbatimChar"/>
        </w:rPr>
        <w:t xml:space="preserve">      Sensor[IoT Sensors]</w:t>
      </w:r>
      <w:r>
        <w:br/>
      </w:r>
      <w:r>
        <w:rPr>
          <w:rStyle w:val="VerbatimChar"/>
        </w:rPr>
        <w:t xml:space="preserve">      PLC --&gt; |OPC UA| Gateway[IoT Gateway (OPC UA\u2192MQTT)]</w:t>
      </w:r>
      <w:r>
        <w:br/>
      </w:r>
      <w:r>
        <w:rPr>
          <w:rStyle w:val="VerbatimChar"/>
        </w:rPr>
        <w:t xml:space="preserve">      Sensor --&gt; Gateway</w:t>
      </w:r>
      <w:r>
        <w:br/>
      </w:r>
      <w:r>
        <w:rPr>
          <w:rStyle w:val="VerbatimChar"/>
        </w:rPr>
        <w:t xml:space="preserve">      Gateway --&gt; |MQTT| CF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ExterneSystemen</w:t>
      </w:r>
      <w:r>
        <w:br/>
      </w:r>
      <w:r>
        <w:rPr>
          <w:rStyle w:val="VerbatimChar"/>
        </w:rPr>
        <w:t xml:space="preserve">      ERP[ERP System]</w:t>
      </w:r>
      <w:r>
        <w:br/>
      </w:r>
      <w:r>
        <w:rPr>
          <w:rStyle w:val="VerbatimChar"/>
        </w:rPr>
        <w:t xml:space="preserve">      ERP --&gt; |REST| CF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i/>
          <w:iCs/>
        </w:rPr>
        <w:t xml:space="preserve">Architectuurdiagram (mermaid): de browser-app (React/Vite) communiceert met Firebase Functions en Firestore. Een IoT-gateway (PLC/Sensors → OPC UA/MQTT) stuurt machinegegevens naar de cloud. Externe systemen (ERP, AI) integreren via APIs.</w:t>
      </w:r>
    </w:p>
    <w:bookmarkEnd w:id="26"/>
    <w:bookmarkStart w:id="27" w:name="devops-observability"/>
    <w:p>
      <w:pPr>
        <w:pStyle w:val="Heading1"/>
      </w:pPr>
      <w:r>
        <w:t xml:space="preserve">5. DevOps &amp; observability</w:t>
      </w:r>
    </w:p>
    <w:p>
      <w:pPr>
        <w:pStyle w:val="FirstParagraph"/>
      </w:pPr>
      <w:r>
        <w:rPr>
          <w:b/>
          <w:bCs/>
        </w:rPr>
        <w:t xml:space="preserve">Huidige status:</w:t>
      </w:r>
      <w:r>
        <w:t xml:space="preserve"> </w:t>
      </w:r>
      <w:r>
        <w:t xml:space="preserve">GitHub Actions zijn opgezet voor test (</w:t>
      </w:r>
      <w:r>
        <w:rPr>
          <w:rStyle w:val="VerbatimChar"/>
        </w:rPr>
        <w:t xml:space="preserve">tests.yml</w:t>
      </w:r>
      <w:r>
        <w:t xml:space="preserve">) en deploy (</w:t>
      </w:r>
      <w:r>
        <w:rPr>
          <w:rStyle w:val="VerbatimChar"/>
        </w:rPr>
        <w:t xml:space="preserve">firebase-hosting-live.yml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preview.yml</w:t>
      </w:r>
      <w:r>
        <w:t xml:space="preserve">). Er is een auto-preview feature voor pull requests, en (mogelijk) automatische pushes naar Firebase of Vercel. Husky hooks voorkomen foute commits.</w:t>
      </w:r>
    </w:p>
    <w:p>
      <w:pPr>
        <w:pStyle w:val="BodyText"/>
      </w:pPr>
      <w:r>
        <w:rPr>
          <w:b/>
          <w:bCs/>
        </w:rPr>
        <w:t xml:space="preserve">Gebreken: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Er is geen centraal logging-dashboard voor de frontend/hosting. Cloud Functions loggen wel naar Firebase Cloud Logging (Stackdriver), maar er is geen tooling voor foutenrapportage. Gebruikersfouten of performance issues in de app worden niet automatisch gerapporteerd (geen Sentry/LogRocket).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Backups:</w:t>
      </w:r>
      <w:r>
        <w:t xml:space="preserve"> </w:t>
      </w:r>
      <w:r>
        <w:t xml:space="preserve">Er is geen geautomatiseerde backup van Firestore. Bij dataverlies of corruptie is herstel lastig. Firestore heeft wel export-mogelijkheden, maar die moeten extern geconfigureerd worden (bv. via</w:t>
      </w:r>
      <w:r>
        <w:t xml:space="preserve"> </w:t>
      </w:r>
      <w:r>
        <w:rPr>
          <w:rStyle w:val="VerbatimChar"/>
        </w:rPr>
        <w:t xml:space="preserve">gcloud firestore export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SLO’s &amp; SLA’s:</w:t>
      </w:r>
      <w:r>
        <w:t xml:space="preserve"> </w:t>
      </w:r>
      <w:r>
        <w:t xml:space="preserve">Er is geen begroting van Uptime/SLA. De infrastructuur (Firebase Hosting, Firestore) is redelijk betrouwbaar, maar zonder alerting kan downtime onopgemerkt blijven.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CI/CD-kwaliteit:</w:t>
      </w:r>
      <w:r>
        <w:t xml:space="preserve"> </w:t>
      </w:r>
      <w:r>
        <w:t xml:space="preserve">Workflows worden geconfigureerd via YAML, maar er zijn geen automatische checks voor security-scan van dependencies. Ook geen automatisch version bump of changelog management.</w:t>
      </w:r>
    </w:p>
    <w:p>
      <w:pPr>
        <w:pStyle w:val="FirstParagraph"/>
      </w:pPr>
      <w:r>
        <w:rPr>
          <w:b/>
          <w:bCs/>
        </w:rPr>
        <w:t xml:space="preserve">Aanbevelingen: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Monitoring toevoegen:</w:t>
      </w:r>
      <w:r>
        <w:t xml:space="preserve"> </w:t>
      </w:r>
      <w:r>
        <w:t xml:space="preserve">Koppel een tool als Sentry (JavaScript/React) om crashes te loggen, en Cloud Logging (Google) aan met alerting. Monitor functies met Cloud Monitoring (Stackdriver) en stel SLO’s in (bijv. function-latency, error-rates).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 Niveau:</w:t>
      </w:r>
      <w:r>
        <w:t xml:space="preserve"> </w:t>
      </w:r>
      <w:r>
        <w:t xml:space="preserve">In Functions en React gebruik structured logging (</w:t>
      </w:r>
      <w:r>
        <w:rPr>
          <w:rStyle w:val="VerbatimChar"/>
        </w:rPr>
        <w:t xml:space="preserve">console.log(JSON.stringify({...}))</w:t>
      </w:r>
      <w:r>
        <w:t xml:space="preserve">) zodat logs querybaar zijn. Zet kritische logs in aparte Firestore-collecties (vb.</w:t>
      </w:r>
      <w:r>
        <w:t xml:space="preserve"> </w:t>
      </w:r>
      <w:r>
        <w:rPr>
          <w:rStyle w:val="VerbatimChar"/>
        </w:rPr>
        <w:t xml:space="preserve">client_errors</w:t>
      </w:r>
      <w:r>
        <w:t xml:space="preserve"> </w:t>
      </w:r>
      <w:r>
        <w:t xml:space="preserve">zoals</w:t>
      </w:r>
      <w:r>
        <w:t xml:space="preserve"> </w:t>
      </w:r>
      <w:r>
        <w:rPr>
          <w:rStyle w:val="VerbatimChar"/>
        </w:rPr>
        <w:t xml:space="preserve">exports.logClientError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Backups:</w:t>
      </w:r>
      <w:r>
        <w:t xml:space="preserve"> </w:t>
      </w:r>
      <w:r>
        <w:t xml:space="preserve">Plan Firestore backups: dagelijks of wekelijks export met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. Documenteer herstelprocedures. Exporteer ook config-bestanden (bv.</w:t>
      </w:r>
      <w:r>
        <w:t xml:space="preserve"> </w:t>
      </w:r>
      <w:r>
        <w:rPr>
          <w:rStyle w:val="VerbatimChar"/>
        </w:rPr>
        <w:t xml:space="preserve">firebase.json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.vercel</w:t>
      </w:r>
      <w:r>
        <w:t xml:space="preserve">) naar versiebeheer (al aanwezig).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CI/CD uitbreiding:</w:t>
      </w:r>
      <w:r>
        <w:t xml:space="preserve"> </w:t>
      </w:r>
      <w:r>
        <w:t xml:space="preserve">Voeg security-scans toe (GitHub Dependabot en CodeQL-scans voor bekende kwetsbaarheden)【22†L0-L2】. Automatiseer releases met tags en changelogs.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Effort &amp; risico:</w:t>
      </w:r>
      <w:r>
        <w:t xml:space="preserve"> </w:t>
      </w:r>
      <w:r>
        <w:t xml:space="preserve">Laag-matig risico. Het opzetten van monitoring en backups is routine (2–3 dagen). Het grootste risico is onopgemerkte incidenten zonder alerting, wat klantenvertrouwen ondermijnt.</w:t>
      </w:r>
    </w:p>
    <w:bookmarkEnd w:id="27"/>
    <w:bookmarkStart w:id="28" w:name="ux-en-gebruiksvriendelijkheid"/>
    <w:p>
      <w:pPr>
        <w:pStyle w:val="Heading1"/>
      </w:pPr>
      <w:r>
        <w:t xml:space="preserve">6. UX en gebruiksvriendelijkheid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 webapp is responsive en gebruikt moderne UI-componenten (Tailwind CSS, Material Icons, Chart.js voor grafieken). Er is aandacht voor workflows (Teamleader-hubs, Digital Planning, ShopFloorMobile) en mobiele ondersteuning (ShopFloorMobileApp). Snelheid is over het algemeen ok (Vite levert geoptimaliseerde builds). Documentatie en instructies (bijv. in NL) zijn aanwezig voor gebruikers.</w:t>
      </w:r>
    </w:p>
    <w:p>
      <w:pPr>
        <w:pStyle w:val="BodyText"/>
      </w:pPr>
      <w:r>
        <w:rPr>
          <w:b/>
          <w:bCs/>
        </w:rPr>
        <w:t xml:space="preserve">Verbeterpunten: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Workflows &amp; collaboration:</w:t>
      </w:r>
      <w:r>
        <w:t xml:space="preserve"> </w:t>
      </w:r>
      <w:r>
        <w:t xml:space="preserve">In vergelijking met tools als Monday.com of VPlan mist het platform nog sterkere workflow- en samenwerkingsfeatures. Denk aan:</w:t>
      </w:r>
    </w:p>
    <w:p>
      <w:pPr>
        <w:pStyle w:val="Compact"/>
        <w:numPr>
          <w:ilvl w:val="0"/>
          <w:numId w:val="1010"/>
        </w:numPr>
      </w:pPr>
      <w:r>
        <w:t xml:space="preserve">Drag-&amp;-drop planningborden (Gantt-kaarten, kanban voor orders).</w:t>
      </w:r>
    </w:p>
    <w:p>
      <w:pPr>
        <w:pStyle w:val="Compact"/>
        <w:numPr>
          <w:ilvl w:val="0"/>
          <w:numId w:val="1010"/>
        </w:numPr>
      </w:pPr>
      <w:r>
        <w:t xml:space="preserve">Commentaar/Discussies per order of machine (zoals hierboven voorgesteld met activity-feed).</w:t>
      </w:r>
    </w:p>
    <w:p>
      <w:pPr>
        <w:pStyle w:val="Compact"/>
        <w:numPr>
          <w:ilvl w:val="0"/>
          <w:numId w:val="1010"/>
        </w:numPr>
      </w:pPr>
      <w:r>
        <w:t xml:space="preserve">Notificaties (e-mail/SMS/Slack) bij belangrijke events (machinedown, late order).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UX-scherpte:</w:t>
      </w:r>
      <w:r>
        <w:t xml:space="preserve"> </w:t>
      </w:r>
      <w:r>
        <w:t xml:space="preserve">Sommige schermen tonen veel data (bijv. MatrixManager). Overweeg eenvoudiger weergaven of wizard-achtige stappen voor veelgebruikte taken.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Toegankelijkheid (a11y):</w:t>
      </w:r>
      <w:r>
        <w:t xml:space="preserve"> </w:t>
      </w:r>
      <w:r>
        <w:t xml:space="preserve">Er is geen expliciete a11y-control. Voeg aria-labels, toetsenbord-navigatie en kontrast checks toe (voor internationaal gebruik).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Meertaligheid:</w:t>
      </w:r>
      <w:r>
        <w:t xml:space="preserve"> </w:t>
      </w:r>
      <w:r>
        <w:t xml:space="preserve">Voor buitenlandse fabrieken zou meertalige ondersteuning (NL/ENG) handig zijn. Nu lijken teksten Nederlands (tests) of Engels gemengd.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Performance UX:</w:t>
      </w:r>
      <w:r>
        <w:t xml:space="preserve"> </w:t>
      </w:r>
      <w:r>
        <w:t xml:space="preserve">Laadtijden optimaliseren: Code-splitting en lazy loading van zeldzame modules (AI, zpl-print) kan de initiale load versnellen.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Effort &amp; risico:</w:t>
      </w:r>
      <w:r>
        <w:t xml:space="preserve"> </w:t>
      </w:r>
      <w:r>
        <w:t xml:space="preserve">Kijken naar UX is doorlopend proces. Kleine verbeteringen (vormgeving) kosten dagen-weken; grotere zoals no-code builder of live feeds kunnen 1–2 maanden duren. Het risico blijft acceptabel zolang kernfuncties werken, maar gebruikersverzadiging kan toenemen als de UX niet meegroeit.</w:t>
      </w:r>
    </w:p>
    <w:bookmarkEnd w:id="28"/>
    <w:bookmarkStart w:id="29" w:name="roadmap-en-aanbevelingen"/>
    <w:p>
      <w:pPr>
        <w:pStyle w:val="Heading1"/>
      </w:pPr>
      <w:r>
        <w:t xml:space="preserve">7. Roadmap en aanbevelingen</w:t>
      </w:r>
    </w:p>
    <w:p>
      <w:pPr>
        <w:pStyle w:val="FirstParagraph"/>
      </w:pPr>
      <w:r>
        <w:rPr>
          <w:b/>
          <w:bCs/>
        </w:rPr>
        <w:t xml:space="preserve">Korte termijn (1–3 maanden):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Security patch:</w:t>
      </w:r>
      <w:r>
        <w:t xml:space="preserve"> </w:t>
      </w:r>
      <w:r>
        <w:t xml:space="preserve">Implementeer direct de roles-fix in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(duur: 1 dag). Voeg tests voor beveiliging toe.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CI/CD &amp; backup:</w:t>
      </w:r>
      <w:r>
        <w:t xml:space="preserve"> </w:t>
      </w:r>
      <w:r>
        <w:t xml:space="preserve">Zet Firestore-export in GitHub Actions (of Google schedulers) (2–3 dagen). Voeg Dependabot en code scanning toe (1 dag).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Integreer Sentry of Google Monitoring (2–3 dagen). Definieer key metrics en alerting.</w:t>
      </w:r>
    </w:p>
    <w:p>
      <w:pPr>
        <w:pStyle w:val="FirstParagraph"/>
      </w:pPr>
      <w:r>
        <w:rPr>
          <w:b/>
          <w:bCs/>
        </w:rPr>
        <w:t xml:space="preserve">Middellange termijn (3–6 maanden):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Integratie API/PLC:</w:t>
      </w:r>
      <w:r>
        <w:t xml:space="preserve"> </w:t>
      </w:r>
      <w:r>
        <w:t xml:space="preserve">Ontwerp en bouw een MVP-gateway voor machine data (bv. OPC UA-gateway met MQTT, 2–3 weken)【81†L0-L3】. Bouw een aparte microservice voor IoT-data verwerking.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UX/features:</w:t>
      </w:r>
      <w:r>
        <w:t xml:space="preserve"> </w:t>
      </w:r>
      <w:r>
        <w:t xml:space="preserve">Implementeer een drag-&amp;-drop planner UI (bijv. met</w:t>
      </w:r>
      <w:r>
        <w:t xml:space="preserve"> </w:t>
      </w:r>
      <w:r>
        <w:rPr>
          <w:rStyle w:val="VerbatimChar"/>
        </w:rPr>
        <w:t xml:space="preserve">react-dnd</w:t>
      </w:r>
      <w:r>
        <w:t xml:space="preserve"> </w:t>
      </w:r>
      <w:r>
        <w:t xml:space="preserve">of Gantt-library) (4–6 weken). Voeg commentaar/mentions en notificaties toe (via Firestore triggers) (2–4 weken).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Refactoring:</w:t>
      </w:r>
      <w:r>
        <w:t xml:space="preserve"> </w:t>
      </w:r>
      <w:r>
        <w:t xml:space="preserve">Splits Cloud Function code in modules (werk aan 1 module per release). Bijvoorbeeld scheid planning-logica van QC-logic. Dit maakt reviews/CI betrouwbaarder (6–8 weken in totaal).</w:t>
      </w:r>
    </w:p>
    <w:p>
      <w:pPr>
        <w:pStyle w:val="FirstParagraph"/>
      </w:pPr>
      <w:r>
        <w:rPr>
          <w:b/>
          <w:bCs/>
        </w:rPr>
        <w:t xml:space="preserve">Langere termijn (6–12 maanden):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Enterprise readiness:</w:t>
      </w:r>
      <w:r>
        <w:t xml:space="preserve"> </w:t>
      </w:r>
      <w:r>
        <w:t xml:space="preserve">Breid uit met offline mode (service worker), ERP-koppeling (bv. REST/SOAP endpoints), en uitgebreide analytics (OEE, kostenrapportage). Richt roles/claims volledig in voor RBAC op alle niveaus.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Kaart van integraties (mermaid):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Frontend</w:t>
      </w:r>
      <w:r>
        <w:br/>
      </w:r>
      <w:r>
        <w:rPr>
          <w:rStyle w:val="VerbatimChar"/>
        </w:rPr>
        <w:t xml:space="preserve">        Browser((Browser))</w:t>
      </w:r>
      <w:r>
        <w:br/>
      </w:r>
      <w:r>
        <w:rPr>
          <w:rStyle w:val="VerbatimChar"/>
        </w:rPr>
        <w:t xml:space="preserve">        MobileApp((Mobile App))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Cloud-Platform</w:t>
      </w:r>
      <w:r>
        <w:br/>
      </w:r>
      <w:r>
        <w:rPr>
          <w:rStyle w:val="VerbatimChar"/>
        </w:rPr>
        <w:t xml:space="preserve">        Hosting{Hosting (Vercel/Firebase)}</w:t>
      </w:r>
      <w:r>
        <w:br/>
      </w:r>
      <w:r>
        <w:rPr>
          <w:rStyle w:val="VerbatimChar"/>
        </w:rPr>
        <w:t xml:space="preserve">        Auth{Auth Service}</w:t>
      </w:r>
      <w:r>
        <w:br/>
      </w:r>
      <w:r>
        <w:rPr>
          <w:rStyle w:val="VerbatimChar"/>
        </w:rPr>
        <w:t xml:space="preserve">        Firestore[(Firestore DB)]</w:t>
      </w:r>
      <w:r>
        <w:br/>
      </w:r>
      <w:r>
        <w:rPr>
          <w:rStyle w:val="VerbatimChar"/>
        </w:rPr>
        <w:t xml:space="preserve">        Functions((Cloud Functions))</w:t>
      </w:r>
      <w:r>
        <w:br/>
      </w:r>
      <w:r>
        <w:rPr>
          <w:rStyle w:val="VerbatimChar"/>
        </w:rPr>
        <w:t xml:space="preserve">        API-GW[API Gateway]</w:t>
      </w:r>
      <w:r>
        <w:br/>
      </w:r>
      <w:r>
        <w:rPr>
          <w:rStyle w:val="VerbatimChar"/>
        </w:rPr>
        <w:t xml:space="preserve">        Analytics[BI / Grafieken]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FactoryFloor</w:t>
      </w:r>
      <w:r>
        <w:br/>
      </w:r>
      <w:r>
        <w:rPr>
          <w:rStyle w:val="VerbatimChar"/>
        </w:rPr>
        <w:t xml:space="preserve">        Machines[PLC\u00B0 + Sensors]</w:t>
      </w:r>
      <w:r>
        <w:br/>
      </w:r>
      <w:r>
        <w:rPr>
          <w:rStyle w:val="VerbatimChar"/>
        </w:rPr>
        <w:t xml:space="preserve">        SCADA[SCADA System]</w:t>
      </w:r>
      <w:r>
        <w:br/>
      </w:r>
      <w:r>
        <w:rPr>
          <w:rStyle w:val="VerbatimChar"/>
        </w:rPr>
        <w:t xml:space="preserve">        OPCUA[OPC UA Endpoint]</w:t>
      </w:r>
      <w:r>
        <w:br/>
      </w:r>
      <w:r>
        <w:rPr>
          <w:rStyle w:val="VerbatimChar"/>
        </w:rPr>
        <w:t xml:space="preserve">        MQTT[MQTT Broker]</w:t>
      </w:r>
      <w:r>
        <w:br/>
      </w:r>
      <w:r>
        <w:rPr>
          <w:rStyle w:val="VerbatimChar"/>
        </w:rPr>
        <w:t xml:space="preserve">        ERP[ERP System]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Browser --&gt; Hosting</w:t>
      </w:r>
      <w:r>
        <w:br/>
      </w:r>
      <w:r>
        <w:rPr>
          <w:rStyle w:val="VerbatimChar"/>
        </w:rPr>
        <w:t xml:space="preserve">    MobileApp --&gt; Hosting</w:t>
      </w:r>
      <w:r>
        <w:br/>
      </w:r>
      <w:r>
        <w:rPr>
          <w:rStyle w:val="VerbatimChar"/>
        </w:rPr>
        <w:t xml:space="preserve">    Browser --&gt; Auth</w:t>
      </w:r>
      <w:r>
        <w:br/>
      </w:r>
      <w:r>
        <w:rPr>
          <w:rStyle w:val="VerbatimChar"/>
        </w:rPr>
        <w:t xml:space="preserve">    MobileApp --&gt; Auth</w:t>
      </w:r>
      <w:r>
        <w:br/>
      </w:r>
      <w:r>
        <w:rPr>
          <w:rStyle w:val="VerbatimChar"/>
        </w:rPr>
        <w:t xml:space="preserve">    Hosting --&gt; Firestore</w:t>
      </w:r>
      <w:r>
        <w:br/>
      </w:r>
      <w:r>
        <w:rPr>
          <w:rStyle w:val="VerbatimChar"/>
        </w:rPr>
        <w:t xml:space="preserve">    Hosting --&gt; Functions</w:t>
      </w:r>
      <w:r>
        <w:br/>
      </w:r>
      <w:r>
        <w:rPr>
          <w:rStyle w:val="VerbatimChar"/>
        </w:rPr>
        <w:t xml:space="preserve">    Functions --&gt; Firestore</w:t>
      </w:r>
      <w:r>
        <w:br/>
      </w:r>
      <w:r>
        <w:rPr>
          <w:rStyle w:val="VerbatimChar"/>
        </w:rPr>
        <w:t xml:space="preserve">    Functions --&gt; API-GW</w:t>
      </w:r>
      <w:r>
        <w:br/>
      </w:r>
      <w:r>
        <w:rPr>
          <w:rStyle w:val="VerbatimChar"/>
        </w:rPr>
        <w:t xml:space="preserve">    Functions --&gt; Analytics</w:t>
      </w:r>
      <w:r>
        <w:br/>
      </w:r>
      <w:r>
        <w:rPr>
          <w:rStyle w:val="VerbatimChar"/>
        </w:rPr>
        <w:t xml:space="preserve">    Machines --&gt; OPCUA</w:t>
      </w:r>
      <w:r>
        <w:br/>
      </w:r>
      <w:r>
        <w:rPr>
          <w:rStyle w:val="VerbatimChar"/>
        </w:rPr>
        <w:t xml:space="preserve">    OPCUA --&gt; MQTT</w:t>
      </w:r>
      <w:r>
        <w:br/>
      </w:r>
      <w:r>
        <w:rPr>
          <w:rStyle w:val="VerbatimChar"/>
        </w:rPr>
        <w:t xml:space="preserve">    MQTT --&gt; Functions</w:t>
      </w:r>
      <w:r>
        <w:br/>
      </w:r>
      <w:r>
        <w:rPr>
          <w:rStyle w:val="VerbatimChar"/>
        </w:rPr>
        <w:t xml:space="preserve">    ERP ---|REST API| Functions</w:t>
      </w:r>
    </w:p>
    <w:p>
      <w:pPr>
        <w:pStyle w:val="FirstParagraph"/>
      </w:pPr>
      <w:r>
        <w:rPr>
          <w:i/>
          <w:iCs/>
        </w:rPr>
        <w:t xml:space="preserve">Roadmap met architectureschets:</w:t>
      </w:r>
      <w:r>
        <w:t xml:space="preserve"> </w:t>
      </w:r>
      <w:r>
        <w:t xml:space="preserve">de front-end (web + mobiel) wordt gehost op Vercel/Firebase. Firestore en Functions vormen de kern. Productieapparatuur (PLC’s) koppelen via OPC UA/MQTT aan cloud (via een gateway). Externe ERP/SCADA-systemen communiceren via API-Gateway met de cloud-services.*</w:t>
      </w:r>
    </w:p>
    <w:p>
      <w:pPr>
        <w:pStyle w:val="BodyText"/>
      </w:pPr>
      <w:r>
        <w:t xml:space="preserve">Dit plan brengt de app van pilot-/kMO-niveau naar enterprise readiness: veilig, schaalbaar en klaar voor integratie met echte fabrieksomgevingen.</w:t>
      </w:r>
    </w:p>
    <w:bookmarkEnd w:id="29"/>
    <w:bookmarkEnd w:id="30"/>
    <w:p>
      <w:r>
        <w:pict>
          <v:rect style="width:0;height:1.5pt" o:hralign="center" o:hrstd="t" o:hr="t"/>
        </w:pict>
      </w:r>
    </w:p>
    <w:bookmarkStart w:id="31" w:name="citations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cloud.google.com/logging/docs/audi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loud.google.com/logging/docs/audi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nl</dc:language>
  <cp:keywords/>
  <dcterms:created xsi:type="dcterms:W3CDTF">2026-06-14T20:06:05Z</dcterms:created>
  <dcterms:modified xsi:type="dcterms:W3CDTF">2026-06-14T20:06:05Z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