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</w:pPr>
      <w:r>
        <w:rPr>
          <w:rFonts w:ascii="Arial" w:cs="Arial" w:eastAsia="Arial" w:hAnsi="Arial"/>
          <w:b/>
          <w:bCs/>
          <w:color w:val="2F0027"/>
          <w:sz w:val="40"/>
          <w:szCs w:val="40"/>
        </w:rPr>
        <w:t xml:space="preserve">Sponsor expectations sheet</w:t>
      </w:r>
    </w:p>
    <w:p>
      <w:pPr>
        <w:spacing w:after="160" w:before="0" w:line="264"/>
      </w:pPr>
      <w:r>
        <w:rPr>
          <w:rFonts w:ascii="Arial" w:cs="Arial" w:eastAsia="Arial" w:hAnsi="Arial"/>
          <w:i/>
          <w:iCs/>
          <w:color w:val="D52D91"/>
          <w:sz w:val="19"/>
          <w:szCs w:val="19"/>
        </w:rPr>
        <w:t xml:space="preserve">For the three-way conversation between coachee, sponsor and coach. Agree it before the first session, and come back to it at each check-in.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Coachee: </w:t>
            </w: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[name]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Sponsor: </w:t>
            </w: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[name, role]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Coach: </w:t>
            </w: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[name]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Start date: </w:t>
            </w: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Midpoint check-in: </w:t>
            </w: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[date]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Final check-in: </w:t>
            </w:r>
            <w:r>
              <w:rPr>
                <w:rFonts w:ascii="Arial" w:cs="Arial" w:eastAsia="Arial" w:hAnsi="Arial"/>
                <w:i/>
                <w:iCs/>
                <w:color w:val="6B5A68"/>
                <w:sz w:val="18"/>
                <w:szCs w:val="18"/>
              </w:rPr>
              <w:t xml:space="preserve">[date]</w:t>
            </w:r>
          </w:p>
        </w:tc>
      </w:tr>
    </w:tbl>
    <w:p>
      <w:pPr>
        <w:spacing w:after="40" w:before="0" w:line="264"/>
      </w:pP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2F0027"/>
          <w:sz w:val="17"/>
          <w:szCs w:val="17"/>
        </w:rPr>
        <w:t xml:space="preserve">Agree up to three goals. For each, write three snapshots in plain words, describing things someone could actually see or hear at work.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2F0027"/>
          <w:sz w:val="17"/>
          <w:szCs w:val="17"/>
        </w:rPr>
        <w:t xml:space="preserve">At the midpoint and the end, the coachee and sponsor each tick the snapshot that best matches reality, separately. Somewhere in between? Tick both.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color w:val="2F0027"/>
          <w:sz w:val="17"/>
          <w:szCs w:val="17"/>
        </w:rPr>
        <w:t xml:space="preserve">Compare. When you agree, that's evidence. When you don't, it's a useful conversation. The sponsor sees the ticks, never what was said in sessions.</w:t>
      </w:r>
    </w:p>
    <w:p>
      <w:pPr>
        <w:keepNext/>
        <w:spacing w:after="50" w:before="180"/>
      </w:pP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Goal 1:  _______________________________________________</w:t>
      </w:r>
    </w:p>
    <w:p>
      <w:pPr>
        <w:keepNext/>
        <w:spacing w:after="70" w:before="0" w:line="264"/>
      </w:pPr>
      <w:r>
        <w:rPr>
          <w:rFonts w:ascii="Arial" w:cs="Arial" w:eastAsia="Arial" w:hAnsi="Arial"/>
          <w:color w:val="6B5A68"/>
          <w:sz w:val="17"/>
          <w:szCs w:val="17"/>
        </w:rPr>
        <w:t xml:space="preserve">Type (circle one):  Skills  /  Leadership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26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Snapshot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Mid: coachee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Mid: sponsor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End: coachee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End: sponsor</w:t>
            </w:r>
          </w:p>
        </w:tc>
      </w:tr>
      <w:tr>
        <w:trPr>
          <w:cantSplit/>
          <w:trHeight w:val="650" w:hRule="atLeast"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6"/>
                <w:szCs w:val="16"/>
              </w:rPr>
              <w:t xml:space="preserve">Where we are now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68"/>
                <w:sz w:val="16"/>
                <w:szCs w:val="16"/>
              </w:rPr>
              <w:t xml:space="preserve">[What it looks like today]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650" w:hRule="atLeast"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6"/>
                <w:szCs w:val="16"/>
              </w:rPr>
              <w:t xml:space="preserve">What we're hoping for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68"/>
                <w:sz w:val="16"/>
                <w:szCs w:val="16"/>
              </w:rPr>
              <w:t xml:space="preserve">[What someone would notice if it worked]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650" w:hRule="atLeast"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6"/>
                <w:szCs w:val="16"/>
              </w:rPr>
              <w:t xml:space="preserve">Better than hoped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68"/>
                <w:sz w:val="16"/>
                <w:szCs w:val="16"/>
              </w:rPr>
              <w:t xml:space="preserve">[What great would look like]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</w:tr>
    </w:tbl>
    <w:p>
      <w:pPr>
        <w:keepNext/>
        <w:spacing w:after="50" w:before="180"/>
      </w:pP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Goal 2:  _______________________________________________</w:t>
      </w:r>
    </w:p>
    <w:p>
      <w:pPr>
        <w:keepNext/>
        <w:spacing w:after="70" w:before="0" w:line="264"/>
      </w:pPr>
      <w:r>
        <w:rPr>
          <w:rFonts w:ascii="Arial" w:cs="Arial" w:eastAsia="Arial" w:hAnsi="Arial"/>
          <w:color w:val="6B5A68"/>
          <w:sz w:val="17"/>
          <w:szCs w:val="17"/>
        </w:rPr>
        <w:t xml:space="preserve">Type (circle one):  Skills  /  Leadership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26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Snapshot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Mid: coachee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Mid: sponsor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End: coachee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End: sponsor</w:t>
            </w:r>
          </w:p>
        </w:tc>
      </w:tr>
      <w:tr>
        <w:trPr>
          <w:cantSplit/>
          <w:trHeight w:val="650" w:hRule="atLeast"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6"/>
                <w:szCs w:val="16"/>
              </w:rPr>
              <w:t xml:space="preserve">Where we are now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68"/>
                <w:sz w:val="16"/>
                <w:szCs w:val="16"/>
              </w:rPr>
              <w:t xml:space="preserve">[What it looks like today]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650" w:hRule="atLeast"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6"/>
                <w:szCs w:val="16"/>
              </w:rPr>
              <w:t xml:space="preserve">What we're hoping for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68"/>
                <w:sz w:val="16"/>
                <w:szCs w:val="16"/>
              </w:rPr>
              <w:t xml:space="preserve">[What someone would notice if it worked]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650" w:hRule="atLeast"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6"/>
                <w:szCs w:val="16"/>
              </w:rPr>
              <w:t xml:space="preserve">Better than hoped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68"/>
                <w:sz w:val="16"/>
                <w:szCs w:val="16"/>
              </w:rPr>
              <w:t xml:space="preserve">[What great would look like]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</w:tr>
    </w:tbl>
    <w:p>
      <w:pPr>
        <w:keepNext/>
        <w:spacing w:after="50" w:before="180"/>
      </w:pP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Goal 3:  _______________________________________________</w:t>
      </w:r>
    </w:p>
    <w:p>
      <w:pPr>
        <w:keepNext/>
        <w:spacing w:after="70" w:before="0" w:line="264"/>
      </w:pPr>
      <w:r>
        <w:rPr>
          <w:rFonts w:ascii="Arial" w:cs="Arial" w:eastAsia="Arial" w:hAnsi="Arial"/>
          <w:color w:val="6B5A68"/>
          <w:sz w:val="17"/>
          <w:szCs w:val="17"/>
        </w:rPr>
        <w:t xml:space="preserve">Type (circle one):  Skills  /  Leadership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26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Snapshot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Mid: coachee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Mid: sponsor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End: coachee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End: sponsor</w:t>
            </w:r>
          </w:p>
        </w:tc>
      </w:tr>
      <w:tr>
        <w:trPr>
          <w:cantSplit/>
          <w:trHeight w:val="650" w:hRule="atLeast"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6"/>
                <w:szCs w:val="16"/>
              </w:rPr>
              <w:t xml:space="preserve">Where we are now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68"/>
                <w:sz w:val="16"/>
                <w:szCs w:val="16"/>
              </w:rPr>
              <w:t xml:space="preserve">[What it looks like today]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650" w:hRule="atLeast"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6"/>
                <w:szCs w:val="16"/>
              </w:rPr>
              <w:t xml:space="preserve">What we're hoping for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68"/>
                <w:sz w:val="16"/>
                <w:szCs w:val="16"/>
              </w:rPr>
              <w:t xml:space="preserve">[What someone would notice if it worked]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650" w:hRule="atLeast"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6"/>
                <w:szCs w:val="16"/>
              </w:rPr>
              <w:t xml:space="preserve">Better than hoped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68"/>
                <w:sz w:val="16"/>
                <w:szCs w:val="16"/>
              </w:rPr>
              <w:t xml:space="preserve">[What great would look like]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spacing w:after="40" w:before="0" w:line="264"/>
      </w:pPr>
      <w:r>
        <w:rPr>
          <w:rFonts w:ascii="Arial" w:cs="Arial" w:eastAsia="Arial" w:hAnsi="Arial"/>
          <w:b/>
          <w:bCs/>
          <w:color w:val="2F0027"/>
          <w:sz w:val="40"/>
          <w:szCs w:val="40"/>
        </w:rPr>
        <w:t xml:space="preserve">Sponsor expectations sheet</w:t>
      </w:r>
    </w:p>
    <w:p>
      <w:pPr>
        <w:spacing w:after="160" w:before="0" w:line="264"/>
      </w:pPr>
      <w:r>
        <w:rPr>
          <w:rFonts w:ascii="Arial" w:cs="Arial" w:eastAsia="Arial" w:hAnsi="Arial"/>
          <w:b/>
          <w:bCs/>
          <w:i/>
          <w:iCs/>
          <w:color w:val="D52D91"/>
          <w:sz w:val="19"/>
          <w:szCs w:val="19"/>
        </w:rPr>
        <w:t xml:space="preserve">Worked example. Illustrative only: not a real client.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Coachee: </w:t>
            </w:r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Operations manager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Sponsor: </w:t>
            </w:r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Head of operations (line manager)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Coach: </w:t>
            </w:r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External coach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Start date: </w:t>
            </w:r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January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Midpoint check-in: </w:t>
            </w:r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March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E3D3E1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Final check-in: </w:t>
            </w:r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June</w:t>
            </w:r>
          </w:p>
        </w:tc>
      </w:tr>
    </w:tbl>
    <w:p>
      <w:pPr>
        <w:keepNext/>
        <w:spacing w:after="50" w:before="180"/>
      </w:pP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Goal 1:  Let the team handle routine decisions</w:t>
      </w:r>
    </w:p>
    <w:p>
      <w:pPr>
        <w:keepNext/>
        <w:spacing w:after="70" w:before="0" w:line="264"/>
      </w:pPr>
      <w:r>
        <w:rPr>
          <w:rFonts w:ascii="Arial" w:cs="Arial" w:eastAsia="Arial" w:hAnsi="Arial"/>
          <w:color w:val="6B5A68"/>
          <w:sz w:val="17"/>
          <w:szCs w:val="17"/>
        </w:rPr>
        <w:t xml:space="preserve">Type: Leadership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26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Snapshot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Mid: coachee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Mid: sponsor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End: coachee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End: sponsor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6"/>
                <w:szCs w:val="16"/>
              </w:rPr>
              <w:t xml:space="preserve">Where we are now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0027"/>
                <w:sz w:val="16"/>
                <w:szCs w:val="16"/>
              </w:rPr>
              <w:t xml:space="preserve">The team brings me almost every decision, including routine scheduling changes.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6"/>
                <w:szCs w:val="16"/>
              </w:rPr>
              <w:t xml:space="preserve">What we're hoping for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0027"/>
                <w:sz w:val="16"/>
                <w:szCs w:val="16"/>
              </w:rPr>
              <w:t xml:space="preserve">They handle routine decisions themselves and only bring me the big ones.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0027"/>
                <w:sz w:val="16"/>
                <w:szCs w:val="16"/>
              </w:rPr>
              <w:t xml:space="preserve">✓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0027"/>
                <w:sz w:val="16"/>
                <w:szCs w:val="16"/>
              </w:rPr>
              <w:t xml:space="preserve">✓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0027"/>
                <w:sz w:val="16"/>
                <w:szCs w:val="16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6"/>
                <w:szCs w:val="16"/>
              </w:rPr>
              <w:t xml:space="preserve">Better than hoped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0027"/>
                <w:sz w:val="16"/>
                <w:szCs w:val="16"/>
              </w:rPr>
              <w:t xml:space="preserve">They decide confidently, and I'm spending my time on longer-term planning.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after="80" w:before="60" w:line="264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At the midpoint, the coachee ticked "what we're hoping for" and the sponsor hadn't yet seen enough to tick. By the end, both chose the same snapshot.</w:t>
      </w:r>
    </w:p>
    <w:p>
      <w:pPr>
        <w:keepNext/>
        <w:spacing w:after="50" w:before="180"/>
      </w:pP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Goal 2:  Run difficult conversations with confidence</w:t>
      </w:r>
    </w:p>
    <w:p>
      <w:pPr>
        <w:keepNext/>
        <w:spacing w:after="70" w:before="0" w:line="264"/>
      </w:pPr>
      <w:r>
        <w:rPr>
          <w:rFonts w:ascii="Arial" w:cs="Arial" w:eastAsia="Arial" w:hAnsi="Arial"/>
          <w:color w:val="6B5A68"/>
          <w:sz w:val="17"/>
          <w:szCs w:val="17"/>
        </w:rPr>
        <w:t xml:space="preserve">Type: Skills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26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Snapshot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Mid: coachee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Mid: sponsor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End: coachee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End: sponsor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6"/>
                <w:szCs w:val="16"/>
              </w:rPr>
              <w:t xml:space="preserve">Where we are now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0027"/>
                <w:sz w:val="16"/>
                <w:szCs w:val="16"/>
              </w:rPr>
              <w:t xml:space="preserve">I put off performance conversations, or pass them straight to HR.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0027"/>
                <w:sz w:val="16"/>
                <w:szCs w:val="16"/>
              </w:rPr>
              <w:t xml:space="preserve">✓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0027"/>
                <w:sz w:val="16"/>
                <w:szCs w:val="16"/>
              </w:rPr>
              <w:t xml:space="preserve">✓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0027"/>
                <w:sz w:val="16"/>
                <w:szCs w:val="16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6"/>
                <w:szCs w:val="16"/>
              </w:rPr>
              <w:t xml:space="preserve">What we're hoping for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0027"/>
                <w:sz w:val="16"/>
                <w:szCs w:val="16"/>
              </w:rPr>
              <w:t xml:space="preserve">I raise issues within a week and hold the conversation myself, using a clear structure.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0027"/>
                <w:sz w:val="16"/>
                <w:szCs w:val="16"/>
              </w:rPr>
              <w:t xml:space="preserve">✓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6"/>
                <w:szCs w:val="16"/>
              </w:rPr>
              <w:t xml:space="preserve">Better than hoped</w:t>
            </w:r>
          </w:p>
        </w:tc>
        <w:tc>
          <w:tcPr>
            <w:tcW w:type="dxa" w:w="35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0027"/>
                <w:sz w:val="16"/>
                <w:szCs w:val="16"/>
              </w:rPr>
              <w:t xml:space="preserve">Team members say issues are raised early and fairly, and they come to me first.</w:t>
            </w: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after="80" w:before="60" w:line="264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At the end, the coachee chose "what we're hoping for" and the sponsor chose "where we are now". That led to a useful conversation: the sponsor simply hadn't been present for the conversations the coachee described. They agreed to look for a recent example together before the next check-in.</w:t>
      </w:r>
    </w:p>
    <w:sectPr>
      <w:headerReference w:type="default" r:id="rId7"/>
      <w:pgSz w:w="11906" w:h="16838" w:orient="portrait"/>
      <w:pgMar w:top="1200" w:right="1440" w:bottom="1250" w:left="144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  <w:rPr>
        <w:b/>
        <w:bCs/>
        <w:color w:val="D52D9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  <w:rPr>
        <w:b/>
        <w:bCs/>
        <w:color w:val="D52D9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F002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3bceaebc28e7cedf07ce8575ca33751c82b10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2026-10-22T11:34:38.242Z</dcterms:created>
  <dcterms:modified xsi:type="dcterms:W3CDTF">2026-10-22T11:34:38.242Z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