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Mastering Microsoft Copilot: Prompt Engineering &amp; Shortcut Keys Guide</w:t>
      </w:r>
    </w:p>
    <w:p>
      <w:pPr>
        <w:pStyle w:val="BodyText"/>
      </w:pPr>
      <w:r>
        <w:t xml:space="preserve">Optimize your workflow with AI-driven efficiency</w:t>
      </w:r>
    </w:p>
    <w:p>
      <w:pPr>
        <w:pStyle w:val="BodyText"/>
      </w:pPr>
      <w:r>
        <w:t xml:space="preserve">Table of Contents</w:t>
      </w:r>
    </w:p>
    <w:p>
      <w:pPr>
        <w:pStyle w:val="BodyText"/>
      </w:pPr>
      <w:r>
        <w:t xml:space="preserve">Introduction</w:t>
      </w:r>
    </w:p>
    <w:p>
      <w:pPr>
        <w:pStyle w:val="BodyText"/>
      </w:pPr>
      <w:r>
        <w:t xml:space="preserve">Prompt Engineering Essentials</w:t>
      </w:r>
    </w:p>
    <w:p>
      <w:pPr>
        <w:pStyle w:val="BodyText"/>
      </w:pPr>
      <w:r>
        <w:t xml:space="preserve">Understanding AI Responses</w:t>
      </w:r>
    </w:p>
    <w:p>
      <w:pPr>
        <w:pStyle w:val="BodyText"/>
      </w:pPr>
      <w:r>
        <w:t xml:space="preserve">Crafting Effective Prompts</w:t>
      </w:r>
    </w:p>
    <w:p>
      <w:pPr>
        <w:pStyle w:val="BodyText"/>
      </w:pPr>
      <w:r>
        <w:t xml:space="preserve">Refining Responses</w:t>
      </w:r>
    </w:p>
    <w:p>
      <w:pPr>
        <w:pStyle w:val="BodyText"/>
      </w:pPr>
      <w:r>
        <w:t xml:space="preserve">Essential Shortcut Keys</w:t>
      </w:r>
    </w:p>
    <w:p>
      <w:pPr>
        <w:pStyle w:val="BodyText"/>
      </w:pPr>
      <w:r>
        <w:t xml:space="preserve">Keyboard Shortcuts for Faster Navigation</w:t>
      </w:r>
    </w:p>
    <w:p>
      <w:pPr>
        <w:pStyle w:val="BodyText"/>
      </w:pPr>
      <w:r>
        <w:t xml:space="preserve">Formatting Shortcuts</w:t>
      </w:r>
    </w:p>
    <w:p>
      <w:pPr>
        <w:pStyle w:val="BodyText"/>
      </w:pPr>
      <w:r>
        <w:t xml:space="preserve">Conclusion</w:t>
      </w:r>
    </w:p>
    <w:p>
      <w:pPr>
        <w:pStyle w:val="BodyText"/>
      </w:pPr>
      <w:r>
        <w:t xml:space="preserve">Additional Resources</w:t>
      </w:r>
    </w:p>
    <w:p>
      <w:pPr>
        <w:numPr>
          <w:ilvl w:val="0"/>
          <w:numId w:val="1001"/>
        </w:numPr>
        <w:pStyle w:val="Compact"/>
      </w:pPr>
      <w:r>
        <w:t xml:space="preserve">Introduction</w:t>
      </w:r>
    </w:p>
    <w:p>
      <w:pPr>
        <w:pStyle w:val="FirstParagraph"/>
      </w:pPr>
      <w:r>
        <w:t xml:space="preserve">Microsoft Copilot enhances productivity through advanced AI responses but knowing how to structure prompts and use shortcuts significantly improves accuracy and efficiency. This guide covers how to craft effective prompts and time-saving keyboard shortcuts to boost usability.</w:t>
      </w:r>
    </w:p>
    <w:p>
      <w:pPr>
        <w:numPr>
          <w:ilvl w:val="0"/>
          <w:numId w:val="1002"/>
        </w:numPr>
        <w:pStyle w:val="Compact"/>
      </w:pPr>
      <w:r>
        <w:t xml:space="preserve">Prompt Engineering Essentials</w:t>
      </w:r>
    </w:p>
    <w:p>
      <w:pPr>
        <w:pStyle w:val="FirstParagraph"/>
      </w:pPr>
      <w:r>
        <w:t xml:space="preserve">2.1 Understanding AI Responses</w:t>
      </w:r>
    </w:p>
    <w:p>
      <w:pPr>
        <w:pStyle w:val="BodyText"/>
      </w:pPr>
      <w:r>
        <w:t xml:space="preserve">Copilot generates responses based on the clarity and specificity of user prompts.</w:t>
      </w:r>
    </w:p>
    <w:p>
      <w:pPr>
        <w:pStyle w:val="BodyText"/>
      </w:pPr>
      <w:r>
        <w:t xml:space="preserve">✔ Precise prompts yield detailed answers ✔ Vague prompts result in generic responses</w:t>
      </w:r>
    </w:p>
    <w:p>
      <w:pPr>
        <w:pStyle w:val="BodyText"/>
      </w:pPr>
      <w:r>
        <w:t xml:space="preserve">💡 Example:</w:t>
      </w:r>
    </w:p>
    <w:p>
      <w:pPr>
        <w:pStyle w:val="BodyText"/>
      </w:pPr>
      <w:r>
        <w:t xml:space="preserve">❌</w:t>
      </w:r>
      <w:r>
        <w:t xml:space="preserve"> </w:t>
      </w:r>
      <w:r>
        <w:t xml:space="preserve">“</w:t>
      </w:r>
      <w:r>
        <w:t xml:space="preserve">Tell me about marketing.</w:t>
      </w:r>
      <w:r>
        <w:t xml:space="preserve">”</w:t>
      </w:r>
      <w:r>
        <w:t xml:space="preserve"> </w:t>
      </w:r>
      <w:r>
        <w:t xml:space="preserve">✅</w:t>
      </w:r>
      <w:r>
        <w:t xml:space="preserve"> </w:t>
      </w:r>
      <w:r>
        <w:t xml:space="preserve">“</w:t>
      </w:r>
      <w:r>
        <w:t xml:space="preserve">Provide three innovative marketing strategies for skincare brands.</w:t>
      </w:r>
      <w:r>
        <w:t xml:space="preserve">”</w:t>
      </w:r>
    </w:p>
    <w:p>
      <w:pPr>
        <w:pStyle w:val="BodyText"/>
      </w:pPr>
      <w:r>
        <w:t xml:space="preserve">🔹 [Visual: Side-by-side comparison table of vague vs. optimized prompts]</w:t>
      </w:r>
    </w:p>
    <w:p>
      <w:pPr>
        <w:pStyle w:val="BodyText"/>
      </w:pPr>
      <w:r>
        <w:t xml:space="preserve">2.2 Crafting Effective Prompts</w:t>
      </w:r>
    </w:p>
    <w:p>
      <w:pPr>
        <w:pStyle w:val="BodyText"/>
      </w:pPr>
      <w:r>
        <w:t xml:space="preserve">To maximize response quality, use these techniques:</w:t>
      </w:r>
    </w:p>
    <w:p>
      <w:pPr>
        <w:pStyle w:val="BodyText"/>
      </w:pPr>
      <w:r>
        <w:t xml:space="preserve">✔ Direct Requests:</w:t>
      </w:r>
      <w:r>
        <w:t xml:space="preserve"> </w:t>
      </w:r>
      <w:r>
        <w:t xml:space="preserve">“</w:t>
      </w:r>
      <w:r>
        <w:t xml:space="preserve">Give me a breakdown of API integration methods.</w:t>
      </w:r>
      <w:r>
        <w:t xml:space="preserve">”</w:t>
      </w:r>
      <w:r>
        <w:t xml:space="preserve"> </w:t>
      </w:r>
      <w:r>
        <w:t xml:space="preserve">✔ Role-Based Prompts:</w:t>
      </w:r>
      <w:r>
        <w:t xml:space="preserve"> </w:t>
      </w:r>
      <w:r>
        <w:t xml:space="preserve">“</w:t>
      </w:r>
      <w:r>
        <w:t xml:space="preserve">Act as a branding expert and suggest product taglines.</w:t>
      </w:r>
      <w:r>
        <w:t xml:space="preserve">”</w:t>
      </w:r>
      <w:r>
        <w:t xml:space="preserve"> </w:t>
      </w:r>
      <w:r>
        <w:t xml:space="preserve">✔ Step-by-Step Instructions:</w:t>
      </w:r>
      <w:r>
        <w:t xml:space="preserve"> </w:t>
      </w:r>
      <w:r>
        <w:t xml:space="preserve">“</w:t>
      </w:r>
      <w:r>
        <w:t xml:space="preserve">List steps to configure Docker in VSCode.</w:t>
      </w:r>
      <w:r>
        <w:t xml:space="preserve">”</w:t>
      </w:r>
    </w:p>
    <w:p>
      <w:pPr>
        <w:pStyle w:val="BodyText"/>
      </w:pPr>
      <w:r>
        <w:t xml:space="preserve">🔹 [Visual: Prompt Optimization Flowchart]</w:t>
      </w:r>
    </w:p>
    <w:p>
      <w:pPr>
        <w:pStyle w:val="BodyText"/>
      </w:pPr>
      <w:r>
        <w:t xml:space="preserve">2.3 Refining Responses</w:t>
      </w:r>
    </w:p>
    <w:p>
      <w:pPr>
        <w:pStyle w:val="BodyText"/>
      </w:pPr>
      <w:r>
        <w:t xml:space="preserve">If an AI response needs improvement, follow these best practices:</w:t>
      </w:r>
    </w:p>
    <w:p>
      <w:pPr>
        <w:pStyle w:val="BodyText"/>
      </w:pPr>
      <w:r>
        <w:t xml:space="preserve">✔ Ask for Expansion:</w:t>
      </w:r>
      <w:r>
        <w:t xml:space="preserve"> </w:t>
      </w:r>
      <w:r>
        <w:t xml:space="preserve">“</w:t>
      </w:r>
      <w:r>
        <w:t xml:space="preserve">Can you elaborate on point three with examples?</w:t>
      </w:r>
      <w:r>
        <w:t xml:space="preserve">”</w:t>
      </w:r>
      <w:r>
        <w:t xml:space="preserve"> </w:t>
      </w:r>
      <w:r>
        <w:t xml:space="preserve">✔ Adjust Complexity:</w:t>
      </w:r>
      <w:r>
        <w:t xml:space="preserve"> </w:t>
      </w:r>
      <w:r>
        <w:t xml:space="preserve">“</w:t>
      </w:r>
      <w:r>
        <w:t xml:space="preserve">Make this explanation beginner friendly.</w:t>
      </w:r>
      <w:r>
        <w:t xml:space="preserve">”</w:t>
      </w:r>
    </w:p>
    <w:p>
      <w:pPr>
        <w:numPr>
          <w:ilvl w:val="0"/>
          <w:numId w:val="1003"/>
        </w:numPr>
        <w:pStyle w:val="Compact"/>
      </w:pPr>
      <w:r>
        <w:t xml:space="preserve">Essential Shortcut Keys</w:t>
      </w:r>
    </w:p>
    <w:p>
      <w:pPr>
        <w:pStyle w:val="FirstParagraph"/>
      </w:pPr>
      <w:r>
        <w:t xml:space="preserve">3.1 Keyboard Shortcuts for Faster Navigation</w:t>
      </w:r>
    </w:p>
    <w:p>
      <w:pPr>
        <w:pStyle w:val="BodyText"/>
      </w:pPr>
      <w:r>
        <w:t xml:space="preserve">💻 Quick Access Commands:</w:t>
      </w:r>
    </w:p>
    <w:p>
      <w:pPr>
        <w:pStyle w:val="BodyText"/>
      </w:pPr>
      <w:r>
        <w:t xml:space="preserve">Shortcut</w:t>
      </w:r>
    </w:p>
    <w:p>
      <w:pPr>
        <w:pStyle w:val="BodyText"/>
      </w:pPr>
      <w:r>
        <w:t xml:space="preserve">Function</w:t>
      </w:r>
    </w:p>
    <w:p>
      <w:pPr>
        <w:pStyle w:val="BodyText"/>
      </w:pPr>
      <w:r>
        <w:t xml:space="preserve">Ctrl + Enter</w:t>
      </w:r>
    </w:p>
    <w:p>
      <w:pPr>
        <w:pStyle w:val="BodyText"/>
      </w:pPr>
      <w:r>
        <w:t xml:space="preserve">Submit prompt instantly</w:t>
      </w:r>
    </w:p>
    <w:p>
      <w:pPr>
        <w:pStyle w:val="BodyText"/>
      </w:pPr>
      <w:r>
        <w:t xml:space="preserve">Ctrl + Shift + C</w:t>
      </w:r>
    </w:p>
    <w:p>
      <w:pPr>
        <w:pStyle w:val="BodyText"/>
      </w:pPr>
      <w:r>
        <w:t xml:space="preserve">Copy entire response</w:t>
      </w:r>
    </w:p>
    <w:p>
      <w:pPr>
        <w:pStyle w:val="BodyText"/>
      </w:pPr>
      <w:r>
        <w:t xml:space="preserve">Tab Key</w:t>
      </w:r>
    </w:p>
    <w:p>
      <w:pPr>
        <w:pStyle w:val="BodyText"/>
      </w:pPr>
      <w:r>
        <w:t xml:space="preserve">Auto-suggest next input</w:t>
      </w:r>
    </w:p>
    <w:p>
      <w:pPr>
        <w:pStyle w:val="BodyText"/>
      </w:pPr>
      <w:r>
        <w:t xml:space="preserve">Up/Down Arrows</w:t>
      </w:r>
    </w:p>
    <w:p>
      <w:pPr>
        <w:pStyle w:val="BodyText"/>
      </w:pPr>
      <w:r>
        <w:t xml:space="preserve">Scroll previous prompts</w:t>
      </w:r>
    </w:p>
    <w:p>
      <w:pPr>
        <w:pStyle w:val="BodyText"/>
      </w:pPr>
      <w:r>
        <w:t xml:space="preserve">Alt + R</w:t>
      </w:r>
    </w:p>
    <w:p>
      <w:pPr>
        <w:pStyle w:val="BodyText"/>
      </w:pPr>
      <w:r>
        <w:t xml:space="preserve">Refresh chat window</w:t>
      </w:r>
    </w:p>
    <w:p>
      <w:pPr>
        <w:pStyle w:val="BodyText"/>
      </w:pPr>
      <w:r>
        <w:t xml:space="preserve">🔹 [Visual: Keyboard Layout Highlighting Copilot Shortcuts]</w:t>
      </w:r>
    </w:p>
    <w:p>
      <w:pPr>
        <w:pStyle w:val="BodyText"/>
      </w:pPr>
      <w:r>
        <w:t xml:space="preserve">3.2 Formatting Shortcuts</w:t>
      </w:r>
    </w:p>
    <w:p>
      <w:pPr>
        <w:pStyle w:val="BodyText"/>
      </w:pPr>
      <w:r>
        <w:t xml:space="preserve">💡 Improve readability with formatting shortcuts:</w:t>
      </w:r>
    </w:p>
    <w:p>
      <w:pPr>
        <w:pStyle w:val="BodyText"/>
      </w:pPr>
      <w:r>
        <w:t xml:space="preserve">✔ Ctrl + B → Bold key phrases ✔ Ctrl + I → Italicize important terms ✔ Ctrl + U → Underline essential sections ✔ Shift + Enter → Add line breaks in responses</w:t>
      </w:r>
    </w:p>
    <w:p>
      <w:pPr>
        <w:pStyle w:val="BodyText"/>
      </w:pPr>
      <w:r>
        <w:t xml:space="preserve">🔹 [Visual: Before-and-After Formatting Example]</w:t>
      </w:r>
    </w:p>
    <w:p>
      <w:pPr>
        <w:numPr>
          <w:ilvl w:val="0"/>
          <w:numId w:val="1004"/>
        </w:numPr>
        <w:pStyle w:val="Compact"/>
      </w:pPr>
      <w:r>
        <w:t xml:space="preserve">Conclusion</w:t>
      </w:r>
    </w:p>
    <w:p>
      <w:pPr>
        <w:pStyle w:val="FirstParagraph"/>
      </w:pPr>
      <w:r>
        <w:t xml:space="preserve">By mastering prompt engineering and using shortcut keys effectively, you can streamline Copilot’s interaction process, improving response quality and usability.</w:t>
      </w:r>
    </w:p>
    <w:p>
      <w:pPr>
        <w:pStyle w:val="BodyText"/>
      </w:pPr>
      <w:r>
        <w:t xml:space="preserve">📌 Next Steps:</w:t>
      </w:r>
    </w:p>
    <w:p>
      <w:pPr>
        <w:pStyle w:val="BodyText"/>
      </w:pPr>
      <w:r>
        <w:t xml:space="preserve">Implement optimized prompts in daily workflows</w:t>
      </w:r>
    </w:p>
    <w:p>
      <w:pPr>
        <w:pStyle w:val="BodyText"/>
      </w:pPr>
      <w:r>
        <w:t xml:space="preserve">Use shortcut keys to speed up navigation</w:t>
      </w:r>
    </w:p>
    <w:p>
      <w:pPr>
        <w:pStyle w:val="BodyText"/>
      </w:pPr>
      <w:r>
        <w:t xml:space="preserve">Explore advanced settings for AI customization</w:t>
      </w:r>
    </w:p>
    <w:p>
      <w:pPr>
        <w:pStyle w:val="BodyText"/>
      </w:pPr>
      <w:r>
        <w:t xml:space="preserve">🔹 [Visual: Final Summary Infographic]</w:t>
      </w:r>
    </w:p>
    <w:p>
      <w:pPr>
        <w:numPr>
          <w:ilvl w:val="0"/>
          <w:numId w:val="1005"/>
        </w:numPr>
        <w:pStyle w:val="Compact"/>
      </w:pPr>
      <w:r>
        <w:t xml:space="preserve">Additional Resources</w:t>
      </w:r>
    </w:p>
    <w:p>
      <w:pPr>
        <w:pStyle w:val="FirstParagraph"/>
      </w:pPr>
      <w:r>
        <w:t xml:space="preserve">Bonus Guide: Common Prompt Mistakes &amp; How to Fix Them</w:t>
      </w:r>
    </w:p>
    <w:p>
      <w:pPr>
        <w:pStyle w:val="BodyText"/>
      </w:pPr>
      <w:r>
        <w:t xml:space="preserve">Avoid these common errors to maximize Copilot’s effectiveness:</w:t>
      </w:r>
    </w:p>
    <w:p>
      <w:pPr>
        <w:pStyle w:val="BodyText"/>
      </w:pPr>
      <w:r>
        <w:t xml:space="preserve">Using Vague Prompts</w:t>
      </w:r>
    </w:p>
    <w:p>
      <w:pPr>
        <w:pStyle w:val="BodyText"/>
      </w:pPr>
      <w:r>
        <w:t xml:space="preserve">❌</w:t>
      </w:r>
      <w:r>
        <w:t xml:space="preserve"> </w:t>
      </w:r>
      <w:r>
        <w:t xml:space="preserve">“</w:t>
      </w:r>
      <w:r>
        <w:t xml:space="preserve">Tell me about branding.</w:t>
      </w:r>
      <w:r>
        <w:t xml:space="preserve">”</w:t>
      </w:r>
      <w:r>
        <w:t xml:space="preserve"> </w:t>
      </w:r>
      <w:r>
        <w:t xml:space="preserve">→ Too broad, lacks specificity. ✅</w:t>
      </w:r>
      <w:r>
        <w:t xml:space="preserve"> </w:t>
      </w:r>
      <w:r>
        <w:t xml:space="preserve">“</w:t>
      </w:r>
      <w:r>
        <w:t xml:space="preserve">List three brand identity strategies for startups.</w:t>
      </w:r>
      <w:r>
        <w:t xml:space="preserve">”</w:t>
      </w:r>
      <w:r>
        <w:t xml:space="preserve"> </w:t>
      </w:r>
      <w:r>
        <w:t xml:space="preserve">→ Focused and actionable.</w:t>
      </w:r>
    </w:p>
    <w:p>
      <w:pPr>
        <w:pStyle w:val="BodyText"/>
      </w:pPr>
      <w:r>
        <w:t xml:space="preserve">Overloading the Prompt</w:t>
      </w:r>
    </w:p>
    <w:p>
      <w:pPr>
        <w:pStyle w:val="BodyText"/>
      </w:pPr>
      <w:r>
        <w:t xml:space="preserve">❌</w:t>
      </w:r>
      <w:r>
        <w:t xml:space="preserve"> </w:t>
      </w:r>
      <w:r>
        <w:t xml:space="preserve">“</w:t>
      </w:r>
      <w:r>
        <w:t xml:space="preserve">Give me marketing strategies, ad templates, SEO tips, and social media growth plans.</w:t>
      </w:r>
      <w:r>
        <w:t xml:space="preserve">”</w:t>
      </w:r>
      <w:r>
        <w:t xml:space="preserve"> </w:t>
      </w:r>
      <w:r>
        <w:t xml:space="preserve">✅ Break it into steps: First, request branding insights, then SEO tips separately.</w:t>
      </w:r>
    </w:p>
    <w:p>
      <w:pPr>
        <w:pStyle w:val="BodyText"/>
      </w:pPr>
      <w:r>
        <w:t xml:space="preserve">Ignoring AI Formatting Tools</w:t>
      </w:r>
    </w:p>
    <w:p>
      <w:pPr>
        <w:pStyle w:val="BodyText"/>
      </w:pPr>
      <w:r>
        <w:t xml:space="preserve">✔ Use bold, italics, and lists to structure AI responses for better readability.</w:t>
      </w:r>
    </w:p>
    <w:p>
      <w:pPr>
        <w:pStyle w:val="BodyText"/>
      </w:pPr>
      <w:r>
        <w:t xml:space="preserve">🔹 [Visual Example: Before-and-After Refinement of a Prompt]</w:t>
      </w:r>
    </w:p>
    <w:p>
      <w:pPr>
        <w:pStyle w:val="BodyText"/>
      </w:pPr>
      <w:r>
        <w:t xml:space="preserve">Bonus Guide: Troubleshooting AI Responses for Maximum Efficiency</w:t>
      </w:r>
    </w:p>
    <w:p>
      <w:pPr>
        <w:pStyle w:val="BodyText"/>
      </w:pPr>
      <w:r>
        <w:t xml:space="preserve">What to do when Copilot gives incomplete, inaccurate, or generic answers:</w:t>
      </w:r>
    </w:p>
    <w:p>
      <w:pPr>
        <w:pStyle w:val="BodyText"/>
      </w:pPr>
      <w:r>
        <w:t xml:space="preserve">AI Response Lacks Detail</w:t>
      </w:r>
    </w:p>
    <w:p>
      <w:pPr>
        <w:pStyle w:val="BodyText"/>
      </w:pPr>
      <w:r>
        <w:t xml:space="preserve">✔ Ask for expansion:</w:t>
      </w:r>
      <w:r>
        <w:t xml:space="preserve"> </w:t>
      </w:r>
      <w:r>
        <w:t xml:space="preserve">“</w:t>
      </w:r>
      <w:r>
        <w:t xml:space="preserve">Can you give real-world examples?</w:t>
      </w:r>
      <w:r>
        <w:t xml:space="preserve">”</w:t>
      </w:r>
      <w:r>
        <w:t xml:space="preserve"> </w:t>
      </w:r>
      <w:r>
        <w:t xml:space="preserve">✔ Request a structured format:</w:t>
      </w:r>
      <w:r>
        <w:t xml:space="preserve"> </w:t>
      </w:r>
      <w:r>
        <w:t xml:space="preserve">“</w:t>
      </w:r>
      <w:r>
        <w:t xml:space="preserve">Organize this into three sections: Strategy, Execution, and Results.</w:t>
      </w:r>
      <w:r>
        <w:t xml:space="preserve">”</w:t>
      </w:r>
    </w:p>
    <w:p>
      <w:pPr>
        <w:pStyle w:val="BodyText"/>
      </w:pPr>
      <w:r>
        <w:t xml:space="preserve">AI Struggles with Context</w:t>
      </w:r>
    </w:p>
    <w:p>
      <w:pPr>
        <w:pStyle w:val="BodyText"/>
      </w:pPr>
      <w:r>
        <w:t xml:space="preserve">✔ Provide reference points:</w:t>
      </w:r>
      <w:r>
        <w:t xml:space="preserve"> </w:t>
      </w:r>
      <w:r>
        <w:t xml:space="preserve">“</w:t>
      </w:r>
      <w:r>
        <w:t xml:space="preserve">Based on our previous discussion about branding, refine this idea.</w:t>
      </w:r>
      <w:r>
        <w:t xml:space="preserve">”</w:t>
      </w:r>
    </w:p>
    <w:p>
      <w:pPr>
        <w:pStyle w:val="BodyText"/>
      </w:pPr>
      <w:r>
        <w:t xml:space="preserve">AI Misinterprets Request</w:t>
      </w:r>
    </w:p>
    <w:p>
      <w:pPr>
        <w:pStyle w:val="BodyText"/>
      </w:pPr>
      <w:r>
        <w:t xml:space="preserve">✔ Clarify intent:</w:t>
      </w:r>
      <w:r>
        <w:t xml:space="preserve"> </w:t>
      </w:r>
      <w:r>
        <w:t xml:space="preserve">“</w:t>
      </w:r>
      <w:r>
        <w:t xml:space="preserve">I meant a business tagline, not an ad headline. Try again.</w:t>
      </w:r>
      <w:r>
        <w:t xml:space="preserve">”</w:t>
      </w:r>
    </w:p>
    <w:p>
      <w:pPr>
        <w:pStyle w:val="BodyText"/>
      </w:pPr>
      <w:r>
        <w:t xml:space="preserve">🔹 [Visual Example: AI Response Refinement Process]</w:t>
      </w:r>
    </w:p>
    <w:sectPr w:rsidR="00052EE2">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240DA"/>
    <w:multiLevelType w:val="multilevel"/>
    <w:tmpl w:val="7BE21E6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0A290915"/>
    <w:multiLevelType w:val="multilevel"/>
    <w:tmpl w:val="1A5A4D5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194B0216"/>
    <w:multiLevelType w:val="multilevel"/>
    <w:tmpl w:val="5590F29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
    <w:nsid w:val="2A5D70CC"/>
    <w:multiLevelType w:val="multilevel"/>
    <w:tmpl w:val="2084BEB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33A446D8"/>
    <w:multiLevelType w:val="multilevel"/>
    <w:tmpl w:val="0014690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3A1F7D8B"/>
    <w:multiLevelType w:val="multilevel"/>
    <w:tmpl w:val="3452861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3F1C5F3A"/>
    <w:multiLevelType w:val="multilevel"/>
    <w:tmpl w:val="FF0AA80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4911550B"/>
    <w:multiLevelType w:val="multilevel"/>
    <w:tmpl w:val="BA2EF25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4B95568D"/>
    <w:multiLevelType w:val="multilevel"/>
    <w:tmpl w:val="2C64808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9">
    <w:nsid w:val="50260490"/>
    <w:multiLevelType w:val="multilevel"/>
    <w:tmpl w:val="70A03A96"/>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517D7977"/>
    <w:multiLevelType w:val="multilevel"/>
    <w:tmpl w:val="34423F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1">
    <w:nsid w:val="718E19A0"/>
    <w:multiLevelType w:val="multilevel"/>
    <w:tmpl w:val="9AFC2910"/>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2">
    <w:nsid w:val="7CAE0415"/>
    <w:multiLevelType w:val="multilevel"/>
    <w:tmpl w:val="A1C48DD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7DCF4808"/>
    <w:multiLevelType w:val="multilevel"/>
    <w:tmpl w:val="5A4213BE"/>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91316195" w:numId="1">
    <w:abstractNumId w:val="9"/>
  </w:num>
  <w:num w16cid:durableId="630131872" w:numId="2">
    <w:abstractNumId w:val="4"/>
  </w:num>
  <w:num w16cid:durableId="2036341028" w:numId="3">
    <w:abstractNumId w:val="12"/>
  </w:num>
  <w:num w16cid:durableId="1509102615" w:numId="4">
    <w:abstractNumId w:val="6"/>
  </w:num>
  <w:num w16cid:durableId="1191066681" w:numId="5">
    <w:abstractNumId w:val="0"/>
  </w:num>
  <w:num w16cid:durableId="801650810" w:numId="6">
    <w:abstractNumId w:val="2"/>
  </w:num>
  <w:num w16cid:durableId="1283800142" w:numId="7">
    <w:abstractNumId w:val="8"/>
  </w:num>
  <w:num w16cid:durableId="275136171" w:numId="8">
    <w:abstractNumId w:val="5"/>
  </w:num>
  <w:num w16cid:durableId="1408071807" w:numId="9">
    <w:abstractNumId w:val="11"/>
  </w:num>
  <w:num w16cid:durableId="1608657906" w:numId="10">
    <w:abstractNumId w:val="13"/>
  </w:num>
  <w:num w16cid:durableId="1444113280" w:numId="11">
    <w:abstractNumId w:val="3"/>
  </w:num>
  <w:num w16cid:durableId="2087150099" w:numId="12">
    <w:abstractNumId w:val="10"/>
  </w:num>
  <w:num w16cid:durableId="1076780591" w:numId="13">
    <w:abstractNumId w:val="7"/>
  </w:num>
  <w:num w16cid:durableId="888035253" w:numId="1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91E0A"/>
  </w:style>
  <w:style w:styleId="Heading1" w:type="paragraph">
    <w:name w:val="heading 1"/>
    <w:basedOn w:val="Normal"/>
    <w:next w:val="Normal"/>
    <w:link w:val="Heading1Char"/>
    <w:uiPriority w:val="9"/>
    <w:qFormat/>
    <w:rsid w:val="00191E0A"/>
    <w:pPr>
      <w:keepNext/>
      <w:keepLines/>
      <w:spacing w:after="80" w:before="360"/>
      <w:outlineLvl w:val="0"/>
    </w:pPr>
    <w:rPr>
      <w:rFonts w:asciiTheme="majorHAnsi" w:cstheme="majorBidi" w:eastAsiaTheme="majorEastAsia" w:hAnsiTheme="majorHAnsi"/>
      <w:color w:themeColor="accent1" w:themeShade="BF" w:val="75A42E"/>
      <w:sz w:val="40"/>
      <w:szCs w:val="40"/>
    </w:rPr>
  </w:style>
  <w:style w:styleId="Heading2" w:type="paragraph">
    <w:name w:val="heading 2"/>
    <w:basedOn w:val="Normal"/>
    <w:next w:val="Normal"/>
    <w:link w:val="Heading2Char"/>
    <w:uiPriority w:val="9"/>
    <w:unhideWhenUsed/>
    <w:qFormat/>
    <w:rsid w:val="00191E0A"/>
    <w:pPr>
      <w:keepNext/>
      <w:keepLines/>
      <w:spacing w:after="80" w:before="160"/>
      <w:outlineLvl w:val="1"/>
    </w:pPr>
    <w:rPr>
      <w:rFonts w:asciiTheme="majorHAnsi" w:cstheme="majorBidi" w:eastAsiaTheme="majorEastAsia" w:hAnsiTheme="majorHAnsi"/>
      <w:color w:themeColor="accent1" w:themeShade="BF" w:val="75A42E"/>
      <w:sz w:val="32"/>
      <w:szCs w:val="32"/>
    </w:rPr>
  </w:style>
  <w:style w:styleId="Heading3" w:type="paragraph">
    <w:name w:val="heading 3"/>
    <w:basedOn w:val="Normal"/>
    <w:next w:val="Normal"/>
    <w:link w:val="Heading3Char"/>
    <w:uiPriority w:val="9"/>
    <w:semiHidden/>
    <w:unhideWhenUsed/>
    <w:qFormat/>
    <w:rsid w:val="00191E0A"/>
    <w:pPr>
      <w:keepNext/>
      <w:keepLines/>
      <w:spacing w:after="80" w:before="160"/>
      <w:outlineLvl w:val="2"/>
    </w:pPr>
    <w:rPr>
      <w:rFonts w:cstheme="majorBidi" w:eastAsiaTheme="majorEastAsia"/>
      <w:color w:themeColor="accent1" w:themeShade="BF" w:val="75A42E"/>
      <w:sz w:val="28"/>
      <w:szCs w:val="28"/>
    </w:rPr>
  </w:style>
  <w:style w:styleId="Heading4" w:type="paragraph">
    <w:name w:val="heading 4"/>
    <w:basedOn w:val="Normal"/>
    <w:next w:val="Normal"/>
    <w:link w:val="Heading4Char"/>
    <w:uiPriority w:val="9"/>
    <w:semiHidden/>
    <w:unhideWhenUsed/>
    <w:qFormat/>
    <w:rsid w:val="00191E0A"/>
    <w:pPr>
      <w:keepNext/>
      <w:keepLines/>
      <w:spacing w:after="40" w:before="80"/>
      <w:outlineLvl w:val="3"/>
    </w:pPr>
    <w:rPr>
      <w:rFonts w:cstheme="majorBidi" w:eastAsiaTheme="majorEastAsia"/>
      <w:i/>
      <w:iCs/>
      <w:color w:themeColor="accent1" w:themeShade="BF" w:val="75A42E"/>
    </w:rPr>
  </w:style>
  <w:style w:styleId="Heading5" w:type="paragraph">
    <w:name w:val="heading 5"/>
    <w:basedOn w:val="Normal"/>
    <w:next w:val="Normal"/>
    <w:link w:val="Heading5Char"/>
    <w:uiPriority w:val="9"/>
    <w:semiHidden/>
    <w:unhideWhenUsed/>
    <w:qFormat/>
    <w:rsid w:val="00191E0A"/>
    <w:pPr>
      <w:keepNext/>
      <w:keepLines/>
      <w:spacing w:after="40" w:before="80"/>
      <w:outlineLvl w:val="4"/>
    </w:pPr>
    <w:rPr>
      <w:rFonts w:cstheme="majorBidi" w:eastAsiaTheme="majorEastAsia"/>
      <w:color w:themeColor="accent1" w:themeShade="BF" w:val="75A42E"/>
    </w:rPr>
  </w:style>
  <w:style w:styleId="Heading6" w:type="paragraph">
    <w:name w:val="heading 6"/>
    <w:basedOn w:val="Normal"/>
    <w:next w:val="Normal"/>
    <w:link w:val="Heading6Char"/>
    <w:uiPriority w:val="9"/>
    <w:semiHidden/>
    <w:unhideWhenUsed/>
    <w:qFormat/>
    <w:rsid w:val="00191E0A"/>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191E0A"/>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191E0A"/>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191E0A"/>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91E0A"/>
    <w:rPr>
      <w:rFonts w:asciiTheme="majorHAnsi" w:cstheme="majorBidi" w:eastAsiaTheme="majorEastAsia" w:hAnsiTheme="majorHAnsi"/>
      <w:color w:themeColor="accent1" w:themeShade="BF" w:val="75A42E"/>
      <w:sz w:val="40"/>
      <w:szCs w:val="40"/>
    </w:rPr>
  </w:style>
  <w:style w:customStyle="1" w:styleId="Heading2Char" w:type="character">
    <w:name w:val="Heading 2 Char"/>
    <w:basedOn w:val="DefaultParagraphFont"/>
    <w:link w:val="Heading2"/>
    <w:uiPriority w:val="9"/>
    <w:rsid w:val="00191E0A"/>
    <w:rPr>
      <w:rFonts w:asciiTheme="majorHAnsi" w:cstheme="majorBidi" w:eastAsiaTheme="majorEastAsia" w:hAnsiTheme="majorHAnsi"/>
      <w:color w:themeColor="accent1" w:themeShade="BF" w:val="75A42E"/>
      <w:sz w:val="32"/>
      <w:szCs w:val="32"/>
    </w:rPr>
  </w:style>
  <w:style w:customStyle="1" w:styleId="Heading3Char" w:type="character">
    <w:name w:val="Heading 3 Char"/>
    <w:basedOn w:val="DefaultParagraphFont"/>
    <w:link w:val="Heading3"/>
    <w:uiPriority w:val="9"/>
    <w:semiHidden/>
    <w:rsid w:val="00191E0A"/>
    <w:rPr>
      <w:rFonts w:cstheme="majorBidi" w:eastAsiaTheme="majorEastAsia"/>
      <w:color w:themeColor="accent1" w:themeShade="BF" w:val="75A42E"/>
      <w:sz w:val="28"/>
      <w:szCs w:val="28"/>
    </w:rPr>
  </w:style>
  <w:style w:customStyle="1" w:styleId="Heading4Char" w:type="character">
    <w:name w:val="Heading 4 Char"/>
    <w:basedOn w:val="DefaultParagraphFont"/>
    <w:link w:val="Heading4"/>
    <w:uiPriority w:val="9"/>
    <w:semiHidden/>
    <w:rsid w:val="00191E0A"/>
    <w:rPr>
      <w:rFonts w:cstheme="majorBidi" w:eastAsiaTheme="majorEastAsia"/>
      <w:i/>
      <w:iCs/>
      <w:color w:themeColor="accent1" w:themeShade="BF" w:val="75A42E"/>
    </w:rPr>
  </w:style>
  <w:style w:customStyle="1" w:styleId="Heading5Char" w:type="character">
    <w:name w:val="Heading 5 Char"/>
    <w:basedOn w:val="DefaultParagraphFont"/>
    <w:link w:val="Heading5"/>
    <w:uiPriority w:val="9"/>
    <w:semiHidden/>
    <w:rsid w:val="00191E0A"/>
    <w:rPr>
      <w:rFonts w:cstheme="majorBidi" w:eastAsiaTheme="majorEastAsia"/>
      <w:color w:themeColor="accent1" w:themeShade="BF" w:val="75A42E"/>
    </w:rPr>
  </w:style>
  <w:style w:customStyle="1" w:styleId="Heading6Char" w:type="character">
    <w:name w:val="Heading 6 Char"/>
    <w:basedOn w:val="DefaultParagraphFont"/>
    <w:link w:val="Heading6"/>
    <w:uiPriority w:val="9"/>
    <w:semiHidden/>
    <w:rsid w:val="00191E0A"/>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191E0A"/>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191E0A"/>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191E0A"/>
    <w:rPr>
      <w:rFonts w:cstheme="majorBidi" w:eastAsiaTheme="majorEastAsia"/>
      <w:color w:themeColor="text1" w:themeTint="D8" w:val="272727"/>
    </w:rPr>
  </w:style>
  <w:style w:styleId="Title" w:type="paragraph">
    <w:name w:val="Title"/>
    <w:basedOn w:val="Normal"/>
    <w:next w:val="Normal"/>
    <w:link w:val="TitleChar"/>
    <w:uiPriority w:val="10"/>
    <w:qFormat/>
    <w:rsid w:val="00191E0A"/>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191E0A"/>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191E0A"/>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191E0A"/>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191E0A"/>
    <w:pPr>
      <w:spacing w:before="160"/>
      <w:jc w:val="center"/>
    </w:pPr>
    <w:rPr>
      <w:i/>
      <w:iCs/>
      <w:color w:themeColor="text1" w:themeTint="BF" w:val="404040"/>
    </w:rPr>
  </w:style>
  <w:style w:customStyle="1" w:styleId="QuoteChar" w:type="character">
    <w:name w:val="Quote Char"/>
    <w:basedOn w:val="DefaultParagraphFont"/>
    <w:link w:val="Quote"/>
    <w:uiPriority w:val="29"/>
    <w:rsid w:val="00191E0A"/>
    <w:rPr>
      <w:i/>
      <w:iCs/>
      <w:color w:themeColor="text1" w:themeTint="BF" w:val="404040"/>
    </w:rPr>
  </w:style>
  <w:style w:styleId="ListParagraph" w:type="paragraph">
    <w:name w:val="List Paragraph"/>
    <w:basedOn w:val="Normal"/>
    <w:uiPriority w:val="34"/>
    <w:qFormat/>
    <w:rsid w:val="003759DE"/>
    <w:pPr>
      <w:ind w:left="720"/>
      <w:contextualSpacing/>
    </w:pPr>
  </w:style>
  <w:style w:styleId="IntenseEmphasis" w:type="character">
    <w:name w:val="Intense Emphasis"/>
    <w:basedOn w:val="DefaultParagraphFont"/>
    <w:uiPriority w:val="21"/>
    <w:qFormat/>
    <w:rsid w:val="00191E0A"/>
    <w:rPr>
      <w:i/>
      <w:iCs/>
      <w:color w:themeColor="accent1" w:themeShade="BF" w:val="75A42E"/>
    </w:rPr>
  </w:style>
  <w:style w:styleId="IntenseQuote" w:type="paragraph">
    <w:name w:val="Intense Quote"/>
    <w:basedOn w:val="Normal"/>
    <w:next w:val="Normal"/>
    <w:link w:val="IntenseQuoteChar"/>
    <w:uiPriority w:val="30"/>
    <w:qFormat/>
    <w:rsid w:val="00191E0A"/>
    <w:pPr>
      <w:pBdr>
        <w:top w:color="75A42E" w:space="10" w:sz="4" w:themeColor="accent1" w:themeShade="BF" w:val="single"/>
        <w:bottom w:color="75A42E" w:space="10" w:sz="4" w:themeColor="accent1" w:themeShade="BF" w:val="single"/>
      </w:pBdr>
      <w:spacing w:after="360" w:before="360"/>
      <w:ind w:left="864" w:right="864"/>
      <w:jc w:val="center"/>
    </w:pPr>
    <w:rPr>
      <w:i/>
      <w:iCs/>
      <w:color w:themeColor="accent1" w:themeShade="BF" w:val="75A42E"/>
    </w:rPr>
  </w:style>
  <w:style w:customStyle="1" w:styleId="IntenseQuoteChar" w:type="character">
    <w:name w:val="Intense Quote Char"/>
    <w:basedOn w:val="DefaultParagraphFont"/>
    <w:link w:val="IntenseQuote"/>
    <w:uiPriority w:val="30"/>
    <w:rsid w:val="00191E0A"/>
    <w:rPr>
      <w:i/>
      <w:iCs/>
      <w:color w:themeColor="accent1" w:themeShade="BF" w:val="75A42E"/>
    </w:rPr>
  </w:style>
  <w:style w:styleId="IntenseReference" w:type="character">
    <w:name w:val="Intense Reference"/>
    <w:basedOn w:val="DefaultParagraphFont"/>
    <w:uiPriority w:val="32"/>
    <w:qFormat/>
    <w:rsid w:val="00191E0A"/>
    <w:rPr>
      <w:b/>
      <w:bCs/>
      <w:smallCaps/>
      <w:color w:themeColor="accent1" w:themeShade="BF" w:val="75A42E"/>
      <w:spacing w:val="5"/>
    </w:rPr>
  </w:style>
  <w:style w:styleId="Caption" w:type="paragraph">
    <w:name w:val="caption"/>
    <w:basedOn w:val="Normal"/>
    <w:next w:val="Normal"/>
    <w:uiPriority w:val="35"/>
    <w:semiHidden/>
    <w:unhideWhenUsed/>
    <w:qFormat/>
    <w:rsid w:val="00191E0A"/>
    <w:pPr>
      <w:spacing w:after="200" w:line="240" w:lineRule="auto"/>
    </w:pPr>
    <w:rPr>
      <w:i/>
      <w:iCs/>
      <w:color w:themeColor="text2" w:val="134770"/>
      <w:sz w:val="18"/>
      <w:szCs w:val="18"/>
    </w:rPr>
  </w:style>
  <w:style w:styleId="Strong" w:type="character">
    <w:name w:val="Strong"/>
    <w:basedOn w:val="DefaultParagraphFont"/>
    <w:uiPriority w:val="22"/>
    <w:qFormat/>
    <w:rsid w:val="00191E0A"/>
    <w:rPr>
      <w:b/>
      <w:bCs/>
    </w:rPr>
  </w:style>
  <w:style w:styleId="Emphasis" w:type="character">
    <w:name w:val="Emphasis"/>
    <w:basedOn w:val="DefaultParagraphFont"/>
    <w:uiPriority w:val="20"/>
    <w:qFormat/>
    <w:rsid w:val="00191E0A"/>
    <w:rPr>
      <w:i/>
      <w:iCs/>
    </w:rPr>
  </w:style>
  <w:style w:styleId="NoSpacing" w:type="paragraph">
    <w:name w:val="No Spacing"/>
    <w:uiPriority w:val="1"/>
    <w:qFormat/>
    <w:rsid w:val="00191E0A"/>
    <w:pPr>
      <w:spacing w:after="0" w:line="240" w:lineRule="auto"/>
    </w:pPr>
  </w:style>
  <w:style w:styleId="SubtleEmphasis" w:type="character">
    <w:name w:val="Subtle Emphasis"/>
    <w:basedOn w:val="DefaultParagraphFont"/>
    <w:uiPriority w:val="19"/>
    <w:qFormat/>
    <w:rsid w:val="00191E0A"/>
    <w:rPr>
      <w:i/>
      <w:iCs/>
      <w:color w:themeColor="text1" w:themeTint="BF" w:val="404040"/>
    </w:rPr>
  </w:style>
  <w:style w:styleId="SubtleReference" w:type="character">
    <w:name w:val="Subtle Reference"/>
    <w:basedOn w:val="DefaultParagraphFont"/>
    <w:uiPriority w:val="31"/>
    <w:qFormat/>
    <w:rsid w:val="00191E0A"/>
    <w:rPr>
      <w:smallCaps/>
      <w:color w:themeColor="text1" w:themeTint="A5" w:val="5A5A5A"/>
    </w:rPr>
  </w:style>
  <w:style w:styleId="BookTitle" w:type="character">
    <w:name w:val="Book Title"/>
    <w:basedOn w:val="DefaultParagraphFont"/>
    <w:uiPriority w:val="33"/>
    <w:qFormat/>
    <w:rsid w:val="00191E0A"/>
    <w:rPr>
      <w:b/>
      <w:bCs/>
      <w:i/>
      <w:iCs/>
      <w:spacing w:val="5"/>
    </w:rPr>
  </w:style>
  <w:style w:styleId="TOCHeading" w:type="paragraph">
    <w:name w:val="TOC Heading"/>
    <w:basedOn w:val="Heading1"/>
    <w:next w:val="Normal"/>
    <w:uiPriority w:val="39"/>
    <w:semiHidden/>
    <w:unhideWhenUsed/>
    <w:qFormat/>
    <w:rsid w:val="00191E0A"/>
    <w:pPr>
      <w:spacing w:after="0" w:before="240"/>
      <w:outlineLvl w:val="9"/>
    </w:pPr>
    <w:rPr>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4506">
      <w:bodyDiv w:val="1"/>
      <w:marLeft w:val="0"/>
      <w:marRight w:val="0"/>
      <w:marTop w:val="0"/>
      <w:marBottom w:val="0"/>
      <w:divBdr>
        <w:top w:val="none" w:sz="0" w:space="0" w:color="auto"/>
        <w:left w:val="none" w:sz="0" w:space="0" w:color="auto"/>
        <w:bottom w:val="none" w:sz="0" w:space="0" w:color="auto"/>
        <w:right w:val="none" w:sz="0" w:space="0" w:color="auto"/>
      </w:divBdr>
      <w:divsChild>
        <w:div w:id="783964027">
          <w:marLeft w:val="0"/>
          <w:marRight w:val="0"/>
          <w:marTop w:val="0"/>
          <w:marBottom w:val="0"/>
          <w:divBdr>
            <w:top w:val="none" w:sz="0" w:space="0" w:color="auto"/>
            <w:left w:val="none" w:sz="0" w:space="0" w:color="auto"/>
            <w:bottom w:val="none" w:sz="0" w:space="0" w:color="auto"/>
            <w:right w:val="none" w:sz="0" w:space="0" w:color="auto"/>
          </w:divBdr>
          <w:divsChild>
            <w:div w:id="20307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029">
      <w:bodyDiv w:val="1"/>
      <w:marLeft w:val="0"/>
      <w:marRight w:val="0"/>
      <w:marTop w:val="0"/>
      <w:marBottom w:val="0"/>
      <w:divBdr>
        <w:top w:val="none" w:sz="0" w:space="0" w:color="auto"/>
        <w:left w:val="none" w:sz="0" w:space="0" w:color="auto"/>
        <w:bottom w:val="none" w:sz="0" w:space="0" w:color="auto"/>
        <w:right w:val="none" w:sz="0" w:space="0" w:color="auto"/>
      </w:divBdr>
    </w:div>
    <w:div w:id="135102120">
      <w:bodyDiv w:val="1"/>
      <w:marLeft w:val="0"/>
      <w:marRight w:val="0"/>
      <w:marTop w:val="0"/>
      <w:marBottom w:val="0"/>
      <w:divBdr>
        <w:top w:val="none" w:sz="0" w:space="0" w:color="auto"/>
        <w:left w:val="none" w:sz="0" w:space="0" w:color="auto"/>
        <w:bottom w:val="none" w:sz="0" w:space="0" w:color="auto"/>
        <w:right w:val="none" w:sz="0" w:space="0" w:color="auto"/>
      </w:divBdr>
    </w:div>
    <w:div w:id="151915580">
      <w:bodyDiv w:val="1"/>
      <w:marLeft w:val="0"/>
      <w:marRight w:val="0"/>
      <w:marTop w:val="0"/>
      <w:marBottom w:val="0"/>
      <w:divBdr>
        <w:top w:val="none" w:sz="0" w:space="0" w:color="auto"/>
        <w:left w:val="none" w:sz="0" w:space="0" w:color="auto"/>
        <w:bottom w:val="none" w:sz="0" w:space="0" w:color="auto"/>
        <w:right w:val="none" w:sz="0" w:space="0" w:color="auto"/>
      </w:divBdr>
      <w:divsChild>
        <w:div w:id="852181989">
          <w:marLeft w:val="0"/>
          <w:marRight w:val="0"/>
          <w:marTop w:val="0"/>
          <w:marBottom w:val="0"/>
          <w:divBdr>
            <w:top w:val="none" w:sz="0" w:space="0" w:color="auto"/>
            <w:left w:val="none" w:sz="0" w:space="0" w:color="auto"/>
            <w:bottom w:val="none" w:sz="0" w:space="0" w:color="auto"/>
            <w:right w:val="none" w:sz="0" w:space="0" w:color="auto"/>
          </w:divBdr>
          <w:divsChild>
            <w:div w:id="16150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829">
      <w:bodyDiv w:val="1"/>
      <w:marLeft w:val="0"/>
      <w:marRight w:val="0"/>
      <w:marTop w:val="0"/>
      <w:marBottom w:val="0"/>
      <w:divBdr>
        <w:top w:val="none" w:sz="0" w:space="0" w:color="auto"/>
        <w:left w:val="none" w:sz="0" w:space="0" w:color="auto"/>
        <w:bottom w:val="none" w:sz="0" w:space="0" w:color="auto"/>
        <w:right w:val="none" w:sz="0" w:space="0" w:color="auto"/>
      </w:divBdr>
    </w:div>
    <w:div w:id="445855162">
      <w:bodyDiv w:val="1"/>
      <w:marLeft w:val="0"/>
      <w:marRight w:val="0"/>
      <w:marTop w:val="0"/>
      <w:marBottom w:val="0"/>
      <w:divBdr>
        <w:top w:val="none" w:sz="0" w:space="0" w:color="auto"/>
        <w:left w:val="none" w:sz="0" w:space="0" w:color="auto"/>
        <w:bottom w:val="none" w:sz="0" w:space="0" w:color="auto"/>
        <w:right w:val="none" w:sz="0" w:space="0" w:color="auto"/>
      </w:divBdr>
    </w:div>
    <w:div w:id="672146328">
      <w:bodyDiv w:val="1"/>
      <w:marLeft w:val="0"/>
      <w:marRight w:val="0"/>
      <w:marTop w:val="0"/>
      <w:marBottom w:val="0"/>
      <w:divBdr>
        <w:top w:val="none" w:sz="0" w:space="0" w:color="auto"/>
        <w:left w:val="none" w:sz="0" w:space="0" w:color="auto"/>
        <w:bottom w:val="none" w:sz="0" w:space="0" w:color="auto"/>
        <w:right w:val="none" w:sz="0" w:space="0" w:color="auto"/>
      </w:divBdr>
    </w:div>
    <w:div w:id="696858175">
      <w:bodyDiv w:val="1"/>
      <w:marLeft w:val="0"/>
      <w:marRight w:val="0"/>
      <w:marTop w:val="0"/>
      <w:marBottom w:val="0"/>
      <w:divBdr>
        <w:top w:val="none" w:sz="0" w:space="0" w:color="auto"/>
        <w:left w:val="none" w:sz="0" w:space="0" w:color="auto"/>
        <w:bottom w:val="none" w:sz="0" w:space="0" w:color="auto"/>
        <w:right w:val="none" w:sz="0" w:space="0" w:color="auto"/>
      </w:divBdr>
    </w:div>
    <w:div w:id="870531040">
      <w:bodyDiv w:val="1"/>
      <w:marLeft w:val="0"/>
      <w:marRight w:val="0"/>
      <w:marTop w:val="0"/>
      <w:marBottom w:val="0"/>
      <w:divBdr>
        <w:top w:val="none" w:sz="0" w:space="0" w:color="auto"/>
        <w:left w:val="none" w:sz="0" w:space="0" w:color="auto"/>
        <w:bottom w:val="none" w:sz="0" w:space="0" w:color="auto"/>
        <w:right w:val="none" w:sz="0" w:space="0" w:color="auto"/>
      </w:divBdr>
      <w:divsChild>
        <w:div w:id="1634098374">
          <w:marLeft w:val="0"/>
          <w:marRight w:val="0"/>
          <w:marTop w:val="0"/>
          <w:marBottom w:val="0"/>
          <w:divBdr>
            <w:top w:val="none" w:sz="0" w:space="0" w:color="auto"/>
            <w:left w:val="none" w:sz="0" w:space="0" w:color="auto"/>
            <w:bottom w:val="none" w:sz="0" w:space="0" w:color="auto"/>
            <w:right w:val="none" w:sz="0" w:space="0" w:color="auto"/>
          </w:divBdr>
          <w:divsChild>
            <w:div w:id="12625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8718">
      <w:bodyDiv w:val="1"/>
      <w:marLeft w:val="0"/>
      <w:marRight w:val="0"/>
      <w:marTop w:val="0"/>
      <w:marBottom w:val="0"/>
      <w:divBdr>
        <w:top w:val="none" w:sz="0" w:space="0" w:color="auto"/>
        <w:left w:val="none" w:sz="0" w:space="0" w:color="auto"/>
        <w:bottom w:val="none" w:sz="0" w:space="0" w:color="auto"/>
        <w:right w:val="none" w:sz="0" w:space="0" w:color="auto"/>
      </w:divBdr>
      <w:divsChild>
        <w:div w:id="1942108499">
          <w:marLeft w:val="0"/>
          <w:marRight w:val="0"/>
          <w:marTop w:val="0"/>
          <w:marBottom w:val="0"/>
          <w:divBdr>
            <w:top w:val="none" w:sz="0" w:space="0" w:color="auto"/>
            <w:left w:val="none" w:sz="0" w:space="0" w:color="auto"/>
            <w:bottom w:val="none" w:sz="0" w:space="0" w:color="auto"/>
            <w:right w:val="none" w:sz="0" w:space="0" w:color="auto"/>
          </w:divBdr>
          <w:divsChild>
            <w:div w:id="1026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3425">
      <w:bodyDiv w:val="1"/>
      <w:marLeft w:val="0"/>
      <w:marRight w:val="0"/>
      <w:marTop w:val="0"/>
      <w:marBottom w:val="0"/>
      <w:divBdr>
        <w:top w:val="none" w:sz="0" w:space="0" w:color="auto"/>
        <w:left w:val="none" w:sz="0" w:space="0" w:color="auto"/>
        <w:bottom w:val="none" w:sz="0" w:space="0" w:color="auto"/>
        <w:right w:val="none" w:sz="0" w:space="0" w:color="auto"/>
      </w:divBdr>
    </w:div>
    <w:div w:id="1597251708">
      <w:bodyDiv w:val="1"/>
      <w:marLeft w:val="0"/>
      <w:marRight w:val="0"/>
      <w:marTop w:val="0"/>
      <w:marBottom w:val="0"/>
      <w:divBdr>
        <w:top w:val="none" w:sz="0" w:space="0" w:color="auto"/>
        <w:left w:val="none" w:sz="0" w:space="0" w:color="auto"/>
        <w:bottom w:val="none" w:sz="0" w:space="0" w:color="auto"/>
        <w:right w:val="none" w:sz="0" w:space="0" w:color="auto"/>
      </w:divBdr>
      <w:divsChild>
        <w:div w:id="1387800218">
          <w:marLeft w:val="0"/>
          <w:marRight w:val="0"/>
          <w:marTop w:val="0"/>
          <w:marBottom w:val="0"/>
          <w:divBdr>
            <w:top w:val="none" w:sz="0" w:space="0" w:color="auto"/>
            <w:left w:val="none" w:sz="0" w:space="0" w:color="auto"/>
            <w:bottom w:val="none" w:sz="0" w:space="0" w:color="auto"/>
            <w:right w:val="none" w:sz="0" w:space="0" w:color="auto"/>
          </w:divBdr>
          <w:divsChild>
            <w:div w:id="1745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571">
      <w:bodyDiv w:val="1"/>
      <w:marLeft w:val="0"/>
      <w:marRight w:val="0"/>
      <w:marTop w:val="0"/>
      <w:marBottom w:val="0"/>
      <w:divBdr>
        <w:top w:val="none" w:sz="0" w:space="0" w:color="auto"/>
        <w:left w:val="none" w:sz="0" w:space="0" w:color="auto"/>
        <w:bottom w:val="none" w:sz="0" w:space="0" w:color="auto"/>
        <w:right w:val="none" w:sz="0" w:space="0" w:color="auto"/>
      </w:divBdr>
    </w:div>
    <w:div w:id="1970281327">
      <w:bodyDiv w:val="1"/>
      <w:marLeft w:val="0"/>
      <w:marRight w:val="0"/>
      <w:marTop w:val="0"/>
      <w:marBottom w:val="0"/>
      <w:divBdr>
        <w:top w:val="none" w:sz="0" w:space="0" w:color="auto"/>
        <w:left w:val="none" w:sz="0" w:space="0" w:color="auto"/>
        <w:bottom w:val="none" w:sz="0" w:space="0" w:color="auto"/>
        <w:right w:val="none" w:sz="0" w:space="0" w:color="auto"/>
      </w:divBdr>
      <w:divsChild>
        <w:div w:id="772363263">
          <w:marLeft w:val="0"/>
          <w:marRight w:val="0"/>
          <w:marTop w:val="0"/>
          <w:marBottom w:val="0"/>
          <w:divBdr>
            <w:top w:val="none" w:sz="0" w:space="0" w:color="auto"/>
            <w:left w:val="none" w:sz="0" w:space="0" w:color="auto"/>
            <w:bottom w:val="none" w:sz="0" w:space="0" w:color="auto"/>
            <w:right w:val="none" w:sz="0" w:space="0" w:color="auto"/>
          </w:divBdr>
          <w:divsChild>
            <w:div w:id="2189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1872</Words>
  <Characters>10672</Characters>
  <Application>Microsoft Office Word</Application>
  <DocSecurity>0</DocSecurity>
  <Lines>88</Lines>
  <Paragraphs>25</Paragraphs>
  <ScaleCrop>false</ScaleCrop>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2025-06-19T19:06:23Z</dcterms:created>
  <dcterms:modified xsi:type="dcterms:W3CDTF">2025-06-19T19:06:23Z</dcterms:modified>
</cp:coreProperties>
</file>

<file path=docProps/custom.xml><?xml version="1.0" encoding="utf-8"?>
<Properties xmlns="http://schemas.openxmlformats.org/officeDocument/2006/custom-properties" xmlns:vt="http://schemas.openxmlformats.org/officeDocument/2006/docPropsVTypes"/>
</file>