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7FB13" w14:textId="5A56FE39" w:rsidR="001F0EB7" w:rsidRDefault="001F0EB7" w:rsidP="00457A25">
      <w:pPr>
        <w:pStyle w:val="Title"/>
      </w:pPr>
      <w:proofErr w:type="spellStart"/>
      <w:proofErr w:type="gramStart"/>
      <w:r>
        <w:t>SafeShipp</w:t>
      </w:r>
      <w:r w:rsidR="00457A25">
        <w:t>i</w:t>
      </w:r>
      <w:r>
        <w:t>ng</w:t>
      </w:r>
      <w:proofErr w:type="spellEnd"/>
      <w:proofErr w:type="gramEnd"/>
      <w:r w:rsidR="00457A25">
        <w:t xml:space="preserve"> at Scale:</w:t>
      </w:r>
      <w:r w:rsidR="00605734">
        <w:t xml:space="preserve"> </w:t>
      </w:r>
      <w:r>
        <w:t>US Distribution</w:t>
      </w:r>
    </w:p>
    <w:p w14:paraId="252CAF96" w14:textId="77777777" w:rsidR="001F0EB7" w:rsidRDefault="001F0EB7" w:rsidP="001F0EB7">
      <w:pPr>
        <w:rPr>
          <w:rFonts w:ascii="Segoe UI Emoji" w:hAnsi="Segoe UI Emoji" w:cs="Segoe UI Emoji"/>
          <w:b/>
          <w:bCs/>
        </w:rPr>
      </w:pPr>
    </w:p>
    <w:p w14:paraId="15493851" w14:textId="2737DD2C" w:rsidR="001F0EB7" w:rsidRPr="001F0EB7" w:rsidRDefault="001F0EB7" w:rsidP="00457A25">
      <w:pPr>
        <w:pStyle w:val="Heading2"/>
      </w:pPr>
      <w:r w:rsidRPr="001F0EB7">
        <w:rPr>
          <w:rFonts w:ascii="Segoe UI Emoji" w:hAnsi="Segoe UI Emoji" w:cs="Segoe UI Emoji"/>
        </w:rPr>
        <w:t>🇺🇸</w:t>
      </w:r>
      <w:r w:rsidRPr="001F0EB7">
        <w:t xml:space="preserve"> US Distribution Challenges for Carriers (Consumer + Commercial)</w:t>
      </w:r>
    </w:p>
    <w:p w14:paraId="35022A08" w14:textId="77777777" w:rsidR="001F0EB7" w:rsidRPr="001F0EB7" w:rsidRDefault="001F0EB7" w:rsidP="001F0EB7">
      <w:r w:rsidRPr="001F0EB7">
        <w:t xml:space="preserve">Let’s break this down into the key pain points, then look at how </w:t>
      </w:r>
      <w:proofErr w:type="spellStart"/>
      <w:r w:rsidRPr="001F0EB7">
        <w:t>SafeShipping</w:t>
      </w:r>
      <w:proofErr w:type="spellEnd"/>
      <w:r w:rsidRPr="001F0EB7">
        <w:t xml:space="preserve"> can solve them with smart contracts, tokenized logistics, and oracle-driven validation.</w:t>
      </w:r>
    </w:p>
    <w:p w14:paraId="2F134DFF" w14:textId="77777777" w:rsidR="001F0EB7" w:rsidRPr="001F0EB7" w:rsidRDefault="00D50F50" w:rsidP="001F0EB7">
      <w:r>
        <w:pict w14:anchorId="4EA7CFE4">
          <v:rect id="_x0000_i1025" style="width:0;height:1.5pt" o:hralign="center" o:hrstd="t" o:hr="t" fillcolor="#a0a0a0" stroked="f"/>
        </w:pict>
      </w:r>
    </w:p>
    <w:p w14:paraId="12A4085B" w14:textId="77777777" w:rsidR="001F0EB7" w:rsidRPr="001F0EB7" w:rsidRDefault="001F0EB7" w:rsidP="00DC3F60">
      <w:pPr>
        <w:pStyle w:val="Heading2"/>
      </w:pPr>
      <w:r w:rsidRPr="001F0EB7">
        <w:rPr>
          <w:rFonts w:ascii="Segoe UI Emoji" w:hAnsi="Segoe UI Emoji" w:cs="Segoe UI Emoji"/>
        </w:rPr>
        <w:t>🚛</w:t>
      </w:r>
      <w:r w:rsidRPr="001F0EB7">
        <w:t xml:space="preserve"> 1. The Fragmented US Carrier Ecosystem</w:t>
      </w:r>
    </w:p>
    <w:p w14:paraId="39E140EF" w14:textId="77777777" w:rsidR="001F0EB7" w:rsidRPr="001F0EB7" w:rsidRDefault="001F0EB7" w:rsidP="001F0EB7">
      <w:pPr>
        <w:rPr>
          <w:b/>
          <w:bCs/>
        </w:rPr>
      </w:pPr>
      <w:r w:rsidRPr="001F0EB7">
        <w:rPr>
          <w:b/>
          <w:bCs/>
        </w:rPr>
        <w:t>Carriers span multiple tiers: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3085"/>
        <w:gridCol w:w="4133"/>
      </w:tblGrid>
      <w:tr w:rsidR="001F0EB7" w:rsidRPr="001F0EB7" w14:paraId="431C675A" w14:textId="77777777" w:rsidTr="001F0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84DB4E" w14:textId="77777777" w:rsidR="001F0EB7" w:rsidRPr="001F0EB7" w:rsidRDefault="001F0EB7" w:rsidP="001F0EB7">
            <w:pPr>
              <w:rPr>
                <w:b/>
                <w:bCs/>
              </w:rPr>
            </w:pPr>
            <w:r w:rsidRPr="001F0EB7">
              <w:rPr>
                <w:b/>
                <w:bCs/>
              </w:rPr>
              <w:t>Carrier Type</w:t>
            </w:r>
          </w:p>
        </w:tc>
        <w:tc>
          <w:tcPr>
            <w:tcW w:w="0" w:type="auto"/>
            <w:vAlign w:val="center"/>
            <w:hideMark/>
          </w:tcPr>
          <w:p w14:paraId="30DE07F1" w14:textId="77777777" w:rsidR="001F0EB7" w:rsidRPr="001F0EB7" w:rsidRDefault="001F0EB7" w:rsidP="001F0EB7">
            <w:pPr>
              <w:rPr>
                <w:b/>
                <w:bCs/>
              </w:rPr>
            </w:pPr>
            <w:r w:rsidRPr="001F0EB7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0E382C4" w14:textId="77777777" w:rsidR="001F0EB7" w:rsidRPr="001F0EB7" w:rsidRDefault="001F0EB7" w:rsidP="001F0EB7">
            <w:pPr>
              <w:rPr>
                <w:b/>
                <w:bCs/>
              </w:rPr>
            </w:pPr>
            <w:r w:rsidRPr="001F0EB7">
              <w:rPr>
                <w:b/>
                <w:bCs/>
              </w:rPr>
              <w:t>Challenge</w:t>
            </w:r>
          </w:p>
        </w:tc>
      </w:tr>
      <w:tr w:rsidR="001F0EB7" w:rsidRPr="001F0EB7" w14:paraId="41B46A1D" w14:textId="77777777" w:rsidTr="001F0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5D2D8" w14:textId="77777777" w:rsidR="001F0EB7" w:rsidRPr="001F0EB7" w:rsidRDefault="001F0EB7" w:rsidP="001F0EB7">
            <w:r w:rsidRPr="001F0EB7">
              <w:rPr>
                <w:b/>
                <w:bCs/>
              </w:rPr>
              <w:t>National</w:t>
            </w:r>
          </w:p>
        </w:tc>
        <w:tc>
          <w:tcPr>
            <w:tcW w:w="0" w:type="auto"/>
            <w:vAlign w:val="center"/>
            <w:hideMark/>
          </w:tcPr>
          <w:p w14:paraId="61667891" w14:textId="77777777" w:rsidR="001F0EB7" w:rsidRPr="001F0EB7" w:rsidRDefault="001F0EB7" w:rsidP="001F0EB7">
            <w:r w:rsidRPr="001F0EB7">
              <w:t>UPS, FedEx, USPS</w:t>
            </w:r>
          </w:p>
        </w:tc>
        <w:tc>
          <w:tcPr>
            <w:tcW w:w="0" w:type="auto"/>
            <w:vAlign w:val="center"/>
            <w:hideMark/>
          </w:tcPr>
          <w:p w14:paraId="332C332F" w14:textId="77777777" w:rsidR="001F0EB7" w:rsidRPr="001F0EB7" w:rsidRDefault="001F0EB7" w:rsidP="001F0EB7">
            <w:r w:rsidRPr="001F0EB7">
              <w:t>Centralized, but opaque tracking</w:t>
            </w:r>
          </w:p>
        </w:tc>
      </w:tr>
      <w:tr w:rsidR="001F0EB7" w:rsidRPr="001F0EB7" w14:paraId="1F375DE2" w14:textId="77777777" w:rsidTr="001F0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7C4C9" w14:textId="77777777" w:rsidR="001F0EB7" w:rsidRPr="001F0EB7" w:rsidRDefault="001F0EB7" w:rsidP="001F0EB7">
            <w:r w:rsidRPr="001F0EB7">
              <w:rPr>
                <w:b/>
                <w:bCs/>
              </w:rPr>
              <w:t>Regional</w:t>
            </w:r>
          </w:p>
        </w:tc>
        <w:tc>
          <w:tcPr>
            <w:tcW w:w="0" w:type="auto"/>
            <w:vAlign w:val="center"/>
            <w:hideMark/>
          </w:tcPr>
          <w:p w14:paraId="5F251C39" w14:textId="77777777" w:rsidR="001F0EB7" w:rsidRPr="001F0EB7" w:rsidRDefault="001F0EB7" w:rsidP="001F0EB7">
            <w:proofErr w:type="spellStart"/>
            <w:r w:rsidRPr="001F0EB7">
              <w:t>LaserShip</w:t>
            </w:r>
            <w:proofErr w:type="spellEnd"/>
            <w:r w:rsidRPr="001F0EB7">
              <w:t xml:space="preserve">, </w:t>
            </w:r>
            <w:proofErr w:type="spellStart"/>
            <w:r w:rsidRPr="001F0EB7">
              <w:t>OnTrac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8A24E" w14:textId="77777777" w:rsidR="001F0EB7" w:rsidRPr="001F0EB7" w:rsidRDefault="001F0EB7" w:rsidP="001F0EB7">
            <w:r w:rsidRPr="001F0EB7">
              <w:t>Limited traceability between zones</w:t>
            </w:r>
          </w:p>
        </w:tc>
      </w:tr>
      <w:tr w:rsidR="001F0EB7" w:rsidRPr="001F0EB7" w14:paraId="0D348772" w14:textId="77777777" w:rsidTr="001F0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96EE2" w14:textId="77777777" w:rsidR="001F0EB7" w:rsidRPr="001F0EB7" w:rsidRDefault="001F0EB7" w:rsidP="001F0EB7">
            <w:r w:rsidRPr="001F0EB7">
              <w:rPr>
                <w:b/>
                <w:bCs/>
              </w:rPr>
              <w:t>Final Mile / 3PL</w:t>
            </w:r>
          </w:p>
        </w:tc>
        <w:tc>
          <w:tcPr>
            <w:tcW w:w="0" w:type="auto"/>
            <w:vAlign w:val="center"/>
            <w:hideMark/>
          </w:tcPr>
          <w:p w14:paraId="2CBFAE64" w14:textId="77777777" w:rsidR="001F0EB7" w:rsidRPr="001F0EB7" w:rsidRDefault="001F0EB7" w:rsidP="001F0EB7">
            <w:r w:rsidRPr="001F0EB7">
              <w:t>Local subcontractors, gig apps</w:t>
            </w:r>
          </w:p>
        </w:tc>
        <w:tc>
          <w:tcPr>
            <w:tcW w:w="0" w:type="auto"/>
            <w:vAlign w:val="center"/>
            <w:hideMark/>
          </w:tcPr>
          <w:p w14:paraId="50920772" w14:textId="77777777" w:rsidR="001F0EB7" w:rsidRPr="001F0EB7" w:rsidRDefault="001F0EB7" w:rsidP="001F0EB7">
            <w:r w:rsidRPr="001F0EB7">
              <w:t>No contract accountability or fraud control</w:t>
            </w:r>
          </w:p>
        </w:tc>
      </w:tr>
      <w:tr w:rsidR="001F0EB7" w:rsidRPr="001F0EB7" w14:paraId="149055B6" w14:textId="77777777" w:rsidTr="001F0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CCA86" w14:textId="77777777" w:rsidR="001F0EB7" w:rsidRPr="001F0EB7" w:rsidRDefault="001F0EB7" w:rsidP="001F0EB7">
            <w:r w:rsidRPr="001F0EB7">
              <w:rPr>
                <w:b/>
                <w:bCs/>
              </w:rPr>
              <w:t>Commercial Freight</w:t>
            </w:r>
          </w:p>
        </w:tc>
        <w:tc>
          <w:tcPr>
            <w:tcW w:w="0" w:type="auto"/>
            <w:vAlign w:val="center"/>
            <w:hideMark/>
          </w:tcPr>
          <w:p w14:paraId="3E3253AB" w14:textId="77777777" w:rsidR="001F0EB7" w:rsidRPr="001F0EB7" w:rsidRDefault="001F0EB7" w:rsidP="001F0EB7">
            <w:r w:rsidRPr="001F0EB7">
              <w:t>Schneider, XPO, C.H. Robinson</w:t>
            </w:r>
          </w:p>
        </w:tc>
        <w:tc>
          <w:tcPr>
            <w:tcW w:w="0" w:type="auto"/>
            <w:vAlign w:val="center"/>
            <w:hideMark/>
          </w:tcPr>
          <w:p w14:paraId="2BC08A8F" w14:textId="77777777" w:rsidR="001F0EB7" w:rsidRPr="001F0EB7" w:rsidRDefault="001F0EB7" w:rsidP="001F0EB7">
            <w:r w:rsidRPr="001F0EB7">
              <w:t>Dispute-prone contract enforcement</w:t>
            </w:r>
          </w:p>
        </w:tc>
      </w:tr>
    </w:tbl>
    <w:p w14:paraId="0034DEB8" w14:textId="77777777" w:rsidR="001F0EB7" w:rsidRPr="001F0EB7" w:rsidRDefault="00D50F50" w:rsidP="001F0EB7">
      <w:r>
        <w:pict w14:anchorId="16DF2B15">
          <v:rect id="_x0000_i1026" style="width:0;height:1.5pt" o:hralign="center" o:hrstd="t" o:hr="t" fillcolor="#a0a0a0" stroked="f"/>
        </w:pict>
      </w:r>
    </w:p>
    <w:p w14:paraId="0750E3C8" w14:textId="77777777" w:rsidR="001F0EB7" w:rsidRPr="001F0EB7" w:rsidRDefault="001F0EB7" w:rsidP="00DC3F60">
      <w:pPr>
        <w:pStyle w:val="Heading2"/>
      </w:pPr>
      <w:r w:rsidRPr="001F0EB7">
        <w:rPr>
          <w:rFonts w:ascii="Segoe UI Emoji" w:hAnsi="Segoe UI Emoji" w:cs="Segoe UI Emoji"/>
        </w:rPr>
        <w:t>📦</w:t>
      </w:r>
      <w:r w:rsidRPr="001F0EB7">
        <w:t xml:space="preserve"> 2. Key Distribution Challenges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6636"/>
      </w:tblGrid>
      <w:tr w:rsidR="001F0EB7" w:rsidRPr="001F0EB7" w14:paraId="5D23BD3E" w14:textId="77777777" w:rsidTr="001F0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3F2635" w14:textId="77777777" w:rsidR="001F0EB7" w:rsidRPr="001F0EB7" w:rsidRDefault="001F0EB7" w:rsidP="001F0EB7">
            <w:pPr>
              <w:rPr>
                <w:b/>
                <w:bCs/>
              </w:rPr>
            </w:pPr>
            <w:r w:rsidRPr="001F0EB7">
              <w:rPr>
                <w:b/>
                <w:bCs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22A98A1A" w14:textId="77777777" w:rsidR="001F0EB7" w:rsidRPr="001F0EB7" w:rsidRDefault="001F0EB7" w:rsidP="001F0EB7">
            <w:pPr>
              <w:rPr>
                <w:b/>
                <w:bCs/>
              </w:rPr>
            </w:pPr>
            <w:r w:rsidRPr="001F0EB7">
              <w:rPr>
                <w:b/>
                <w:bCs/>
              </w:rPr>
              <w:t>Description</w:t>
            </w:r>
          </w:p>
        </w:tc>
      </w:tr>
      <w:tr w:rsidR="001F0EB7" w:rsidRPr="001F0EB7" w14:paraId="18A9F87F" w14:textId="77777777" w:rsidTr="001F0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FDD66" w14:textId="77777777" w:rsidR="001F0EB7" w:rsidRPr="001F0EB7" w:rsidRDefault="001F0EB7" w:rsidP="001F0EB7">
            <w:r w:rsidRPr="001F0EB7">
              <w:rPr>
                <w:b/>
                <w:bCs/>
              </w:rPr>
              <w:t>Lack of trust in final mile</w:t>
            </w:r>
          </w:p>
        </w:tc>
        <w:tc>
          <w:tcPr>
            <w:tcW w:w="0" w:type="auto"/>
            <w:vAlign w:val="center"/>
            <w:hideMark/>
          </w:tcPr>
          <w:p w14:paraId="447D5EC8" w14:textId="77777777" w:rsidR="001F0EB7" w:rsidRPr="001F0EB7" w:rsidRDefault="001F0EB7" w:rsidP="001F0EB7">
            <w:proofErr w:type="spellStart"/>
            <w:r w:rsidRPr="001F0EB7">
              <w:t>Misdeliveries</w:t>
            </w:r>
            <w:proofErr w:type="spellEnd"/>
            <w:r w:rsidRPr="001F0EB7">
              <w:t xml:space="preserve">, false "delivered" claims, </w:t>
            </w:r>
            <w:proofErr w:type="spellStart"/>
            <w:r w:rsidRPr="001F0EB7">
              <w:t>no on</w:t>
            </w:r>
            <w:proofErr w:type="spellEnd"/>
            <w:r w:rsidRPr="001F0EB7">
              <w:t>-chain proof</w:t>
            </w:r>
          </w:p>
        </w:tc>
      </w:tr>
      <w:tr w:rsidR="001F0EB7" w:rsidRPr="001F0EB7" w14:paraId="604F4E14" w14:textId="77777777" w:rsidTr="001F0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EF1CF" w14:textId="77777777" w:rsidR="001F0EB7" w:rsidRPr="001F0EB7" w:rsidRDefault="001F0EB7" w:rsidP="001F0EB7">
            <w:r w:rsidRPr="001F0EB7">
              <w:rPr>
                <w:b/>
                <w:bCs/>
              </w:rPr>
              <w:t>Delayed or partial deliveries</w:t>
            </w:r>
          </w:p>
        </w:tc>
        <w:tc>
          <w:tcPr>
            <w:tcW w:w="0" w:type="auto"/>
            <w:vAlign w:val="center"/>
            <w:hideMark/>
          </w:tcPr>
          <w:p w14:paraId="117F6B98" w14:textId="77777777" w:rsidR="001F0EB7" w:rsidRPr="001F0EB7" w:rsidRDefault="001F0EB7" w:rsidP="001F0EB7">
            <w:r w:rsidRPr="001F0EB7">
              <w:t xml:space="preserve">Especially for LTL (Less Than </w:t>
            </w:r>
            <w:proofErr w:type="gramStart"/>
            <w:r w:rsidRPr="001F0EB7">
              <w:t>Truckload) —</w:t>
            </w:r>
            <w:proofErr w:type="gramEnd"/>
            <w:r w:rsidRPr="001F0EB7">
              <w:t xml:space="preserve"> hard to verify load integrity</w:t>
            </w:r>
          </w:p>
        </w:tc>
      </w:tr>
      <w:tr w:rsidR="001F0EB7" w:rsidRPr="001F0EB7" w14:paraId="7C4E7CA5" w14:textId="77777777" w:rsidTr="001F0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34761" w14:textId="77777777" w:rsidR="001F0EB7" w:rsidRPr="001F0EB7" w:rsidRDefault="001F0EB7" w:rsidP="001F0EB7">
            <w:r w:rsidRPr="001F0EB7">
              <w:rPr>
                <w:b/>
                <w:bCs/>
              </w:rPr>
              <w:t>Disputes over condition</w:t>
            </w:r>
          </w:p>
        </w:tc>
        <w:tc>
          <w:tcPr>
            <w:tcW w:w="0" w:type="auto"/>
            <w:vAlign w:val="center"/>
            <w:hideMark/>
          </w:tcPr>
          <w:p w14:paraId="2A864695" w14:textId="77777777" w:rsidR="001F0EB7" w:rsidRPr="001F0EB7" w:rsidRDefault="001F0EB7" w:rsidP="001F0EB7">
            <w:r w:rsidRPr="001F0EB7">
              <w:t>Commercial freight claims due to damage — no trusted sensor data</w:t>
            </w:r>
          </w:p>
        </w:tc>
      </w:tr>
      <w:tr w:rsidR="001F0EB7" w:rsidRPr="001F0EB7" w14:paraId="785D12AF" w14:textId="77777777" w:rsidTr="001F0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0C0D2" w14:textId="77777777" w:rsidR="001F0EB7" w:rsidRPr="001F0EB7" w:rsidRDefault="001F0EB7" w:rsidP="001F0EB7">
            <w:r w:rsidRPr="001F0EB7">
              <w:rPr>
                <w:b/>
                <w:bCs/>
              </w:rPr>
              <w:t>Multi-party complexity</w:t>
            </w:r>
          </w:p>
        </w:tc>
        <w:tc>
          <w:tcPr>
            <w:tcW w:w="0" w:type="auto"/>
            <w:vAlign w:val="center"/>
            <w:hideMark/>
          </w:tcPr>
          <w:p w14:paraId="1FC2344C" w14:textId="77777777" w:rsidR="001F0EB7" w:rsidRPr="001F0EB7" w:rsidRDefault="001F0EB7" w:rsidP="001F0EB7">
            <w:r w:rsidRPr="001F0EB7">
              <w:t>Shippers, receivers, brokers, and carriers have separate systems &amp; incentives</w:t>
            </w:r>
          </w:p>
        </w:tc>
      </w:tr>
      <w:tr w:rsidR="001F0EB7" w:rsidRPr="001F0EB7" w14:paraId="5E32E2C5" w14:textId="77777777" w:rsidTr="001F0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2C3EE" w14:textId="77777777" w:rsidR="001F0EB7" w:rsidRPr="001F0EB7" w:rsidRDefault="001F0EB7" w:rsidP="001F0EB7">
            <w:r w:rsidRPr="001F0EB7">
              <w:rPr>
                <w:b/>
                <w:bCs/>
              </w:rPr>
              <w:lastRenderedPageBreak/>
              <w:t>Insufficient automation</w:t>
            </w:r>
          </w:p>
        </w:tc>
        <w:tc>
          <w:tcPr>
            <w:tcW w:w="0" w:type="auto"/>
            <w:vAlign w:val="center"/>
            <w:hideMark/>
          </w:tcPr>
          <w:p w14:paraId="70433AC7" w14:textId="77777777" w:rsidR="001F0EB7" w:rsidRPr="001F0EB7" w:rsidRDefault="001F0EB7" w:rsidP="001F0EB7">
            <w:r w:rsidRPr="001F0EB7">
              <w:t xml:space="preserve">Most shipping triggers are </w:t>
            </w:r>
            <w:r w:rsidRPr="001F0EB7">
              <w:rPr>
                <w:b/>
                <w:bCs/>
              </w:rPr>
              <w:t>manual</w:t>
            </w:r>
            <w:r w:rsidRPr="001F0EB7">
              <w:t xml:space="preserve"> or based on </w:t>
            </w:r>
            <w:r w:rsidRPr="001F0EB7">
              <w:rPr>
                <w:b/>
                <w:bCs/>
              </w:rPr>
              <w:t>carrier APIs</w:t>
            </w:r>
            <w:r w:rsidRPr="001F0EB7">
              <w:t>, not verifiable data</w:t>
            </w:r>
          </w:p>
        </w:tc>
      </w:tr>
    </w:tbl>
    <w:p w14:paraId="613290C8" w14:textId="77777777" w:rsidR="001F0EB7" w:rsidRPr="001F0EB7" w:rsidRDefault="00D50F50" w:rsidP="001F0EB7">
      <w:r>
        <w:pict w14:anchorId="0A848286">
          <v:rect id="_x0000_i1027" style="width:0;height:1.5pt" o:hralign="center" o:hrstd="t" o:hr="t" fillcolor="#a0a0a0" stroked="f"/>
        </w:pict>
      </w:r>
    </w:p>
    <w:p w14:paraId="6BE9341A" w14:textId="77777777" w:rsidR="001F0EB7" w:rsidRPr="001F0EB7" w:rsidRDefault="001F0EB7" w:rsidP="00DC3F60">
      <w:pPr>
        <w:pStyle w:val="Heading2"/>
      </w:pPr>
      <w:r w:rsidRPr="001F0EB7">
        <w:rPr>
          <w:rFonts w:ascii="Segoe UI Emoji" w:hAnsi="Segoe UI Emoji" w:cs="Segoe UI Emoji"/>
        </w:rPr>
        <w:t>🧠</w:t>
      </w:r>
      <w:r w:rsidRPr="001F0EB7">
        <w:t xml:space="preserve"> 3. </w:t>
      </w:r>
      <w:proofErr w:type="spellStart"/>
      <w:r w:rsidRPr="001F0EB7">
        <w:t>SafeShipping</w:t>
      </w:r>
      <w:proofErr w:type="spellEnd"/>
      <w:r w:rsidRPr="001F0EB7">
        <w:t xml:space="preserve"> Smart Contract Applications (US Market)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4355"/>
        <w:gridCol w:w="2726"/>
      </w:tblGrid>
      <w:tr w:rsidR="001F0EB7" w:rsidRPr="001F0EB7" w14:paraId="01D98EDC" w14:textId="77777777" w:rsidTr="001F0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80B56A" w14:textId="77777777" w:rsidR="001F0EB7" w:rsidRPr="001F0EB7" w:rsidRDefault="001F0EB7" w:rsidP="001F0EB7">
            <w:pPr>
              <w:rPr>
                <w:b/>
                <w:bCs/>
              </w:rPr>
            </w:pPr>
            <w:r w:rsidRPr="001F0EB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BC99F9" w14:textId="77777777" w:rsidR="001F0EB7" w:rsidRPr="001F0EB7" w:rsidRDefault="001F0EB7" w:rsidP="001F0EB7">
            <w:pPr>
              <w:rPr>
                <w:b/>
                <w:bCs/>
              </w:rPr>
            </w:pPr>
            <w:r w:rsidRPr="001F0EB7"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7E6B9FAC" w14:textId="77777777" w:rsidR="001F0EB7" w:rsidRPr="001F0EB7" w:rsidRDefault="001F0EB7" w:rsidP="001F0EB7">
            <w:pPr>
              <w:rPr>
                <w:b/>
                <w:bCs/>
              </w:rPr>
            </w:pPr>
            <w:r w:rsidRPr="001F0EB7">
              <w:rPr>
                <w:b/>
                <w:bCs/>
              </w:rPr>
              <w:t>Value</w:t>
            </w:r>
          </w:p>
        </w:tc>
      </w:tr>
      <w:tr w:rsidR="001F0EB7" w:rsidRPr="001F0EB7" w14:paraId="04200C26" w14:textId="77777777" w:rsidTr="001F0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A4DB0" w14:textId="77777777" w:rsidR="001F0EB7" w:rsidRPr="001F0EB7" w:rsidRDefault="001F0EB7" w:rsidP="001F0EB7">
            <w:r w:rsidRPr="001F0EB7">
              <w:rPr>
                <w:b/>
                <w:bCs/>
              </w:rPr>
              <w:t>Delivery Confirmation NFT</w:t>
            </w:r>
          </w:p>
        </w:tc>
        <w:tc>
          <w:tcPr>
            <w:tcW w:w="0" w:type="auto"/>
            <w:vAlign w:val="center"/>
            <w:hideMark/>
          </w:tcPr>
          <w:p w14:paraId="47932285" w14:textId="77777777" w:rsidR="001F0EB7" w:rsidRPr="001F0EB7" w:rsidRDefault="001F0EB7" w:rsidP="001F0EB7">
            <w:r w:rsidRPr="001F0EB7">
              <w:t>Token minted at contract creation; burned/updated upon GPS + IoT validation</w:t>
            </w:r>
          </w:p>
        </w:tc>
        <w:tc>
          <w:tcPr>
            <w:tcW w:w="0" w:type="auto"/>
            <w:vAlign w:val="center"/>
            <w:hideMark/>
          </w:tcPr>
          <w:p w14:paraId="72A02107" w14:textId="77777777" w:rsidR="001F0EB7" w:rsidRPr="001F0EB7" w:rsidRDefault="001F0EB7" w:rsidP="001F0EB7">
            <w:r w:rsidRPr="001F0EB7">
              <w:t>Trustless proof of delivery</w:t>
            </w:r>
          </w:p>
        </w:tc>
      </w:tr>
      <w:tr w:rsidR="001F0EB7" w:rsidRPr="001F0EB7" w14:paraId="392F58A5" w14:textId="77777777" w:rsidTr="001F0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EB1FE" w14:textId="77777777" w:rsidR="001F0EB7" w:rsidRPr="001F0EB7" w:rsidRDefault="001F0EB7" w:rsidP="001F0EB7">
            <w:r w:rsidRPr="001F0EB7">
              <w:rPr>
                <w:b/>
                <w:bCs/>
              </w:rPr>
              <w:t>IoT Condition Verification</w:t>
            </w:r>
          </w:p>
        </w:tc>
        <w:tc>
          <w:tcPr>
            <w:tcW w:w="0" w:type="auto"/>
            <w:vAlign w:val="center"/>
            <w:hideMark/>
          </w:tcPr>
          <w:p w14:paraId="037F5337" w14:textId="77777777" w:rsidR="001F0EB7" w:rsidRPr="001F0EB7" w:rsidRDefault="001F0EB7" w:rsidP="001F0EB7">
            <w:r w:rsidRPr="001F0EB7">
              <w:t xml:space="preserve">GPS, temp, shock sensors → </w:t>
            </w:r>
            <w:proofErr w:type="spellStart"/>
            <w:r w:rsidRPr="001F0EB7">
              <w:t>Chainlink</w:t>
            </w:r>
            <w:proofErr w:type="spellEnd"/>
            <w:r w:rsidRPr="001F0EB7">
              <w:t xml:space="preserve"> oracle triggers</w:t>
            </w:r>
          </w:p>
        </w:tc>
        <w:tc>
          <w:tcPr>
            <w:tcW w:w="0" w:type="auto"/>
            <w:vAlign w:val="center"/>
            <w:hideMark/>
          </w:tcPr>
          <w:p w14:paraId="46A814B6" w14:textId="77777777" w:rsidR="001F0EB7" w:rsidRPr="001F0EB7" w:rsidRDefault="001F0EB7" w:rsidP="001F0EB7">
            <w:r w:rsidRPr="001F0EB7">
              <w:t>Prevents disputes + automates insurance</w:t>
            </w:r>
          </w:p>
        </w:tc>
      </w:tr>
      <w:tr w:rsidR="001F0EB7" w:rsidRPr="001F0EB7" w14:paraId="697D73FF" w14:textId="77777777" w:rsidTr="001F0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87334" w14:textId="77777777" w:rsidR="001F0EB7" w:rsidRPr="001F0EB7" w:rsidRDefault="001F0EB7" w:rsidP="001F0EB7">
            <w:r w:rsidRPr="001F0EB7">
              <w:rPr>
                <w:b/>
                <w:bCs/>
              </w:rPr>
              <w:t>Escrow-based Carrier Payouts</w:t>
            </w:r>
          </w:p>
        </w:tc>
        <w:tc>
          <w:tcPr>
            <w:tcW w:w="0" w:type="auto"/>
            <w:vAlign w:val="center"/>
            <w:hideMark/>
          </w:tcPr>
          <w:p w14:paraId="0A1873C0" w14:textId="77777777" w:rsidR="001F0EB7" w:rsidRPr="001F0EB7" w:rsidRDefault="001F0EB7" w:rsidP="001F0EB7">
            <w:r w:rsidRPr="001F0EB7">
              <w:t>Smart contract holds funds until milestones met</w:t>
            </w:r>
          </w:p>
        </w:tc>
        <w:tc>
          <w:tcPr>
            <w:tcW w:w="0" w:type="auto"/>
            <w:vAlign w:val="center"/>
            <w:hideMark/>
          </w:tcPr>
          <w:p w14:paraId="671D48C4" w14:textId="77777777" w:rsidR="001F0EB7" w:rsidRPr="001F0EB7" w:rsidRDefault="001F0EB7" w:rsidP="001F0EB7">
            <w:r w:rsidRPr="001F0EB7">
              <w:t>Incentivizes performance + compliance</w:t>
            </w:r>
          </w:p>
        </w:tc>
      </w:tr>
      <w:tr w:rsidR="001F0EB7" w:rsidRPr="001F0EB7" w14:paraId="6D90CE08" w14:textId="77777777" w:rsidTr="001F0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7F3F4" w14:textId="77777777" w:rsidR="001F0EB7" w:rsidRPr="001F0EB7" w:rsidRDefault="001F0EB7" w:rsidP="001F0EB7">
            <w:r w:rsidRPr="001F0EB7">
              <w:rPr>
                <w:b/>
                <w:bCs/>
              </w:rPr>
              <w:t>Multi-party Dispute Handling</w:t>
            </w:r>
          </w:p>
        </w:tc>
        <w:tc>
          <w:tcPr>
            <w:tcW w:w="0" w:type="auto"/>
            <w:vAlign w:val="center"/>
            <w:hideMark/>
          </w:tcPr>
          <w:p w14:paraId="53B683D9" w14:textId="77777777" w:rsidR="001F0EB7" w:rsidRPr="001F0EB7" w:rsidRDefault="001F0EB7" w:rsidP="001F0EB7">
            <w:r w:rsidRPr="001F0EB7">
              <w:t>On-chain arbitration contracts w/ evidence logs</w:t>
            </w:r>
          </w:p>
        </w:tc>
        <w:tc>
          <w:tcPr>
            <w:tcW w:w="0" w:type="auto"/>
            <w:vAlign w:val="center"/>
            <w:hideMark/>
          </w:tcPr>
          <w:p w14:paraId="1BECFC1E" w14:textId="77777777" w:rsidR="001F0EB7" w:rsidRPr="001F0EB7" w:rsidRDefault="001F0EB7" w:rsidP="001F0EB7">
            <w:r w:rsidRPr="001F0EB7">
              <w:t>Efficient, programmable resolutions</w:t>
            </w:r>
          </w:p>
        </w:tc>
      </w:tr>
    </w:tbl>
    <w:p w14:paraId="673CFF84" w14:textId="77777777" w:rsidR="001F0EB7" w:rsidRPr="001F0EB7" w:rsidRDefault="00D50F50" w:rsidP="001F0EB7">
      <w:r>
        <w:pict w14:anchorId="18900382">
          <v:rect id="_x0000_i1028" style="width:0;height:1.5pt" o:hralign="center" o:hrstd="t" o:hr="t" fillcolor="#a0a0a0" stroked="f"/>
        </w:pict>
      </w:r>
    </w:p>
    <w:p w14:paraId="2A235979" w14:textId="77777777" w:rsidR="001F0EB7" w:rsidRPr="001F0EB7" w:rsidRDefault="001F0EB7" w:rsidP="00DC3F60">
      <w:pPr>
        <w:pStyle w:val="Heading2"/>
      </w:pPr>
      <w:r w:rsidRPr="001F0EB7">
        <w:rPr>
          <w:rFonts w:ascii="Segoe UI Emoji" w:hAnsi="Segoe UI Emoji" w:cs="Segoe UI Emoji"/>
        </w:rPr>
        <w:t>🔁</w:t>
      </w:r>
      <w:r w:rsidRPr="001F0EB7">
        <w:t xml:space="preserve"> 4. Real-World US Use Cases</w:t>
      </w:r>
    </w:p>
    <w:p w14:paraId="292C4DBA" w14:textId="77777777" w:rsidR="001F0EB7" w:rsidRPr="001F0EB7" w:rsidRDefault="001F0EB7" w:rsidP="001F0EB7">
      <w:pPr>
        <w:rPr>
          <w:b/>
          <w:bCs/>
        </w:rPr>
      </w:pPr>
      <w:r w:rsidRPr="001F0EB7">
        <w:rPr>
          <w:rFonts w:ascii="Segoe UI Emoji" w:hAnsi="Segoe UI Emoji" w:cs="Segoe UI Emoji"/>
          <w:b/>
          <w:bCs/>
        </w:rPr>
        <w:t>🚛</w:t>
      </w:r>
      <w:r w:rsidRPr="001F0EB7">
        <w:rPr>
          <w:b/>
          <w:bCs/>
        </w:rPr>
        <w:t xml:space="preserve"> </w:t>
      </w:r>
      <w:r w:rsidRPr="001F0EB7">
        <w:rPr>
          <w:b/>
          <w:bCs/>
          <w:i/>
          <w:iCs/>
        </w:rPr>
        <w:t>Final Mile Network Delivery (e.g., Amazon, DoorDash Logistics)</w:t>
      </w:r>
    </w:p>
    <w:p w14:paraId="23AE9916" w14:textId="77777777" w:rsidR="001F0EB7" w:rsidRPr="001F0EB7" w:rsidRDefault="001F0EB7" w:rsidP="001F0EB7">
      <w:pPr>
        <w:numPr>
          <w:ilvl w:val="0"/>
          <w:numId w:val="1"/>
        </w:numPr>
      </w:pPr>
      <w:r w:rsidRPr="001F0EB7">
        <w:t>Problem: False delivery scans, porch theft claims</w:t>
      </w:r>
    </w:p>
    <w:p w14:paraId="7C33A386" w14:textId="77777777" w:rsidR="001F0EB7" w:rsidRPr="001F0EB7" w:rsidRDefault="001F0EB7" w:rsidP="001F0EB7">
      <w:pPr>
        <w:numPr>
          <w:ilvl w:val="0"/>
          <w:numId w:val="1"/>
        </w:numPr>
      </w:pPr>
      <w:r w:rsidRPr="001F0EB7">
        <w:t>Solution: Geofenced smart contracts w/ real-time validation via phone/IOT</w:t>
      </w:r>
    </w:p>
    <w:p w14:paraId="64155745" w14:textId="77777777" w:rsidR="001F0EB7" w:rsidRPr="001F0EB7" w:rsidRDefault="001F0EB7" w:rsidP="001F0EB7">
      <w:pPr>
        <w:rPr>
          <w:b/>
          <w:bCs/>
        </w:rPr>
      </w:pPr>
      <w:r w:rsidRPr="001F0EB7">
        <w:rPr>
          <w:rFonts w:ascii="Segoe UI Emoji" w:hAnsi="Segoe UI Emoji" w:cs="Segoe UI Emoji"/>
          <w:b/>
          <w:bCs/>
        </w:rPr>
        <w:t>🏢</w:t>
      </w:r>
      <w:r w:rsidRPr="001F0EB7">
        <w:rPr>
          <w:b/>
          <w:bCs/>
        </w:rPr>
        <w:t xml:space="preserve"> </w:t>
      </w:r>
      <w:r w:rsidRPr="001F0EB7">
        <w:rPr>
          <w:b/>
          <w:bCs/>
          <w:i/>
          <w:iCs/>
        </w:rPr>
        <w:t xml:space="preserve">B2B Warehousing &amp; Fulfillment (e.g., Shopify, </w:t>
      </w:r>
      <w:proofErr w:type="spellStart"/>
      <w:r w:rsidRPr="001F0EB7">
        <w:rPr>
          <w:b/>
          <w:bCs/>
          <w:i/>
          <w:iCs/>
        </w:rPr>
        <w:t>Flexe</w:t>
      </w:r>
      <w:proofErr w:type="spellEnd"/>
      <w:r w:rsidRPr="001F0EB7">
        <w:rPr>
          <w:b/>
          <w:bCs/>
          <w:i/>
          <w:iCs/>
        </w:rPr>
        <w:t>, Micro-fulfillment)</w:t>
      </w:r>
    </w:p>
    <w:p w14:paraId="21C1DB31" w14:textId="77777777" w:rsidR="001F0EB7" w:rsidRPr="001F0EB7" w:rsidRDefault="001F0EB7" w:rsidP="001F0EB7">
      <w:pPr>
        <w:numPr>
          <w:ilvl w:val="0"/>
          <w:numId w:val="2"/>
        </w:numPr>
      </w:pPr>
      <w:r w:rsidRPr="001F0EB7">
        <w:t>Problem: Lack of shared tracking standard across partners</w:t>
      </w:r>
    </w:p>
    <w:p w14:paraId="2502BA93" w14:textId="77777777" w:rsidR="001F0EB7" w:rsidRPr="001F0EB7" w:rsidRDefault="001F0EB7" w:rsidP="001F0EB7">
      <w:pPr>
        <w:numPr>
          <w:ilvl w:val="0"/>
          <w:numId w:val="2"/>
        </w:numPr>
      </w:pPr>
      <w:r w:rsidRPr="001F0EB7">
        <w:t>Solution: Unified, tokenized shipment record w/ access roles</w:t>
      </w:r>
    </w:p>
    <w:p w14:paraId="74BC4FB9" w14:textId="77777777" w:rsidR="001F0EB7" w:rsidRPr="001F0EB7" w:rsidRDefault="001F0EB7" w:rsidP="001F0EB7">
      <w:pPr>
        <w:rPr>
          <w:b/>
          <w:bCs/>
        </w:rPr>
      </w:pPr>
      <w:r w:rsidRPr="001F0EB7">
        <w:rPr>
          <w:rFonts w:ascii="Segoe UI Emoji" w:hAnsi="Segoe UI Emoji" w:cs="Segoe UI Emoji"/>
          <w:b/>
          <w:bCs/>
        </w:rPr>
        <w:t>🧊</w:t>
      </w:r>
      <w:r w:rsidRPr="001F0EB7">
        <w:rPr>
          <w:b/>
          <w:bCs/>
        </w:rPr>
        <w:t xml:space="preserve"> </w:t>
      </w:r>
      <w:r w:rsidRPr="001F0EB7">
        <w:rPr>
          <w:b/>
          <w:bCs/>
          <w:i/>
          <w:iCs/>
        </w:rPr>
        <w:t>Cold Chain Pharma / Food Distribution (e.g., McKesson, Blue Apron)</w:t>
      </w:r>
    </w:p>
    <w:p w14:paraId="774B607E" w14:textId="77777777" w:rsidR="001F0EB7" w:rsidRPr="001F0EB7" w:rsidRDefault="001F0EB7" w:rsidP="001F0EB7">
      <w:pPr>
        <w:numPr>
          <w:ilvl w:val="0"/>
          <w:numId w:val="3"/>
        </w:numPr>
      </w:pPr>
      <w:r w:rsidRPr="001F0EB7">
        <w:t>Problem: Disputes over spoilage, chain-of-custody violations</w:t>
      </w:r>
    </w:p>
    <w:p w14:paraId="21C1BE62" w14:textId="77777777" w:rsidR="001F0EB7" w:rsidRPr="001F0EB7" w:rsidRDefault="001F0EB7" w:rsidP="001F0EB7">
      <w:pPr>
        <w:numPr>
          <w:ilvl w:val="0"/>
          <w:numId w:val="3"/>
        </w:numPr>
      </w:pPr>
      <w:r w:rsidRPr="001F0EB7">
        <w:t>Solution: Sensor-linked escrow — release only if temp and route conditions met</w:t>
      </w:r>
    </w:p>
    <w:p w14:paraId="20B16BC7" w14:textId="77777777" w:rsidR="001F0EB7" w:rsidRPr="001F0EB7" w:rsidRDefault="00D50F50" w:rsidP="001F0EB7">
      <w:r>
        <w:pict w14:anchorId="67E347E0">
          <v:rect id="_x0000_i1029" style="width:0;height:1.5pt" o:hralign="center" o:hrstd="t" o:hr="t" fillcolor="#a0a0a0" stroked="f"/>
        </w:pict>
      </w:r>
    </w:p>
    <w:p w14:paraId="51807148" w14:textId="77777777" w:rsidR="001F0EB7" w:rsidRPr="001F0EB7" w:rsidRDefault="001F0EB7" w:rsidP="00DC3F60">
      <w:pPr>
        <w:pStyle w:val="Heading2"/>
      </w:pPr>
      <w:r w:rsidRPr="001F0EB7">
        <w:rPr>
          <w:rFonts w:ascii="Segoe UI Emoji" w:hAnsi="Segoe UI Emoji" w:cs="Segoe UI Emoji"/>
        </w:rPr>
        <w:t>📈</w:t>
      </w:r>
      <w:r w:rsidRPr="001F0EB7">
        <w:t xml:space="preserve"> 5. Why This Matters Now (2025+)</w:t>
      </w:r>
    </w:p>
    <w:p w14:paraId="4786B5A4" w14:textId="77777777" w:rsidR="001F0EB7" w:rsidRPr="001F0EB7" w:rsidRDefault="001F0EB7" w:rsidP="001F0EB7">
      <w:pPr>
        <w:numPr>
          <w:ilvl w:val="0"/>
          <w:numId w:val="4"/>
        </w:numPr>
      </w:pPr>
      <w:r w:rsidRPr="001F0EB7">
        <w:t xml:space="preserve">Retail giants are vertically integrating logistics — </w:t>
      </w:r>
      <w:proofErr w:type="spellStart"/>
      <w:r w:rsidRPr="001F0EB7">
        <w:t>SafeShipping</w:t>
      </w:r>
      <w:proofErr w:type="spellEnd"/>
      <w:r w:rsidRPr="001F0EB7">
        <w:t xml:space="preserve"> adds trust + automation</w:t>
      </w:r>
    </w:p>
    <w:p w14:paraId="15F3304B" w14:textId="77777777" w:rsidR="001F0EB7" w:rsidRPr="001F0EB7" w:rsidRDefault="001F0EB7" w:rsidP="001F0EB7">
      <w:pPr>
        <w:numPr>
          <w:ilvl w:val="0"/>
          <w:numId w:val="4"/>
        </w:numPr>
      </w:pPr>
      <w:r w:rsidRPr="001F0EB7">
        <w:t xml:space="preserve">The </w:t>
      </w:r>
      <w:r w:rsidRPr="001F0EB7">
        <w:rPr>
          <w:b/>
          <w:bCs/>
        </w:rPr>
        <w:t>White House Supply Chain Strategy</w:t>
      </w:r>
      <w:r w:rsidRPr="001F0EB7">
        <w:t xml:space="preserve"> emphasizes </w:t>
      </w:r>
      <w:r w:rsidRPr="001F0EB7">
        <w:rPr>
          <w:b/>
          <w:bCs/>
        </w:rPr>
        <w:t>resilience + tech adoption</w:t>
      </w:r>
    </w:p>
    <w:p w14:paraId="2D906D50" w14:textId="77777777" w:rsidR="001F0EB7" w:rsidRPr="001F0EB7" w:rsidRDefault="001F0EB7" w:rsidP="001F0EB7">
      <w:pPr>
        <w:numPr>
          <w:ilvl w:val="0"/>
          <w:numId w:val="4"/>
        </w:numPr>
      </w:pPr>
      <w:r w:rsidRPr="001F0EB7">
        <w:t>Grant + innovation funding from DOT, NSF, and logistics think tanks is rising</w:t>
      </w:r>
    </w:p>
    <w:p w14:paraId="18BE5528" w14:textId="77777777" w:rsidR="001F0EB7" w:rsidRPr="001F0EB7" w:rsidRDefault="001F0EB7" w:rsidP="001F0EB7">
      <w:pPr>
        <w:numPr>
          <w:ilvl w:val="0"/>
          <w:numId w:val="4"/>
        </w:numPr>
      </w:pPr>
      <w:r w:rsidRPr="001F0EB7">
        <w:t xml:space="preserve">Blockchain-based provenance is increasingly required in </w:t>
      </w:r>
      <w:r w:rsidRPr="001F0EB7">
        <w:rPr>
          <w:b/>
          <w:bCs/>
        </w:rPr>
        <w:t>pharma, perishables, and high-value electronics</w:t>
      </w:r>
    </w:p>
    <w:p w14:paraId="51697C42" w14:textId="77777777" w:rsidR="001F0EB7" w:rsidRDefault="001F0EB7"/>
    <w:sectPr w:rsidR="001F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D343E"/>
    <w:multiLevelType w:val="multilevel"/>
    <w:tmpl w:val="C7EC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37ED3"/>
    <w:multiLevelType w:val="multilevel"/>
    <w:tmpl w:val="93EE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C3282"/>
    <w:multiLevelType w:val="multilevel"/>
    <w:tmpl w:val="E18C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667B0"/>
    <w:multiLevelType w:val="multilevel"/>
    <w:tmpl w:val="4FE8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357680">
    <w:abstractNumId w:val="0"/>
  </w:num>
  <w:num w:numId="2" w16cid:durableId="1217355760">
    <w:abstractNumId w:val="1"/>
  </w:num>
  <w:num w:numId="3" w16cid:durableId="1256477510">
    <w:abstractNumId w:val="2"/>
  </w:num>
  <w:num w:numId="4" w16cid:durableId="1509756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B7"/>
    <w:rsid w:val="001F0EB7"/>
    <w:rsid w:val="00457A25"/>
    <w:rsid w:val="00605734"/>
    <w:rsid w:val="00781EEF"/>
    <w:rsid w:val="0086170B"/>
    <w:rsid w:val="00BA1907"/>
    <w:rsid w:val="00D24E20"/>
    <w:rsid w:val="00D50F50"/>
    <w:rsid w:val="00D95E19"/>
    <w:rsid w:val="00DC3F60"/>
    <w:rsid w:val="00DE583D"/>
    <w:rsid w:val="00EB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A5EE2BD"/>
  <w15:chartTrackingRefBased/>
  <w15:docId w15:val="{2F4E2C0C-3B52-446B-BD60-52FBD772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0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E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4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O`Brien</dc:creator>
  <cp:keywords/>
  <dc:description/>
  <cp:lastModifiedBy>Richard O`Brien</cp:lastModifiedBy>
  <cp:revision>7</cp:revision>
  <dcterms:created xsi:type="dcterms:W3CDTF">2025-05-24T12:10:00Z</dcterms:created>
  <dcterms:modified xsi:type="dcterms:W3CDTF">2025-05-24T12:47:00Z</dcterms:modified>
</cp:coreProperties>
</file>