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E2AF7" w14:textId="07747367" w:rsidR="00B134F6" w:rsidRDefault="00B134F6" w:rsidP="001A20FF">
      <w:pPr>
        <w:pStyle w:val="Title"/>
      </w:pPr>
      <w:proofErr w:type="spellStart"/>
      <w:r>
        <w:t>SafeShipping</w:t>
      </w:r>
      <w:proofErr w:type="spellEnd"/>
      <w:r>
        <w:t xml:space="preserve"> Grant Programs</w:t>
      </w:r>
      <w:r w:rsidR="00DD41DD">
        <w:t xml:space="preserve"> Ranking</w:t>
      </w:r>
    </w:p>
    <w:p w14:paraId="4F897649" w14:textId="77777777" w:rsidR="00B134F6" w:rsidRDefault="00B134F6" w:rsidP="00B134F6">
      <w:pPr>
        <w:rPr>
          <w:rFonts w:ascii="Segoe UI Emoji" w:hAnsi="Segoe UI Emoji" w:cs="Segoe UI Emoji"/>
          <w:b/>
          <w:bCs/>
        </w:rPr>
      </w:pPr>
    </w:p>
    <w:p w14:paraId="2DB1BD3A" w14:textId="22B331C7" w:rsidR="00B134F6" w:rsidRPr="00B134F6" w:rsidRDefault="00B134F6" w:rsidP="001A20FF">
      <w:pPr>
        <w:pStyle w:val="Heading1"/>
      </w:pPr>
      <w:r w:rsidRPr="00B134F6">
        <w:rPr>
          <w:rFonts w:ascii="Segoe UI Emoji" w:hAnsi="Segoe UI Emoji" w:cs="Segoe UI Emoji"/>
        </w:rPr>
        <w:t>🔝</w:t>
      </w:r>
      <w:r w:rsidRPr="00B134F6">
        <w:t xml:space="preserve"> Ranked List of Grant Programs for </w:t>
      </w:r>
      <w:proofErr w:type="spellStart"/>
      <w:r w:rsidRPr="00B134F6">
        <w:t>SafeShipping</w:t>
      </w:r>
      <w:proofErr w:type="spellEnd"/>
    </w:p>
    <w:p w14:paraId="16B53290" w14:textId="77777777" w:rsidR="00B134F6" w:rsidRPr="00B134F6" w:rsidRDefault="00B134F6" w:rsidP="001A20FF">
      <w:pPr>
        <w:pStyle w:val="Heading2"/>
      </w:pPr>
      <w:r w:rsidRPr="00B134F6">
        <w:t xml:space="preserve">1. </w:t>
      </w:r>
      <w:proofErr w:type="spellStart"/>
      <w:r w:rsidRPr="00B134F6">
        <w:t>Arbitrum</w:t>
      </w:r>
      <w:proofErr w:type="spellEnd"/>
      <w:r w:rsidRPr="00B134F6">
        <w:t xml:space="preserve"> Grants DAO / </w:t>
      </w:r>
      <w:proofErr w:type="spellStart"/>
      <w:r w:rsidRPr="00B134F6">
        <w:t>Arbitrum</w:t>
      </w:r>
      <w:proofErr w:type="spellEnd"/>
      <w:r w:rsidRPr="00B134F6">
        <w:t xml:space="preserve"> Foundation</w:t>
      </w:r>
    </w:p>
    <w:p w14:paraId="406185A5" w14:textId="77777777" w:rsidR="00B134F6" w:rsidRPr="00B134F6" w:rsidRDefault="00B134F6" w:rsidP="00B134F6">
      <w:r w:rsidRPr="00B134F6">
        <w:rPr>
          <w:b/>
          <w:bCs/>
        </w:rPr>
        <w:t>Type:</w:t>
      </w:r>
      <w:r w:rsidRPr="00B134F6">
        <w:t xml:space="preserve"> Ecosystem Development Grants (Layer 2)</w:t>
      </w:r>
      <w:r w:rsidRPr="00B134F6">
        <w:br/>
      </w:r>
      <w:r w:rsidRPr="00B134F6">
        <w:rPr>
          <w:b/>
          <w:bCs/>
        </w:rPr>
        <w:t>Why it fits best:</w:t>
      </w:r>
    </w:p>
    <w:p w14:paraId="7850E1C8" w14:textId="77777777" w:rsidR="00B134F6" w:rsidRPr="00B134F6" w:rsidRDefault="00B134F6" w:rsidP="00B134F6">
      <w:pPr>
        <w:numPr>
          <w:ilvl w:val="0"/>
          <w:numId w:val="1"/>
        </w:numPr>
      </w:pPr>
      <w:proofErr w:type="spellStart"/>
      <w:r w:rsidRPr="00B134F6">
        <w:t>Arbitrum</w:t>
      </w:r>
      <w:proofErr w:type="spellEnd"/>
      <w:r w:rsidRPr="00B134F6">
        <w:t xml:space="preserve"> is </w:t>
      </w:r>
      <w:r w:rsidRPr="00B134F6">
        <w:rPr>
          <w:b/>
          <w:bCs/>
        </w:rPr>
        <w:t>EVM-compatible</w:t>
      </w:r>
      <w:r w:rsidRPr="00B134F6">
        <w:t>, ideal for your smart contract architecture.</w:t>
      </w:r>
    </w:p>
    <w:p w14:paraId="51F2A380" w14:textId="77777777" w:rsidR="00B134F6" w:rsidRPr="00B134F6" w:rsidRDefault="00B134F6" w:rsidP="00B134F6">
      <w:pPr>
        <w:numPr>
          <w:ilvl w:val="0"/>
          <w:numId w:val="1"/>
        </w:numPr>
      </w:pPr>
      <w:r w:rsidRPr="00B134F6">
        <w:t xml:space="preserve">Very </w:t>
      </w:r>
      <w:r w:rsidRPr="00B134F6">
        <w:rPr>
          <w:b/>
          <w:bCs/>
        </w:rPr>
        <w:t>active DeFi + real-world asset (RWA)</w:t>
      </w:r>
      <w:r w:rsidRPr="00B134F6">
        <w:t xml:space="preserve"> ecosystem.</w:t>
      </w:r>
    </w:p>
    <w:p w14:paraId="64774A6D" w14:textId="77777777" w:rsidR="00B134F6" w:rsidRPr="00B134F6" w:rsidRDefault="00B134F6" w:rsidP="00B134F6">
      <w:pPr>
        <w:numPr>
          <w:ilvl w:val="0"/>
          <w:numId w:val="1"/>
        </w:numPr>
      </w:pPr>
      <w:r w:rsidRPr="00B134F6">
        <w:t xml:space="preserve">Prior grants to projects building </w:t>
      </w:r>
      <w:r w:rsidRPr="00B134F6">
        <w:rPr>
          <w:b/>
          <w:bCs/>
        </w:rPr>
        <w:t>infrastructure, middleware, logistics tools</w:t>
      </w:r>
      <w:r w:rsidRPr="00B134F6">
        <w:t xml:space="preserve">, and </w:t>
      </w:r>
      <w:r w:rsidRPr="00B134F6">
        <w:rPr>
          <w:b/>
          <w:bCs/>
        </w:rPr>
        <w:t>real-world integrations</w:t>
      </w:r>
      <w:r w:rsidRPr="00B134F6">
        <w:t>.</w:t>
      </w:r>
    </w:p>
    <w:p w14:paraId="4F6F2B23" w14:textId="77777777" w:rsidR="00B134F6" w:rsidRPr="00B134F6" w:rsidRDefault="00B134F6" w:rsidP="00B134F6">
      <w:pPr>
        <w:numPr>
          <w:ilvl w:val="0"/>
          <w:numId w:val="1"/>
        </w:numPr>
      </w:pPr>
      <w:r w:rsidRPr="00B134F6">
        <w:t xml:space="preserve">Faster, cheaper </w:t>
      </w:r>
      <w:proofErr w:type="spellStart"/>
      <w:r w:rsidRPr="00B134F6">
        <w:t>txs</w:t>
      </w:r>
      <w:proofErr w:type="spellEnd"/>
      <w:r w:rsidRPr="00B134F6">
        <w:t xml:space="preserve"> than L1 = better for IoT-triggered events and oracles.</w:t>
      </w:r>
    </w:p>
    <w:p w14:paraId="76D6BAFF" w14:textId="77777777" w:rsidR="00B134F6" w:rsidRPr="00B134F6" w:rsidRDefault="00B134F6" w:rsidP="00B134F6">
      <w:r w:rsidRPr="00B134F6">
        <w:rPr>
          <w:b/>
          <w:bCs/>
        </w:rPr>
        <w:t>Grants Focus:</w:t>
      </w:r>
      <w:r w:rsidRPr="00B134F6">
        <w:t xml:space="preserve"> Protocols, dev tools, infra, real-world use cases, DAO tooling</w:t>
      </w:r>
      <w:r w:rsidRPr="00B134F6">
        <w:br/>
      </w:r>
      <w:r w:rsidRPr="00B134F6">
        <w:rPr>
          <w:b/>
          <w:bCs/>
        </w:rPr>
        <w:t>Funding Range:</w:t>
      </w:r>
      <w:r w:rsidRPr="00B134F6">
        <w:t xml:space="preserve"> $10K–$1M</w:t>
      </w:r>
      <w:r w:rsidRPr="00B134F6">
        <w:br/>
      </w:r>
      <w:r w:rsidRPr="00B134F6">
        <w:rPr>
          <w:b/>
          <w:bCs/>
        </w:rPr>
        <w:t>Best Use Case Match:</w:t>
      </w:r>
      <w:r w:rsidRPr="00B134F6">
        <w:t xml:space="preserve"> You’re integrating smart contracts, </w:t>
      </w:r>
      <w:proofErr w:type="spellStart"/>
      <w:r w:rsidRPr="00B134F6">
        <w:t>Chainlink</w:t>
      </w:r>
      <w:proofErr w:type="spellEnd"/>
      <w:r w:rsidRPr="00B134F6">
        <w:t>, and IoT = perfect match.</w:t>
      </w:r>
    </w:p>
    <w:p w14:paraId="26D0CE50" w14:textId="77777777" w:rsidR="00B134F6" w:rsidRPr="00B134F6" w:rsidRDefault="00B134F6" w:rsidP="00B134F6">
      <w:r w:rsidRPr="00B134F6">
        <w:rPr>
          <w:rFonts w:ascii="Segoe UI Emoji" w:hAnsi="Segoe UI Emoji" w:cs="Segoe UI Emoji"/>
        </w:rPr>
        <w:t>🔗</w:t>
      </w:r>
      <w:r w:rsidRPr="00B134F6">
        <w:t xml:space="preserve"> https://arbitrum.foundation/grants</w:t>
      </w:r>
    </w:p>
    <w:p w14:paraId="33878856" w14:textId="77777777" w:rsidR="00B134F6" w:rsidRPr="00B134F6" w:rsidRDefault="00DD41DD" w:rsidP="00B134F6">
      <w:r>
        <w:pict w14:anchorId="114861E9">
          <v:rect id="_x0000_i1025" style="width:0;height:1.5pt" o:hralign="center" o:hrstd="t" o:hr="t" fillcolor="#a0a0a0" stroked="f"/>
        </w:pict>
      </w:r>
    </w:p>
    <w:p w14:paraId="71862AB3" w14:textId="77777777" w:rsidR="00B134F6" w:rsidRPr="00B134F6" w:rsidRDefault="00B134F6" w:rsidP="001A20FF">
      <w:pPr>
        <w:pStyle w:val="Heading2"/>
      </w:pPr>
      <w:r w:rsidRPr="00B134F6">
        <w:t xml:space="preserve">2. </w:t>
      </w:r>
      <w:proofErr w:type="spellStart"/>
      <w:r w:rsidRPr="00B134F6">
        <w:t>Chainlink</w:t>
      </w:r>
      <w:proofErr w:type="spellEnd"/>
      <w:r w:rsidRPr="00B134F6">
        <w:t xml:space="preserve"> BUILD / </w:t>
      </w:r>
      <w:proofErr w:type="spellStart"/>
      <w:r w:rsidRPr="00B134F6">
        <w:t>Chainlink</w:t>
      </w:r>
      <w:proofErr w:type="spellEnd"/>
      <w:r w:rsidRPr="00B134F6">
        <w:t xml:space="preserve"> Grants</w:t>
      </w:r>
    </w:p>
    <w:p w14:paraId="4320FE9A" w14:textId="77777777" w:rsidR="00B134F6" w:rsidRPr="00B134F6" w:rsidRDefault="00B134F6" w:rsidP="00B134F6">
      <w:r w:rsidRPr="00B134F6">
        <w:rPr>
          <w:b/>
          <w:bCs/>
        </w:rPr>
        <w:t>Type:</w:t>
      </w:r>
      <w:r w:rsidRPr="00B134F6">
        <w:t xml:space="preserve"> Oracle Ecosystem Support</w:t>
      </w:r>
      <w:r w:rsidRPr="00B134F6">
        <w:br/>
      </w:r>
      <w:r w:rsidRPr="00B134F6">
        <w:rPr>
          <w:b/>
          <w:bCs/>
        </w:rPr>
        <w:t>Why it’s great:</w:t>
      </w:r>
    </w:p>
    <w:p w14:paraId="63D4313C" w14:textId="77777777" w:rsidR="00B134F6" w:rsidRPr="00B134F6" w:rsidRDefault="00B134F6" w:rsidP="00B134F6">
      <w:pPr>
        <w:numPr>
          <w:ilvl w:val="0"/>
          <w:numId w:val="2"/>
        </w:numPr>
      </w:pPr>
      <w:r w:rsidRPr="00B134F6">
        <w:t xml:space="preserve">Your proposal </w:t>
      </w:r>
      <w:r w:rsidRPr="00B134F6">
        <w:rPr>
          <w:b/>
          <w:bCs/>
        </w:rPr>
        <w:t>relies heavily on trusted data feeds</w:t>
      </w:r>
      <w:r w:rsidRPr="00B134F6">
        <w:t xml:space="preserve"> (port status, shipment integrity).</w:t>
      </w:r>
    </w:p>
    <w:p w14:paraId="5E71BC16" w14:textId="77777777" w:rsidR="00B134F6" w:rsidRPr="00B134F6" w:rsidRDefault="00B134F6" w:rsidP="00B134F6">
      <w:pPr>
        <w:numPr>
          <w:ilvl w:val="0"/>
          <w:numId w:val="2"/>
        </w:numPr>
      </w:pPr>
      <w:proofErr w:type="spellStart"/>
      <w:r w:rsidRPr="00B134F6">
        <w:t>Chainlink</w:t>
      </w:r>
      <w:proofErr w:type="spellEnd"/>
      <w:r w:rsidRPr="00B134F6">
        <w:t xml:space="preserve"> BUILD supports projects using </w:t>
      </w:r>
      <w:r w:rsidRPr="00B134F6">
        <w:rPr>
          <w:b/>
          <w:bCs/>
        </w:rPr>
        <w:t>IoT, real-world data</w:t>
      </w:r>
      <w:r w:rsidRPr="00B134F6">
        <w:t>, and condition-based automation.</w:t>
      </w:r>
    </w:p>
    <w:p w14:paraId="4C498A68" w14:textId="77777777" w:rsidR="00B134F6" w:rsidRPr="00B134F6" w:rsidRDefault="00B134F6" w:rsidP="00B134F6">
      <w:pPr>
        <w:numPr>
          <w:ilvl w:val="0"/>
          <w:numId w:val="2"/>
        </w:numPr>
      </w:pPr>
      <w:r w:rsidRPr="00B134F6">
        <w:t xml:space="preserve">Potential access to </w:t>
      </w:r>
      <w:r w:rsidRPr="00B134F6">
        <w:rPr>
          <w:b/>
          <w:bCs/>
        </w:rPr>
        <w:t>free oracle services + co-marketing</w:t>
      </w:r>
      <w:r w:rsidRPr="00B134F6">
        <w:t>.</w:t>
      </w:r>
    </w:p>
    <w:p w14:paraId="3C4F9FA2" w14:textId="77777777" w:rsidR="00B134F6" w:rsidRPr="00B134F6" w:rsidRDefault="00B134F6" w:rsidP="00B134F6">
      <w:r w:rsidRPr="00B134F6">
        <w:rPr>
          <w:b/>
          <w:bCs/>
        </w:rPr>
        <w:t>Grants Focus:</w:t>
      </w:r>
      <w:r w:rsidRPr="00B134F6">
        <w:t xml:space="preserve"> Oracle use cases, integrations, ecosystem tools</w:t>
      </w:r>
      <w:r w:rsidRPr="00B134F6">
        <w:br/>
      </w:r>
      <w:r w:rsidRPr="00B134F6">
        <w:rPr>
          <w:b/>
          <w:bCs/>
        </w:rPr>
        <w:t>Funding Range:</w:t>
      </w:r>
      <w:r w:rsidRPr="00B134F6">
        <w:t xml:space="preserve"> $25K–$100K+</w:t>
      </w:r>
      <w:r w:rsidRPr="00B134F6">
        <w:br/>
      </w:r>
      <w:r w:rsidRPr="00B134F6">
        <w:rPr>
          <w:b/>
          <w:bCs/>
        </w:rPr>
        <w:t>Best Use Case Match:</w:t>
      </w:r>
      <w:r w:rsidRPr="00B134F6">
        <w:t xml:space="preserve"> </w:t>
      </w:r>
      <w:proofErr w:type="spellStart"/>
      <w:r w:rsidRPr="00B134F6">
        <w:t>Chainlink</w:t>
      </w:r>
      <w:proofErr w:type="spellEnd"/>
      <w:r w:rsidRPr="00B134F6">
        <w:t xml:space="preserve"> oracles for port clearance, GPS, and customs data.</w:t>
      </w:r>
    </w:p>
    <w:p w14:paraId="55ABDA40" w14:textId="77777777" w:rsidR="00B134F6" w:rsidRPr="00B134F6" w:rsidRDefault="00B134F6" w:rsidP="00B134F6">
      <w:r w:rsidRPr="00B134F6">
        <w:rPr>
          <w:rFonts w:ascii="Segoe UI Emoji" w:hAnsi="Segoe UI Emoji" w:cs="Segoe UI Emoji"/>
        </w:rPr>
        <w:lastRenderedPageBreak/>
        <w:t>🔗</w:t>
      </w:r>
      <w:r w:rsidRPr="00B134F6">
        <w:t xml:space="preserve"> https://chain.link/ecosystem/build</w:t>
      </w:r>
    </w:p>
    <w:p w14:paraId="3CE09F45" w14:textId="77777777" w:rsidR="00B134F6" w:rsidRPr="00B134F6" w:rsidRDefault="00DD41DD" w:rsidP="00B134F6">
      <w:r>
        <w:pict w14:anchorId="20E0E65D">
          <v:rect id="_x0000_i1026" style="width:0;height:1.5pt" o:hralign="center" o:hrstd="t" o:hr="t" fillcolor="#a0a0a0" stroked="f"/>
        </w:pict>
      </w:r>
    </w:p>
    <w:p w14:paraId="104AE1A0" w14:textId="77777777" w:rsidR="00B134F6" w:rsidRPr="00B134F6" w:rsidRDefault="00B134F6" w:rsidP="001A20FF">
      <w:pPr>
        <w:pStyle w:val="Heading2"/>
      </w:pPr>
      <w:r w:rsidRPr="00B134F6">
        <w:t xml:space="preserve">3. </w:t>
      </w:r>
      <w:proofErr w:type="spellStart"/>
      <w:r w:rsidRPr="00B134F6">
        <w:t>Gitcoin</w:t>
      </w:r>
      <w:proofErr w:type="spellEnd"/>
      <w:r w:rsidRPr="00B134F6">
        <w:t xml:space="preserve"> Grants (via </w:t>
      </w:r>
      <w:proofErr w:type="spellStart"/>
      <w:r w:rsidRPr="00B134F6">
        <w:t>Gitcoin</w:t>
      </w:r>
      <w:proofErr w:type="spellEnd"/>
      <w:r w:rsidRPr="00B134F6">
        <w:t xml:space="preserve"> Passport + Round Matching)</w:t>
      </w:r>
    </w:p>
    <w:p w14:paraId="23BE7C83" w14:textId="77777777" w:rsidR="00B134F6" w:rsidRPr="00B134F6" w:rsidRDefault="00B134F6" w:rsidP="00B134F6">
      <w:r w:rsidRPr="00B134F6">
        <w:rPr>
          <w:b/>
          <w:bCs/>
        </w:rPr>
        <w:t>Type:</w:t>
      </w:r>
      <w:r w:rsidRPr="00B134F6">
        <w:t xml:space="preserve"> Community-driven Crowdfunding Grants</w:t>
      </w:r>
      <w:r w:rsidRPr="00B134F6">
        <w:br/>
      </w:r>
      <w:r w:rsidRPr="00B134F6">
        <w:rPr>
          <w:b/>
          <w:bCs/>
        </w:rPr>
        <w:t>Why it works:</w:t>
      </w:r>
    </w:p>
    <w:p w14:paraId="5DBB68B5" w14:textId="77777777" w:rsidR="00B134F6" w:rsidRPr="00B134F6" w:rsidRDefault="00B134F6" w:rsidP="00B134F6">
      <w:pPr>
        <w:numPr>
          <w:ilvl w:val="0"/>
          <w:numId w:val="3"/>
        </w:numPr>
      </w:pPr>
      <w:r w:rsidRPr="00B134F6">
        <w:t xml:space="preserve">Good for </w:t>
      </w:r>
      <w:r w:rsidRPr="00B134F6">
        <w:rPr>
          <w:b/>
          <w:bCs/>
        </w:rPr>
        <w:t>early-stage MVPs</w:t>
      </w:r>
      <w:r w:rsidRPr="00B134F6">
        <w:t xml:space="preserve"> seeking community validation.</w:t>
      </w:r>
    </w:p>
    <w:p w14:paraId="79ACCDA7" w14:textId="77777777" w:rsidR="00B134F6" w:rsidRPr="00B134F6" w:rsidRDefault="00B134F6" w:rsidP="00B134F6">
      <w:pPr>
        <w:numPr>
          <w:ilvl w:val="0"/>
          <w:numId w:val="3"/>
        </w:numPr>
      </w:pPr>
      <w:r w:rsidRPr="00B134F6">
        <w:t>Retroactive matching funds for high-impact public goods (logistics transparency fits).</w:t>
      </w:r>
    </w:p>
    <w:p w14:paraId="755A8111" w14:textId="77777777" w:rsidR="00B134F6" w:rsidRPr="00B134F6" w:rsidRDefault="00B134F6" w:rsidP="00B134F6">
      <w:pPr>
        <w:numPr>
          <w:ilvl w:val="0"/>
          <w:numId w:val="3"/>
        </w:numPr>
      </w:pPr>
      <w:r w:rsidRPr="00B134F6">
        <w:t xml:space="preserve">Requires </w:t>
      </w:r>
      <w:r w:rsidRPr="00B134F6">
        <w:rPr>
          <w:b/>
          <w:bCs/>
        </w:rPr>
        <w:t>community engagement</w:t>
      </w:r>
      <w:r w:rsidRPr="00B134F6">
        <w:t>, less structured than foundation grants.</w:t>
      </w:r>
    </w:p>
    <w:p w14:paraId="2C165DB1" w14:textId="77777777" w:rsidR="00B134F6" w:rsidRPr="00B134F6" w:rsidRDefault="00B134F6" w:rsidP="00B134F6">
      <w:r w:rsidRPr="00B134F6">
        <w:rPr>
          <w:b/>
          <w:bCs/>
        </w:rPr>
        <w:t>Grants Focus:</w:t>
      </w:r>
      <w:r w:rsidRPr="00B134F6">
        <w:t xml:space="preserve"> Public goods, Web3 infra, open-source projects</w:t>
      </w:r>
      <w:r w:rsidRPr="00B134F6">
        <w:br/>
      </w:r>
      <w:r w:rsidRPr="00B134F6">
        <w:rPr>
          <w:b/>
          <w:bCs/>
        </w:rPr>
        <w:t>Funding Range:</w:t>
      </w:r>
      <w:r w:rsidRPr="00B134F6">
        <w:t xml:space="preserve"> $1K–$50K (matching dependent)</w:t>
      </w:r>
      <w:r w:rsidRPr="00B134F6">
        <w:br/>
      </w:r>
      <w:r w:rsidRPr="00B134F6">
        <w:rPr>
          <w:b/>
          <w:bCs/>
        </w:rPr>
        <w:t>Best Use Case Match:</w:t>
      </w:r>
      <w:r w:rsidRPr="00B134F6">
        <w:t xml:space="preserve"> MVPs and projects proving early adoption in supply chain transparency.</w:t>
      </w:r>
    </w:p>
    <w:p w14:paraId="71151428" w14:textId="77777777" w:rsidR="00B134F6" w:rsidRPr="00B134F6" w:rsidRDefault="00B134F6" w:rsidP="00B134F6">
      <w:r w:rsidRPr="00B134F6">
        <w:rPr>
          <w:rFonts w:ascii="Segoe UI Emoji" w:hAnsi="Segoe UI Emoji" w:cs="Segoe UI Emoji"/>
        </w:rPr>
        <w:t>🔗</w:t>
      </w:r>
      <w:r w:rsidRPr="00B134F6">
        <w:t xml:space="preserve"> https://gitcoin.co/grants</w:t>
      </w:r>
    </w:p>
    <w:p w14:paraId="50B33FF6" w14:textId="77777777" w:rsidR="00B134F6" w:rsidRPr="00B134F6" w:rsidRDefault="00DD41DD" w:rsidP="00B134F6">
      <w:r>
        <w:pict w14:anchorId="6EF23288">
          <v:rect id="_x0000_i1027" style="width:0;height:1.5pt" o:hralign="center" o:hrstd="t" o:hr="t" fillcolor="#a0a0a0" stroked="f"/>
        </w:pict>
      </w:r>
    </w:p>
    <w:p w14:paraId="07A99CE8" w14:textId="77777777" w:rsidR="00B134F6" w:rsidRPr="00B134F6" w:rsidRDefault="00B134F6" w:rsidP="001A20FF">
      <w:pPr>
        <w:pStyle w:val="Heading2"/>
      </w:pPr>
      <w:r w:rsidRPr="00B134F6">
        <w:t>4. Polygon Ecosystem Grants</w:t>
      </w:r>
    </w:p>
    <w:p w14:paraId="10F53046" w14:textId="77777777" w:rsidR="00B134F6" w:rsidRPr="00B134F6" w:rsidRDefault="00B134F6" w:rsidP="00B134F6">
      <w:r w:rsidRPr="00B134F6">
        <w:rPr>
          <w:b/>
          <w:bCs/>
        </w:rPr>
        <w:t>Type:</w:t>
      </w:r>
      <w:r w:rsidRPr="00B134F6">
        <w:t xml:space="preserve"> Layer 2 Growth + Enterprise Adoption</w:t>
      </w:r>
      <w:r w:rsidRPr="00B134F6">
        <w:br/>
      </w:r>
      <w:r w:rsidRPr="00B134F6">
        <w:rPr>
          <w:b/>
          <w:bCs/>
        </w:rPr>
        <w:t>Why it’s decent:</w:t>
      </w:r>
    </w:p>
    <w:p w14:paraId="2949A58D" w14:textId="77777777" w:rsidR="00B134F6" w:rsidRPr="00B134F6" w:rsidRDefault="00B134F6" w:rsidP="00B134F6">
      <w:pPr>
        <w:numPr>
          <w:ilvl w:val="0"/>
          <w:numId w:val="4"/>
        </w:numPr>
      </w:pPr>
      <w:r w:rsidRPr="00B134F6">
        <w:t>EVM-compatible, gas-efficient for IoT/sensor integrations.</w:t>
      </w:r>
    </w:p>
    <w:p w14:paraId="0960EDF0" w14:textId="77777777" w:rsidR="00B134F6" w:rsidRPr="00B134F6" w:rsidRDefault="00B134F6" w:rsidP="00B134F6">
      <w:pPr>
        <w:numPr>
          <w:ilvl w:val="0"/>
          <w:numId w:val="4"/>
        </w:numPr>
      </w:pPr>
      <w:r w:rsidRPr="00B134F6">
        <w:t xml:space="preserve">Focused on </w:t>
      </w:r>
      <w:r w:rsidRPr="00B134F6">
        <w:rPr>
          <w:b/>
          <w:bCs/>
        </w:rPr>
        <w:t>enterprise blockchain</w:t>
      </w:r>
      <w:r w:rsidRPr="00B134F6">
        <w:t xml:space="preserve"> use cases and </w:t>
      </w:r>
      <w:r w:rsidRPr="00B134F6">
        <w:rPr>
          <w:b/>
          <w:bCs/>
        </w:rPr>
        <w:t>real-world adoption</w:t>
      </w:r>
      <w:r w:rsidRPr="00B134F6">
        <w:t>.</w:t>
      </w:r>
    </w:p>
    <w:p w14:paraId="6694D040" w14:textId="77777777" w:rsidR="00B134F6" w:rsidRPr="00B134F6" w:rsidRDefault="00B134F6" w:rsidP="00B134F6">
      <w:pPr>
        <w:numPr>
          <w:ilvl w:val="0"/>
          <w:numId w:val="4"/>
        </w:numPr>
      </w:pPr>
      <w:r w:rsidRPr="00B134F6">
        <w:t xml:space="preserve">Actively funding </w:t>
      </w:r>
      <w:r w:rsidRPr="00B134F6">
        <w:rPr>
          <w:b/>
          <w:bCs/>
        </w:rPr>
        <w:t>logistics, supply chain</w:t>
      </w:r>
      <w:r w:rsidRPr="00B134F6">
        <w:t>, and RWA startups.</w:t>
      </w:r>
    </w:p>
    <w:p w14:paraId="76060CB3" w14:textId="77777777" w:rsidR="00B134F6" w:rsidRPr="00B134F6" w:rsidRDefault="00B134F6" w:rsidP="00B134F6">
      <w:r w:rsidRPr="00B134F6">
        <w:rPr>
          <w:b/>
          <w:bCs/>
        </w:rPr>
        <w:t>Grants Focus:</w:t>
      </w:r>
      <w:r w:rsidRPr="00B134F6">
        <w:t xml:space="preserve"> Infra, B2B, </w:t>
      </w:r>
      <w:proofErr w:type="spellStart"/>
      <w:r w:rsidRPr="00B134F6">
        <w:t>DePIN</w:t>
      </w:r>
      <w:proofErr w:type="spellEnd"/>
      <w:r w:rsidRPr="00B134F6">
        <w:t xml:space="preserve"> (Decentralized Physical Infra), consumer apps</w:t>
      </w:r>
      <w:r w:rsidRPr="00B134F6">
        <w:br/>
      </w:r>
      <w:r w:rsidRPr="00B134F6">
        <w:rPr>
          <w:b/>
          <w:bCs/>
        </w:rPr>
        <w:t>Funding Range:</w:t>
      </w:r>
      <w:r w:rsidRPr="00B134F6">
        <w:t xml:space="preserve"> $25K–$200K</w:t>
      </w:r>
      <w:r w:rsidRPr="00B134F6">
        <w:br/>
      </w:r>
      <w:r w:rsidRPr="00B134F6">
        <w:rPr>
          <w:b/>
          <w:bCs/>
        </w:rPr>
        <w:t>Best Use Case Match:</w:t>
      </w:r>
      <w:r w:rsidRPr="00B134F6">
        <w:t xml:space="preserve"> Enterprise logistics + NFT-based documentation = strong fit.</w:t>
      </w:r>
    </w:p>
    <w:p w14:paraId="61222CFB" w14:textId="77777777" w:rsidR="00B134F6" w:rsidRPr="00B134F6" w:rsidRDefault="00B134F6" w:rsidP="00B134F6">
      <w:r w:rsidRPr="00B134F6">
        <w:rPr>
          <w:rFonts w:ascii="Segoe UI Emoji" w:hAnsi="Segoe UI Emoji" w:cs="Segoe UI Emoji"/>
        </w:rPr>
        <w:t>🔗</w:t>
      </w:r>
      <w:r w:rsidRPr="00B134F6">
        <w:t xml:space="preserve"> https://polygon.technology/ecosystem/grants</w:t>
      </w:r>
    </w:p>
    <w:p w14:paraId="7724800F" w14:textId="77777777" w:rsidR="00B134F6" w:rsidRPr="00B134F6" w:rsidRDefault="00DD41DD" w:rsidP="00B134F6">
      <w:r>
        <w:pict w14:anchorId="5C8986D0">
          <v:rect id="_x0000_i1028" style="width:0;height:1.5pt" o:hralign="center" o:hrstd="t" o:hr="t" fillcolor="#a0a0a0" stroked="f"/>
        </w:pict>
      </w:r>
    </w:p>
    <w:p w14:paraId="4E51A859" w14:textId="77777777" w:rsidR="00B134F6" w:rsidRPr="00B134F6" w:rsidRDefault="00B134F6" w:rsidP="001A20FF">
      <w:pPr>
        <w:pStyle w:val="Heading2"/>
      </w:pPr>
      <w:r w:rsidRPr="00B134F6">
        <w:t>5. Solana Foundation Grants</w:t>
      </w:r>
    </w:p>
    <w:p w14:paraId="2DB44390" w14:textId="77777777" w:rsidR="00B134F6" w:rsidRPr="00B134F6" w:rsidRDefault="00B134F6" w:rsidP="00B134F6">
      <w:r w:rsidRPr="00B134F6">
        <w:rPr>
          <w:b/>
          <w:bCs/>
        </w:rPr>
        <w:t>Type:</w:t>
      </w:r>
      <w:r w:rsidRPr="00B134F6">
        <w:t xml:space="preserve"> High-performance, non-EVM</w:t>
      </w:r>
      <w:r w:rsidRPr="00B134F6">
        <w:br/>
      </w:r>
      <w:r w:rsidRPr="00B134F6">
        <w:rPr>
          <w:b/>
          <w:bCs/>
        </w:rPr>
        <w:t>Why it’s lower ranked:</w:t>
      </w:r>
    </w:p>
    <w:p w14:paraId="7790ADFF" w14:textId="77777777" w:rsidR="00B134F6" w:rsidRPr="00B134F6" w:rsidRDefault="00B134F6" w:rsidP="00B134F6">
      <w:pPr>
        <w:numPr>
          <w:ilvl w:val="0"/>
          <w:numId w:val="5"/>
        </w:numPr>
      </w:pPr>
      <w:r w:rsidRPr="00B134F6">
        <w:t xml:space="preserve">Solana’s fast </w:t>
      </w:r>
      <w:proofErr w:type="spellStart"/>
      <w:r w:rsidRPr="00B134F6">
        <w:t>txs</w:t>
      </w:r>
      <w:proofErr w:type="spellEnd"/>
      <w:r w:rsidRPr="00B134F6">
        <w:t xml:space="preserve"> and low fees </w:t>
      </w:r>
      <w:proofErr w:type="gramStart"/>
      <w:r w:rsidRPr="00B134F6">
        <w:rPr>
          <w:b/>
          <w:bCs/>
        </w:rPr>
        <w:t>good</w:t>
      </w:r>
      <w:proofErr w:type="gramEnd"/>
      <w:r w:rsidRPr="00B134F6">
        <w:rPr>
          <w:b/>
          <w:bCs/>
        </w:rPr>
        <w:t xml:space="preserve"> for IoT</w:t>
      </w:r>
      <w:r w:rsidRPr="00B134F6">
        <w:t xml:space="preserve">, but not ideal if your </w:t>
      </w:r>
      <w:proofErr w:type="gramStart"/>
      <w:r w:rsidRPr="00B134F6">
        <w:t>stack</w:t>
      </w:r>
      <w:proofErr w:type="gramEnd"/>
      <w:r w:rsidRPr="00B134F6">
        <w:t xml:space="preserve"> is Solidity-based.</w:t>
      </w:r>
    </w:p>
    <w:p w14:paraId="047002CE" w14:textId="77777777" w:rsidR="00B134F6" w:rsidRPr="00B134F6" w:rsidRDefault="00B134F6" w:rsidP="00B134F6">
      <w:pPr>
        <w:numPr>
          <w:ilvl w:val="0"/>
          <w:numId w:val="5"/>
        </w:numPr>
      </w:pPr>
      <w:r w:rsidRPr="00B134F6">
        <w:t>Requires significant adaptation (not EVM-compatible).</w:t>
      </w:r>
    </w:p>
    <w:p w14:paraId="5828535B" w14:textId="77777777" w:rsidR="00B134F6" w:rsidRPr="00B134F6" w:rsidRDefault="00B134F6" w:rsidP="00B134F6">
      <w:pPr>
        <w:numPr>
          <w:ilvl w:val="0"/>
          <w:numId w:val="5"/>
        </w:numPr>
      </w:pPr>
      <w:r w:rsidRPr="00B134F6">
        <w:t xml:space="preserve">Strong for </w:t>
      </w:r>
      <w:r w:rsidRPr="00B134F6">
        <w:rPr>
          <w:b/>
          <w:bCs/>
        </w:rPr>
        <w:t>real-time apps</w:t>
      </w:r>
      <w:r w:rsidRPr="00B134F6">
        <w:t>, but weaker ecosystem for smart contract logistics.</w:t>
      </w:r>
    </w:p>
    <w:p w14:paraId="1E129E95" w14:textId="77777777" w:rsidR="00B134F6" w:rsidRPr="00B134F6" w:rsidRDefault="00B134F6" w:rsidP="00B134F6">
      <w:r w:rsidRPr="00B134F6">
        <w:rPr>
          <w:b/>
          <w:bCs/>
        </w:rPr>
        <w:t>Grants Focus:</w:t>
      </w:r>
      <w:r w:rsidRPr="00B134F6">
        <w:t xml:space="preserve"> </w:t>
      </w:r>
      <w:proofErr w:type="spellStart"/>
      <w:r w:rsidRPr="00B134F6">
        <w:t>DePIN</w:t>
      </w:r>
      <w:proofErr w:type="spellEnd"/>
      <w:r w:rsidRPr="00B134F6">
        <w:t>, consumer apps, games, real-world infra</w:t>
      </w:r>
      <w:r w:rsidRPr="00B134F6">
        <w:br/>
      </w:r>
      <w:r w:rsidRPr="00B134F6">
        <w:rPr>
          <w:b/>
          <w:bCs/>
        </w:rPr>
        <w:t>Funding Range:</w:t>
      </w:r>
      <w:r w:rsidRPr="00B134F6">
        <w:t xml:space="preserve"> $10K–$100K</w:t>
      </w:r>
      <w:r w:rsidRPr="00B134F6">
        <w:br/>
      </w:r>
      <w:r w:rsidRPr="00B134F6">
        <w:rPr>
          <w:b/>
          <w:bCs/>
        </w:rPr>
        <w:t>Best Use Case Match:</w:t>
      </w:r>
      <w:r w:rsidRPr="00B134F6">
        <w:t xml:space="preserve"> If re-engineered for Rust/Solana, great for real-time tracking.</w:t>
      </w:r>
    </w:p>
    <w:p w14:paraId="4B5A6969" w14:textId="77777777" w:rsidR="00B134F6" w:rsidRPr="00B134F6" w:rsidRDefault="00B134F6" w:rsidP="00B134F6">
      <w:r w:rsidRPr="00B134F6">
        <w:rPr>
          <w:rFonts w:ascii="Segoe UI Emoji" w:hAnsi="Segoe UI Emoji" w:cs="Segoe UI Emoji"/>
        </w:rPr>
        <w:t>🔗</w:t>
      </w:r>
      <w:r w:rsidRPr="00B134F6">
        <w:t xml:space="preserve"> https://solana.org/grants</w:t>
      </w:r>
    </w:p>
    <w:p w14:paraId="668AAC38" w14:textId="77777777" w:rsidR="00B134F6" w:rsidRPr="00B134F6" w:rsidRDefault="00DD41DD" w:rsidP="00B134F6">
      <w:r>
        <w:pict w14:anchorId="2305B9B3">
          <v:rect id="_x0000_i1029" style="width:0;height:1.5pt" o:hralign="center" o:hrstd="t" o:hr="t" fillcolor="#a0a0a0" stroked="f"/>
        </w:pict>
      </w:r>
    </w:p>
    <w:p w14:paraId="70FDE0B1" w14:textId="77777777" w:rsidR="00B134F6" w:rsidRPr="00B134F6" w:rsidRDefault="00B134F6" w:rsidP="00BB2E8C">
      <w:pPr>
        <w:pStyle w:val="Heading1"/>
      </w:pPr>
      <w:r w:rsidRPr="00B134F6">
        <w:rPr>
          <w:rFonts w:ascii="Segoe UI Emoji" w:hAnsi="Segoe UI Emoji" w:cs="Segoe UI Emoji"/>
        </w:rPr>
        <w:t>📊</w:t>
      </w:r>
      <w:r w:rsidRPr="00B134F6"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2011"/>
        <w:gridCol w:w="1363"/>
        <w:gridCol w:w="2174"/>
        <w:gridCol w:w="3183"/>
      </w:tblGrid>
      <w:tr w:rsidR="00B134F6" w:rsidRPr="00B134F6" w14:paraId="29F5363A" w14:textId="77777777" w:rsidTr="00B134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1EC46" w14:textId="77777777" w:rsidR="00B134F6" w:rsidRPr="00B134F6" w:rsidRDefault="00B134F6" w:rsidP="00B134F6">
            <w:pPr>
              <w:rPr>
                <w:b/>
                <w:bCs/>
              </w:rPr>
            </w:pPr>
            <w:r w:rsidRPr="00B134F6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1CF20A94" w14:textId="77777777" w:rsidR="00B134F6" w:rsidRPr="00B134F6" w:rsidRDefault="00B134F6" w:rsidP="00B134F6">
            <w:pPr>
              <w:rPr>
                <w:b/>
                <w:bCs/>
              </w:rPr>
            </w:pPr>
            <w:r w:rsidRPr="00B134F6">
              <w:rPr>
                <w:b/>
                <w:bCs/>
              </w:rPr>
              <w:t>Grant Program</w:t>
            </w:r>
          </w:p>
        </w:tc>
        <w:tc>
          <w:tcPr>
            <w:tcW w:w="0" w:type="auto"/>
            <w:vAlign w:val="center"/>
            <w:hideMark/>
          </w:tcPr>
          <w:p w14:paraId="0C8C9EBE" w14:textId="77777777" w:rsidR="00B134F6" w:rsidRPr="00B134F6" w:rsidRDefault="00B134F6" w:rsidP="00B134F6">
            <w:pPr>
              <w:rPr>
                <w:b/>
                <w:bCs/>
              </w:rPr>
            </w:pPr>
            <w:r w:rsidRPr="00B134F6">
              <w:rPr>
                <w:b/>
                <w:bCs/>
              </w:rPr>
              <w:t>EVM Support</w:t>
            </w:r>
          </w:p>
        </w:tc>
        <w:tc>
          <w:tcPr>
            <w:tcW w:w="0" w:type="auto"/>
            <w:vAlign w:val="center"/>
            <w:hideMark/>
          </w:tcPr>
          <w:p w14:paraId="09B2A3BC" w14:textId="77777777" w:rsidR="00B134F6" w:rsidRPr="00B134F6" w:rsidRDefault="00B134F6" w:rsidP="00B134F6">
            <w:pPr>
              <w:rPr>
                <w:b/>
                <w:bCs/>
              </w:rPr>
            </w:pPr>
            <w:r w:rsidRPr="00B134F6">
              <w:rPr>
                <w:b/>
                <w:bCs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25402C6E" w14:textId="77777777" w:rsidR="00B134F6" w:rsidRPr="00B134F6" w:rsidRDefault="00B134F6" w:rsidP="00B134F6">
            <w:pPr>
              <w:rPr>
                <w:b/>
                <w:bCs/>
              </w:rPr>
            </w:pPr>
            <w:r w:rsidRPr="00B134F6">
              <w:rPr>
                <w:b/>
                <w:bCs/>
              </w:rPr>
              <w:t>Why It's Suited</w:t>
            </w:r>
          </w:p>
        </w:tc>
      </w:tr>
      <w:tr w:rsidR="00B134F6" w:rsidRPr="00B134F6" w14:paraId="04EB5C6E" w14:textId="77777777" w:rsidTr="00B1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E26BD" w14:textId="77777777" w:rsidR="00B134F6" w:rsidRPr="00B134F6" w:rsidRDefault="00B134F6" w:rsidP="00B134F6">
            <w:r w:rsidRPr="00B134F6">
              <w:t>1</w:t>
            </w:r>
          </w:p>
        </w:tc>
        <w:tc>
          <w:tcPr>
            <w:tcW w:w="0" w:type="auto"/>
            <w:vAlign w:val="center"/>
            <w:hideMark/>
          </w:tcPr>
          <w:p w14:paraId="6890E811" w14:textId="77777777" w:rsidR="00B134F6" w:rsidRPr="00B134F6" w:rsidRDefault="00B134F6" w:rsidP="00B134F6">
            <w:proofErr w:type="spellStart"/>
            <w:r w:rsidRPr="00B134F6">
              <w:t>Arbitrum</w:t>
            </w:r>
            <w:proofErr w:type="spellEnd"/>
            <w:r w:rsidRPr="00B134F6">
              <w:t xml:space="preserve"> Foundation</w:t>
            </w:r>
          </w:p>
        </w:tc>
        <w:tc>
          <w:tcPr>
            <w:tcW w:w="0" w:type="auto"/>
            <w:vAlign w:val="center"/>
            <w:hideMark/>
          </w:tcPr>
          <w:p w14:paraId="1A23B1FD" w14:textId="77777777" w:rsidR="00B134F6" w:rsidRPr="00B134F6" w:rsidRDefault="00B134F6" w:rsidP="00B134F6">
            <w:r w:rsidRPr="00B134F6">
              <w:rPr>
                <w:rFonts w:ascii="Segoe UI Emoji" w:hAnsi="Segoe UI Emoji" w:cs="Segoe UI Emoji"/>
              </w:rPr>
              <w:t>✅</w:t>
            </w:r>
            <w:r w:rsidRPr="00B134F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66FFA45" w14:textId="77777777" w:rsidR="00B134F6" w:rsidRPr="00B134F6" w:rsidRDefault="00B134F6" w:rsidP="00B134F6">
            <w:r w:rsidRPr="00B134F6">
              <w:t>Smart contract infra</w:t>
            </w:r>
          </w:p>
        </w:tc>
        <w:tc>
          <w:tcPr>
            <w:tcW w:w="0" w:type="auto"/>
            <w:vAlign w:val="center"/>
            <w:hideMark/>
          </w:tcPr>
          <w:p w14:paraId="70E10E38" w14:textId="77777777" w:rsidR="00B134F6" w:rsidRPr="00B134F6" w:rsidRDefault="00B134F6" w:rsidP="00B134F6">
            <w:r w:rsidRPr="00B134F6">
              <w:t>EVM, low gas, infra grants</w:t>
            </w:r>
          </w:p>
        </w:tc>
      </w:tr>
      <w:tr w:rsidR="00B134F6" w:rsidRPr="00B134F6" w14:paraId="36F044BC" w14:textId="77777777" w:rsidTr="00B1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59298" w14:textId="77777777" w:rsidR="00B134F6" w:rsidRPr="00B134F6" w:rsidRDefault="00B134F6" w:rsidP="00B134F6">
            <w:r w:rsidRPr="00B134F6">
              <w:t>2</w:t>
            </w:r>
          </w:p>
        </w:tc>
        <w:tc>
          <w:tcPr>
            <w:tcW w:w="0" w:type="auto"/>
            <w:vAlign w:val="center"/>
            <w:hideMark/>
          </w:tcPr>
          <w:p w14:paraId="0C15B8A0" w14:textId="77777777" w:rsidR="00B134F6" w:rsidRPr="00B134F6" w:rsidRDefault="00B134F6" w:rsidP="00B134F6">
            <w:proofErr w:type="spellStart"/>
            <w:r w:rsidRPr="00B134F6">
              <w:t>Chainlink</w:t>
            </w:r>
            <w:proofErr w:type="spellEnd"/>
            <w:r w:rsidRPr="00B134F6">
              <w:t xml:space="preserve"> BUILD</w:t>
            </w:r>
          </w:p>
        </w:tc>
        <w:tc>
          <w:tcPr>
            <w:tcW w:w="0" w:type="auto"/>
            <w:vAlign w:val="center"/>
            <w:hideMark/>
          </w:tcPr>
          <w:p w14:paraId="385878B7" w14:textId="77777777" w:rsidR="00B134F6" w:rsidRPr="00B134F6" w:rsidRDefault="00B134F6" w:rsidP="00B134F6">
            <w:r w:rsidRPr="00B134F6">
              <w:rPr>
                <w:rFonts w:ascii="Segoe UI Emoji" w:hAnsi="Segoe UI Emoji" w:cs="Segoe UI Emoji"/>
              </w:rPr>
              <w:t>✅</w:t>
            </w:r>
            <w:r w:rsidRPr="00B134F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51BCCDD" w14:textId="77777777" w:rsidR="00B134F6" w:rsidRPr="00B134F6" w:rsidRDefault="00B134F6" w:rsidP="00B134F6">
            <w:r w:rsidRPr="00B134F6">
              <w:t>Oracle/IoT integrations</w:t>
            </w:r>
          </w:p>
        </w:tc>
        <w:tc>
          <w:tcPr>
            <w:tcW w:w="0" w:type="auto"/>
            <w:vAlign w:val="center"/>
            <w:hideMark/>
          </w:tcPr>
          <w:p w14:paraId="068EFF99" w14:textId="77777777" w:rsidR="00B134F6" w:rsidRPr="00B134F6" w:rsidRDefault="00B134F6" w:rsidP="00B134F6">
            <w:r w:rsidRPr="00B134F6">
              <w:t>Oracle-focused, supports IoT</w:t>
            </w:r>
          </w:p>
        </w:tc>
      </w:tr>
      <w:tr w:rsidR="00B134F6" w:rsidRPr="00B134F6" w14:paraId="641B9F19" w14:textId="77777777" w:rsidTr="00B1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A3F5" w14:textId="77777777" w:rsidR="00B134F6" w:rsidRPr="00B134F6" w:rsidRDefault="00B134F6" w:rsidP="00B134F6">
            <w:r w:rsidRPr="00B134F6">
              <w:t>3</w:t>
            </w:r>
          </w:p>
        </w:tc>
        <w:tc>
          <w:tcPr>
            <w:tcW w:w="0" w:type="auto"/>
            <w:vAlign w:val="center"/>
            <w:hideMark/>
          </w:tcPr>
          <w:p w14:paraId="4D63C8AB" w14:textId="77777777" w:rsidR="00B134F6" w:rsidRPr="00B134F6" w:rsidRDefault="00B134F6" w:rsidP="00B134F6">
            <w:proofErr w:type="spellStart"/>
            <w:r w:rsidRPr="00B134F6">
              <w:t>Gitcoin</w:t>
            </w:r>
            <w:proofErr w:type="spellEnd"/>
            <w:r w:rsidRPr="00B134F6">
              <w:t xml:space="preserve"> Grants</w:t>
            </w:r>
          </w:p>
        </w:tc>
        <w:tc>
          <w:tcPr>
            <w:tcW w:w="0" w:type="auto"/>
            <w:vAlign w:val="center"/>
            <w:hideMark/>
          </w:tcPr>
          <w:p w14:paraId="081619B9" w14:textId="77777777" w:rsidR="00B134F6" w:rsidRPr="00B134F6" w:rsidRDefault="00B134F6" w:rsidP="00B134F6">
            <w:r w:rsidRPr="00B134F6">
              <w:rPr>
                <w:rFonts w:ascii="Segoe UI Emoji" w:hAnsi="Segoe UI Emoji" w:cs="Segoe UI Emoji"/>
              </w:rPr>
              <w:t>✅</w:t>
            </w:r>
            <w:r w:rsidRPr="00B134F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2E57A44" w14:textId="77777777" w:rsidR="00B134F6" w:rsidRPr="00B134F6" w:rsidRDefault="00B134F6" w:rsidP="00B134F6">
            <w:r w:rsidRPr="00B134F6">
              <w:t>Public goods MVPs</w:t>
            </w:r>
          </w:p>
        </w:tc>
        <w:tc>
          <w:tcPr>
            <w:tcW w:w="0" w:type="auto"/>
            <w:vAlign w:val="center"/>
            <w:hideMark/>
          </w:tcPr>
          <w:p w14:paraId="4890550D" w14:textId="77777777" w:rsidR="00B134F6" w:rsidRPr="00B134F6" w:rsidRDefault="00B134F6" w:rsidP="00B134F6">
            <w:r w:rsidRPr="00B134F6">
              <w:t>Fast access, community validation</w:t>
            </w:r>
          </w:p>
        </w:tc>
      </w:tr>
      <w:tr w:rsidR="00B134F6" w:rsidRPr="00B134F6" w14:paraId="10B71D93" w14:textId="77777777" w:rsidTr="00B1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377F3" w14:textId="77777777" w:rsidR="00B134F6" w:rsidRPr="00B134F6" w:rsidRDefault="00B134F6" w:rsidP="00B134F6">
            <w:r w:rsidRPr="00B134F6">
              <w:t>4</w:t>
            </w:r>
          </w:p>
        </w:tc>
        <w:tc>
          <w:tcPr>
            <w:tcW w:w="0" w:type="auto"/>
            <w:vAlign w:val="center"/>
            <w:hideMark/>
          </w:tcPr>
          <w:p w14:paraId="0A0D4E0B" w14:textId="77777777" w:rsidR="00B134F6" w:rsidRPr="00B134F6" w:rsidRDefault="00B134F6" w:rsidP="00B134F6">
            <w:r w:rsidRPr="00B134F6">
              <w:t>Polygon Ecosystem</w:t>
            </w:r>
          </w:p>
        </w:tc>
        <w:tc>
          <w:tcPr>
            <w:tcW w:w="0" w:type="auto"/>
            <w:vAlign w:val="center"/>
            <w:hideMark/>
          </w:tcPr>
          <w:p w14:paraId="3B77A848" w14:textId="77777777" w:rsidR="00B134F6" w:rsidRPr="00B134F6" w:rsidRDefault="00B134F6" w:rsidP="00B134F6">
            <w:r w:rsidRPr="00B134F6">
              <w:rPr>
                <w:rFonts w:ascii="Segoe UI Emoji" w:hAnsi="Segoe UI Emoji" w:cs="Segoe UI Emoji"/>
              </w:rPr>
              <w:t>✅</w:t>
            </w:r>
            <w:r w:rsidRPr="00B134F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87F930B" w14:textId="77777777" w:rsidR="00B134F6" w:rsidRPr="00B134F6" w:rsidRDefault="00B134F6" w:rsidP="00B134F6">
            <w:r w:rsidRPr="00B134F6">
              <w:t>Enterprise, real-world</w:t>
            </w:r>
          </w:p>
        </w:tc>
        <w:tc>
          <w:tcPr>
            <w:tcW w:w="0" w:type="auto"/>
            <w:vAlign w:val="center"/>
            <w:hideMark/>
          </w:tcPr>
          <w:p w14:paraId="5138F260" w14:textId="77777777" w:rsidR="00B134F6" w:rsidRPr="00B134F6" w:rsidRDefault="00B134F6" w:rsidP="00B134F6">
            <w:r w:rsidRPr="00B134F6">
              <w:t>RWA/NFT document infra</w:t>
            </w:r>
          </w:p>
        </w:tc>
      </w:tr>
      <w:tr w:rsidR="00B134F6" w:rsidRPr="00B134F6" w14:paraId="6659ED45" w14:textId="77777777" w:rsidTr="00B13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5BEE" w14:textId="77777777" w:rsidR="00B134F6" w:rsidRPr="00B134F6" w:rsidRDefault="00B134F6" w:rsidP="00B134F6">
            <w:r w:rsidRPr="00B134F6">
              <w:t>5</w:t>
            </w:r>
          </w:p>
        </w:tc>
        <w:tc>
          <w:tcPr>
            <w:tcW w:w="0" w:type="auto"/>
            <w:vAlign w:val="center"/>
            <w:hideMark/>
          </w:tcPr>
          <w:p w14:paraId="153196E6" w14:textId="77777777" w:rsidR="00B134F6" w:rsidRPr="00B134F6" w:rsidRDefault="00B134F6" w:rsidP="00B134F6">
            <w:r w:rsidRPr="00B134F6">
              <w:t>Solana Grants</w:t>
            </w:r>
          </w:p>
        </w:tc>
        <w:tc>
          <w:tcPr>
            <w:tcW w:w="0" w:type="auto"/>
            <w:vAlign w:val="center"/>
            <w:hideMark/>
          </w:tcPr>
          <w:p w14:paraId="2A76BC70" w14:textId="77777777" w:rsidR="00B134F6" w:rsidRPr="00B134F6" w:rsidRDefault="00B134F6" w:rsidP="00B134F6">
            <w:r w:rsidRPr="00B134F6">
              <w:rPr>
                <w:rFonts w:ascii="Segoe UI Emoji" w:hAnsi="Segoe UI Emoji" w:cs="Segoe UI Emoji"/>
              </w:rPr>
              <w:t>❌</w:t>
            </w:r>
            <w:r w:rsidRPr="00B134F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827E816" w14:textId="77777777" w:rsidR="00B134F6" w:rsidRPr="00B134F6" w:rsidRDefault="00B134F6" w:rsidP="00B134F6">
            <w:r w:rsidRPr="00B134F6">
              <w:t>High-speed tracking</w:t>
            </w:r>
          </w:p>
        </w:tc>
        <w:tc>
          <w:tcPr>
            <w:tcW w:w="0" w:type="auto"/>
            <w:vAlign w:val="center"/>
            <w:hideMark/>
          </w:tcPr>
          <w:p w14:paraId="1DFF4DD7" w14:textId="77777777" w:rsidR="00B134F6" w:rsidRPr="00B134F6" w:rsidRDefault="00B134F6" w:rsidP="00B134F6">
            <w:r w:rsidRPr="00B134F6">
              <w:t>Good for IoT, but non-EVM</w:t>
            </w:r>
          </w:p>
        </w:tc>
      </w:tr>
    </w:tbl>
    <w:p w14:paraId="3A2B2118" w14:textId="77777777" w:rsidR="00B134F6" w:rsidRDefault="00B134F6"/>
    <w:sectPr w:rsidR="00B1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E55DC"/>
    <w:multiLevelType w:val="multilevel"/>
    <w:tmpl w:val="483E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11BC4"/>
    <w:multiLevelType w:val="multilevel"/>
    <w:tmpl w:val="DD24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67A4A"/>
    <w:multiLevelType w:val="multilevel"/>
    <w:tmpl w:val="9C38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97AA6"/>
    <w:multiLevelType w:val="multilevel"/>
    <w:tmpl w:val="144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93340"/>
    <w:multiLevelType w:val="multilevel"/>
    <w:tmpl w:val="B458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586012">
    <w:abstractNumId w:val="1"/>
  </w:num>
  <w:num w:numId="2" w16cid:durableId="1320579384">
    <w:abstractNumId w:val="0"/>
  </w:num>
  <w:num w:numId="3" w16cid:durableId="1835608787">
    <w:abstractNumId w:val="3"/>
  </w:num>
  <w:num w:numId="4" w16cid:durableId="1199582856">
    <w:abstractNumId w:val="2"/>
  </w:num>
  <w:num w:numId="5" w16cid:durableId="782843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F6"/>
    <w:rsid w:val="001A20FF"/>
    <w:rsid w:val="002F03CB"/>
    <w:rsid w:val="006C053F"/>
    <w:rsid w:val="0086170B"/>
    <w:rsid w:val="00877D5F"/>
    <w:rsid w:val="00B134F6"/>
    <w:rsid w:val="00BB2E8C"/>
    <w:rsid w:val="00D46DE0"/>
    <w:rsid w:val="00DD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E8F10C2"/>
  <w15:chartTrackingRefBased/>
  <w15:docId w15:val="{48947740-2BFE-405A-9B54-786913F4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3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6</cp:revision>
  <dcterms:created xsi:type="dcterms:W3CDTF">2025-05-24T11:55:00Z</dcterms:created>
  <dcterms:modified xsi:type="dcterms:W3CDTF">2025-05-24T12:39:00Z</dcterms:modified>
</cp:coreProperties>
</file>