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A332" w14:textId="62D356CD" w:rsidR="00E6625A" w:rsidRDefault="00E6625A" w:rsidP="00E6625A">
      <w:pPr>
        <w:pStyle w:val="Title"/>
      </w:pPr>
      <w:proofErr w:type="spellStart"/>
      <w:r>
        <w:t>SafeShipping</w:t>
      </w:r>
      <w:proofErr w:type="spellEnd"/>
      <w:r>
        <w:t xml:space="preserve"> User Flow</w:t>
      </w:r>
    </w:p>
    <w:p w14:paraId="276FDCDE" w14:textId="24665C10" w:rsidR="00E6625A" w:rsidRPr="00E6625A" w:rsidRDefault="00E6625A" w:rsidP="0049108A">
      <w:pPr>
        <w:pStyle w:val="Heading1"/>
        <w:numPr>
          <w:ilvl w:val="0"/>
          <w:numId w:val="13"/>
        </w:numPr>
      </w:pPr>
      <w:r w:rsidRPr="00E6625A">
        <w:t>Supplier Origination Flow</w:t>
      </w:r>
    </w:p>
    <w:p w14:paraId="0978EB19" w14:textId="77777777" w:rsidR="00E6625A" w:rsidRPr="00E6625A" w:rsidRDefault="00E6625A" w:rsidP="00A64D81">
      <w:pPr>
        <w:ind w:left="360"/>
      </w:pPr>
      <w:r w:rsidRPr="00E6625A">
        <w:rPr>
          <w:b/>
          <w:bCs/>
        </w:rPr>
        <w:t>A. Login and Dashboard Access</w:t>
      </w:r>
    </w:p>
    <w:p w14:paraId="7EDFC544" w14:textId="77777777" w:rsidR="00E6625A" w:rsidRPr="00E6625A" w:rsidRDefault="00E6625A" w:rsidP="00A64D8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1:</w:t>
      </w:r>
      <w:r w:rsidRPr="00E6625A">
        <w:t xml:space="preserve"> </w:t>
      </w:r>
      <w:r w:rsidRPr="00E6625A">
        <w:rPr>
          <w:b/>
          <w:bCs/>
        </w:rPr>
        <w:t>Login:</w:t>
      </w:r>
      <w:r w:rsidRPr="00E6625A">
        <w:t xml:space="preserve"> The supplier authenticates into the </w:t>
      </w:r>
      <w:proofErr w:type="spellStart"/>
      <w:r w:rsidRPr="00E6625A">
        <w:t>SafeShipping</w:t>
      </w:r>
      <w:proofErr w:type="spellEnd"/>
      <w:r w:rsidRPr="00E6625A">
        <w:t xml:space="preserve"> portal using multi-factor authentication.</w:t>
      </w:r>
    </w:p>
    <w:p w14:paraId="699FC1D4" w14:textId="77777777" w:rsidR="00E6625A" w:rsidRPr="00E6625A" w:rsidRDefault="00E6625A" w:rsidP="00A64D81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2:</w:t>
      </w:r>
      <w:r w:rsidRPr="00E6625A">
        <w:t xml:space="preserve"> </w:t>
      </w:r>
      <w:r w:rsidRPr="00E6625A">
        <w:rPr>
          <w:b/>
          <w:bCs/>
        </w:rPr>
        <w:t>Dashboard Landing:</w:t>
      </w:r>
      <w:r w:rsidRPr="00E6625A">
        <w:t xml:space="preserve"> Upon login, the supplier is presented with an order management dashboard displaying current orders, status alerts, and a clear "Create New Order" button.</w:t>
      </w:r>
    </w:p>
    <w:p w14:paraId="30DBD33C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B. Order Creation Process</w:t>
      </w:r>
    </w:p>
    <w:p w14:paraId="7C4369E1" w14:textId="77777777" w:rsidR="00E6625A" w:rsidRPr="00E6625A" w:rsidRDefault="00E6625A" w:rsidP="00AD12A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3:</w:t>
      </w:r>
      <w:r w:rsidRPr="00E6625A">
        <w:t xml:space="preserve"> </w:t>
      </w:r>
      <w:r w:rsidRPr="00E6625A">
        <w:rPr>
          <w:b/>
          <w:bCs/>
        </w:rPr>
        <w:t>Initiate Order:</w:t>
      </w:r>
      <w:r w:rsidRPr="00E6625A">
        <w:t xml:space="preserve"> Supplier clicks on “Create New Order.”</w:t>
      </w:r>
    </w:p>
    <w:p w14:paraId="4141C8B6" w14:textId="77777777" w:rsidR="00E6625A" w:rsidRPr="00E6625A" w:rsidRDefault="00E6625A" w:rsidP="00AD12A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4:</w:t>
      </w:r>
      <w:r w:rsidRPr="00E6625A">
        <w:t xml:space="preserve"> </w:t>
      </w:r>
      <w:r w:rsidRPr="00E6625A">
        <w:rPr>
          <w:b/>
          <w:bCs/>
        </w:rPr>
        <w:t>Enter Order Details:</w:t>
      </w:r>
    </w:p>
    <w:p w14:paraId="13BDBE38" w14:textId="77777777" w:rsidR="00E6625A" w:rsidRPr="00E6625A" w:rsidRDefault="00E6625A" w:rsidP="00AD12AD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E6625A">
        <w:rPr>
          <w:b/>
          <w:bCs/>
        </w:rPr>
        <w:t>Pickup Information:</w:t>
      </w:r>
      <w:r w:rsidRPr="00E6625A">
        <w:t xml:space="preserve"> Enter warehouse/store address, contact details, and time window for pickup.</w:t>
      </w:r>
    </w:p>
    <w:p w14:paraId="7137247C" w14:textId="77777777" w:rsidR="00E6625A" w:rsidRPr="00E6625A" w:rsidRDefault="00E6625A" w:rsidP="00AD12AD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E6625A">
        <w:rPr>
          <w:b/>
          <w:bCs/>
        </w:rPr>
        <w:t>Package Information:</w:t>
      </w:r>
      <w:r w:rsidRPr="00E6625A">
        <w:t xml:space="preserve"> Provide package details (dimensions, weight, type, special handling instructions).</w:t>
      </w:r>
    </w:p>
    <w:p w14:paraId="6B7FA773" w14:textId="77777777" w:rsidR="00E6625A" w:rsidRPr="00E6625A" w:rsidRDefault="00E6625A" w:rsidP="00AD12AD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E6625A">
        <w:rPr>
          <w:b/>
          <w:bCs/>
        </w:rPr>
        <w:t>Destination Details:</w:t>
      </w:r>
      <w:r w:rsidRPr="00E6625A">
        <w:t xml:space="preserve"> Input end delivery address(es); if multiple, a list or map overlay may be provided.</w:t>
      </w:r>
    </w:p>
    <w:p w14:paraId="1B47D11A" w14:textId="77777777" w:rsidR="00E6625A" w:rsidRPr="00E6625A" w:rsidRDefault="00E6625A" w:rsidP="00AD12A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5:</w:t>
      </w:r>
      <w:r w:rsidRPr="00E6625A">
        <w:t xml:space="preserve"> </w:t>
      </w:r>
      <w:r w:rsidRPr="00E6625A">
        <w:rPr>
          <w:b/>
          <w:bCs/>
        </w:rPr>
        <w:t>Select Delivery Mode:</w:t>
      </w:r>
    </w:p>
    <w:p w14:paraId="2D2DA2B2" w14:textId="77777777" w:rsidR="00E6625A" w:rsidRPr="00E6625A" w:rsidRDefault="00E6625A" w:rsidP="00AD12AD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E6625A">
        <w:t xml:space="preserve">Options include delivery via </w:t>
      </w:r>
      <w:proofErr w:type="gramStart"/>
      <w:r w:rsidRPr="00E6625A">
        <w:t>store</w:t>
      </w:r>
      <w:proofErr w:type="gramEnd"/>
      <w:r w:rsidRPr="00E6625A">
        <w:t xml:space="preserve"> drop-off, truck, bus, car, or bicycle.</w:t>
      </w:r>
    </w:p>
    <w:p w14:paraId="4AC74EBF" w14:textId="77777777" w:rsidR="00E6625A" w:rsidRPr="00E6625A" w:rsidRDefault="00E6625A" w:rsidP="00AD12AD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E6625A">
        <w:t>Each option might trigger sub-options (e.g., for bicycles, specify if a courier is available, or for trucks, vehicle size requirements).</w:t>
      </w:r>
    </w:p>
    <w:p w14:paraId="5B24C52F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C. Order Confirmation and Notification</w:t>
      </w:r>
    </w:p>
    <w:p w14:paraId="2CAD8713" w14:textId="77777777" w:rsidR="00E6625A" w:rsidRPr="00E6625A" w:rsidRDefault="00E6625A" w:rsidP="00AD12A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6:</w:t>
      </w:r>
      <w:r w:rsidRPr="00E6625A">
        <w:t xml:space="preserve"> </w:t>
      </w:r>
      <w:r w:rsidRPr="00E6625A">
        <w:rPr>
          <w:b/>
          <w:bCs/>
        </w:rPr>
        <w:t>Review and Confirm:</w:t>
      </w:r>
    </w:p>
    <w:p w14:paraId="1823A611" w14:textId="77777777" w:rsidR="00E6625A" w:rsidRPr="00E6625A" w:rsidRDefault="00E6625A" w:rsidP="00AD12AD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E6625A">
        <w:t>A summary screen displays all entered data including estimated costs, pickup/delivery windows, and environmental notes (if any).</w:t>
      </w:r>
    </w:p>
    <w:p w14:paraId="2AA69C90" w14:textId="77777777" w:rsidR="00E6625A" w:rsidRPr="00E6625A" w:rsidRDefault="00E6625A" w:rsidP="00AD12AD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E6625A">
        <w:t>Supplier confirms the order.</w:t>
      </w:r>
    </w:p>
    <w:p w14:paraId="54D1179A" w14:textId="77777777" w:rsidR="00E6625A" w:rsidRPr="00E6625A" w:rsidRDefault="00E6625A" w:rsidP="00AD12A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7:</w:t>
      </w:r>
      <w:r w:rsidRPr="00E6625A">
        <w:t xml:space="preserve"> </w:t>
      </w:r>
      <w:r w:rsidRPr="00E6625A">
        <w:rPr>
          <w:b/>
          <w:bCs/>
        </w:rPr>
        <w:t>Tracking Number Generation:</w:t>
      </w:r>
    </w:p>
    <w:p w14:paraId="7483603C" w14:textId="77777777" w:rsidR="00E6625A" w:rsidRPr="00E6625A" w:rsidRDefault="00E6625A" w:rsidP="00AD12AD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E6625A">
        <w:lastRenderedPageBreak/>
        <w:t>The system auto-generates a unique tracking ID.</w:t>
      </w:r>
    </w:p>
    <w:p w14:paraId="6F0FD036" w14:textId="77777777" w:rsidR="00E6625A" w:rsidRPr="00E6625A" w:rsidRDefault="00E6625A" w:rsidP="00AD12AD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E6625A">
        <w:t>A workflow status flag is set to “Awaiting Contractor Assignment.”</w:t>
      </w:r>
    </w:p>
    <w:p w14:paraId="4CB38F8B" w14:textId="77777777" w:rsidR="00E6625A" w:rsidRPr="00E6625A" w:rsidRDefault="00E6625A" w:rsidP="00AD12A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8:</w:t>
      </w:r>
      <w:r w:rsidRPr="00E6625A">
        <w:t xml:space="preserve"> </w:t>
      </w:r>
      <w:r w:rsidRPr="00E6625A">
        <w:rPr>
          <w:b/>
          <w:bCs/>
        </w:rPr>
        <w:t>Contractor Notification:</w:t>
      </w:r>
    </w:p>
    <w:p w14:paraId="1F969EF1" w14:textId="77777777" w:rsidR="00E6625A" w:rsidRPr="00E6625A" w:rsidRDefault="00E6625A" w:rsidP="00AD12AD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E6625A">
        <w:t>Automated alerts (via API integration or internal messaging) notify shipping contractors that a new order is ready for pickup.</w:t>
      </w:r>
    </w:p>
    <w:p w14:paraId="705C360D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D. Exception Handling (Supplier Side)</w:t>
      </w:r>
    </w:p>
    <w:p w14:paraId="1C927AE6" w14:textId="77777777" w:rsidR="00E6625A" w:rsidRPr="00E6625A" w:rsidRDefault="00E6625A" w:rsidP="00AD12A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9:</w:t>
      </w:r>
      <w:r w:rsidRPr="00E6625A">
        <w:t xml:space="preserve"> </w:t>
      </w:r>
      <w:r w:rsidRPr="00E6625A">
        <w:rPr>
          <w:b/>
          <w:bCs/>
        </w:rPr>
        <w:t>Validation and Corrections:</w:t>
      </w:r>
    </w:p>
    <w:p w14:paraId="3A818BDE" w14:textId="77777777" w:rsidR="00E6625A" w:rsidRPr="00E6625A" w:rsidRDefault="00E6625A" w:rsidP="00AD12AD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E6625A">
        <w:t xml:space="preserve">If mandatory fields are missing or if there’s a conflict (e.g., overlapping pickup slots), the system </w:t>
      </w:r>
      <w:proofErr w:type="gramStart"/>
      <w:r w:rsidRPr="00E6625A">
        <w:t>prompts for</w:t>
      </w:r>
      <w:proofErr w:type="gramEnd"/>
      <w:r w:rsidRPr="00E6625A">
        <w:t xml:space="preserve"> corrections.</w:t>
      </w:r>
    </w:p>
    <w:p w14:paraId="16DF93F9" w14:textId="77777777" w:rsidR="00E6625A" w:rsidRPr="00E6625A" w:rsidRDefault="00E6625A" w:rsidP="00AD12A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10:</w:t>
      </w:r>
      <w:r w:rsidRPr="00E6625A">
        <w:t xml:space="preserve"> </w:t>
      </w:r>
      <w:r w:rsidRPr="00E6625A">
        <w:rPr>
          <w:b/>
          <w:bCs/>
        </w:rPr>
        <w:t>Order Cancellation/Modification:</w:t>
      </w:r>
    </w:p>
    <w:p w14:paraId="1A3C8682" w14:textId="77777777" w:rsidR="00E6625A" w:rsidRPr="00E6625A" w:rsidRDefault="00E6625A" w:rsidP="00AD12AD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E6625A">
        <w:t>Supplier has an option to modify or cancel an order before contractor assignment.</w:t>
      </w:r>
    </w:p>
    <w:p w14:paraId="1F00F4E8" w14:textId="77777777" w:rsidR="00E6625A" w:rsidRPr="00E6625A" w:rsidRDefault="00E6625A" w:rsidP="00E6625A">
      <w:pPr>
        <w:pStyle w:val="Heading1"/>
      </w:pPr>
      <w:r w:rsidRPr="00E6625A">
        <w:t>2. Shipping Contractor Flow</w:t>
      </w:r>
    </w:p>
    <w:p w14:paraId="02C02D4B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A. Access and Order Acknowledgment</w:t>
      </w:r>
    </w:p>
    <w:p w14:paraId="219654E3" w14:textId="77777777" w:rsidR="00E6625A" w:rsidRPr="00E6625A" w:rsidRDefault="00E6625A" w:rsidP="00AD12A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1:</w:t>
      </w:r>
      <w:r w:rsidRPr="00E6625A">
        <w:t xml:space="preserve"> </w:t>
      </w:r>
      <w:r w:rsidRPr="00E6625A">
        <w:rPr>
          <w:b/>
          <w:bCs/>
        </w:rPr>
        <w:t>Login:</w:t>
      </w:r>
      <w:r w:rsidRPr="00E6625A">
        <w:t xml:space="preserve"> Shipping contractor logs into a dedicated contractor portal or mobile app.</w:t>
      </w:r>
    </w:p>
    <w:p w14:paraId="1F435C9D" w14:textId="77777777" w:rsidR="00E6625A" w:rsidRPr="00E6625A" w:rsidRDefault="00E6625A" w:rsidP="00AD12A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2:</w:t>
      </w:r>
      <w:r w:rsidRPr="00E6625A">
        <w:t xml:space="preserve"> </w:t>
      </w:r>
      <w:r w:rsidRPr="00E6625A">
        <w:rPr>
          <w:b/>
          <w:bCs/>
        </w:rPr>
        <w:t>Order Notification:</w:t>
      </w:r>
    </w:p>
    <w:p w14:paraId="7644BCD6" w14:textId="77777777" w:rsidR="00E6625A" w:rsidRPr="00E6625A" w:rsidRDefault="00E6625A" w:rsidP="00AD12AD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proofErr w:type="gramStart"/>
      <w:r w:rsidRPr="00E6625A">
        <w:t>System</w:t>
      </w:r>
      <w:proofErr w:type="gramEnd"/>
      <w:r w:rsidRPr="00E6625A">
        <w:t xml:space="preserve"> displays a live feed of pending orders with details such as pickup location and delivery mode.</w:t>
      </w:r>
    </w:p>
    <w:p w14:paraId="460D5AB9" w14:textId="77777777" w:rsidR="00E6625A" w:rsidRPr="00E6625A" w:rsidRDefault="00E6625A" w:rsidP="00AD12AD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E6625A">
        <w:t>Contractors can filter based on transportation mode (e.g., boats, airplanes, trucks, etc.).</w:t>
      </w:r>
    </w:p>
    <w:p w14:paraId="095E4427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B. Order Acceptance and Pre-Pickup Verification</w:t>
      </w:r>
    </w:p>
    <w:p w14:paraId="00693096" w14:textId="77777777" w:rsidR="00E6625A" w:rsidRPr="00E6625A" w:rsidRDefault="00E6625A" w:rsidP="00AD12AD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3:</w:t>
      </w:r>
      <w:r w:rsidRPr="00E6625A">
        <w:t xml:space="preserve"> </w:t>
      </w:r>
      <w:r w:rsidRPr="00E6625A">
        <w:rPr>
          <w:b/>
          <w:bCs/>
        </w:rPr>
        <w:t>Select and Accept Order:</w:t>
      </w:r>
    </w:p>
    <w:p w14:paraId="5E79A89B" w14:textId="77777777" w:rsidR="00E6625A" w:rsidRPr="00E6625A" w:rsidRDefault="00E6625A" w:rsidP="00AD12AD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6625A">
        <w:t>The contractor reviews the order summary and accepts it using a click-to-confirm option.</w:t>
      </w:r>
    </w:p>
    <w:p w14:paraId="7C463266" w14:textId="77777777" w:rsidR="00E6625A" w:rsidRPr="00E6625A" w:rsidRDefault="00E6625A" w:rsidP="00AD12AD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6625A">
        <w:t>The accepted order status is updated to “Assigned” and visible to both the supplier and the contractor.</w:t>
      </w:r>
    </w:p>
    <w:p w14:paraId="2C087774" w14:textId="77777777" w:rsidR="00E6625A" w:rsidRPr="00E6625A" w:rsidRDefault="00E6625A" w:rsidP="00AD12AD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4:</w:t>
      </w:r>
      <w:r w:rsidRPr="00E6625A">
        <w:t xml:space="preserve"> </w:t>
      </w:r>
      <w:r w:rsidRPr="00E6625A">
        <w:rPr>
          <w:b/>
          <w:bCs/>
        </w:rPr>
        <w:t>Pre-Pickup Checklist:</w:t>
      </w:r>
    </w:p>
    <w:p w14:paraId="5BDB757B" w14:textId="77777777" w:rsidR="00E6625A" w:rsidRPr="00E6625A" w:rsidRDefault="00E6625A" w:rsidP="00AD12AD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6625A">
        <w:t>Verify vehicle readiness and suitability for the specific shipping mode (e.g., if shipping by bus or boat, ensure compliance with capacity requirements).</w:t>
      </w:r>
    </w:p>
    <w:p w14:paraId="0D36CF72" w14:textId="77777777" w:rsidR="00E6625A" w:rsidRPr="00E6625A" w:rsidRDefault="00E6625A" w:rsidP="00AD12AD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6625A">
        <w:t>Confirm the availability of any necessary equipment (GPS, mobile scanner for QR codes, etc.).</w:t>
      </w:r>
    </w:p>
    <w:p w14:paraId="0AC10123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C. Pickup and In-Transit Tracking</w:t>
      </w:r>
    </w:p>
    <w:p w14:paraId="29556273" w14:textId="77777777" w:rsidR="00E6625A" w:rsidRPr="00E6625A" w:rsidRDefault="00E6625A" w:rsidP="00AD12A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5:</w:t>
      </w:r>
      <w:r w:rsidRPr="00E6625A">
        <w:t xml:space="preserve"> </w:t>
      </w:r>
      <w:r w:rsidRPr="00E6625A">
        <w:rPr>
          <w:b/>
          <w:bCs/>
        </w:rPr>
        <w:t>Arrival at Supplier Location:</w:t>
      </w:r>
    </w:p>
    <w:p w14:paraId="4BAE9B3C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E6625A">
        <w:t>Contractor</w:t>
      </w:r>
      <w:proofErr w:type="gramEnd"/>
      <w:r w:rsidRPr="00E6625A">
        <w:t xml:space="preserve"> arrives at the designated pickup location.</w:t>
      </w:r>
    </w:p>
    <w:p w14:paraId="04863540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gramStart"/>
      <w:r w:rsidRPr="00E6625A">
        <w:t>Uses</w:t>
      </w:r>
      <w:proofErr w:type="gramEnd"/>
      <w:r w:rsidRPr="00E6625A">
        <w:t xml:space="preserve"> a mobile interface to check-in.</w:t>
      </w:r>
    </w:p>
    <w:p w14:paraId="2BB593AB" w14:textId="77777777" w:rsidR="00E6625A" w:rsidRPr="00E6625A" w:rsidRDefault="00E6625A" w:rsidP="00AD12A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6:</w:t>
      </w:r>
      <w:r w:rsidRPr="00E6625A">
        <w:t xml:space="preserve"> </w:t>
      </w:r>
      <w:r w:rsidRPr="00E6625A">
        <w:rPr>
          <w:b/>
          <w:bCs/>
        </w:rPr>
        <w:t>Pickup Verification:</w:t>
      </w:r>
    </w:p>
    <w:p w14:paraId="6FEEE288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6625A">
        <w:t>Scan the package’s QR or barcode to verify the tracking ID.</w:t>
      </w:r>
    </w:p>
    <w:p w14:paraId="3A756C53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6625A">
        <w:t>The system captures real-time data: timestamp of pickup, condition of package (option for short comment/photo upload).</w:t>
      </w:r>
    </w:p>
    <w:p w14:paraId="45C97BCD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6625A">
        <w:t>Status updates to “In Transit.”</w:t>
      </w:r>
    </w:p>
    <w:p w14:paraId="5D9F4488" w14:textId="77777777" w:rsidR="00E6625A" w:rsidRPr="00E6625A" w:rsidRDefault="00E6625A" w:rsidP="00AD12A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7:</w:t>
      </w:r>
      <w:r w:rsidRPr="00E6625A">
        <w:t xml:space="preserve"> </w:t>
      </w:r>
      <w:r w:rsidRPr="00E6625A">
        <w:rPr>
          <w:b/>
          <w:bCs/>
        </w:rPr>
        <w:t>Transit Updates:</w:t>
      </w:r>
    </w:p>
    <w:p w14:paraId="4215062C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6625A">
        <w:t>As the shipment moves, the contractor logs automatic updates (via GPS tracking integration) at key checkpoints (e.g., warehouse exit, highway, city entry).</w:t>
      </w:r>
    </w:p>
    <w:p w14:paraId="3B9AADFC" w14:textId="77777777" w:rsidR="00E6625A" w:rsidRPr="00E6625A" w:rsidRDefault="00E6625A" w:rsidP="00AD12AD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E6625A">
        <w:t>Optionally, a manual update facility is available to note delays, detours, or incidents.</w:t>
      </w:r>
    </w:p>
    <w:p w14:paraId="38117AE2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D. Delivery and Confirmation</w:t>
      </w:r>
    </w:p>
    <w:p w14:paraId="11A3FDE1" w14:textId="77777777" w:rsidR="00E6625A" w:rsidRPr="00E6625A" w:rsidRDefault="00E6625A" w:rsidP="00AD12A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8:</w:t>
      </w:r>
      <w:r w:rsidRPr="00E6625A">
        <w:t xml:space="preserve"> </w:t>
      </w:r>
      <w:r w:rsidRPr="00E6625A">
        <w:rPr>
          <w:b/>
          <w:bCs/>
        </w:rPr>
        <w:t>Arrival at Destination:</w:t>
      </w:r>
    </w:p>
    <w:p w14:paraId="5B4F690B" w14:textId="77777777" w:rsidR="00E6625A" w:rsidRPr="00E6625A" w:rsidRDefault="00E6625A" w:rsidP="00AD12A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6625A">
        <w:t>At the delivery point, the contractor uses the app to mark the arrival.</w:t>
      </w:r>
    </w:p>
    <w:p w14:paraId="107DAFB4" w14:textId="77777777" w:rsidR="00E6625A" w:rsidRPr="00E6625A" w:rsidRDefault="00E6625A" w:rsidP="00AD12A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6625A">
        <w:t>Depending on the delivery method, either a physical signature is captured (for door-to-door) or a confirmation code is shared with the recipient (for pickup at a store).</w:t>
      </w:r>
    </w:p>
    <w:p w14:paraId="40CA44A9" w14:textId="77777777" w:rsidR="00E6625A" w:rsidRPr="00E6625A" w:rsidRDefault="00E6625A" w:rsidP="00AD12A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9:</w:t>
      </w:r>
      <w:r w:rsidRPr="00E6625A">
        <w:t xml:space="preserve"> </w:t>
      </w:r>
      <w:r w:rsidRPr="00E6625A">
        <w:rPr>
          <w:b/>
          <w:bCs/>
        </w:rPr>
        <w:t>Final Update:</w:t>
      </w:r>
    </w:p>
    <w:p w14:paraId="2AB8F10C" w14:textId="77777777" w:rsidR="00E6625A" w:rsidRPr="00E6625A" w:rsidRDefault="00E6625A" w:rsidP="00AD12A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6625A">
        <w:t>Once delivery is confirmed (via digital signature, photo proof, or customer PIN confirmation), the status updates to “Delivered.”</w:t>
      </w:r>
    </w:p>
    <w:p w14:paraId="1404112F" w14:textId="77777777" w:rsidR="00E6625A" w:rsidRPr="00E6625A" w:rsidRDefault="00E6625A" w:rsidP="00AD12A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6625A">
        <w:t xml:space="preserve">Automatic notifications are pushed to both supplier and </w:t>
      </w:r>
      <w:proofErr w:type="gramStart"/>
      <w:r w:rsidRPr="00E6625A">
        <w:t>customer</w:t>
      </w:r>
      <w:proofErr w:type="gramEnd"/>
      <w:r w:rsidRPr="00E6625A">
        <w:t xml:space="preserve"> adding a time-stamped log.</w:t>
      </w:r>
    </w:p>
    <w:p w14:paraId="7B13F7E9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E. Exception Handling (Contractor Side)</w:t>
      </w:r>
    </w:p>
    <w:p w14:paraId="481A9C8E" w14:textId="77777777" w:rsidR="00E6625A" w:rsidRPr="00E6625A" w:rsidRDefault="00E6625A" w:rsidP="00AD12A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10:</w:t>
      </w:r>
      <w:r w:rsidRPr="00E6625A">
        <w:t xml:space="preserve"> </w:t>
      </w:r>
      <w:r w:rsidRPr="00E6625A">
        <w:rPr>
          <w:b/>
          <w:bCs/>
        </w:rPr>
        <w:t>Handling Shipping Delays or Issues:</w:t>
      </w:r>
    </w:p>
    <w:p w14:paraId="3FF4D79E" w14:textId="77777777" w:rsidR="00E6625A" w:rsidRPr="00E6625A" w:rsidRDefault="00E6625A" w:rsidP="00AD12AD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E6625A">
        <w:t xml:space="preserve">If an unexpected delay occurs (e.g., vehicle breakdown), the contractor marks the </w:t>
      </w:r>
      <w:proofErr w:type="gramStart"/>
      <w:r w:rsidRPr="00E6625A">
        <w:t>order</w:t>
      </w:r>
      <w:proofErr w:type="gramEnd"/>
      <w:r w:rsidRPr="00E6625A">
        <w:t xml:space="preserve"> accordingly, enters the reason, and the system triggers an alert to suppliers and customers.</w:t>
      </w:r>
    </w:p>
    <w:p w14:paraId="2F008EAF" w14:textId="77777777" w:rsidR="00E6625A" w:rsidRPr="00E6625A" w:rsidRDefault="00E6625A" w:rsidP="00AD12A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11:</w:t>
      </w:r>
      <w:r w:rsidRPr="00E6625A">
        <w:t xml:space="preserve"> </w:t>
      </w:r>
      <w:r w:rsidRPr="00E6625A">
        <w:rPr>
          <w:b/>
          <w:bCs/>
        </w:rPr>
        <w:t>Multiple Drops/Stops:</w:t>
      </w:r>
    </w:p>
    <w:p w14:paraId="436E9196" w14:textId="77777777" w:rsidR="00E6625A" w:rsidRPr="00E6625A" w:rsidRDefault="00E6625A" w:rsidP="00AD12AD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E6625A">
        <w:t>For shipments with multiple destinations, each stop is logged individually.</w:t>
      </w:r>
    </w:p>
    <w:p w14:paraId="03D4024F" w14:textId="77777777" w:rsidR="00E6625A" w:rsidRPr="00E6625A" w:rsidRDefault="00E6625A" w:rsidP="00AD12AD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E6625A">
        <w:t>The contractor should use the mobile app to navigate and confirm each delivery before moving to the next.</w:t>
      </w:r>
    </w:p>
    <w:p w14:paraId="776949DE" w14:textId="77777777" w:rsidR="00E6625A" w:rsidRPr="00E6625A" w:rsidRDefault="00E6625A" w:rsidP="00E6625A">
      <w:pPr>
        <w:pStyle w:val="Heading1"/>
      </w:pPr>
      <w:r w:rsidRPr="00E6625A">
        <w:t>3. Customer End-User Flow</w:t>
      </w:r>
    </w:p>
    <w:p w14:paraId="1D43BA31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A. Tracking Initiation and Validation</w:t>
      </w:r>
    </w:p>
    <w:p w14:paraId="4A4ABD0C" w14:textId="77777777" w:rsidR="00E6625A" w:rsidRPr="00E6625A" w:rsidRDefault="00E6625A" w:rsidP="00AD12AD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1:</w:t>
      </w:r>
      <w:r w:rsidRPr="00E6625A">
        <w:t xml:space="preserve"> </w:t>
      </w:r>
      <w:r w:rsidRPr="00E6625A">
        <w:rPr>
          <w:b/>
          <w:bCs/>
        </w:rPr>
        <w:t>Receive Tracking Info:</w:t>
      </w:r>
    </w:p>
    <w:p w14:paraId="304347A2" w14:textId="77777777" w:rsidR="00E6625A" w:rsidRPr="00E6625A" w:rsidRDefault="00E6625A" w:rsidP="00AD12AD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E6625A">
        <w:t>Customers receive an email or SMS with a unique tracking number and a link to the tracking page.</w:t>
      </w:r>
    </w:p>
    <w:p w14:paraId="201FD643" w14:textId="77777777" w:rsidR="00E6625A" w:rsidRPr="00E6625A" w:rsidRDefault="00E6625A" w:rsidP="00AD12AD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2:</w:t>
      </w:r>
      <w:r w:rsidRPr="00E6625A">
        <w:t xml:space="preserve"> </w:t>
      </w:r>
      <w:r w:rsidRPr="00E6625A">
        <w:rPr>
          <w:b/>
          <w:bCs/>
        </w:rPr>
        <w:t>Access Tracking Portal:</w:t>
      </w:r>
    </w:p>
    <w:p w14:paraId="006B9BF7" w14:textId="77777777" w:rsidR="00E6625A" w:rsidRPr="00E6625A" w:rsidRDefault="00E6625A" w:rsidP="00AD12AD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E6625A">
        <w:t>Customer visits the tracking page—this can be a seamless web UI or mobile interface.</w:t>
      </w:r>
    </w:p>
    <w:p w14:paraId="3B4AFB1E" w14:textId="77777777" w:rsidR="00E6625A" w:rsidRPr="00E6625A" w:rsidRDefault="00E6625A" w:rsidP="00AD12AD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3:</w:t>
      </w:r>
      <w:r w:rsidRPr="00E6625A">
        <w:t xml:space="preserve"> </w:t>
      </w:r>
      <w:r w:rsidRPr="00E6625A">
        <w:rPr>
          <w:b/>
          <w:bCs/>
        </w:rPr>
        <w:t>Enter Tracking Number:</w:t>
      </w:r>
    </w:p>
    <w:p w14:paraId="46908411" w14:textId="77777777" w:rsidR="00E6625A" w:rsidRPr="00E6625A" w:rsidRDefault="00E6625A" w:rsidP="00AD12AD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E6625A">
        <w:t>Customer enters the tracking ID.</w:t>
      </w:r>
    </w:p>
    <w:p w14:paraId="31276122" w14:textId="77777777" w:rsidR="00E6625A" w:rsidRPr="00E6625A" w:rsidRDefault="00E6625A" w:rsidP="00AD12AD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E6625A">
        <w:t>The system validates this entry and retrieves order information.</w:t>
      </w:r>
    </w:p>
    <w:p w14:paraId="4EC630D7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B. Order Status and Details Display</w:t>
      </w:r>
    </w:p>
    <w:p w14:paraId="244C79A1" w14:textId="77777777" w:rsidR="00E6625A" w:rsidRPr="00E6625A" w:rsidRDefault="00E6625A" w:rsidP="00AD12A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4:</w:t>
      </w:r>
      <w:r w:rsidRPr="00E6625A">
        <w:t xml:space="preserve"> </w:t>
      </w:r>
      <w:r w:rsidRPr="00E6625A">
        <w:rPr>
          <w:b/>
          <w:bCs/>
        </w:rPr>
        <w:t>Display Tracking Timeline:</w:t>
      </w:r>
    </w:p>
    <w:p w14:paraId="24E2E0F1" w14:textId="77777777" w:rsidR="00E6625A" w:rsidRPr="00E6625A" w:rsidRDefault="00E6625A" w:rsidP="00AD12AD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E6625A">
        <w:t>A dynamic timeline shows key stages: Order Created, Assigned to Contractor, Picked Up, In Transit, Out for Delivery, Delivered (or Ready for Pickup).</w:t>
      </w:r>
    </w:p>
    <w:p w14:paraId="2EDC5405" w14:textId="77777777" w:rsidR="00E6625A" w:rsidRPr="00E6625A" w:rsidRDefault="00E6625A" w:rsidP="00AD12AD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E6625A">
        <w:t>Visual cues (like icons for trucks, bicycles, etc.) indicate the shipping method at each stage.</w:t>
      </w:r>
    </w:p>
    <w:p w14:paraId="55900ED2" w14:textId="77777777" w:rsidR="00E6625A" w:rsidRPr="00E6625A" w:rsidRDefault="00E6625A" w:rsidP="00AD12A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5:</w:t>
      </w:r>
      <w:r w:rsidRPr="00E6625A">
        <w:t xml:space="preserve"> </w:t>
      </w:r>
      <w:r w:rsidRPr="00E6625A">
        <w:rPr>
          <w:b/>
          <w:bCs/>
        </w:rPr>
        <w:t>Detailed Status View:</w:t>
      </w:r>
    </w:p>
    <w:p w14:paraId="12956150" w14:textId="77777777" w:rsidR="00E6625A" w:rsidRPr="00E6625A" w:rsidRDefault="00E6625A" w:rsidP="00AD12AD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E6625A">
        <w:t>Clicking on any stage expands additional details: timestamps, current location (using map integration), next expected update, and any relevant notes.</w:t>
      </w:r>
    </w:p>
    <w:p w14:paraId="07C2F76F" w14:textId="77777777" w:rsidR="00E6625A" w:rsidRPr="00E6625A" w:rsidRDefault="00E6625A" w:rsidP="00AD12A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6:</w:t>
      </w:r>
      <w:r w:rsidRPr="00E6625A">
        <w:t xml:space="preserve"> </w:t>
      </w:r>
      <w:r w:rsidRPr="00E6625A">
        <w:rPr>
          <w:b/>
          <w:bCs/>
        </w:rPr>
        <w:t>Pickup vs. Direct Delivery Instructions:</w:t>
      </w:r>
    </w:p>
    <w:p w14:paraId="5D9B07BB" w14:textId="77777777" w:rsidR="00E6625A" w:rsidRPr="00E6625A" w:rsidRDefault="00E6625A" w:rsidP="00AD12AD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E6625A">
        <w:t>If the order is designated for pickup at a store, the system highlights the pickup location, store hours, and any identification needed.</w:t>
      </w:r>
    </w:p>
    <w:p w14:paraId="1F8489CC" w14:textId="77777777" w:rsidR="00E6625A" w:rsidRPr="00E6625A" w:rsidRDefault="00E6625A" w:rsidP="00AD12AD">
      <w:pPr>
        <w:numPr>
          <w:ilvl w:val="1"/>
          <w:numId w:val="11"/>
        </w:numPr>
        <w:tabs>
          <w:tab w:val="clear" w:pos="1440"/>
          <w:tab w:val="num" w:pos="1800"/>
        </w:tabs>
        <w:ind w:left="1800"/>
      </w:pPr>
      <w:r w:rsidRPr="00E6625A">
        <w:t>For direct deliveries, the portal confirms the delivery window and allows acknowledgment upon receipt.</w:t>
      </w:r>
    </w:p>
    <w:p w14:paraId="3AA70A10" w14:textId="77777777" w:rsidR="00E6625A" w:rsidRPr="00E6625A" w:rsidRDefault="00E6625A" w:rsidP="00AD12AD">
      <w:pPr>
        <w:ind w:left="360"/>
      </w:pPr>
      <w:r w:rsidRPr="00E6625A">
        <w:rPr>
          <w:b/>
          <w:bCs/>
        </w:rPr>
        <w:t>C. Customer Support and Additional Features</w:t>
      </w:r>
    </w:p>
    <w:p w14:paraId="3539CF12" w14:textId="77777777" w:rsidR="00E6625A" w:rsidRPr="00E6625A" w:rsidRDefault="00E6625A" w:rsidP="00AD12A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7:</w:t>
      </w:r>
      <w:r w:rsidRPr="00E6625A">
        <w:t xml:space="preserve"> </w:t>
      </w:r>
      <w:r w:rsidRPr="00E6625A">
        <w:rPr>
          <w:b/>
          <w:bCs/>
        </w:rPr>
        <w:t>Real-Time Notifications:</w:t>
      </w:r>
    </w:p>
    <w:p w14:paraId="05C9B56B" w14:textId="77777777" w:rsidR="00E6625A" w:rsidRPr="00E6625A" w:rsidRDefault="00E6625A" w:rsidP="00AD12AD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E6625A">
        <w:t>Customers can opt-in or modify alerts for SMS/email updates for each status change.</w:t>
      </w:r>
    </w:p>
    <w:p w14:paraId="26416F1D" w14:textId="77777777" w:rsidR="00E6625A" w:rsidRPr="00E6625A" w:rsidRDefault="00E6625A" w:rsidP="00AD12A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8:</w:t>
      </w:r>
      <w:r w:rsidRPr="00E6625A">
        <w:t xml:space="preserve"> </w:t>
      </w:r>
      <w:r w:rsidRPr="00E6625A">
        <w:rPr>
          <w:b/>
          <w:bCs/>
        </w:rPr>
        <w:t>Feedback and Support Access:</w:t>
      </w:r>
    </w:p>
    <w:p w14:paraId="37506994" w14:textId="77777777" w:rsidR="00E6625A" w:rsidRPr="00E6625A" w:rsidRDefault="00E6625A" w:rsidP="00AD12AD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E6625A">
        <w:t>An integrated support chat or FAQ section is available if the customer has questions about delays or if the package isn’t delivered on schedule.</w:t>
      </w:r>
    </w:p>
    <w:p w14:paraId="22EF1587" w14:textId="77777777" w:rsidR="00E6625A" w:rsidRPr="00E6625A" w:rsidRDefault="00E6625A" w:rsidP="00AD12A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9:</w:t>
      </w:r>
      <w:r w:rsidRPr="00E6625A">
        <w:t xml:space="preserve"> </w:t>
      </w:r>
      <w:r w:rsidRPr="00E6625A">
        <w:rPr>
          <w:b/>
          <w:bCs/>
        </w:rPr>
        <w:t>Post-Delivery Engagement:</w:t>
      </w:r>
    </w:p>
    <w:p w14:paraId="4919AFD0" w14:textId="77777777" w:rsidR="00E6625A" w:rsidRPr="00E6625A" w:rsidRDefault="00E6625A" w:rsidP="00AD12AD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E6625A">
        <w:t>Once confirmed delivered, customers might be prompted to rate the experience and leave feedback.</w:t>
      </w:r>
    </w:p>
    <w:p w14:paraId="797A9B3F" w14:textId="77777777" w:rsidR="00E6625A" w:rsidRPr="00E6625A" w:rsidRDefault="00E6625A" w:rsidP="00AD12A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E6625A">
        <w:rPr>
          <w:b/>
          <w:bCs/>
        </w:rPr>
        <w:t>Step 10:</w:t>
      </w:r>
      <w:r w:rsidRPr="00E6625A">
        <w:t xml:space="preserve"> </w:t>
      </w:r>
      <w:r w:rsidRPr="00E6625A">
        <w:rPr>
          <w:b/>
          <w:bCs/>
        </w:rPr>
        <w:t>Interactive Map and Route Overview:</w:t>
      </w:r>
    </w:p>
    <w:p w14:paraId="6FA2B42C" w14:textId="77777777" w:rsidR="00E6625A" w:rsidRPr="00E6625A" w:rsidRDefault="00E6625A" w:rsidP="00AD12AD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E6625A">
        <w:t>For a more engaging experience, an interactive map may display the current route of the shipment if available, giving an estimated time-of-arrival update</w:t>
      </w:r>
    </w:p>
    <w:p w14:paraId="70F9B433" w14:textId="77777777" w:rsidR="00E6625A" w:rsidRPr="00E6625A" w:rsidRDefault="00E6625A" w:rsidP="00E6625A"/>
    <w:sectPr w:rsidR="00E6625A" w:rsidRPr="00E6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B2DA2"/>
    <w:multiLevelType w:val="multilevel"/>
    <w:tmpl w:val="ACA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31866"/>
    <w:multiLevelType w:val="hybridMultilevel"/>
    <w:tmpl w:val="79DA2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235C43"/>
    <w:multiLevelType w:val="multilevel"/>
    <w:tmpl w:val="7B2A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53E9"/>
    <w:multiLevelType w:val="multilevel"/>
    <w:tmpl w:val="C442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954A5"/>
    <w:multiLevelType w:val="multilevel"/>
    <w:tmpl w:val="0D5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72BA1"/>
    <w:multiLevelType w:val="multilevel"/>
    <w:tmpl w:val="075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F6F60"/>
    <w:multiLevelType w:val="multilevel"/>
    <w:tmpl w:val="0782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716A3"/>
    <w:multiLevelType w:val="multilevel"/>
    <w:tmpl w:val="219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E59B2"/>
    <w:multiLevelType w:val="multilevel"/>
    <w:tmpl w:val="AB0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F69BB"/>
    <w:multiLevelType w:val="multilevel"/>
    <w:tmpl w:val="F5D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C6710"/>
    <w:multiLevelType w:val="multilevel"/>
    <w:tmpl w:val="4AD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E6339"/>
    <w:multiLevelType w:val="multilevel"/>
    <w:tmpl w:val="A8F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93D2F"/>
    <w:multiLevelType w:val="multilevel"/>
    <w:tmpl w:val="EA9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256370">
    <w:abstractNumId w:val="0"/>
  </w:num>
  <w:num w:numId="2" w16cid:durableId="1262185764">
    <w:abstractNumId w:val="11"/>
  </w:num>
  <w:num w:numId="3" w16cid:durableId="1738017531">
    <w:abstractNumId w:val="5"/>
  </w:num>
  <w:num w:numId="4" w16cid:durableId="900138518">
    <w:abstractNumId w:val="8"/>
  </w:num>
  <w:num w:numId="5" w16cid:durableId="1919902418">
    <w:abstractNumId w:val="2"/>
  </w:num>
  <w:num w:numId="6" w16cid:durableId="1549100910">
    <w:abstractNumId w:val="7"/>
  </w:num>
  <w:num w:numId="7" w16cid:durableId="9450491">
    <w:abstractNumId w:val="3"/>
  </w:num>
  <w:num w:numId="8" w16cid:durableId="1084836353">
    <w:abstractNumId w:val="9"/>
  </w:num>
  <w:num w:numId="9" w16cid:durableId="1721510993">
    <w:abstractNumId w:val="4"/>
  </w:num>
  <w:num w:numId="10" w16cid:durableId="1927612271">
    <w:abstractNumId w:val="6"/>
  </w:num>
  <w:num w:numId="11" w16cid:durableId="1996837859">
    <w:abstractNumId w:val="10"/>
  </w:num>
  <w:num w:numId="12" w16cid:durableId="1073240710">
    <w:abstractNumId w:val="12"/>
  </w:num>
  <w:num w:numId="13" w16cid:durableId="120995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A"/>
    <w:rsid w:val="0049108A"/>
    <w:rsid w:val="00737D08"/>
    <w:rsid w:val="00A64D81"/>
    <w:rsid w:val="00AD12AD"/>
    <w:rsid w:val="00E6625A"/>
    <w:rsid w:val="00F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2743"/>
  <w15:chartTrackingRefBased/>
  <w15:docId w15:val="{E3EB7DEE-46D9-4E04-B135-DD49AF0F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5</cp:revision>
  <dcterms:created xsi:type="dcterms:W3CDTF">2025-06-12T18:46:00Z</dcterms:created>
  <dcterms:modified xsi:type="dcterms:W3CDTF">2025-06-12T18:52:00Z</dcterms:modified>
</cp:coreProperties>
</file>