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C646" w14:textId="2EA1ED78" w:rsidR="006D491A" w:rsidRDefault="006D491A" w:rsidP="006D491A">
      <w:pPr>
        <w:pStyle w:val="Kop1"/>
        <w:rPr>
          <w:lang w:val="en-US"/>
        </w:rPr>
      </w:pPr>
      <w:r>
        <w:rPr>
          <w:lang w:val="en-US"/>
        </w:rPr>
        <w:t>MHC class I and II</w:t>
      </w:r>
    </w:p>
    <w:p w14:paraId="151FD02A" w14:textId="481CD322" w:rsidR="006D491A" w:rsidRPr="006D491A" w:rsidRDefault="006D491A" w:rsidP="006D491A">
      <w:pPr>
        <w:rPr>
          <w:lang w:val="en-US"/>
        </w:rPr>
      </w:pPr>
      <w:r>
        <w:rPr>
          <w:lang w:val="en-US"/>
        </w:rPr>
        <w:t xml:space="preserve">MHC </w:t>
      </w:r>
      <w:r w:rsidR="00BE0AA2">
        <w:rPr>
          <w:lang w:val="en-US"/>
        </w:rPr>
        <w:t xml:space="preserve">(major histocompatibility complex) </w:t>
      </w:r>
      <w:r>
        <w:rPr>
          <w:lang w:val="en-US"/>
        </w:rPr>
        <w:t>molecules</w:t>
      </w:r>
      <w:r>
        <w:rPr>
          <w:lang w:val="en-US"/>
        </w:rPr>
        <w:t xml:space="preserve"> are an important part of the immune system, used to present an antigen</w:t>
      </w:r>
      <w:r>
        <w:rPr>
          <w:lang w:val="en-US"/>
        </w:rPr>
        <w:t xml:space="preserve"> on the surface of </w:t>
      </w:r>
      <w:r w:rsidR="00BE0AA2">
        <w:rPr>
          <w:lang w:val="en-US"/>
        </w:rPr>
        <w:t>a cell. In humans the MHC is called the HLA (human leukocyte antigen) complex (often referred to as simply ‘HLA’).</w:t>
      </w:r>
    </w:p>
    <w:p w14:paraId="0784A6F1" w14:textId="22A93EE1" w:rsidR="006D491A" w:rsidRDefault="006D491A" w:rsidP="006D491A">
      <w:pPr>
        <w:rPr>
          <w:lang w:val="en-US"/>
        </w:rPr>
      </w:pPr>
      <w:r>
        <w:rPr>
          <w:lang w:val="en-US"/>
        </w:rPr>
        <w:t xml:space="preserve">MHC class I molecules are found on the surface of all nucleated cells in the bodies of vertebrates. </w:t>
      </w:r>
      <w:r w:rsidR="00BE0AA2">
        <w:rPr>
          <w:lang w:val="en-US"/>
        </w:rPr>
        <w:t>These molecules present an antigen to cytotoxic T cells</w:t>
      </w:r>
      <w:r w:rsidR="00AD72F7">
        <w:rPr>
          <w:lang w:val="en-US"/>
        </w:rPr>
        <w:t xml:space="preserve"> (Tc cells)</w:t>
      </w:r>
      <w:r w:rsidR="00BE0AA2">
        <w:rPr>
          <w:lang w:val="en-US"/>
        </w:rPr>
        <w:t xml:space="preserve"> </w:t>
      </w:r>
      <w:r w:rsidR="003C23AF">
        <w:rPr>
          <w:lang w:val="en-US"/>
        </w:rPr>
        <w:t>which, after activation by cytokines from helper T cells</w:t>
      </w:r>
      <w:r w:rsidR="00AD72F7">
        <w:rPr>
          <w:lang w:val="en-US"/>
        </w:rPr>
        <w:t xml:space="preserve"> (Th cells)</w:t>
      </w:r>
      <w:r w:rsidR="003C23AF">
        <w:rPr>
          <w:lang w:val="en-US"/>
        </w:rPr>
        <w:t>, will bind to MHC class I molecules</w:t>
      </w:r>
      <w:r w:rsidR="00AD72F7">
        <w:rPr>
          <w:lang w:val="en-US"/>
        </w:rPr>
        <w:t xml:space="preserve"> presenting and antigen on the surface of some cells.</w:t>
      </w:r>
      <w:r w:rsidR="003C23AF">
        <w:rPr>
          <w:lang w:val="en-US"/>
        </w:rPr>
        <w:t xml:space="preserve"> </w:t>
      </w:r>
      <w:r w:rsidR="00AD72F7">
        <w:rPr>
          <w:lang w:val="en-US"/>
        </w:rPr>
        <w:t>The Tc cells will also undergo clonal expansion, this increases the number of cells that can look for and destroy infected cells. Tc cells express the surface protein</w:t>
      </w:r>
      <w:r w:rsidR="003C23AF">
        <w:rPr>
          <w:lang w:val="en-US"/>
        </w:rPr>
        <w:t xml:space="preserve"> CD8</w:t>
      </w:r>
      <w:r w:rsidR="00AD72F7">
        <w:rPr>
          <w:lang w:val="en-US"/>
        </w:rPr>
        <w:t>, which</w:t>
      </w:r>
      <w:r w:rsidR="003C23AF">
        <w:rPr>
          <w:lang w:val="en-US"/>
        </w:rPr>
        <w:t xml:space="preserve"> serves as a co-receptor for the T-cell receptor (TCR). After binding</w:t>
      </w:r>
      <w:r w:rsidR="00AD72F7">
        <w:rPr>
          <w:lang w:val="en-US"/>
        </w:rPr>
        <w:t>, the Tc cells</w:t>
      </w:r>
      <w:r w:rsidR="003F1F91">
        <w:rPr>
          <w:lang w:val="en-US"/>
        </w:rPr>
        <w:t xml:space="preserve"> destroy the infected cell, killing the virus it was infected with.</w:t>
      </w:r>
    </w:p>
    <w:p w14:paraId="6DCE1FE5" w14:textId="76675450" w:rsidR="00BE0AA2" w:rsidRPr="006D491A" w:rsidRDefault="00BE0AA2" w:rsidP="006D491A">
      <w:pPr>
        <w:rPr>
          <w:lang w:val="en-US"/>
        </w:rPr>
      </w:pPr>
      <w:r>
        <w:rPr>
          <w:lang w:val="en-US"/>
        </w:rPr>
        <w:t>MHC class II molecules are only found on prof</w:t>
      </w:r>
      <w:r w:rsidR="00D43382">
        <w:rPr>
          <w:lang w:val="en-US"/>
        </w:rPr>
        <w:t xml:space="preserve">essional antigen-presenting cells (APCs). The function of these molecules is to present the antigen to </w:t>
      </w:r>
      <w:r w:rsidR="003F1F91">
        <w:rPr>
          <w:lang w:val="en-US"/>
        </w:rPr>
        <w:t>Th cells</w:t>
      </w:r>
      <w:r w:rsidR="00D43382">
        <w:rPr>
          <w:lang w:val="en-US"/>
        </w:rPr>
        <w:t>. After the release of cytokines from the APC helper T cells get activated. These helper T cells express the surface protein CD4</w:t>
      </w:r>
      <w:r w:rsidR="003F1F91">
        <w:rPr>
          <w:lang w:val="en-US"/>
        </w:rPr>
        <w:t>, serving as a co-receptor for the Th cell’s TCR</w:t>
      </w:r>
      <w:r w:rsidR="00D43382">
        <w:rPr>
          <w:lang w:val="en-US"/>
        </w:rPr>
        <w:t xml:space="preserve">, allowing them to bind to </w:t>
      </w:r>
      <w:r w:rsidR="003C23AF">
        <w:rPr>
          <w:lang w:val="en-US"/>
        </w:rPr>
        <w:t>the MHC class II molecules. After binding, the helper T cells will release cytokines activating the aforementioned cytotoxic T cells</w:t>
      </w:r>
      <w:r w:rsidR="003F1F91">
        <w:rPr>
          <w:lang w:val="en-US"/>
        </w:rPr>
        <w:t>,</w:t>
      </w:r>
      <w:r w:rsidR="003C23AF">
        <w:rPr>
          <w:lang w:val="en-US"/>
        </w:rPr>
        <w:t xml:space="preserve"> initiating an immune response.</w:t>
      </w:r>
    </w:p>
    <w:p w14:paraId="7F9547E9" w14:textId="0089651E" w:rsidR="00DE611B" w:rsidRDefault="00DE611B" w:rsidP="00DE611B">
      <w:pPr>
        <w:pStyle w:val="Kop1"/>
        <w:rPr>
          <w:lang w:val="en-US"/>
        </w:rPr>
      </w:pPr>
      <w:r>
        <w:rPr>
          <w:lang w:val="en-US"/>
        </w:rPr>
        <w:t>Epitopes</w:t>
      </w:r>
    </w:p>
    <w:p w14:paraId="14060B50" w14:textId="08168B51" w:rsidR="00016ECA" w:rsidRPr="00795FD1" w:rsidRDefault="0043616A" w:rsidP="0043616A">
      <w:pPr>
        <w:rPr>
          <w:lang w:val="en-US"/>
        </w:rPr>
      </w:pPr>
      <w:r>
        <w:rPr>
          <w:lang w:val="en-US"/>
        </w:rPr>
        <w:t>The part of an antigen that binds to the antibodies is called an antigenic determinant or epitope. These epitopes are parts of a chain of amino acids that make up an antigen</w:t>
      </w:r>
      <w:r w:rsidR="00DE611B">
        <w:rPr>
          <w:lang w:val="en-US"/>
        </w:rPr>
        <w:t xml:space="preserve"> and bind to the paratopes of an antibody</w:t>
      </w:r>
      <w:r>
        <w:rPr>
          <w:lang w:val="en-US"/>
        </w:rPr>
        <w:t xml:space="preserve">. The length of the epitope </w:t>
      </w:r>
      <w:r w:rsidR="00795FD1">
        <w:rPr>
          <w:lang w:val="en-US"/>
        </w:rPr>
        <w:t xml:space="preserve">can differ, whereas T cell epitopes presented by MHC class I molecules are </w:t>
      </w:r>
      <w:r w:rsidR="00795FD1" w:rsidRPr="00795FD1">
        <w:rPr>
          <w:lang w:val="en-US"/>
        </w:rPr>
        <w:t>typically peptides between 8 and 11 amino acids in length</w:t>
      </w:r>
      <w:r w:rsidR="00795FD1">
        <w:rPr>
          <w:lang w:val="en-US"/>
        </w:rPr>
        <w:t>, T cell epitopes presented by MHC class II molecules are between 13 and 17 amino acids in length.</w:t>
      </w:r>
      <w:r w:rsidR="00DE611B">
        <w:rPr>
          <w:lang w:val="en-US"/>
        </w:rPr>
        <w:t xml:space="preserve"> Epitopes can be divided into two categories, conformational epitopes and linear epitopes, depending on their structure and how they interact with the paratope. </w:t>
      </w:r>
    </w:p>
    <w:sectPr w:rsidR="00016ECA" w:rsidRPr="00795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8DB"/>
    <w:multiLevelType w:val="hybridMultilevel"/>
    <w:tmpl w:val="058C3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D0B8D"/>
    <w:multiLevelType w:val="hybridMultilevel"/>
    <w:tmpl w:val="F99C5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A"/>
    <w:rsid w:val="00016ECA"/>
    <w:rsid w:val="00217307"/>
    <w:rsid w:val="003C23AF"/>
    <w:rsid w:val="003F1F91"/>
    <w:rsid w:val="0043616A"/>
    <w:rsid w:val="006D491A"/>
    <w:rsid w:val="00795FD1"/>
    <w:rsid w:val="00AD72F7"/>
    <w:rsid w:val="00BE0AA2"/>
    <w:rsid w:val="00D43382"/>
    <w:rsid w:val="00D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AC37"/>
  <w15:chartTrackingRefBased/>
  <w15:docId w15:val="{F1F20B2D-04C1-4CE9-9C6E-C38AC158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61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D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Waardenberg</dc:creator>
  <cp:keywords/>
  <dc:description/>
  <cp:lastModifiedBy>Joshua van Waardenberg</cp:lastModifiedBy>
  <cp:revision>1</cp:revision>
  <dcterms:created xsi:type="dcterms:W3CDTF">2020-11-18T18:59:00Z</dcterms:created>
  <dcterms:modified xsi:type="dcterms:W3CDTF">2020-11-18T20:42:00Z</dcterms:modified>
</cp:coreProperties>
</file>