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addition, you know that the rate will be somewhere close to 5% since the $45.30/$954.70 is slightly less than 5%. For </w:t>
      </w:r>
      <w:proofErr w:type="gramStart"/>
      <w:r>
        <w:rPr>
          <w:rFonts w:ascii="inherit" w:hAnsi="inherit"/>
          <w:color w:val="555555"/>
          <w:sz w:val="27"/>
          <w:szCs w:val="27"/>
          <w:bdr w:val="none" w:sz="0" w:space="0" w:color="auto" w:frame="1"/>
        </w:rPr>
        <w:t>one year</w:t>
      </w:r>
      <w:proofErr w:type="gramEnd"/>
      <w:r>
        <w:rPr>
          <w:rFonts w:ascii="inherit" w:hAnsi="inherit"/>
          <w:color w:val="555555"/>
          <w:sz w:val="27"/>
          <w:szCs w:val="27"/>
          <w:bdr w:val="none" w:sz="0" w:space="0" w:color="auto" w:frame="1"/>
        </w:rPr>
        <w:t xml:space="preserve">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 xml:space="preserve">In later modules, you will discover this calculation </w:t>
      </w:r>
      <w:proofErr w:type="gramStart"/>
      <w:r>
        <w:rPr>
          <w:rFonts w:ascii="Georgia" w:hAnsi="Georgia"/>
          <w:color w:val="555555"/>
          <w:sz w:val="27"/>
          <w:szCs w:val="27"/>
          <w:shd w:val="clear" w:color="auto" w:fill="F1F1F1"/>
        </w:rPr>
        <w:t>is known</w:t>
      </w:r>
      <w:proofErr w:type="gramEnd"/>
      <w:r>
        <w:rPr>
          <w:rFonts w:ascii="Georgia" w:hAnsi="Georgia"/>
          <w:color w:val="555555"/>
          <w:sz w:val="27"/>
          <w:szCs w:val="27"/>
          <w:shd w:val="clear" w:color="auto" w:fill="F1F1F1"/>
        </w:rPr>
        <w:t xml:space="preserve"> as the yield to maturity or YTM. It is also the same </w:t>
      </w:r>
      <w:proofErr w:type="gramStart"/>
      <w:r>
        <w:rPr>
          <w:rFonts w:ascii="Georgia" w:hAnsi="Georgia"/>
          <w:color w:val="555555"/>
          <w:sz w:val="27"/>
          <w:szCs w:val="27"/>
          <w:shd w:val="clear" w:color="auto" w:fill="F1F1F1"/>
        </w:rPr>
        <w:t>process,</w:t>
      </w:r>
      <w:proofErr w:type="gramEnd"/>
      <w:r>
        <w:rPr>
          <w:rFonts w:ascii="Georgia" w:hAnsi="Georgia"/>
          <w:color w:val="555555"/>
          <w:sz w:val="27"/>
          <w:szCs w:val="27"/>
          <w:shd w:val="clear" w:color="auto" w:fill="F1F1F1"/>
        </w:rPr>
        <w:t xml:space="preserve">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calculate this using the formula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where,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 xml:space="preserve"> = interest rate and n = number of periods. Therefore, FV = $2,000(1 + .04)</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an investor borrows a </w:t>
      </w:r>
      <w:proofErr w:type="gramStart"/>
      <w:r>
        <w:rPr>
          <w:rFonts w:ascii="inherit" w:hAnsi="inherit"/>
          <w:color w:val="555555"/>
          <w:sz w:val="27"/>
          <w:szCs w:val="27"/>
          <w:bdr w:val="none" w:sz="0" w:space="0" w:color="auto" w:frame="1"/>
        </w:rPr>
        <w:t>stock</w:t>
      </w:r>
      <w:proofErr w:type="gramEnd"/>
      <w:r>
        <w:rPr>
          <w:rFonts w:ascii="inherit" w:hAnsi="inherit"/>
          <w:color w:val="555555"/>
          <w:sz w:val="27"/>
          <w:szCs w:val="27"/>
          <w:bdr w:val="none" w:sz="0" w:space="0" w:color="auto" w:frame="1"/>
        </w:rPr>
        <w:t xml:space="preserve">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investor has a long position when they buy a stock to sell </w:t>
      </w:r>
      <w:proofErr w:type="gramStart"/>
      <w:r>
        <w:rPr>
          <w:rFonts w:ascii="inherit" w:hAnsi="inherit"/>
          <w:color w:val="555555"/>
          <w:sz w:val="27"/>
          <w:szCs w:val="27"/>
          <w:bdr w:val="none" w:sz="0" w:space="0" w:color="auto" w:frame="1"/>
        </w:rPr>
        <w:t>at some later date</w:t>
      </w:r>
      <w:proofErr w:type="gramEnd"/>
      <w:r>
        <w:rPr>
          <w:rFonts w:ascii="inherit" w:hAnsi="inherit"/>
          <w:color w:val="555555"/>
          <w:sz w:val="27"/>
          <w:szCs w:val="27"/>
          <w:bdr w:val="none" w:sz="0" w:space="0" w:color="auto" w:frame="1"/>
        </w:rPr>
        <w:t>.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a good </w:t>
      </w:r>
      <w:proofErr w:type="gramStart"/>
      <w:r>
        <w:rPr>
          <w:rFonts w:ascii="inherit" w:hAnsi="inherit"/>
          <w:b/>
          <w:bCs/>
          <w:color w:val="555555"/>
          <w:sz w:val="27"/>
          <w:szCs w:val="27"/>
          <w:bdr w:val="none" w:sz="0" w:space="0" w:color="auto" w:frame="1"/>
        </w:rPr>
        <w:t>can be bought and sold at the same price</w:t>
      </w:r>
      <w:proofErr w:type="gramEnd"/>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valuation principle in finance ensures that there is only one price for a product in a competitive market. Arbitrage will eliminate any deviations from one price as soon as it </w:t>
      </w:r>
      <w:proofErr w:type="gramStart"/>
      <w:r>
        <w:rPr>
          <w:rFonts w:ascii="inherit" w:hAnsi="inherit"/>
          <w:color w:val="555555"/>
          <w:sz w:val="27"/>
          <w:szCs w:val="27"/>
          <w:bdr w:val="none" w:sz="0" w:space="0" w:color="auto" w:frame="1"/>
        </w:rPr>
        <w:t>is identified</w:t>
      </w:r>
      <w:proofErr w:type="gramEnd"/>
      <w:r>
        <w:rPr>
          <w:rFonts w:ascii="inherit" w:hAnsi="inherit"/>
          <w:color w:val="555555"/>
          <w:sz w:val="27"/>
          <w:szCs w:val="27"/>
          <w:bdr w:val="none" w:sz="0" w:space="0" w:color="auto" w:frame="1"/>
        </w:rPr>
        <w:t xml:space="preserve">. If you can buy at a lower price and sell at a higher price, </w:t>
      </w:r>
      <w:proofErr w:type="gramStart"/>
      <w:r>
        <w:rPr>
          <w:rFonts w:ascii="inherit" w:hAnsi="inherit"/>
          <w:color w:val="555555"/>
          <w:sz w:val="27"/>
          <w:szCs w:val="27"/>
          <w:bdr w:val="none" w:sz="0" w:space="0" w:color="auto" w:frame="1"/>
        </w:rPr>
        <w:t>there will be an increase in demand that pushes the buy price higher</w:t>
      </w:r>
      <w:proofErr w:type="gramEnd"/>
      <w:r>
        <w:rPr>
          <w:rFonts w:ascii="inherit" w:hAnsi="inherit"/>
          <w:color w:val="555555"/>
          <w:sz w:val="27"/>
          <w:szCs w:val="27"/>
          <w:bdr w:val="none" w:sz="0" w:space="0" w:color="auto" w:frame="1"/>
        </w:rPr>
        <w:t xml:space="preserve">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 xml:space="preserve">Arbitragers buy low and sell high to make a profit and quickly eliminate any price differential through this activity. For it to be true arbitrage, the buying and selling must happen simultaneously. If the asset is held for a </w:t>
      </w:r>
      <w:proofErr w:type="gramStart"/>
      <w:r>
        <w:rPr>
          <w:rFonts w:ascii="Georgia" w:hAnsi="Georgia"/>
          <w:color w:val="555555"/>
          <w:sz w:val="27"/>
          <w:szCs w:val="27"/>
          <w:shd w:val="clear" w:color="auto" w:fill="F1F1F1"/>
        </w:rPr>
        <w:t>period of time</w:t>
      </w:r>
      <w:proofErr w:type="gramEnd"/>
      <w:r>
        <w:rPr>
          <w:rFonts w:ascii="Georgia" w:hAnsi="Georgia"/>
          <w:color w:val="555555"/>
          <w:sz w:val="27"/>
          <w:szCs w:val="27"/>
          <w:shd w:val="clear" w:color="auto" w:fill="F1F1F1"/>
        </w:rPr>
        <w:t>,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expected cash flow in this example is the forecasted selling price of the </w:t>
      </w:r>
      <w:proofErr w:type="gramStart"/>
      <w:r>
        <w:rPr>
          <w:rFonts w:ascii="inherit" w:hAnsi="inherit"/>
          <w:color w:val="555555"/>
          <w:sz w:val="27"/>
          <w:szCs w:val="27"/>
          <w:bdr w:val="none" w:sz="0" w:space="0" w:color="auto" w:frame="1"/>
        </w:rPr>
        <w:t>stock which</w:t>
      </w:r>
      <w:proofErr w:type="gramEnd"/>
      <w:r>
        <w:rPr>
          <w:rFonts w:ascii="inherit" w:hAnsi="inherit"/>
          <w:color w:val="555555"/>
          <w:sz w:val="27"/>
          <w:szCs w:val="27"/>
          <w:bdr w:val="none" w:sz="0" w:space="0" w:color="auto" w:frame="1"/>
        </w:rPr>
        <w:t xml:space="preserve"> is $50. So, the NPV is equal to the present value of the expected cash flows minus the current price which is: NPV = [$50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 xml:space="preserve">Keep in mind that if these cash flows were certain and the market was competitive, the stock should have an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Increasing the required return decreases the present value of the cash flows. This, in turn, decreases the </w:t>
      </w:r>
      <w:proofErr w:type="gramStart"/>
      <w:r>
        <w:rPr>
          <w:rFonts w:ascii="inherit" w:hAnsi="inherit"/>
          <w:color w:val="555555"/>
          <w:sz w:val="27"/>
          <w:szCs w:val="27"/>
          <w:bdr w:val="none" w:sz="0" w:space="0" w:color="auto" w:frame="1"/>
        </w:rPr>
        <w:t>NPV which</w:t>
      </w:r>
      <w:proofErr w:type="gramEnd"/>
      <w:r>
        <w:rPr>
          <w:rFonts w:ascii="inherit" w:hAnsi="inherit"/>
          <w:color w:val="555555"/>
          <w:sz w:val="27"/>
          <w:szCs w:val="27"/>
          <w:bdr w:val="none" w:sz="0" w:space="0" w:color="auto" w:frame="1"/>
        </w:rPr>
        <w:t xml:space="preserve">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 xml:space="preserve">The discount rate used in the NPV calculation should be commensurate with the level of risk of the project. That way a higher risk project has a lower likelihood of </w:t>
      </w:r>
      <w:proofErr w:type="gramStart"/>
      <w:r>
        <w:rPr>
          <w:rFonts w:ascii="Georgia" w:hAnsi="Georgia"/>
          <w:color w:val="555555"/>
          <w:sz w:val="27"/>
          <w:szCs w:val="27"/>
          <w:shd w:val="clear" w:color="auto" w:fill="F1F1F1"/>
        </w:rPr>
        <w:t>being accepted</w:t>
      </w:r>
      <w:proofErr w:type="gramEnd"/>
      <w:r>
        <w:rPr>
          <w:rFonts w:ascii="Georgia" w:hAnsi="Georgia"/>
          <w:color w:val="555555"/>
          <w:sz w:val="27"/>
          <w:szCs w:val="27"/>
          <w:shd w:val="clear" w:color="auto" w:fill="F1F1F1"/>
        </w:rPr>
        <w:t>,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financial security sold by corporations and governments that promises future payments to the investor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xml:space="preserve">. Bonds are essentially IOUs that promise to pay investors the face value of the bond at some future date. In most </w:t>
      </w:r>
      <w:proofErr w:type="gramStart"/>
      <w:r>
        <w:rPr>
          <w:rFonts w:ascii="inherit" w:hAnsi="inherit"/>
          <w:color w:val="555555"/>
          <w:sz w:val="27"/>
          <w:szCs w:val="27"/>
          <w:bdr w:val="none" w:sz="0" w:space="0" w:color="auto" w:frame="1"/>
        </w:rPr>
        <w:t>cases</w:t>
      </w:r>
      <w:proofErr w:type="gramEnd"/>
      <w:r>
        <w:rPr>
          <w:rFonts w:ascii="inherit" w:hAnsi="inherit"/>
          <w:color w:val="555555"/>
          <w:sz w:val="27"/>
          <w:szCs w:val="27"/>
          <w:bdr w:val="none" w:sz="0" w:space="0" w:color="auto" w:frame="1"/>
        </w:rPr>
        <w:t xml:space="preserve">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w:t>
      </w:r>
      <w:proofErr w:type="gramStart"/>
      <w:r>
        <w:rPr>
          <w:rFonts w:ascii="inherit" w:hAnsi="inherit"/>
          <w:color w:val="555555"/>
          <w:sz w:val="27"/>
          <w:szCs w:val="27"/>
          <w:bdr w:val="none" w:sz="0" w:space="0" w:color="auto" w:frame="1"/>
        </w:rPr>
        <w:t>exchange traded</w:t>
      </w:r>
      <w:proofErr w:type="gramEnd"/>
      <w:r>
        <w:rPr>
          <w:rFonts w:ascii="inherit" w:hAnsi="inherit"/>
          <w:color w:val="555555"/>
          <w:sz w:val="27"/>
          <w:szCs w:val="27"/>
          <w:bdr w:val="none" w:sz="0" w:space="0" w:color="auto" w:frame="1"/>
        </w:rPr>
        <w:t xml:space="preserve">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 xml:space="preserve">Some bonds, known as zero coupon bonds or zeros, pay no interest and </w:t>
      </w:r>
      <w:proofErr w:type="gramStart"/>
      <w:r>
        <w:rPr>
          <w:rFonts w:ascii="Georgia" w:hAnsi="Georgia"/>
          <w:color w:val="555555"/>
          <w:sz w:val="27"/>
          <w:szCs w:val="27"/>
          <w:shd w:val="clear" w:color="auto" w:fill="F1F1F1"/>
        </w:rPr>
        <w:t>are simply sold</w:t>
      </w:r>
      <w:proofErr w:type="gramEnd"/>
      <w:r>
        <w:rPr>
          <w:rFonts w:ascii="Georgia" w:hAnsi="Georgia"/>
          <w:color w:val="555555"/>
          <w:sz w:val="27"/>
          <w:szCs w:val="27"/>
          <w:shd w:val="clear" w:color="auto" w:fill="F1F1F1"/>
        </w:rPr>
        <w:t xml:space="preserve">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PMT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I / Y = 10%; CPT PV. PV is equal to $3,790.79 - $3,250 = $540.79. Since the NPV is positive, the project </w:t>
      </w:r>
      <w:proofErr w:type="gramStart"/>
      <w:r>
        <w:rPr>
          <w:rFonts w:ascii="inherit" w:hAnsi="inherit"/>
          <w:color w:val="555555"/>
          <w:sz w:val="27"/>
          <w:szCs w:val="27"/>
          <w:bdr w:val="none" w:sz="0" w:space="0" w:color="auto" w:frame="1"/>
        </w:rPr>
        <w:t>should be accepted</w:t>
      </w:r>
      <w:proofErr w:type="gramEnd"/>
      <w:r>
        <w:rPr>
          <w:rFonts w:ascii="inherit" w:hAnsi="inherit"/>
          <w:color w:val="555555"/>
          <w:sz w:val="27"/>
          <w:szCs w:val="27"/>
          <w:bdr w:val="none" w:sz="0" w:space="0" w:color="auto" w:frame="1"/>
        </w:rPr>
        <w:t>.</w:t>
      </w:r>
    </w:p>
    <w:p w:rsidR="007C47D5" w:rsidRDefault="007C47D5" w:rsidP="00C539D4"/>
    <w:p w:rsidR="007C47D5" w:rsidRDefault="007C47D5" w:rsidP="00C539D4">
      <w:r>
        <w:rPr>
          <w:rFonts w:ascii="Georgia" w:hAnsi="Georgia"/>
          <w:color w:val="555555"/>
          <w:sz w:val="27"/>
          <w:szCs w:val="27"/>
          <w:shd w:val="clear" w:color="auto" w:fill="F1F1F1"/>
        </w:rPr>
        <w:t xml:space="preserve">Remember that when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xml:space="preserve">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To calculate an NPV, you need to calculate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Past cash flows are irrelevant since the NPV </w:t>
      </w:r>
      <w:proofErr w:type="gramStart"/>
      <w:r>
        <w:rPr>
          <w:rFonts w:ascii="inherit" w:hAnsi="inherit"/>
          <w:color w:val="555555"/>
          <w:sz w:val="27"/>
          <w:szCs w:val="27"/>
          <w:bdr w:val="none" w:sz="0" w:space="0" w:color="auto" w:frame="1"/>
        </w:rPr>
        <w:t>should be based</w:t>
      </w:r>
      <w:proofErr w:type="gramEnd"/>
      <w:r>
        <w:rPr>
          <w:rFonts w:ascii="inherit" w:hAnsi="inherit"/>
          <w:color w:val="555555"/>
          <w:sz w:val="27"/>
          <w:szCs w:val="27"/>
          <w:bdr w:val="none" w:sz="0" w:space="0" w:color="auto" w:frame="1"/>
        </w:rPr>
        <w:t xml:space="preserve"> on future cash flows. The timing of when these cash flows will occur is critical to the present value as well, so summing the cash flows is incorrect since you will lose the timing in that process.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Valuation Principle, the value of an asset </w:t>
      </w:r>
      <w:proofErr w:type="gramStart"/>
      <w:r>
        <w:rPr>
          <w:rFonts w:ascii="inherit" w:hAnsi="inherit"/>
          <w:color w:val="555555"/>
          <w:sz w:val="27"/>
          <w:szCs w:val="27"/>
          <w:bdr w:val="none" w:sz="0" w:space="0" w:color="auto" w:frame="1"/>
        </w:rPr>
        <w:t>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w:t>
      </w:r>
      <w:proofErr w:type="gramEnd"/>
      <w:r>
        <w:rPr>
          <w:rFonts w:ascii="inherit" w:hAnsi="inherit"/>
          <w:b/>
          <w:bCs/>
          <w:color w:val="555555"/>
          <w:sz w:val="27"/>
          <w:szCs w:val="27"/>
          <w:bdr w:val="none" w:sz="0" w:space="0" w:color="auto" w:frame="1"/>
        </w:rPr>
        <w:t xml:space="preserve">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Anyone conducting cost vs. benefit analysis should use the competitively determined market price. If the benefits are greater than the costs, then an asset </w:t>
      </w:r>
      <w:proofErr w:type="gramStart"/>
      <w:r>
        <w:rPr>
          <w:rFonts w:ascii="inherit" w:hAnsi="inherit"/>
          <w:color w:val="555555"/>
          <w:sz w:val="27"/>
          <w:szCs w:val="27"/>
          <w:bdr w:val="none" w:sz="0" w:space="0" w:color="auto" w:frame="1"/>
        </w:rPr>
        <w:t>should be acquired</w:t>
      </w:r>
      <w:proofErr w:type="gramEnd"/>
      <w:r>
        <w:rPr>
          <w:rFonts w:ascii="inherit" w:hAnsi="inherit"/>
          <w:color w:val="555555"/>
          <w:sz w:val="27"/>
          <w:szCs w:val="27"/>
          <w:bdr w:val="none" w:sz="0" w:space="0" w:color="auto" w:frame="1"/>
        </w:rPr>
        <w:t>.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asset value that is relevant is the one determined by the competitive market, and this price is the same to the buyer and the seller. This is the price that should be used for </w:t>
      </w:r>
      <w:proofErr w:type="gramStart"/>
      <w:r>
        <w:rPr>
          <w:rFonts w:ascii="inherit" w:hAnsi="inherit"/>
          <w:color w:val="555555"/>
          <w:sz w:val="27"/>
          <w:szCs w:val="27"/>
          <w:bdr w:val="none" w:sz="0" w:space="0" w:color="auto" w:frame="1"/>
        </w:rPr>
        <w:t>decision making</w:t>
      </w:r>
      <w:proofErr w:type="gramEnd"/>
      <w:r>
        <w:rPr>
          <w:rFonts w:ascii="inherit" w:hAnsi="inherit"/>
          <w:color w:val="555555"/>
          <w:sz w:val="27"/>
          <w:szCs w:val="27"/>
          <w:bdr w:val="none" w:sz="0" w:space="0" w:color="auto" w:frame="1"/>
        </w:rPr>
        <w:t xml:space="preserve">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Arbitrage is the immediate buying and selling of some asset where the arbitrager finds a price discrepancy. Since this activity occurs instantaneously, the time value of money is not a factor. </w:t>
      </w:r>
      <w:proofErr w:type="gramStart"/>
      <w:r>
        <w:rPr>
          <w:rFonts w:ascii="inherit" w:hAnsi="inherit"/>
          <w:color w:val="555555"/>
          <w:sz w:val="27"/>
          <w:szCs w:val="27"/>
          <w:bdr w:val="none" w:sz="0" w:space="0" w:color="auto" w:frame="1"/>
        </w:rPr>
        <w:t>Kevin is also not an insider and is trading with publicly available information.</w:t>
      </w:r>
      <w:proofErr w:type="gramEnd"/>
      <w:r>
        <w:rPr>
          <w:rFonts w:ascii="inherit" w:hAnsi="inherit"/>
          <w:color w:val="555555"/>
          <w:sz w:val="27"/>
          <w:szCs w:val="27"/>
          <w:bdr w:val="none" w:sz="0" w:space="0" w:color="auto" w:frame="1"/>
        </w:rPr>
        <w:t xml:space="preserve"> No commodities </w:t>
      </w:r>
      <w:proofErr w:type="gramStart"/>
      <w:r>
        <w:rPr>
          <w:rFonts w:ascii="inherit" w:hAnsi="inherit"/>
          <w:color w:val="555555"/>
          <w:sz w:val="27"/>
          <w:szCs w:val="27"/>
          <w:bdr w:val="none" w:sz="0" w:space="0" w:color="auto" w:frame="1"/>
        </w:rPr>
        <w:t>are converted</w:t>
      </w:r>
      <w:proofErr w:type="gramEnd"/>
      <w:r>
        <w:rPr>
          <w:rFonts w:ascii="inherit" w:hAnsi="inherit"/>
          <w:color w:val="555555"/>
          <w:sz w:val="27"/>
          <w:szCs w:val="27"/>
          <w:bdr w:val="none" w:sz="0" w:space="0" w:color="auto" w:frame="1"/>
        </w:rPr>
        <w:t xml:space="preserve">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xml:space="preserve">. The law of one price states that value </w:t>
      </w:r>
      <w:proofErr w:type="gramStart"/>
      <w:r>
        <w:rPr>
          <w:rFonts w:ascii="Georgia" w:hAnsi="Georgia"/>
          <w:color w:val="555555"/>
          <w:sz w:val="27"/>
          <w:szCs w:val="27"/>
          <w:bdr w:val="none" w:sz="0" w:space="0" w:color="auto" w:frame="1"/>
        </w:rPr>
        <w:t>is neither created nor destroyed by simply combining two assets into one portfolio</w:t>
      </w:r>
      <w:proofErr w:type="gramEnd"/>
      <w:r>
        <w:rPr>
          <w:rFonts w:ascii="Georgia" w:hAnsi="Georgia"/>
          <w:color w:val="555555"/>
          <w:sz w:val="27"/>
          <w:szCs w:val="27"/>
          <w:bdr w:val="none" w:sz="0" w:space="0" w:color="auto" w:frame="1"/>
        </w:rPr>
        <w:t xml:space="preserve">. The value of the portfolio is still the present value of all future cash </w:t>
      </w:r>
      <w:proofErr w:type="gramStart"/>
      <w:r>
        <w:rPr>
          <w:rFonts w:ascii="Georgia" w:hAnsi="Georgia"/>
          <w:color w:val="555555"/>
          <w:sz w:val="27"/>
          <w:szCs w:val="27"/>
          <w:bdr w:val="none" w:sz="0" w:space="0" w:color="auto" w:frame="1"/>
        </w:rPr>
        <w:t>flows which</w:t>
      </w:r>
      <w:proofErr w:type="gramEnd"/>
      <w:r>
        <w:rPr>
          <w:rFonts w:ascii="Georgia" w:hAnsi="Georgia"/>
          <w:color w:val="555555"/>
          <w:sz w:val="27"/>
          <w:szCs w:val="27"/>
          <w:bdr w:val="none" w:sz="0" w:space="0" w:color="auto" w:frame="1"/>
        </w:rPr>
        <w:t xml:space="preserve">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investment opportunity that trades in a financial market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buying a stock or bond presented a positive NPV, then investors would jump on that opportunity and push the price higher until the NPV was zero.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 competitive market with no arbitrage opportunities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xml:space="preserve">. Most markets with a number of participants are normal markets since arbitrage opportunities </w:t>
      </w:r>
      <w:proofErr w:type="gramStart"/>
      <w:r>
        <w:rPr>
          <w:rFonts w:ascii="Georgia" w:hAnsi="Georgia"/>
          <w:color w:val="555555"/>
          <w:sz w:val="27"/>
          <w:szCs w:val="27"/>
          <w:bdr w:val="none" w:sz="0" w:space="0" w:color="auto" w:frame="1"/>
        </w:rPr>
        <w:t>are acted</w:t>
      </w:r>
      <w:proofErr w:type="gramEnd"/>
      <w:r>
        <w:rPr>
          <w:rFonts w:ascii="Georgia" w:hAnsi="Georgia"/>
          <w:color w:val="555555"/>
          <w:sz w:val="27"/>
          <w:szCs w:val="27"/>
          <w:bdr w:val="none" w:sz="0" w:space="0" w:color="auto" w:frame="1"/>
        </w:rPr>
        <w:t xml:space="preserve">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 free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$952.30 or $1,000/1.05. The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NPV calculates the present value of the project’s expected cash flows and then subtracts the initial project cost or initial outlay. To calculate the present values, you should use a discount rate equivalent to the return you demand for that project. Therefore, when NPV = </w:t>
      </w:r>
      <w:proofErr w:type="gramStart"/>
      <w:r>
        <w:rPr>
          <w:rFonts w:ascii="inherit" w:hAnsi="inherit"/>
          <w:color w:val="555555"/>
          <w:sz w:val="27"/>
          <w:szCs w:val="27"/>
          <w:bdr w:val="none" w:sz="0" w:space="0" w:color="auto" w:frame="1"/>
        </w:rPr>
        <w:t>0</w:t>
      </w:r>
      <w:proofErr w:type="gramEnd"/>
      <w:r>
        <w:rPr>
          <w:rFonts w:ascii="inherit" w:hAnsi="inherit"/>
          <w:color w:val="555555"/>
          <w:sz w:val="27"/>
          <w:szCs w:val="27"/>
          <w:bdr w:val="none" w:sz="0" w:space="0" w:color="auto" w:frame="1"/>
        </w:rPr>
        <w:t>,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 normal </w:t>
      </w:r>
      <w:proofErr w:type="gramStart"/>
      <w:r>
        <w:rPr>
          <w:rFonts w:ascii="inherit" w:hAnsi="inherit"/>
          <w:color w:val="555555"/>
          <w:sz w:val="27"/>
          <w:szCs w:val="27"/>
          <w:bdr w:val="none" w:sz="0" w:space="0" w:color="auto" w:frame="1"/>
        </w:rPr>
        <w:t>market</w:t>
      </w:r>
      <w:proofErr w:type="gramEnd"/>
      <w:r>
        <w:rPr>
          <w:rFonts w:ascii="inherit" w:hAnsi="inherit"/>
          <w:color w:val="555555"/>
          <w:sz w:val="27"/>
          <w:szCs w:val="27"/>
          <w:bdr w:val="none" w:sz="0" w:space="0" w:color="auto" w:frame="1"/>
        </w:rPr>
        <w:t xml:space="preserve"> we can evaluate a project’s NPV without regard to the source of financing. This ability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xml:space="preserve">. In other </w:t>
      </w:r>
      <w:proofErr w:type="gramStart"/>
      <w:r>
        <w:rPr>
          <w:rFonts w:ascii="inherit" w:hAnsi="inherit"/>
          <w:color w:val="555555"/>
          <w:sz w:val="27"/>
          <w:szCs w:val="27"/>
          <w:bdr w:val="none" w:sz="0" w:space="0" w:color="auto" w:frame="1"/>
        </w:rPr>
        <w:t>words</w:t>
      </w:r>
      <w:proofErr w:type="gramEnd"/>
      <w:r>
        <w:rPr>
          <w:rFonts w:ascii="inherit" w:hAnsi="inherit"/>
          <w:color w:val="555555"/>
          <w:sz w:val="27"/>
          <w:szCs w:val="27"/>
          <w:bdr w:val="none" w:sz="0" w:space="0" w:color="auto" w:frame="1"/>
        </w:rPr>
        <w:t xml:space="preserve"> we can separate the financing and investment decision. This ability is </w:t>
      </w:r>
      <w:proofErr w:type="gramStart"/>
      <w:r>
        <w:rPr>
          <w:rFonts w:ascii="inherit" w:hAnsi="inherit"/>
          <w:color w:val="555555"/>
          <w:sz w:val="27"/>
          <w:szCs w:val="27"/>
          <w:bdr w:val="none" w:sz="0" w:space="0" w:color="auto" w:frame="1"/>
        </w:rPr>
        <w:t>due to the fact that</w:t>
      </w:r>
      <w:proofErr w:type="gramEnd"/>
      <w:r>
        <w:rPr>
          <w:rFonts w:ascii="inherit" w:hAnsi="inherit"/>
          <w:color w:val="555555"/>
          <w:sz w:val="27"/>
          <w:szCs w:val="27"/>
          <w:bdr w:val="none" w:sz="0" w:space="0" w:color="auto" w:frame="1"/>
        </w:rPr>
        <w:t xml:space="preserve">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Company X and Company Z have the </w:t>
      </w:r>
      <w:proofErr w:type="gramStart"/>
      <w:r>
        <w:rPr>
          <w:rFonts w:ascii="inherit" w:hAnsi="inherit"/>
          <w:color w:val="555555"/>
          <w:sz w:val="27"/>
          <w:szCs w:val="27"/>
          <w:bdr w:val="none" w:sz="0" w:space="0" w:color="auto" w:frame="1"/>
        </w:rPr>
        <w:t>same</w:t>
      </w:r>
      <w:proofErr w:type="gramEnd"/>
      <w:r>
        <w:rPr>
          <w:rFonts w:ascii="inherit" w:hAnsi="inherit"/>
          <w:color w:val="555555"/>
          <w:sz w:val="27"/>
          <w:szCs w:val="27"/>
          <w:bdr w:val="none" w:sz="0" w:space="0" w:color="auto" w:frame="1"/>
        </w:rPr>
        <w:t xml:space="preserve"> series of cash flows combined as Company Y, then the price of X + Z should equal the price of Y. This concept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 </w:t>
      </w:r>
      <w:proofErr w:type="gramStart"/>
      <w:r>
        <w:rPr>
          <w:rFonts w:ascii="inherit" w:hAnsi="inherit"/>
          <w:color w:val="555555"/>
          <w:sz w:val="27"/>
          <w:szCs w:val="27"/>
          <w:bdr w:val="none" w:sz="0" w:space="0" w:color="auto" w:frame="1"/>
        </w:rPr>
        <w:t>has</w:t>
      </w:r>
      <w:proofErr w:type="gramEnd"/>
      <w:r>
        <w:rPr>
          <w:rFonts w:ascii="inherit" w:hAnsi="inherit"/>
          <w:color w:val="555555"/>
          <w:sz w:val="27"/>
          <w:szCs w:val="27"/>
          <w:bdr w:val="none" w:sz="0" w:space="0" w:color="auto" w:frame="1"/>
        </w:rPr>
        <w:t xml:space="preserve"> the same cash flows as X + Z, the value of Y has to be equal to the value of X + Z in a competitive market assuming the same level of risk. If these prices were out of balance, then an opportunity for arbitrage would exist. If prices are consistent with value additivity, then </w:t>
      </w:r>
      <w:proofErr w:type="gramStart"/>
      <w:r>
        <w:rPr>
          <w:rFonts w:ascii="inherit" w:hAnsi="inherit"/>
          <w:color w:val="555555"/>
          <w:sz w:val="27"/>
          <w:szCs w:val="27"/>
          <w:bdr w:val="none" w:sz="0" w:space="0" w:color="auto" w:frame="1"/>
        </w:rPr>
        <w:t>it is a no-arbitrage price that</w:t>
      </w:r>
      <w:proofErr w:type="gramEnd"/>
      <w:r>
        <w:rPr>
          <w:rFonts w:ascii="inherit" w:hAnsi="inherit"/>
          <w:color w:val="555555"/>
          <w:sz w:val="27"/>
          <w:szCs w:val="27"/>
          <w:bdr w:val="none" w:sz="0" w:space="0" w:color="auto" w:frame="1"/>
        </w:rPr>
        <w:t xml:space="preserve">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Simple interest refers to earning interest only on the original principal so this investor will earn $80 in interest ($1,000 x .08 = $80) for each year the $1,000 remains on deposit. In this </w:t>
      </w:r>
      <w:proofErr w:type="gramStart"/>
      <w:r>
        <w:rPr>
          <w:rFonts w:ascii="inherit" w:hAnsi="inherit"/>
          <w:color w:val="555555"/>
          <w:sz w:val="27"/>
          <w:szCs w:val="27"/>
          <w:bdr w:val="none" w:sz="0" w:space="0" w:color="auto" w:frame="1"/>
        </w:rPr>
        <w:t>case</w:t>
      </w:r>
      <w:proofErr w:type="gramEnd"/>
      <w:r>
        <w:rPr>
          <w:rFonts w:ascii="inherit" w:hAnsi="inherit"/>
          <w:color w:val="555555"/>
          <w:sz w:val="27"/>
          <w:szCs w:val="27"/>
          <w:bdr w:val="none" w:sz="0" w:space="0" w:color="auto" w:frame="1"/>
        </w:rPr>
        <w:t xml:space="preserv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Compound interest, or the process of earning interest on the principal and reinvested interest, would result in the investor accumulating $1,166.40 by the end of two years. The process of computing the compound interest amount is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calculating the present value of cash flows to </w:t>
      </w:r>
      <w:proofErr w:type="gramStart"/>
      <w:r>
        <w:rPr>
          <w:rFonts w:ascii="inherit" w:hAnsi="inherit"/>
          <w:b/>
          <w:bCs/>
          <w:color w:val="555555"/>
          <w:sz w:val="27"/>
          <w:szCs w:val="27"/>
          <w:bdr w:val="none" w:sz="0" w:space="0" w:color="auto" w:frame="1"/>
        </w:rPr>
        <w:t>be received</w:t>
      </w:r>
      <w:proofErr w:type="gramEnd"/>
      <w:r>
        <w:rPr>
          <w:rFonts w:ascii="inherit" w:hAnsi="inherit"/>
          <w:b/>
          <w:bCs/>
          <w:color w:val="555555"/>
          <w:sz w:val="27"/>
          <w:szCs w:val="27"/>
          <w:bdr w:val="none" w:sz="0" w:space="0" w:color="auto" w:frame="1"/>
        </w:rPr>
        <w:t xml:space="preserve">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Discounting is the process of equating future cash flows to some value you would be indifferent to receiving today. For any positive interest </w:t>
      </w:r>
      <w:proofErr w:type="gramStart"/>
      <w:r>
        <w:rPr>
          <w:rFonts w:ascii="inherit" w:hAnsi="inherit"/>
          <w:color w:val="555555"/>
          <w:sz w:val="27"/>
          <w:szCs w:val="27"/>
          <w:bdr w:val="none" w:sz="0" w:space="0" w:color="auto" w:frame="1"/>
        </w:rPr>
        <w:t>rate</w:t>
      </w:r>
      <w:proofErr w:type="gramEnd"/>
      <w:r>
        <w:rPr>
          <w:rFonts w:ascii="inherit" w:hAnsi="inherit"/>
          <w:color w:val="555555"/>
          <w:sz w:val="27"/>
          <w:szCs w:val="27"/>
          <w:bdr w:val="none" w:sz="0" w:space="0" w:color="auto" w:frame="1"/>
        </w:rPr>
        <w:t xml:space="preserv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$1,100 a year at the beginning of the next 3 years and you can earn 5%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roofErr w:type="gramStart"/>
      <w:r>
        <w:rPr>
          <w:rFonts w:ascii="inherit" w:hAnsi="inherit"/>
          <w:color w:val="555555"/>
          <w:sz w:val="27"/>
          <w:szCs w:val="27"/>
          <w:bdr w:val="none" w:sz="0" w:space="0" w:color="auto" w:frame="1"/>
        </w:rPr>
        <w:t>;</w:t>
      </w:r>
      <w:proofErr w:type="gramEnd"/>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an annuity due you need to multiply this amount by (1 + r) to get the </w:t>
      </w:r>
      <w:proofErr w:type="gramStart"/>
      <w:r>
        <w:rPr>
          <w:rFonts w:ascii="inherit" w:hAnsi="inherit"/>
          <w:color w:val="555555"/>
          <w:sz w:val="27"/>
          <w:szCs w:val="27"/>
          <w:bdr w:val="none" w:sz="0" w:space="0" w:color="auto" w:frame="1"/>
        </w:rPr>
        <w:t>final result</w:t>
      </w:r>
      <w:proofErr w:type="gramEnd"/>
      <w:r>
        <w:rPr>
          <w:rFonts w:ascii="inherit" w:hAnsi="inherit"/>
          <w:color w:val="555555"/>
          <w:sz w:val="27"/>
          <w:szCs w:val="27"/>
          <w:bdr w:val="none" w:sz="0" w:space="0" w:color="auto" w:frame="1"/>
        </w:rPr>
        <w: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w:t>
      </w:r>
      <w:proofErr w:type="gramStart"/>
      <w:r>
        <w:rPr>
          <w:rFonts w:ascii="Georgia" w:hAnsi="Georgia"/>
          <w:color w:val="555555"/>
          <w:sz w:val="27"/>
          <w:szCs w:val="27"/>
          <w:shd w:val="clear" w:color="auto" w:fill="F1F1F1"/>
        </w:rPr>
        <w:t>1</w:t>
      </w:r>
      <w:proofErr w:type="gramEnd"/>
      <w:r>
        <w:rPr>
          <w:rFonts w:ascii="Georgia" w:hAnsi="Georgia"/>
          <w:color w:val="555555"/>
          <w:sz w:val="27"/>
          <w:szCs w:val="27"/>
          <w:shd w:val="clear" w:color="auto" w:fill="F1F1F1"/>
        </w:rPr>
        <w:t xml:space="preserve">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proofErr w:type="gramStart"/>
      <w:r>
        <w:rPr>
          <w:rFonts w:ascii="inherit" w:hAnsi="inherit"/>
          <w:color w:val="555555"/>
          <w:sz w:val="14"/>
          <w:szCs w:val="14"/>
          <w:bdr w:val="none" w:sz="0" w:space="0" w:color="auto" w:frame="1"/>
        </w:rPr>
        <w:t>2</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 $2,000(1.06) = $2,120.00. The future value of $4,500 to </w:t>
      </w:r>
      <w:proofErr w:type="gramStart"/>
      <w:r>
        <w:rPr>
          <w:rFonts w:ascii="inherit" w:hAnsi="inherit"/>
          <w:color w:val="555555"/>
          <w:sz w:val="27"/>
          <w:szCs w:val="27"/>
          <w:bdr w:val="none" w:sz="0" w:space="0" w:color="auto" w:frame="1"/>
        </w:rPr>
        <w:t>be received</w:t>
      </w:r>
      <w:proofErr w:type="gramEnd"/>
      <w:r>
        <w:rPr>
          <w:rFonts w:ascii="inherit" w:hAnsi="inherit"/>
          <w:color w:val="555555"/>
          <w:sz w:val="27"/>
          <w:szCs w:val="27"/>
          <w:bdr w:val="none" w:sz="0" w:space="0" w:color="auto" w:frame="1"/>
        </w:rPr>
        <w:t xml:space="preserve">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xml:space="preserve">.  Timelines, </w:t>
      </w:r>
      <w:proofErr w:type="gramStart"/>
      <w:r>
        <w:rPr>
          <w:rFonts w:ascii="inherit" w:hAnsi="inherit"/>
          <w:color w:val="555555"/>
          <w:sz w:val="27"/>
          <w:szCs w:val="27"/>
          <w:bdr w:val="none" w:sz="0" w:space="0" w:color="auto" w:frame="1"/>
        </w:rPr>
        <w:t>like</w:t>
      </w:r>
      <w:proofErr w:type="gramEnd"/>
      <w:r>
        <w:rPr>
          <w:rFonts w:ascii="inherit" w:hAnsi="inherit"/>
          <w:color w:val="555555"/>
          <w:sz w:val="27"/>
          <w:szCs w:val="27"/>
          <w:bdr w:val="none" w:sz="0" w:space="0" w:color="auto" w:frame="1"/>
        </w:rPr>
        <w:t xml:space="preserv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example, look at the information plotted on this timeline and you can easily see where the cash flows occurred, the amount and direction of the cash flows, and the interest rates for each period. With this </w:t>
      </w:r>
      <w:proofErr w:type="gramStart"/>
      <w:r>
        <w:rPr>
          <w:rFonts w:ascii="inherit" w:hAnsi="inherit"/>
          <w:color w:val="555555"/>
          <w:sz w:val="27"/>
          <w:szCs w:val="27"/>
          <w:bdr w:val="none" w:sz="0" w:space="0" w:color="auto" w:frame="1"/>
        </w:rPr>
        <w:t>information</w:t>
      </w:r>
      <w:proofErr w:type="gramEnd"/>
      <w:r>
        <w:rPr>
          <w:rFonts w:ascii="inherit" w:hAnsi="inherit"/>
          <w:color w:val="555555"/>
          <w:sz w:val="27"/>
          <w:szCs w:val="27"/>
          <w:bdr w:val="none" w:sz="0" w:space="0" w:color="auto" w:frame="1"/>
        </w:rPr>
        <w:t xml:space="preserve">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While scatterplots, diagrams, and graphs are all useful ways to summarize </w:t>
      </w:r>
      <w:proofErr w:type="gramStart"/>
      <w:r>
        <w:rPr>
          <w:rFonts w:ascii="inherit" w:hAnsi="inherit"/>
          <w:color w:val="555555"/>
          <w:sz w:val="27"/>
          <w:szCs w:val="27"/>
          <w:bdr w:val="none" w:sz="0" w:space="0" w:color="auto" w:frame="1"/>
        </w:rPr>
        <w:t>data</w:t>
      </w:r>
      <w:proofErr w:type="gramEnd"/>
      <w:r>
        <w:rPr>
          <w:rFonts w:ascii="inherit" w:hAnsi="inherit"/>
          <w:color w:val="555555"/>
          <w:sz w:val="27"/>
          <w:szCs w:val="27"/>
          <w:bdr w:val="none" w:sz="0" w:space="0" w:color="auto" w:frame="1"/>
        </w:rPr>
        <w:t xml:space="preserve">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calculation is simple with your financial calculator. You must first convert the interest rate and number of periods to monthly.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N will be 30 years x 12 months per year = 360 months. </w:t>
      </w:r>
      <w:proofErr w:type="gramStart"/>
      <w:r>
        <w:rPr>
          <w:rFonts w:ascii="inherit" w:hAnsi="inherit"/>
          <w:color w:val="555555"/>
          <w:sz w:val="27"/>
          <w:szCs w:val="27"/>
          <w:bdr w:val="none" w:sz="0" w:space="0" w:color="auto" w:frame="1"/>
        </w:rPr>
        <w:t>The I</w:t>
      </w:r>
      <w:proofErr w:type="gramEnd"/>
      <w:r>
        <w:rPr>
          <w:rFonts w:ascii="inherit" w:hAnsi="inherit"/>
          <w:color w:val="555555"/>
          <w:sz w:val="27"/>
          <w:szCs w:val="27"/>
          <w:bdr w:val="none" w:sz="0" w:space="0" w:color="auto" w:frame="1"/>
        </w:rPr>
        <w:t>/Y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xml:space="preserve">So, PMT = -$500; NPER = </w:t>
      </w:r>
      <w:proofErr w:type="gramStart"/>
      <w:r>
        <w:rPr>
          <w:rFonts w:ascii="inherit" w:hAnsi="inherit"/>
          <w:color w:val="555555"/>
          <w:sz w:val="27"/>
          <w:szCs w:val="27"/>
          <w:bdr w:val="none" w:sz="0" w:space="0" w:color="auto" w:frame="1"/>
        </w:rPr>
        <w:t>6</w:t>
      </w:r>
      <w:proofErr w:type="gramEnd"/>
      <w:r>
        <w:rPr>
          <w:rFonts w:ascii="inherit" w:hAnsi="inherit"/>
          <w:color w:val="555555"/>
          <w:sz w:val="27"/>
          <w:szCs w:val="27"/>
          <w:bdr w:val="none" w:sz="0" w:space="0" w:color="auto" w:frame="1"/>
        </w:rPr>
        <w:t>;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$800 a year at the end of the next 4 years and you can earn 3%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you are depositing $800 per </w:t>
      </w:r>
      <w:proofErr w:type="gramStart"/>
      <w:r>
        <w:rPr>
          <w:rFonts w:ascii="inherit" w:hAnsi="inherit"/>
          <w:color w:val="555555"/>
          <w:sz w:val="27"/>
          <w:szCs w:val="27"/>
          <w:bdr w:val="none" w:sz="0" w:space="0" w:color="auto" w:frame="1"/>
        </w:rPr>
        <w:t>year</w:t>
      </w:r>
      <w:proofErr w:type="gramEnd"/>
      <w:r>
        <w:rPr>
          <w:rFonts w:ascii="inherit" w:hAnsi="inherit"/>
          <w:color w:val="555555"/>
          <w:sz w:val="27"/>
          <w:szCs w:val="27"/>
          <w:bdr w:val="none" w:sz="0" w:space="0" w:color="auto" w:frame="1"/>
        </w:rPr>
        <w:t xml:space="preserve">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 xml:space="preserve">Most calculators require you to input the missing values as a zero with the exception of the value you are solving </w:t>
      </w:r>
      <w:proofErr w:type="gramStart"/>
      <w:r>
        <w:rPr>
          <w:rFonts w:ascii="Georgia" w:hAnsi="Georgia"/>
          <w:color w:val="555555"/>
          <w:sz w:val="27"/>
          <w:szCs w:val="27"/>
          <w:shd w:val="clear" w:color="auto" w:fill="F1F1F1"/>
        </w:rPr>
        <w:t>for</w:t>
      </w:r>
      <w:proofErr w:type="gramEnd"/>
      <w:r>
        <w:rPr>
          <w:rFonts w:ascii="Georgia" w:hAnsi="Georgia"/>
          <w:color w:val="555555"/>
          <w:sz w:val="27"/>
          <w:szCs w:val="27"/>
          <w:shd w:val="clear" w:color="auto" w:fill="F1F1F1"/>
        </w:rPr>
        <w:t xml:space="preserve">. On a financial </w:t>
      </w:r>
      <w:proofErr w:type="gramStart"/>
      <w:r>
        <w:rPr>
          <w:rFonts w:ascii="Georgia" w:hAnsi="Georgia"/>
          <w:color w:val="555555"/>
          <w:sz w:val="27"/>
          <w:szCs w:val="27"/>
          <w:shd w:val="clear" w:color="auto" w:fill="F1F1F1"/>
        </w:rPr>
        <w:t>calculator</w:t>
      </w:r>
      <w:proofErr w:type="gramEnd"/>
      <w:r>
        <w:rPr>
          <w:rFonts w:ascii="Georgia" w:hAnsi="Georgia"/>
          <w:color w:val="555555"/>
          <w:sz w:val="27"/>
          <w:szCs w:val="27"/>
          <w:shd w:val="clear" w:color="auto" w:fill="F1F1F1"/>
        </w:rPr>
        <w:t xml:space="preserve">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 xml:space="preserve">Always consider whether your answer is even possible. For </w:t>
      </w:r>
      <w:proofErr w:type="gramStart"/>
      <w:r>
        <w:rPr>
          <w:rFonts w:ascii="Georgia" w:hAnsi="Georgia"/>
          <w:color w:val="555555"/>
          <w:sz w:val="27"/>
          <w:szCs w:val="27"/>
          <w:shd w:val="clear" w:color="auto" w:fill="F1F1F1"/>
        </w:rPr>
        <w:t>example</w:t>
      </w:r>
      <w:proofErr w:type="gramEnd"/>
      <w:r>
        <w:rPr>
          <w:rFonts w:ascii="Georgia" w:hAnsi="Georgia"/>
          <w:color w:val="555555"/>
          <w:sz w:val="27"/>
          <w:szCs w:val="27"/>
          <w:shd w:val="clear" w:color="auto" w:fill="F1F1F1"/>
        </w:rPr>
        <w:t xml:space="preserv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amount of interest that you can earn in one year that does not factor in the effects of compounding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 xml:space="preserve">Simple interest </w:t>
      </w:r>
      <w:proofErr w:type="gramStart"/>
      <w:r>
        <w:rPr>
          <w:rFonts w:ascii="Georgia" w:hAnsi="Georgia"/>
          <w:color w:val="555555"/>
          <w:sz w:val="27"/>
          <w:szCs w:val="27"/>
          <w:shd w:val="clear" w:color="auto" w:fill="F1F1F1"/>
        </w:rPr>
        <w:t>may also be listed</w:t>
      </w:r>
      <w:proofErr w:type="gramEnd"/>
      <w:r>
        <w:rPr>
          <w:rFonts w:ascii="Georgia" w:hAnsi="Georgia"/>
          <w:color w:val="555555"/>
          <w:sz w:val="27"/>
          <w:szCs w:val="27"/>
          <w:shd w:val="clear" w:color="auto" w:fill="F1F1F1"/>
        </w:rPr>
        <w:t xml:space="preserve"> as the stated rate, quoted rate or nominal rate. None of these rates </w:t>
      </w:r>
      <w:proofErr w:type="gramStart"/>
      <w:r>
        <w:rPr>
          <w:rFonts w:ascii="Georgia" w:hAnsi="Georgia"/>
          <w:color w:val="555555"/>
          <w:sz w:val="27"/>
          <w:szCs w:val="27"/>
          <w:shd w:val="clear" w:color="auto" w:fill="F1F1F1"/>
        </w:rPr>
        <w:t>consider</w:t>
      </w:r>
      <w:proofErr w:type="gramEnd"/>
      <w:r>
        <w:rPr>
          <w:rFonts w:ascii="Georgia" w:hAnsi="Georgia"/>
          <w:color w:val="555555"/>
          <w:sz w:val="27"/>
          <w:szCs w:val="27"/>
          <w:shd w:val="clear" w:color="auto" w:fill="F1F1F1"/>
        </w:rPr>
        <w:t xml:space="preserve">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Annuities that extend for an infinite period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perpetuities.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roofErr w:type="gramStart"/>
      <w:r>
        <w:rPr>
          <w:rFonts w:ascii="inherit" w:hAnsi="inherit"/>
          <w:color w:val="555555"/>
          <w:sz w:val="27"/>
          <w:szCs w:val="27"/>
          <w:bdr w:val="none" w:sz="0" w:space="0" w:color="auto" w:frame="1"/>
        </w:rPr>
        <w:t>;</w:t>
      </w:r>
      <w:proofErr w:type="gramEnd"/>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British government bonds, knowns as </w:t>
      </w:r>
      <w:proofErr w:type="spellStart"/>
      <w:r>
        <w:rPr>
          <w:rFonts w:ascii="Georgia" w:hAnsi="Georgia"/>
          <w:color w:val="555555"/>
          <w:sz w:val="27"/>
          <w:szCs w:val="27"/>
          <w:bdr w:val="none" w:sz="0" w:space="0" w:color="auto" w:frame="1"/>
        </w:rPr>
        <w:t>consols</w:t>
      </w:r>
      <w:proofErr w:type="spellEnd"/>
      <w:r>
        <w:rPr>
          <w:rFonts w:ascii="Georgia" w:hAnsi="Georgia"/>
          <w:color w:val="555555"/>
          <w:sz w:val="27"/>
          <w:szCs w:val="27"/>
          <w:bdr w:val="none" w:sz="0" w:space="0" w:color="auto" w:frame="1"/>
        </w:rPr>
        <w:t>,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xml:space="preserve">. Perpetuities are equal cash flow streams that occur at equal intervals forever, or perpetually. Annuities are equal cash flow streams that occur at equal intervals and have a finite maturity. For an ordinary </w:t>
      </w:r>
      <w:proofErr w:type="gramStart"/>
      <w:r>
        <w:rPr>
          <w:rFonts w:ascii="Georgia" w:hAnsi="Georgia"/>
          <w:color w:val="555555"/>
          <w:sz w:val="27"/>
          <w:szCs w:val="27"/>
          <w:bdr w:val="none" w:sz="0" w:space="0" w:color="auto" w:frame="1"/>
        </w:rPr>
        <w:t>annuity</w:t>
      </w:r>
      <w:proofErr w:type="gramEnd"/>
      <w:r>
        <w:rPr>
          <w:rFonts w:ascii="Georgia" w:hAnsi="Georgia"/>
          <w:color w:val="555555"/>
          <w:sz w:val="27"/>
          <w:szCs w:val="27"/>
          <w:bdr w:val="none" w:sz="0" w:space="0" w:color="auto" w:frame="1"/>
        </w:rPr>
        <w:t xml:space="preserve">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roofErr w:type="gramStart"/>
      <w:r>
        <w:rPr>
          <w:rFonts w:ascii="inherit" w:hAnsi="inherit"/>
          <w:color w:val="555555"/>
          <w:sz w:val="27"/>
          <w:szCs w:val="27"/>
          <w:bdr w:val="none" w:sz="0" w:space="0" w:color="auto" w:frame="1"/>
        </w:rPr>
        <w:t>;</w:t>
      </w:r>
      <w:proofErr w:type="gramEnd"/>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-$1,000; FV = $1,555; NPER or N =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proofErr w:type="gramStart"/>
      <w:r>
        <w:rPr>
          <w:rFonts w:ascii="inherit" w:hAnsi="inherit"/>
          <w:color w:val="555555"/>
          <w:sz w:val="14"/>
          <w:szCs w:val="14"/>
          <w:bdr w:val="none" w:sz="0" w:space="0" w:color="auto" w:frame="1"/>
        </w:rPr>
        <w:t>4</w:t>
      </w:r>
      <w:proofErr w:type="gramEnd"/>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concept that a dollar received today is worth more than a dollar received at some point in the future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illustrate this point by asking all your friends if they would prefer you give them $100 today or $100 one year from now. All would prefer the $100 today because there is an opportunity cost of not receiving the money today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a risk associated with not receiving the money today. They could deposit the money today and earn interest that would result in more than $100 at the end of the year, or they could decide to spend it today and it would buy more than it will in one year simply due to inflation.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xml:space="preserve"> what happens if you fall on financial hard times and could not disburse the $100 in one year? For these </w:t>
      </w:r>
      <w:proofErr w:type="gramStart"/>
      <w:r>
        <w:rPr>
          <w:rFonts w:ascii="inherit" w:hAnsi="inherit"/>
          <w:color w:val="555555"/>
          <w:sz w:val="27"/>
          <w:szCs w:val="27"/>
          <w:bdr w:val="none" w:sz="0" w:space="0" w:color="auto" w:frame="1"/>
        </w:rPr>
        <w:t>reasons</w:t>
      </w:r>
      <w:proofErr w:type="gramEnd"/>
      <w:r>
        <w:rPr>
          <w:rFonts w:ascii="inherit" w:hAnsi="inherit"/>
          <w:color w:val="555555"/>
          <w:sz w:val="27"/>
          <w:szCs w:val="27"/>
          <w:bdr w:val="none" w:sz="0" w:space="0" w:color="auto" w:frame="1"/>
        </w:rPr>
        <w:t xml:space="preserve">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finding the future value of some amount when interest </w:t>
      </w:r>
      <w:proofErr w:type="gramStart"/>
      <w:r>
        <w:rPr>
          <w:rFonts w:ascii="inherit" w:hAnsi="inherit"/>
          <w:b/>
          <w:bCs/>
          <w:color w:val="555555"/>
          <w:sz w:val="27"/>
          <w:szCs w:val="27"/>
          <w:bdr w:val="none" w:sz="0" w:space="0" w:color="auto" w:frame="1"/>
        </w:rPr>
        <w:t>is reinvested</w:t>
      </w:r>
      <w:proofErr w:type="gramEnd"/>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xml:space="preserve">Fluency with your financial calculator makes this problem easy to solve. Elizabeth has a future value in mind that she needs to accumulate in order to retire. She has a forecast annual percentage return and a time horizon in mind. With these </w:t>
      </w:r>
      <w:proofErr w:type="gramStart"/>
      <w:r w:rsidRPr="00540990">
        <w:rPr>
          <w:rFonts w:ascii="inherit" w:eastAsia="Times New Roman" w:hAnsi="inherit" w:cs="Times New Roman"/>
          <w:sz w:val="24"/>
          <w:szCs w:val="24"/>
          <w:bdr w:val="none" w:sz="0" w:space="0" w:color="auto" w:frame="1"/>
        </w:rPr>
        <w:t>inputs</w:t>
      </w:r>
      <w:proofErr w:type="gramEnd"/>
      <w:r w:rsidRPr="00540990">
        <w:rPr>
          <w:rFonts w:ascii="inherit" w:eastAsia="Times New Roman" w:hAnsi="inherit" w:cs="Times New Roman"/>
          <w:sz w:val="24"/>
          <w:szCs w:val="24"/>
          <w:bdr w:val="none" w:sz="0" w:space="0" w:color="auto" w:frame="1"/>
        </w:rPr>
        <w:t xml:space="preserve">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(age 20) would like to retire at age 40 with more than $1,000,000 in the bank. However, after computing the future value of his current contributions of $10,000 per year using a return of 10% he will fall short of his $1 million goal. Of these </w:t>
      </w:r>
      <w:proofErr w:type="gramStart"/>
      <w:r>
        <w:rPr>
          <w:rFonts w:ascii="inherit" w:hAnsi="inherit"/>
          <w:color w:val="555555"/>
          <w:sz w:val="27"/>
          <w:szCs w:val="27"/>
          <w:bdr w:val="none" w:sz="0" w:space="0" w:color="auto" w:frame="1"/>
        </w:rPr>
        <w:t>options</w:t>
      </w:r>
      <w:proofErr w:type="gramEnd"/>
      <w:r>
        <w:rPr>
          <w:rFonts w:ascii="inherit" w:hAnsi="inherit"/>
          <w:color w:val="555555"/>
          <w:sz w:val="27"/>
          <w:szCs w:val="27"/>
          <w:bdr w:val="none" w:sz="0" w:space="0" w:color="auto" w:frame="1"/>
        </w:rPr>
        <w:t xml:space="preserve"> the only one that will allow </w:t>
      </w:r>
      <w:proofErr w:type="spellStart"/>
      <w:r>
        <w:rPr>
          <w:rFonts w:ascii="inherit" w:hAnsi="inherit"/>
          <w:color w:val="555555"/>
          <w:sz w:val="27"/>
          <w:szCs w:val="27"/>
          <w:bdr w:val="none" w:sz="0" w:space="0" w:color="auto" w:frame="1"/>
        </w:rPr>
        <w:t>Cai</w:t>
      </w:r>
      <w:proofErr w:type="spellEnd"/>
      <w:r>
        <w:rPr>
          <w:rFonts w:ascii="inherit" w:hAnsi="inherit"/>
          <w:color w:val="555555"/>
          <w:sz w:val="27"/>
          <w:szCs w:val="27"/>
          <w:bdr w:val="none" w:sz="0" w:space="0" w:color="auto" w:frame="1"/>
        </w:rPr>
        <w:t xml:space="preserve">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also solve for NPER or N and see how much past the age of 40 </w:t>
      </w: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would need to work. It will not be the entire </w:t>
      </w:r>
      <w:proofErr w:type="gramStart"/>
      <w:r>
        <w:rPr>
          <w:rFonts w:ascii="inherit" w:hAnsi="inherit"/>
          <w:color w:val="555555"/>
          <w:sz w:val="27"/>
          <w:szCs w:val="27"/>
          <w:bdr w:val="none" w:sz="0" w:space="0" w:color="auto" w:frame="1"/>
        </w:rPr>
        <w:t>10 year</w:t>
      </w:r>
      <w:proofErr w:type="gramEnd"/>
      <w:r>
        <w:rPr>
          <w:rFonts w:ascii="inherit" w:hAnsi="inherit"/>
          <w:color w:val="555555"/>
          <w:sz w:val="27"/>
          <w:szCs w:val="27"/>
          <w:bdr w:val="none" w:sz="0" w:space="0" w:color="auto" w:frame="1"/>
        </w:rPr>
        <w:t xml:space="preserve">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 xml:space="preserve">While increasing his return could increase his final </w:t>
      </w:r>
      <w:proofErr w:type="gramStart"/>
      <w:r>
        <w:rPr>
          <w:rFonts w:ascii="Georgia" w:hAnsi="Georgia"/>
          <w:color w:val="555555"/>
          <w:sz w:val="27"/>
          <w:szCs w:val="27"/>
          <w:shd w:val="clear" w:color="auto" w:fill="F1F1F1"/>
        </w:rPr>
        <w:t>amount</w:t>
      </w:r>
      <w:proofErr w:type="gramEnd"/>
      <w:r>
        <w:rPr>
          <w:rFonts w:ascii="Georgia" w:hAnsi="Georgia"/>
          <w:color w:val="555555"/>
          <w:sz w:val="27"/>
          <w:szCs w:val="27"/>
          <w:shd w:val="clear" w:color="auto" w:fill="F1F1F1"/>
        </w:rPr>
        <w:t xml:space="preserve">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roofErr w:type="gramStart"/>
      <w:r>
        <w:rPr>
          <w:rFonts w:ascii="inherit" w:hAnsi="inherit"/>
          <w:color w:val="555555"/>
          <w:sz w:val="27"/>
          <w:szCs w:val="27"/>
          <w:bdr w:val="none" w:sz="0" w:space="0" w:color="auto" w:frame="1"/>
        </w:rPr>
        <w:t>;</w:t>
      </w:r>
      <w:proofErr w:type="gramEnd"/>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roofErr w:type="spellStart"/>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proofErr w:type="spellEnd"/>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proofErr w:type="gramStart"/>
      <w:r>
        <w:rPr>
          <w:rFonts w:ascii="inherit" w:hAnsi="inherit"/>
          <w:i/>
          <w:iCs/>
          <w:color w:val="555555"/>
          <w:sz w:val="27"/>
          <w:szCs w:val="27"/>
          <w:bdr w:val="none" w:sz="0" w:space="0" w:color="auto" w:frame="1"/>
        </w:rPr>
        <w:t>)</w:t>
      </w:r>
      <w:r>
        <w:rPr>
          <w:rFonts w:ascii="inherit" w:hAnsi="inherit"/>
          <w:i/>
          <w:iCs/>
          <w:color w:val="555555"/>
          <w:sz w:val="14"/>
          <w:szCs w:val="14"/>
          <w:bdr w:val="none" w:sz="0" w:space="0" w:color="auto" w:frame="1"/>
        </w:rPr>
        <w:t>n</w:t>
      </w:r>
      <w:proofErr w:type="gramEnd"/>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Always consider whether your answer is even possible. For </w:t>
      </w:r>
      <w:proofErr w:type="gramStart"/>
      <w:r>
        <w:rPr>
          <w:rFonts w:ascii="inherit" w:hAnsi="inherit"/>
          <w:color w:val="555555"/>
          <w:sz w:val="27"/>
          <w:szCs w:val="27"/>
          <w:bdr w:val="none" w:sz="0" w:space="0" w:color="auto" w:frame="1"/>
        </w:rPr>
        <w:t>example</w:t>
      </w:r>
      <w:proofErr w:type="gramEnd"/>
      <w:r>
        <w:rPr>
          <w:rFonts w:ascii="inherit" w:hAnsi="inherit"/>
          <w:color w:val="555555"/>
          <w:sz w:val="27"/>
          <w:szCs w:val="27"/>
          <w:bdr w:val="none" w:sz="0" w:space="0" w:color="auto" w:frame="1"/>
        </w:rPr>
        <w:t xml:space="preserv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CPT </w:t>
      </w:r>
      <w:proofErr w:type="gramStart"/>
      <w:r>
        <w:rPr>
          <w:rFonts w:ascii="inherit" w:hAnsi="inherit"/>
          <w:color w:val="555555"/>
          <w:sz w:val="27"/>
          <w:szCs w:val="27"/>
          <w:bdr w:val="none" w:sz="0" w:space="0" w:color="auto" w:frame="1"/>
        </w:rPr>
        <w:t>I/Y or RATE</w:t>
      </w:r>
      <w:proofErr w:type="gramEnd"/>
      <w:r>
        <w:rPr>
          <w:rFonts w:ascii="inherit" w:hAnsi="inherit"/>
          <w:color w:val="555555"/>
          <w:sz w:val="27"/>
          <w:szCs w:val="27"/>
          <w:bdr w:val="none" w:sz="0" w:space="0" w:color="auto" w:frame="1"/>
        </w:rPr>
        <w:t xml:space="preserv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 xml:space="preserve">FV = </w:t>
      </w:r>
      <w:proofErr w:type="gramStart"/>
      <w:r>
        <w:rPr>
          <w:rFonts w:ascii="inherit" w:hAnsi="inherit"/>
          <w:i/>
          <w:iCs/>
          <w:color w:val="555555"/>
          <w:sz w:val="27"/>
          <w:szCs w:val="27"/>
          <w:bdr w:val="none" w:sz="0" w:space="0" w:color="auto" w:frame="1"/>
        </w:rPr>
        <w:t>PV(</w:t>
      </w:r>
      <w:proofErr w:type="gramEnd"/>
      <w:r>
        <w:rPr>
          <w:rFonts w:ascii="inherit" w:hAnsi="inherit"/>
          <w:i/>
          <w:iCs/>
          <w:color w:val="555555"/>
          <w:sz w:val="27"/>
          <w:szCs w:val="27"/>
          <w:bdr w:val="none" w:sz="0" w:space="0" w:color="auto" w:frame="1"/>
        </w:rPr>
        <w:t>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xml:space="preserve">. When you calculate the present value of any cash flow you </w:t>
      </w:r>
      <w:proofErr w:type="gramStart"/>
      <w:r>
        <w:rPr>
          <w:rFonts w:ascii="inherit" w:hAnsi="inherit"/>
          <w:color w:val="555555"/>
          <w:sz w:val="27"/>
          <w:szCs w:val="27"/>
          <w:bdr w:val="none" w:sz="0" w:space="0" w:color="auto" w:frame="1"/>
        </w:rPr>
        <w:t>are</w:t>
      </w:r>
      <w:proofErr w:type="gramEnd"/>
      <w:r>
        <w:rPr>
          <w:rFonts w:ascii="inherit" w:hAnsi="inherit"/>
          <w:color w:val="555555"/>
          <w:sz w:val="27"/>
          <w:szCs w:val="27"/>
          <w:bdr w:val="none" w:sz="0" w:space="0" w:color="auto" w:frame="1"/>
        </w:rPr>
        <w:t xml:space="preserve"> finding the amount of money you would be indifferent to receiving today in lieu of some future cash flow. We often refer to the present value as </w:t>
      </w:r>
      <w:proofErr w:type="gramStart"/>
      <w:r>
        <w:rPr>
          <w:rFonts w:ascii="inherit" w:hAnsi="inherit"/>
          <w:color w:val="555555"/>
          <w:sz w:val="27"/>
          <w:szCs w:val="27"/>
          <w:bdr w:val="none" w:sz="0" w:space="0" w:color="auto" w:frame="1"/>
        </w:rPr>
        <w:t>time period</w:t>
      </w:r>
      <w:proofErr w:type="gramEnd"/>
      <w:r>
        <w:rPr>
          <w:rFonts w:ascii="inherit" w:hAnsi="inherit"/>
          <w:color w:val="555555"/>
          <w:sz w:val="27"/>
          <w:szCs w:val="27"/>
          <w:bdr w:val="none" w:sz="0" w:space="0" w:color="auto" w:frame="1"/>
        </w:rPr>
        <w:t xml:space="preserve">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bookmarkStart w:id="0" w:name="_GoBack"/>
      <w:bookmarkEnd w:id="0"/>
      <w:r>
        <w:t>---------------------------------------------------------------------------------------------------------------------------------------------------------------------</w:t>
      </w:r>
    </w:p>
    <w:p w:rsidR="00115BE7" w:rsidRDefault="00115BE7"/>
    <w:p w:rsidR="00115BE7" w:rsidRDefault="00115BE7" w:rsidP="00115BE7">
      <w:r>
        <w:t>-------------------------------------------------------------------------------------------------------------------------------------------------------------------------------------------------------------</w:t>
      </w:r>
    </w:p>
    <w:p w:rsidR="00115BE7" w:rsidRDefault="00115BE7"/>
    <w:p w:rsidR="00115BE7" w:rsidRDefault="00115BE7" w:rsidP="00115BE7">
      <w:r>
        <w:t>-------------------------------------------------------------------------------------------------------------------------------------------------------------------------------------------------------------</w:t>
      </w:r>
    </w:p>
    <w:p w:rsidR="00115BE7" w:rsidRDefault="00115BE7">
      <w:r>
        <w:br w:type="page"/>
      </w:r>
    </w:p>
    <w:p w:rsidR="00115BE7" w:rsidRDefault="00115BE7" w:rsidP="00115BE7">
      <w:r>
        <w:t>-------------------------------------------------------------------------------------------------------------------------------------------------------------------------------------------------------------</w:t>
      </w:r>
    </w:p>
    <w:p w:rsidR="00115BE7" w:rsidRDefault="00115BE7">
      <w:r>
        <w:br w:type="page"/>
      </w:r>
    </w:p>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r>
        <w:br w:type="page"/>
      </w:r>
    </w:p>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p w:rsidR="00115BE7" w:rsidRDefault="00115BE7" w:rsidP="00115BE7">
      <w:r>
        <w:t>-------------------------------------------------------------------------------------------------------------------------------------------------------------------------------------------------------------</w:t>
      </w:r>
    </w:p>
    <w:p w:rsidR="00115BE7" w:rsidRDefault="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77441"/>
    <w:rsid w:val="000B2348"/>
    <w:rsid w:val="001102D2"/>
    <w:rsid w:val="00113FC7"/>
    <w:rsid w:val="00115BE7"/>
    <w:rsid w:val="00125310"/>
    <w:rsid w:val="0016218F"/>
    <w:rsid w:val="001A0565"/>
    <w:rsid w:val="00232EFA"/>
    <w:rsid w:val="002B73E6"/>
    <w:rsid w:val="002F16C8"/>
    <w:rsid w:val="003213FC"/>
    <w:rsid w:val="003238D7"/>
    <w:rsid w:val="003B1538"/>
    <w:rsid w:val="004038C5"/>
    <w:rsid w:val="0044530C"/>
    <w:rsid w:val="0046794A"/>
    <w:rsid w:val="004E56E5"/>
    <w:rsid w:val="00540990"/>
    <w:rsid w:val="00542DDB"/>
    <w:rsid w:val="006031AA"/>
    <w:rsid w:val="0062179C"/>
    <w:rsid w:val="00642732"/>
    <w:rsid w:val="00691F08"/>
    <w:rsid w:val="006B5866"/>
    <w:rsid w:val="006E1003"/>
    <w:rsid w:val="007C0ACF"/>
    <w:rsid w:val="007C47D5"/>
    <w:rsid w:val="00803268"/>
    <w:rsid w:val="00804B3A"/>
    <w:rsid w:val="008630D5"/>
    <w:rsid w:val="00864D67"/>
    <w:rsid w:val="008F36D8"/>
    <w:rsid w:val="00905AC7"/>
    <w:rsid w:val="0092580C"/>
    <w:rsid w:val="00970C6D"/>
    <w:rsid w:val="009D00C7"/>
    <w:rsid w:val="009F7207"/>
    <w:rsid w:val="009F7333"/>
    <w:rsid w:val="00A91F17"/>
    <w:rsid w:val="00B13F33"/>
    <w:rsid w:val="00B771C9"/>
    <w:rsid w:val="00B77435"/>
    <w:rsid w:val="00B864DE"/>
    <w:rsid w:val="00C31D40"/>
    <w:rsid w:val="00C539D4"/>
    <w:rsid w:val="00D76835"/>
    <w:rsid w:val="00DA1588"/>
    <w:rsid w:val="00E14200"/>
    <w:rsid w:val="00E761F6"/>
    <w:rsid w:val="00EC5CEC"/>
    <w:rsid w:val="00F25658"/>
    <w:rsid w:val="00FA0268"/>
    <w:rsid w:val="00FA0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9824</Words>
  <Characters>56001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65694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54</cp:revision>
  <dcterms:created xsi:type="dcterms:W3CDTF">2017-04-13T21:33:00Z</dcterms:created>
  <dcterms:modified xsi:type="dcterms:W3CDTF">2017-04-13T22:11:00Z</dcterms:modified>
</cp:coreProperties>
</file>