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12E1ED96">
      <w:r w:rsidRPr="629A96D9" w:rsidR="36C2B9E3">
        <w:rPr>
          <w:u w:val="single"/>
        </w:rPr>
        <w:t>Ex</w:t>
      </w:r>
      <w:r w:rsidR="36C2B9E3">
        <w:rPr/>
        <w:t>ercicio_Ebac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FC7050"/>
    <w:rsid w:val="1BFC7050"/>
    <w:rsid w:val="2972C801"/>
    <w:rsid w:val="36C2B9E3"/>
    <w:rsid w:val="629A9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9C308"/>
  <w15:chartTrackingRefBased/>
  <w15:docId w15:val="{2FF2F243-F7E8-482D-BB1F-D9933E7E28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2025-11-27T22:20:32.1441692Z</dcterms:created>
  <dcterms:modified xsi:type="dcterms:W3CDTF">2025-11-27T22:21:33.1605570Z</dcterms:modified>
  <dc:creator>richard balestrim</dc:creator>
  <lastModifiedBy>richard balestrim</lastModifiedBy>
</coreProperties>
</file>