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7AE97" w14:textId="533A3544" w:rsidR="00C31FFD" w:rsidRDefault="00C31FFD" w:rsidP="00C31FFD">
      <w:pPr>
        <w:pStyle w:val="ListParagraph"/>
        <w:numPr>
          <w:ilvl w:val="0"/>
          <w:numId w:val="1"/>
        </w:numPr>
      </w:pPr>
      <w:r>
        <w:t>Data Clean Up</w:t>
      </w:r>
    </w:p>
    <w:p w14:paraId="065AF9EF" w14:textId="18E00ED4" w:rsidR="00C31FFD" w:rsidRDefault="00C31FFD" w:rsidP="00C31FFD">
      <w:pPr>
        <w:pStyle w:val="ListParagraph"/>
        <w:numPr>
          <w:ilvl w:val="1"/>
          <w:numId w:val="1"/>
        </w:numPr>
      </w:pPr>
      <w:r>
        <w:t>Join data into one sheet on customer ID. Full outer join SQL language</w:t>
      </w:r>
    </w:p>
    <w:p w14:paraId="7CBC36E0" w14:textId="14F23F20" w:rsidR="00C31FFD" w:rsidRDefault="003A7502" w:rsidP="00C31FFD">
      <w:pPr>
        <w:pStyle w:val="ListParagraph"/>
        <w:numPr>
          <w:ilvl w:val="1"/>
          <w:numId w:val="1"/>
        </w:numPr>
      </w:pPr>
      <w:r>
        <w:t>New binary columns for:</w:t>
      </w:r>
    </w:p>
    <w:p w14:paraId="55133D80" w14:textId="13723F3A" w:rsidR="003A7502" w:rsidRDefault="003A7502" w:rsidP="003A7502">
      <w:pPr>
        <w:pStyle w:val="ListParagraph"/>
        <w:numPr>
          <w:ilvl w:val="2"/>
          <w:numId w:val="1"/>
        </w:numPr>
      </w:pPr>
      <w:r>
        <w:t>Deposit only customer</w:t>
      </w:r>
    </w:p>
    <w:p w14:paraId="54753732" w14:textId="04C5B1A2" w:rsidR="003A7502" w:rsidRDefault="003A7502" w:rsidP="003A7502">
      <w:pPr>
        <w:pStyle w:val="ListParagraph"/>
        <w:numPr>
          <w:ilvl w:val="2"/>
          <w:numId w:val="1"/>
        </w:numPr>
      </w:pPr>
      <w:r>
        <w:t>Loan only customer</w:t>
      </w:r>
    </w:p>
    <w:p w14:paraId="38D9588C" w14:textId="27903C35" w:rsidR="003A7502" w:rsidRDefault="003A7502" w:rsidP="003A7502">
      <w:pPr>
        <w:pStyle w:val="ListParagraph"/>
        <w:numPr>
          <w:ilvl w:val="2"/>
          <w:numId w:val="1"/>
        </w:numPr>
      </w:pPr>
      <w:r>
        <w:t>Full relationship</w:t>
      </w:r>
    </w:p>
    <w:p w14:paraId="5439DD01" w14:textId="6D5DDC73" w:rsidR="00AE622F" w:rsidRDefault="00815437" w:rsidP="00815437">
      <w:pPr>
        <w:pStyle w:val="ListParagraph"/>
        <w:numPr>
          <w:ilvl w:val="0"/>
          <w:numId w:val="1"/>
        </w:numPr>
      </w:pPr>
      <w:r>
        <w:t>Data Exploration &amp; Visualization</w:t>
      </w:r>
    </w:p>
    <w:p w14:paraId="3E5B8D62" w14:textId="1AC3366F" w:rsidR="00815437" w:rsidRDefault="00815437" w:rsidP="00815437">
      <w:pPr>
        <w:pStyle w:val="ListParagraph"/>
        <w:numPr>
          <w:ilvl w:val="1"/>
          <w:numId w:val="1"/>
        </w:numPr>
      </w:pPr>
      <w:r>
        <w:t>Is profitability concentrated among a small group of customers?</w:t>
      </w:r>
    </w:p>
    <w:p w14:paraId="3AF3D863" w14:textId="6F87C249" w:rsidR="00815437" w:rsidRDefault="00815437" w:rsidP="00815437">
      <w:pPr>
        <w:pStyle w:val="ListParagraph"/>
        <w:numPr>
          <w:ilvl w:val="2"/>
          <w:numId w:val="1"/>
        </w:numPr>
      </w:pPr>
      <w:r>
        <w:t>Example insight – Top 20% of customers produce 75% of revenue</w:t>
      </w:r>
    </w:p>
    <w:p w14:paraId="05E81F73" w14:textId="6F85F26F" w:rsidR="00815437" w:rsidRDefault="00815437" w:rsidP="00815437">
      <w:pPr>
        <w:pStyle w:val="ListParagraph"/>
        <w:numPr>
          <w:ilvl w:val="2"/>
          <w:numId w:val="1"/>
        </w:numPr>
      </w:pPr>
      <w:r>
        <w:t>Profitability formula = Deposit Net Interest Income + Loan Net Interest Income + Fee Income</w:t>
      </w:r>
    </w:p>
    <w:p w14:paraId="5B7E3788" w14:textId="6C6F9AA1" w:rsidR="00815437" w:rsidRDefault="00815437" w:rsidP="00815437">
      <w:pPr>
        <w:pStyle w:val="ListParagraph"/>
        <w:numPr>
          <w:ilvl w:val="2"/>
          <w:numId w:val="1"/>
        </w:numPr>
      </w:pPr>
      <w:r>
        <w:t>Visualize with histogram or something else?</w:t>
      </w:r>
    </w:p>
    <w:p w14:paraId="2CA2D815" w14:textId="33C37A4A" w:rsidR="00815437" w:rsidRDefault="00815437" w:rsidP="00815437">
      <w:pPr>
        <w:pStyle w:val="ListParagraph"/>
        <w:numPr>
          <w:ilvl w:val="1"/>
          <w:numId w:val="1"/>
        </w:numPr>
      </w:pPr>
      <w:r>
        <w:t>What industries should we focus more on?</w:t>
      </w:r>
    </w:p>
    <w:p w14:paraId="1F44F8DB" w14:textId="38EA98FF" w:rsidR="00815437" w:rsidRDefault="00815437" w:rsidP="00815437">
      <w:pPr>
        <w:pStyle w:val="ListParagraph"/>
        <w:numPr>
          <w:ilvl w:val="2"/>
          <w:numId w:val="1"/>
        </w:numPr>
      </w:pPr>
      <w:r>
        <w:t>Sum above profitability by industry</w:t>
      </w:r>
    </w:p>
    <w:p w14:paraId="59CBD522" w14:textId="4B98BF2C" w:rsidR="00815437" w:rsidRDefault="00815437" w:rsidP="00815437">
      <w:pPr>
        <w:pStyle w:val="ListParagraph"/>
        <w:numPr>
          <w:ilvl w:val="2"/>
          <w:numId w:val="1"/>
        </w:numPr>
      </w:pPr>
      <w:r>
        <w:t>Visualize bar chart</w:t>
      </w:r>
    </w:p>
    <w:p w14:paraId="73C881C5" w14:textId="21E4F05C" w:rsidR="00815437" w:rsidRDefault="00815437" w:rsidP="00815437">
      <w:pPr>
        <w:pStyle w:val="ListParagraph"/>
        <w:numPr>
          <w:ilvl w:val="2"/>
          <w:numId w:val="1"/>
        </w:numPr>
      </w:pPr>
      <w:r>
        <w:t>Second visual showing most and least profitable industry</w:t>
      </w:r>
    </w:p>
    <w:p w14:paraId="658E2650" w14:textId="4858D198" w:rsidR="00815437" w:rsidRDefault="00815437" w:rsidP="00815437">
      <w:pPr>
        <w:pStyle w:val="ListParagraph"/>
        <w:numPr>
          <w:ilvl w:val="2"/>
          <w:numId w:val="1"/>
        </w:numPr>
      </w:pPr>
      <w:r>
        <w:t>Consider that this might be biased since we have more customers in one industry than another so should we average out profit by then dividing the sum by the total number of customers in that industry we have so we get average profit from individual customer in the industry?</w:t>
      </w:r>
    </w:p>
    <w:p w14:paraId="0F90CB64" w14:textId="02FE87D3" w:rsidR="00815437" w:rsidRDefault="00815437" w:rsidP="00815437">
      <w:pPr>
        <w:pStyle w:val="ListParagraph"/>
        <w:numPr>
          <w:ilvl w:val="1"/>
          <w:numId w:val="1"/>
        </w:numPr>
      </w:pPr>
      <w:r>
        <w:t>Are higher credit risk clients generating enough profitability to justify risk?</w:t>
      </w:r>
    </w:p>
    <w:p w14:paraId="3DEADC87" w14:textId="25E275A8" w:rsidR="00C31FFD" w:rsidRDefault="00C31FFD" w:rsidP="00C31FFD">
      <w:pPr>
        <w:pStyle w:val="ListParagraph"/>
        <w:numPr>
          <w:ilvl w:val="2"/>
          <w:numId w:val="1"/>
        </w:numPr>
      </w:pPr>
      <w:r>
        <w:t>Sum income group by credit risk rating, divide by # of customers in credit risk pool</w:t>
      </w:r>
    </w:p>
    <w:p w14:paraId="11D01F91" w14:textId="02B655FF" w:rsidR="00C31FFD" w:rsidRDefault="00C31FFD" w:rsidP="00C31FFD">
      <w:pPr>
        <w:pStyle w:val="ListParagraph"/>
        <w:numPr>
          <w:ilvl w:val="2"/>
          <w:numId w:val="1"/>
        </w:numPr>
      </w:pPr>
      <w:r>
        <w:t>Visualize with box plot</w:t>
      </w:r>
    </w:p>
    <w:p w14:paraId="31A96691" w14:textId="314AD804" w:rsidR="00C31FFD" w:rsidRDefault="00C31FFD" w:rsidP="00C31FFD">
      <w:pPr>
        <w:pStyle w:val="ListParagraph"/>
        <w:numPr>
          <w:ilvl w:val="2"/>
          <w:numId w:val="1"/>
        </w:numPr>
      </w:pPr>
      <w:r>
        <w:t>Is avg return from riskier client group higher than non-riskier?</w:t>
      </w:r>
    </w:p>
    <w:p w14:paraId="0BF4F1AA" w14:textId="24A004B5" w:rsidR="00C31FFD" w:rsidRDefault="00C31FFD" w:rsidP="00C31FFD">
      <w:pPr>
        <w:pStyle w:val="ListParagraph"/>
        <w:numPr>
          <w:ilvl w:val="1"/>
          <w:numId w:val="1"/>
        </w:numPr>
      </w:pPr>
      <w:r>
        <w:t>What product mix do we have?</w:t>
      </w:r>
    </w:p>
    <w:p w14:paraId="4467BDBB" w14:textId="5FF41141" w:rsidR="00C31FFD" w:rsidRDefault="00C31FFD" w:rsidP="00C31FFD">
      <w:pPr>
        <w:pStyle w:val="ListParagraph"/>
        <w:numPr>
          <w:ilvl w:val="2"/>
          <w:numId w:val="1"/>
        </w:numPr>
      </w:pPr>
      <w:r>
        <w:t>Pie chart showing breakdown of client product subscription</w:t>
      </w:r>
    </w:p>
    <w:p w14:paraId="072FB6AC" w14:textId="6D713EB3" w:rsidR="00C31FFD" w:rsidRDefault="00C31FFD" w:rsidP="00C31FFD">
      <w:pPr>
        <w:pStyle w:val="ListParagraph"/>
        <w:numPr>
          <w:ilvl w:val="2"/>
          <w:numId w:val="1"/>
        </w:numPr>
      </w:pPr>
      <w:r>
        <w:t>Maybe stacked bars which show clients have all 3, have 1, or have some combination of 2</w:t>
      </w:r>
    </w:p>
    <w:p w14:paraId="28984BC2" w14:textId="6A3CE135" w:rsidR="00C31FFD" w:rsidRDefault="00C31FFD" w:rsidP="00C31FFD">
      <w:pPr>
        <w:pStyle w:val="ListParagraph"/>
        <w:numPr>
          <w:ilvl w:val="0"/>
          <w:numId w:val="1"/>
        </w:numPr>
      </w:pPr>
      <w:r>
        <w:t>Feature Engineering</w:t>
      </w:r>
    </w:p>
    <w:p w14:paraId="465E67B7" w14:textId="0346BCE4" w:rsidR="00C31FFD" w:rsidRDefault="00C31FFD" w:rsidP="00C31FFD">
      <w:pPr>
        <w:pStyle w:val="ListParagraph"/>
        <w:numPr>
          <w:ilvl w:val="1"/>
          <w:numId w:val="1"/>
        </w:numPr>
      </w:pPr>
      <w:r>
        <w:t>Customer profitability (used pretty much everywhere above)</w:t>
      </w:r>
    </w:p>
    <w:p w14:paraId="2DD14B83" w14:textId="77777777" w:rsidR="00C31FFD" w:rsidRDefault="00C31FFD" w:rsidP="00C31FFD">
      <w:pPr>
        <w:pStyle w:val="ListParagraph"/>
        <w:numPr>
          <w:ilvl w:val="2"/>
          <w:numId w:val="1"/>
        </w:numPr>
      </w:pPr>
      <w:r>
        <w:t>Profitability formula = Deposit Net Interest Income + Loan Net Interest Income + Fee Income</w:t>
      </w:r>
    </w:p>
    <w:p w14:paraId="7F1287E3" w14:textId="6560D8BC" w:rsidR="00C31FFD" w:rsidRDefault="00C31FFD" w:rsidP="003A7502">
      <w:pPr>
        <w:pStyle w:val="ListParagraph"/>
        <w:numPr>
          <w:ilvl w:val="1"/>
          <w:numId w:val="1"/>
        </w:numPr>
      </w:pPr>
      <w:r>
        <w:t>Loan Yield = Loan Int Income / Loan Cur Bal</w:t>
      </w:r>
    </w:p>
    <w:p w14:paraId="51E5C4CC" w14:textId="495943B1" w:rsidR="00C31FFD" w:rsidRDefault="00C31FFD" w:rsidP="003A7502">
      <w:pPr>
        <w:pStyle w:val="ListParagraph"/>
        <w:numPr>
          <w:ilvl w:val="2"/>
          <w:numId w:val="1"/>
        </w:numPr>
      </w:pPr>
      <w:r>
        <w:t xml:space="preserve">Bit confused here because technically this is approx. since income is earned and </w:t>
      </w:r>
      <w:proofErr w:type="spellStart"/>
      <w:r>
        <w:t>bal</w:t>
      </w:r>
      <w:proofErr w:type="spellEnd"/>
      <w:r>
        <w:t xml:space="preserve"> paid down so current </w:t>
      </w:r>
      <w:proofErr w:type="spellStart"/>
      <w:r>
        <w:t>bal</w:t>
      </w:r>
      <w:proofErr w:type="spellEnd"/>
      <w:r>
        <w:t xml:space="preserve"> is after interest unless int </w:t>
      </w:r>
      <w:r>
        <w:lastRenderedPageBreak/>
        <w:t xml:space="preserve">income is a projection based on current </w:t>
      </w:r>
      <w:proofErr w:type="spellStart"/>
      <w:r>
        <w:t>bal</w:t>
      </w:r>
      <w:proofErr w:type="spellEnd"/>
      <w:r>
        <w:t xml:space="preserve"> which would make sense too</w:t>
      </w:r>
    </w:p>
    <w:p w14:paraId="4991A43E" w14:textId="531C6255" w:rsidR="00C31FFD" w:rsidRDefault="00C31FFD" w:rsidP="003A7502">
      <w:pPr>
        <w:pStyle w:val="ListParagraph"/>
        <w:numPr>
          <w:ilvl w:val="1"/>
          <w:numId w:val="1"/>
        </w:numPr>
      </w:pPr>
      <w:r>
        <w:t>Deposit Yield = Dep Int Income/ Dep Avg Yr Bal</w:t>
      </w:r>
    </w:p>
    <w:p w14:paraId="1762C617" w14:textId="2B4918D0" w:rsidR="00C31FFD" w:rsidRDefault="00C31FFD" w:rsidP="003A7502">
      <w:pPr>
        <w:pStyle w:val="ListParagraph"/>
        <w:numPr>
          <w:ilvl w:val="2"/>
          <w:numId w:val="1"/>
        </w:numPr>
      </w:pPr>
      <w:r>
        <w:t>This makes more sense but review data</w:t>
      </w:r>
    </w:p>
    <w:p w14:paraId="1883342B" w14:textId="1E196076" w:rsidR="00C31FFD" w:rsidRDefault="00C31FFD" w:rsidP="003A7502">
      <w:pPr>
        <w:pStyle w:val="ListParagraph"/>
        <w:numPr>
          <w:ilvl w:val="1"/>
          <w:numId w:val="1"/>
        </w:numPr>
      </w:pPr>
      <w:r>
        <w:t>Profitability Efficiency = Total Profit / (Loan Cur Bal + Dep Cur Bal)</w:t>
      </w:r>
    </w:p>
    <w:p w14:paraId="7536FEBE" w14:textId="25C3609C" w:rsidR="00C31FFD" w:rsidRDefault="003A7502" w:rsidP="003A7502">
      <w:pPr>
        <w:pStyle w:val="ListParagraph"/>
        <w:numPr>
          <w:ilvl w:val="1"/>
          <w:numId w:val="1"/>
        </w:numPr>
      </w:pPr>
      <w:r>
        <w:t xml:space="preserve">Deposit to Loan Ratio = Dep cur </w:t>
      </w:r>
      <w:proofErr w:type="spellStart"/>
      <w:r>
        <w:t>bal</w:t>
      </w:r>
      <w:proofErr w:type="spellEnd"/>
      <w:r>
        <w:t xml:space="preserve"> / Loan cur </w:t>
      </w:r>
      <w:proofErr w:type="spellStart"/>
      <w:r>
        <w:t>bal</w:t>
      </w:r>
      <w:proofErr w:type="spellEnd"/>
    </w:p>
    <w:p w14:paraId="5B686E0E" w14:textId="7D610C46" w:rsidR="003A7502" w:rsidRDefault="003A7502" w:rsidP="003A7502">
      <w:pPr>
        <w:pStyle w:val="ListParagraph"/>
        <w:numPr>
          <w:ilvl w:val="1"/>
          <w:numId w:val="1"/>
        </w:numPr>
      </w:pPr>
      <w:r>
        <w:t>Margin Efficiency = Net Int Income/</w:t>
      </w:r>
      <w:proofErr w:type="spellStart"/>
      <w:r>
        <w:t>Bal_XCA</w:t>
      </w:r>
      <w:proofErr w:type="spellEnd"/>
    </w:p>
    <w:p w14:paraId="7C5DB598" w14:textId="65ABA46B" w:rsidR="003A7502" w:rsidRDefault="003A7502" w:rsidP="003A7502">
      <w:pPr>
        <w:pStyle w:val="ListParagraph"/>
        <w:numPr>
          <w:ilvl w:val="0"/>
          <w:numId w:val="1"/>
        </w:numPr>
      </w:pPr>
      <w:r>
        <w:t>Hypothesis Testing</w:t>
      </w:r>
    </w:p>
    <w:p w14:paraId="2A7C4294" w14:textId="0BE88A2B" w:rsidR="003A7502" w:rsidRDefault="003A7502" w:rsidP="003A7502">
      <w:pPr>
        <w:pStyle w:val="ListParagraph"/>
        <w:numPr>
          <w:ilvl w:val="1"/>
          <w:numId w:val="1"/>
        </w:numPr>
      </w:pPr>
      <w:r>
        <w:t>Does average profitability differ across industries?</w:t>
      </w:r>
    </w:p>
    <w:p w14:paraId="4829E289" w14:textId="1B8D9A08" w:rsidR="003A7502" w:rsidRDefault="003A7502" w:rsidP="003A7502">
      <w:pPr>
        <w:pStyle w:val="ListParagraph"/>
        <w:numPr>
          <w:ilvl w:val="1"/>
          <w:numId w:val="1"/>
        </w:numPr>
      </w:pPr>
      <w:r>
        <w:t>Do demand and term deposits generate different margins?</w:t>
      </w:r>
    </w:p>
    <w:p w14:paraId="13F7E496" w14:textId="70CE51F9" w:rsidR="003A7502" w:rsidRDefault="003A7502" w:rsidP="003A7502">
      <w:pPr>
        <w:pStyle w:val="ListParagraph"/>
        <w:numPr>
          <w:ilvl w:val="1"/>
          <w:numId w:val="1"/>
        </w:numPr>
      </w:pPr>
      <w:r>
        <w:t>Do full relationship clients generate more profitability?</w:t>
      </w:r>
    </w:p>
    <w:p w14:paraId="4329BB68" w14:textId="6F36D093" w:rsidR="003A7502" w:rsidRDefault="003A7502" w:rsidP="003A7502">
      <w:pPr>
        <w:pStyle w:val="ListParagraph"/>
        <w:numPr>
          <w:ilvl w:val="0"/>
          <w:numId w:val="1"/>
        </w:numPr>
      </w:pPr>
      <w:r>
        <w:t>Dashboarding</w:t>
      </w:r>
    </w:p>
    <w:p w14:paraId="20AF6772" w14:textId="18C096BE" w:rsidR="003A7502" w:rsidRDefault="003A7502" w:rsidP="003A7502">
      <w:pPr>
        <w:pStyle w:val="ListParagraph"/>
        <w:numPr>
          <w:ilvl w:val="1"/>
          <w:numId w:val="1"/>
        </w:numPr>
      </w:pPr>
      <w:r>
        <w:t>Totals Count and/or Absolute Value</w:t>
      </w:r>
    </w:p>
    <w:p w14:paraId="1D93A20C" w14:textId="591DE99F" w:rsidR="003A7502" w:rsidRDefault="003A7502" w:rsidP="003A7502">
      <w:pPr>
        <w:pStyle w:val="ListParagraph"/>
        <w:numPr>
          <w:ilvl w:val="2"/>
          <w:numId w:val="1"/>
        </w:numPr>
      </w:pPr>
      <w:r>
        <w:t>Profitability</w:t>
      </w:r>
    </w:p>
    <w:p w14:paraId="51B640CD" w14:textId="787DC5B2" w:rsidR="003A7502" w:rsidRDefault="003A7502" w:rsidP="003A7502">
      <w:pPr>
        <w:pStyle w:val="ListParagraph"/>
        <w:numPr>
          <w:ilvl w:val="2"/>
          <w:numId w:val="1"/>
        </w:numPr>
      </w:pPr>
      <w:r>
        <w:t>Deposits</w:t>
      </w:r>
    </w:p>
    <w:p w14:paraId="4C72BDD8" w14:textId="05F8B7B0" w:rsidR="003A7502" w:rsidRDefault="003A7502" w:rsidP="003A7502">
      <w:pPr>
        <w:pStyle w:val="ListParagraph"/>
        <w:numPr>
          <w:ilvl w:val="2"/>
          <w:numId w:val="1"/>
        </w:numPr>
      </w:pPr>
      <w:r>
        <w:t>Loans</w:t>
      </w:r>
    </w:p>
    <w:p w14:paraId="1FD36F8A" w14:textId="1A36FFEC" w:rsidR="003A7502" w:rsidRDefault="003A7502" w:rsidP="003A7502">
      <w:pPr>
        <w:pStyle w:val="ListParagraph"/>
        <w:numPr>
          <w:ilvl w:val="2"/>
          <w:numId w:val="1"/>
        </w:numPr>
      </w:pPr>
      <w:r>
        <w:t>Fee Income</w:t>
      </w:r>
    </w:p>
    <w:p w14:paraId="0FF23CBD" w14:textId="259A29D8" w:rsidR="003A7502" w:rsidRDefault="003A7502" w:rsidP="003A7502">
      <w:pPr>
        <w:pStyle w:val="ListParagraph"/>
        <w:numPr>
          <w:ilvl w:val="2"/>
          <w:numId w:val="1"/>
        </w:numPr>
      </w:pPr>
      <w:r>
        <w:t>Avg Margin</w:t>
      </w:r>
    </w:p>
    <w:p w14:paraId="19934602" w14:textId="5E9A0AFE" w:rsidR="003A7502" w:rsidRDefault="003A7502" w:rsidP="003A7502">
      <w:pPr>
        <w:pStyle w:val="ListParagraph"/>
        <w:numPr>
          <w:ilvl w:val="1"/>
          <w:numId w:val="1"/>
        </w:numPr>
      </w:pPr>
      <w:r>
        <w:t>Customer Demographics Section</w:t>
      </w:r>
    </w:p>
    <w:p w14:paraId="2983DC99" w14:textId="548E2184" w:rsidR="003A7502" w:rsidRDefault="003A7502" w:rsidP="003A7502">
      <w:pPr>
        <w:pStyle w:val="ListParagraph"/>
        <w:numPr>
          <w:ilvl w:val="2"/>
          <w:numId w:val="1"/>
        </w:numPr>
      </w:pPr>
      <w:r>
        <w:t>Profitability by industry</w:t>
      </w:r>
    </w:p>
    <w:p w14:paraId="3FC0D955" w14:textId="6478AA8D" w:rsidR="003A7502" w:rsidRDefault="003A7502" w:rsidP="003A7502">
      <w:pPr>
        <w:pStyle w:val="ListParagraph"/>
        <w:numPr>
          <w:ilvl w:val="2"/>
          <w:numId w:val="1"/>
        </w:numPr>
      </w:pPr>
      <w:r>
        <w:t>Profitability by credit risk</w:t>
      </w:r>
    </w:p>
    <w:p w14:paraId="5230663B" w14:textId="116B032B" w:rsidR="003A7502" w:rsidRDefault="003A7502" w:rsidP="003A7502">
      <w:pPr>
        <w:pStyle w:val="ListParagraph"/>
        <w:numPr>
          <w:ilvl w:val="2"/>
          <w:numId w:val="1"/>
        </w:numPr>
      </w:pPr>
      <w:r>
        <w:t xml:space="preserve">Top 20 </w:t>
      </w:r>
      <w:proofErr w:type="gramStart"/>
      <w:r>
        <w:t>customers</w:t>
      </w:r>
      <w:proofErr w:type="gramEnd"/>
      <w:r>
        <w:t xml:space="preserve"> table</w:t>
      </w:r>
    </w:p>
    <w:p w14:paraId="1F05097A" w14:textId="2B780DD1" w:rsidR="003A7502" w:rsidRDefault="003A7502" w:rsidP="003A7502">
      <w:pPr>
        <w:pStyle w:val="ListParagraph"/>
        <w:numPr>
          <w:ilvl w:val="2"/>
          <w:numId w:val="1"/>
        </w:numPr>
      </w:pPr>
      <w:r>
        <w:t>Relationship type profitability</w:t>
      </w:r>
    </w:p>
    <w:p w14:paraId="7A4E5498" w14:textId="5B714DA3" w:rsidR="003A7502" w:rsidRDefault="003A7502" w:rsidP="003A7502">
      <w:pPr>
        <w:pStyle w:val="ListParagraph"/>
        <w:numPr>
          <w:ilvl w:val="1"/>
          <w:numId w:val="1"/>
        </w:numPr>
      </w:pPr>
      <w:r>
        <w:t>Deposit Pricing Section</w:t>
      </w:r>
    </w:p>
    <w:p w14:paraId="37A6FD5C" w14:textId="25B19B2B" w:rsidR="003A7502" w:rsidRDefault="003A7502" w:rsidP="003A7502">
      <w:pPr>
        <w:pStyle w:val="ListParagraph"/>
        <w:numPr>
          <w:ilvl w:val="2"/>
          <w:numId w:val="1"/>
        </w:numPr>
      </w:pPr>
      <w:r>
        <w:t>Margin by Product Type</w:t>
      </w:r>
    </w:p>
    <w:p w14:paraId="2924C990" w14:textId="405C8187" w:rsidR="003A7502" w:rsidRDefault="003A7502" w:rsidP="003A7502">
      <w:pPr>
        <w:pStyle w:val="ListParagraph"/>
        <w:numPr>
          <w:ilvl w:val="2"/>
          <w:numId w:val="1"/>
        </w:numPr>
      </w:pPr>
      <w:r>
        <w:t>Margin by Term Bucket (S/M/L)</w:t>
      </w:r>
    </w:p>
    <w:p w14:paraId="70B04C4A" w14:textId="2BCC8897" w:rsidR="003A7502" w:rsidRDefault="003A7502" w:rsidP="003A7502">
      <w:pPr>
        <w:pStyle w:val="ListParagraph"/>
        <w:numPr>
          <w:ilvl w:val="2"/>
          <w:numId w:val="1"/>
        </w:numPr>
      </w:pPr>
      <w:r>
        <w:t>Interest Rate Distribution</w:t>
      </w:r>
    </w:p>
    <w:p w14:paraId="13EC9D75" w14:textId="728D8FFD" w:rsidR="003A7502" w:rsidRDefault="003A7502" w:rsidP="003A7502">
      <w:pPr>
        <w:pStyle w:val="ListParagraph"/>
        <w:numPr>
          <w:ilvl w:val="2"/>
          <w:numId w:val="1"/>
        </w:numPr>
      </w:pPr>
      <w:r>
        <w:t>Net Int Inc by Product Type</w:t>
      </w:r>
    </w:p>
    <w:p w14:paraId="2EA2E31E" w14:textId="6C298D61" w:rsidR="003A7502" w:rsidRDefault="003A7502" w:rsidP="003A7502">
      <w:pPr>
        <w:pStyle w:val="ListParagraph"/>
        <w:numPr>
          <w:ilvl w:val="1"/>
          <w:numId w:val="1"/>
        </w:numPr>
      </w:pPr>
      <w:r>
        <w:t>Actions Section</w:t>
      </w:r>
    </w:p>
    <w:p w14:paraId="60F66AA7" w14:textId="314A1413" w:rsidR="003A7502" w:rsidRDefault="003A7502" w:rsidP="003A7502">
      <w:pPr>
        <w:pStyle w:val="ListParagraph"/>
        <w:numPr>
          <w:ilvl w:val="2"/>
          <w:numId w:val="1"/>
        </w:numPr>
      </w:pPr>
      <w:r>
        <w:t>Matrix:</w:t>
      </w:r>
    </w:p>
    <w:p w14:paraId="70BC86E6" w14:textId="65C5F434" w:rsidR="003A7502" w:rsidRDefault="003A7502" w:rsidP="003A7502">
      <w:pPr>
        <w:pStyle w:val="ListParagraph"/>
        <w:numPr>
          <w:ilvl w:val="3"/>
          <w:numId w:val="1"/>
        </w:numPr>
      </w:pPr>
      <w:r>
        <w:t>High Profit + Low Risk – Grow</w:t>
      </w:r>
    </w:p>
    <w:p w14:paraId="55AE649B" w14:textId="44570E37" w:rsidR="003A7502" w:rsidRDefault="003A7502" w:rsidP="003A7502">
      <w:pPr>
        <w:pStyle w:val="ListParagraph"/>
        <w:numPr>
          <w:ilvl w:val="3"/>
          <w:numId w:val="1"/>
        </w:numPr>
      </w:pPr>
      <w:r>
        <w:t xml:space="preserve">High P + High R – Monitor </w:t>
      </w:r>
    </w:p>
    <w:p w14:paraId="2EEC031A" w14:textId="2F636E47" w:rsidR="003A7502" w:rsidRDefault="003A7502" w:rsidP="003A7502">
      <w:pPr>
        <w:pStyle w:val="ListParagraph"/>
        <w:numPr>
          <w:ilvl w:val="3"/>
          <w:numId w:val="1"/>
        </w:numPr>
      </w:pPr>
      <w:r>
        <w:t>Low P + Low R – Reprice</w:t>
      </w:r>
    </w:p>
    <w:p w14:paraId="70C3A9A3" w14:textId="5F49E494" w:rsidR="003A7502" w:rsidRPr="00815437" w:rsidRDefault="003A7502" w:rsidP="003A7502">
      <w:pPr>
        <w:pStyle w:val="ListParagraph"/>
        <w:numPr>
          <w:ilvl w:val="3"/>
          <w:numId w:val="1"/>
        </w:numPr>
      </w:pPr>
      <w:r>
        <w:t>Low P + High R – Review</w:t>
      </w:r>
    </w:p>
    <w:sectPr w:rsidR="003A7502" w:rsidRPr="008154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FC5B22"/>
    <w:multiLevelType w:val="hybridMultilevel"/>
    <w:tmpl w:val="938AB6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61211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437"/>
    <w:rsid w:val="003A7502"/>
    <w:rsid w:val="0042783B"/>
    <w:rsid w:val="00815437"/>
    <w:rsid w:val="00AE622F"/>
    <w:rsid w:val="00C31FFD"/>
    <w:rsid w:val="00F43C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3267A47"/>
  <w15:chartTrackingRefBased/>
  <w15:docId w15:val="{90876488-8A98-344E-896B-EE632DC3F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4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4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4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4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4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4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4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4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4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4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437"/>
    <w:rPr>
      <w:rFonts w:eastAsiaTheme="majorEastAsia" w:cstheme="majorBidi"/>
      <w:color w:val="272727" w:themeColor="text1" w:themeTint="D8"/>
    </w:rPr>
  </w:style>
  <w:style w:type="paragraph" w:styleId="Title">
    <w:name w:val="Title"/>
    <w:basedOn w:val="Normal"/>
    <w:next w:val="Normal"/>
    <w:link w:val="TitleChar"/>
    <w:uiPriority w:val="10"/>
    <w:qFormat/>
    <w:rsid w:val="00815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437"/>
    <w:pPr>
      <w:spacing w:before="160"/>
      <w:jc w:val="center"/>
    </w:pPr>
    <w:rPr>
      <w:i/>
      <w:iCs/>
      <w:color w:val="404040" w:themeColor="text1" w:themeTint="BF"/>
    </w:rPr>
  </w:style>
  <w:style w:type="character" w:customStyle="1" w:styleId="QuoteChar">
    <w:name w:val="Quote Char"/>
    <w:basedOn w:val="DefaultParagraphFont"/>
    <w:link w:val="Quote"/>
    <w:uiPriority w:val="29"/>
    <w:rsid w:val="00815437"/>
    <w:rPr>
      <w:i/>
      <w:iCs/>
      <w:color w:val="404040" w:themeColor="text1" w:themeTint="BF"/>
    </w:rPr>
  </w:style>
  <w:style w:type="paragraph" w:styleId="ListParagraph">
    <w:name w:val="List Paragraph"/>
    <w:basedOn w:val="Normal"/>
    <w:uiPriority w:val="34"/>
    <w:qFormat/>
    <w:rsid w:val="00815437"/>
    <w:pPr>
      <w:ind w:left="720"/>
      <w:contextualSpacing/>
    </w:pPr>
  </w:style>
  <w:style w:type="character" w:styleId="IntenseEmphasis">
    <w:name w:val="Intense Emphasis"/>
    <w:basedOn w:val="DefaultParagraphFont"/>
    <w:uiPriority w:val="21"/>
    <w:qFormat/>
    <w:rsid w:val="00815437"/>
    <w:rPr>
      <w:i/>
      <w:iCs/>
      <w:color w:val="0F4761" w:themeColor="accent1" w:themeShade="BF"/>
    </w:rPr>
  </w:style>
  <w:style w:type="paragraph" w:styleId="IntenseQuote">
    <w:name w:val="Intense Quote"/>
    <w:basedOn w:val="Normal"/>
    <w:next w:val="Normal"/>
    <w:link w:val="IntenseQuoteChar"/>
    <w:uiPriority w:val="30"/>
    <w:qFormat/>
    <w:rsid w:val="008154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437"/>
    <w:rPr>
      <w:i/>
      <w:iCs/>
      <w:color w:val="0F4761" w:themeColor="accent1" w:themeShade="BF"/>
    </w:rPr>
  </w:style>
  <w:style w:type="character" w:styleId="IntenseReference">
    <w:name w:val="Intense Reference"/>
    <w:basedOn w:val="DefaultParagraphFont"/>
    <w:uiPriority w:val="32"/>
    <w:qFormat/>
    <w:rsid w:val="008154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Rishil Sheth</dc:creator>
  <cp:keywords/>
  <dc:description/>
  <cp:lastModifiedBy>Rishil Sheth</cp:lastModifiedBy>
  <cp:revision>1</cp:revision>
  <dcterms:created xsi:type="dcterms:W3CDTF">2026-07-13T21:59:00Z</dcterms:created>
  <dcterms:modified xsi:type="dcterms:W3CDTF">2026-07-13T22:32:00Z</dcterms:modified>
</cp:coreProperties>
</file>