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F9DF" w14:textId="28C6B353" w:rsidR="00D50805" w:rsidRDefault="00D50805" w:rsidP="00BE5FA3">
      <w:pPr>
        <w:pStyle w:val="Heading4"/>
        <w:spacing w:before="1"/>
        <w:ind w:left="87"/>
      </w:pPr>
      <w:r>
        <w:t xml:space="preserve">Important Python Keywords: </w:t>
      </w:r>
    </w:p>
    <w:p w14:paraId="025CDC4C" w14:textId="6AF88C01" w:rsidR="00BE5FA3" w:rsidRDefault="00BE5FA3" w:rsidP="00BE5FA3">
      <w:pPr>
        <w:pStyle w:val="Heading4"/>
        <w:spacing w:before="1"/>
        <w:ind w:left="87"/>
      </w:pPr>
      <w:r>
        <w:t xml:space="preserve"> </w:t>
      </w:r>
      <w:r>
        <w:rPr>
          <w:spacing w:val="-2"/>
        </w:rPr>
        <w:t>Keywords</w:t>
      </w:r>
    </w:p>
    <w:p w14:paraId="3F7C1332" w14:textId="63943814" w:rsidR="00BE5FA3" w:rsidRDefault="00BE5FA3" w:rsidP="00BE5FA3">
      <w:pPr>
        <w:pStyle w:val="BodyText"/>
        <w:spacing w:before="105" w:line="249" w:lineRule="auto"/>
        <w:ind w:left="87" w:right="738"/>
      </w:pPr>
      <w:r>
        <w:rPr>
          <w:w w:val="85"/>
        </w:rPr>
        <w:t xml:space="preserve">Table </w:t>
      </w:r>
      <w:r>
        <w:t>:1</w:t>
      </w:r>
      <w:r>
        <w:rPr>
          <w:color w:val="0000FA"/>
          <w:w w:val="85"/>
        </w:rPr>
        <w:t xml:space="preserve"> </w:t>
      </w:r>
      <w:r>
        <w:rPr>
          <w:w w:val="85"/>
        </w:rPr>
        <w:t xml:space="preserve">lists the set of reserved words used in Python to define the syntax and structure of the language. Keywords are case sensitive, and all the keywords are in lowercase except </w:t>
      </w:r>
      <w:r>
        <w:rPr>
          <w:i/>
          <w:w w:val="95"/>
        </w:rPr>
        <w:t>True,</w:t>
      </w:r>
      <w:r>
        <w:rPr>
          <w:i/>
          <w:spacing w:val="-10"/>
          <w:w w:val="95"/>
        </w:rPr>
        <w:t xml:space="preserve"> </w:t>
      </w:r>
      <w:r>
        <w:rPr>
          <w:i/>
          <w:w w:val="95"/>
        </w:rPr>
        <w:t>False,</w:t>
      </w:r>
      <w:r>
        <w:rPr>
          <w:i/>
          <w:spacing w:val="-11"/>
          <w:w w:val="95"/>
        </w:rPr>
        <w:t xml:space="preserve"> </w:t>
      </w:r>
      <w:r>
        <w:rPr>
          <w:w w:val="95"/>
        </w:rPr>
        <w:t>and</w:t>
      </w:r>
      <w:r>
        <w:rPr>
          <w:spacing w:val="-15"/>
          <w:w w:val="95"/>
        </w:rPr>
        <w:t xml:space="preserve"> </w:t>
      </w:r>
      <w:r>
        <w:rPr>
          <w:i/>
          <w:w w:val="95"/>
        </w:rPr>
        <w:t>None</w:t>
      </w:r>
      <w:r>
        <w:rPr>
          <w:w w:val="95"/>
        </w:rPr>
        <w:t>.</w:t>
      </w:r>
    </w:p>
    <w:p w14:paraId="15F938DD" w14:textId="77777777" w:rsidR="00BE5FA3" w:rsidRDefault="00BE5FA3" w:rsidP="00BE5FA3">
      <w:pPr>
        <w:pStyle w:val="BodyText"/>
        <w:spacing w:before="43"/>
      </w:pPr>
    </w:p>
    <w:p w14:paraId="15073CA5" w14:textId="2EAF6B42" w:rsidR="00BE5FA3" w:rsidRDefault="00BE5FA3" w:rsidP="00BE5FA3">
      <w:pPr>
        <w:ind w:left="87"/>
        <w:rPr>
          <w:i/>
          <w:sz w:val="18"/>
        </w:rPr>
      </w:pPr>
      <w:bookmarkStart w:id="0" w:name="_bookmark2"/>
      <w:bookmarkEnd w:id="0"/>
      <w:r>
        <w:rPr>
          <w:rFonts w:ascii="Book Antiqua"/>
          <w:b/>
          <w:i/>
          <w:spacing w:val="-4"/>
          <w:sz w:val="18"/>
        </w:rPr>
        <w:t>Table</w:t>
      </w:r>
      <w:r>
        <w:rPr>
          <w:rFonts w:ascii="Book Antiqua"/>
          <w:b/>
          <w:i/>
          <w:spacing w:val="-10"/>
          <w:sz w:val="18"/>
        </w:rPr>
        <w:t xml:space="preserve"> </w:t>
      </w:r>
      <w:r>
        <w:rPr>
          <w:rFonts w:ascii="Book Antiqua"/>
          <w:b/>
          <w:i/>
          <w:spacing w:val="-4"/>
          <w:sz w:val="18"/>
        </w:rPr>
        <w:t>1.</w:t>
      </w:r>
      <w:r>
        <w:rPr>
          <w:rFonts w:ascii="Book Antiqua"/>
          <w:b/>
          <w:i/>
          <w:spacing w:val="41"/>
          <w:sz w:val="18"/>
        </w:rPr>
        <w:t xml:space="preserve"> </w:t>
      </w:r>
      <w:r>
        <w:rPr>
          <w:i/>
          <w:spacing w:val="-4"/>
          <w:sz w:val="18"/>
        </w:rPr>
        <w:t>Python</w:t>
      </w:r>
      <w:r>
        <w:rPr>
          <w:i/>
          <w:spacing w:val="-16"/>
          <w:sz w:val="18"/>
        </w:rPr>
        <w:t xml:space="preserve"> </w:t>
      </w:r>
      <w:r>
        <w:rPr>
          <w:i/>
          <w:spacing w:val="-4"/>
          <w:sz w:val="18"/>
        </w:rPr>
        <w:t>keywords</w:t>
      </w:r>
    </w:p>
    <w:p w14:paraId="51AE4EEC" w14:textId="77777777" w:rsidR="00BE5FA3" w:rsidRDefault="00BE5FA3" w:rsidP="00BE5FA3">
      <w:pPr>
        <w:pStyle w:val="BodyText"/>
        <w:spacing w:before="9"/>
        <w:rPr>
          <w:i/>
          <w:sz w:val="9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1479"/>
        <w:gridCol w:w="1278"/>
        <w:gridCol w:w="1435"/>
        <w:gridCol w:w="1713"/>
      </w:tblGrid>
      <w:tr w:rsidR="00BE5FA3" w14:paraId="49580006" w14:textId="77777777" w:rsidTr="008265F1">
        <w:trPr>
          <w:trHeight w:val="382"/>
        </w:trPr>
        <w:tc>
          <w:tcPr>
            <w:tcW w:w="933" w:type="dxa"/>
            <w:tcBorders>
              <w:top w:val="single" w:sz="4" w:space="0" w:color="000000"/>
            </w:tcBorders>
          </w:tcPr>
          <w:p w14:paraId="27168A6E" w14:textId="77777777" w:rsidR="00BE5FA3" w:rsidRDefault="00BE5FA3" w:rsidP="008265F1">
            <w:pPr>
              <w:pStyle w:val="TableParagraph"/>
              <w:spacing w:before="118" w:line="240" w:lineRule="auto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w w:val="95"/>
                <w:sz w:val="18"/>
              </w:rPr>
              <w:t>FALSE</w:t>
            </w:r>
          </w:p>
        </w:tc>
        <w:tc>
          <w:tcPr>
            <w:tcW w:w="1479" w:type="dxa"/>
            <w:tcBorders>
              <w:top w:val="single" w:sz="4" w:space="0" w:color="000000"/>
            </w:tcBorders>
          </w:tcPr>
          <w:p w14:paraId="26C95782" w14:textId="77777777" w:rsidR="00BE5FA3" w:rsidRDefault="00BE5FA3" w:rsidP="008265F1">
            <w:pPr>
              <w:pStyle w:val="TableParagraph"/>
              <w:spacing w:before="118" w:line="240" w:lineRule="auto"/>
              <w:ind w:left="43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w w:val="95"/>
                <w:sz w:val="18"/>
              </w:rPr>
              <w:t>Class</w:t>
            </w:r>
          </w:p>
        </w:tc>
        <w:tc>
          <w:tcPr>
            <w:tcW w:w="1278" w:type="dxa"/>
            <w:tcBorders>
              <w:top w:val="single" w:sz="4" w:space="0" w:color="000000"/>
            </w:tcBorders>
          </w:tcPr>
          <w:p w14:paraId="152EDCE3" w14:textId="77777777" w:rsidR="00BE5FA3" w:rsidRDefault="00BE5FA3" w:rsidP="008265F1">
            <w:pPr>
              <w:pStyle w:val="TableParagraph"/>
              <w:spacing w:before="118" w:line="240" w:lineRule="auto"/>
              <w:ind w:left="324"/>
              <w:rPr>
                <w:rFonts w:ascii="Bookman Old Style"/>
                <w:sz w:val="18"/>
              </w:rPr>
            </w:pPr>
            <w:proofErr w:type="gramStart"/>
            <w:r>
              <w:rPr>
                <w:rFonts w:ascii="Bookman Old Style"/>
                <w:spacing w:val="-2"/>
                <w:w w:val="95"/>
                <w:sz w:val="18"/>
              </w:rPr>
              <w:t>Finally</w:t>
            </w:r>
            <w:proofErr w:type="gramEnd"/>
          </w:p>
        </w:tc>
        <w:tc>
          <w:tcPr>
            <w:tcW w:w="1435" w:type="dxa"/>
            <w:tcBorders>
              <w:top w:val="single" w:sz="4" w:space="0" w:color="000000"/>
            </w:tcBorders>
          </w:tcPr>
          <w:p w14:paraId="41DCAEF5" w14:textId="77777777" w:rsidR="00BE5FA3" w:rsidRDefault="00BE5FA3" w:rsidP="008265F1">
            <w:pPr>
              <w:pStyle w:val="TableParagraph"/>
              <w:spacing w:before="118" w:line="240" w:lineRule="auto"/>
              <w:ind w:left="41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w w:val="95"/>
                <w:sz w:val="18"/>
              </w:rPr>
              <w:t>Is</w:t>
            </w:r>
          </w:p>
        </w:tc>
        <w:tc>
          <w:tcPr>
            <w:tcW w:w="1713" w:type="dxa"/>
            <w:tcBorders>
              <w:top w:val="single" w:sz="4" w:space="0" w:color="000000"/>
            </w:tcBorders>
          </w:tcPr>
          <w:p w14:paraId="4A30B336" w14:textId="77777777" w:rsidR="00BE5FA3" w:rsidRDefault="00BE5FA3" w:rsidP="008265F1">
            <w:pPr>
              <w:pStyle w:val="TableParagraph"/>
              <w:spacing w:before="118" w:line="240" w:lineRule="auto"/>
              <w:ind w:left="347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w w:val="95"/>
                <w:sz w:val="18"/>
              </w:rPr>
              <w:t>return</w:t>
            </w:r>
          </w:p>
        </w:tc>
      </w:tr>
      <w:tr w:rsidR="00BE5FA3" w14:paraId="2F422B46" w14:textId="77777777" w:rsidTr="008265F1">
        <w:trPr>
          <w:trHeight w:val="300"/>
        </w:trPr>
        <w:tc>
          <w:tcPr>
            <w:tcW w:w="933" w:type="dxa"/>
          </w:tcPr>
          <w:p w14:paraId="5005C51D" w14:textId="77777777" w:rsidR="00BE5FA3" w:rsidRDefault="00BE5FA3" w:rsidP="008265F1">
            <w:pPr>
              <w:pStyle w:val="TableParagraph"/>
              <w:spacing w:before="35" w:line="240" w:lineRule="auto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sz w:val="18"/>
              </w:rPr>
              <w:t>None</w:t>
            </w:r>
          </w:p>
        </w:tc>
        <w:tc>
          <w:tcPr>
            <w:tcW w:w="1479" w:type="dxa"/>
          </w:tcPr>
          <w:p w14:paraId="0867C8B3" w14:textId="77777777" w:rsidR="00BE5FA3" w:rsidRDefault="00BE5FA3" w:rsidP="008265F1">
            <w:pPr>
              <w:pStyle w:val="TableParagraph"/>
              <w:spacing w:before="35" w:line="240" w:lineRule="auto"/>
              <w:ind w:left="43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sz w:val="18"/>
              </w:rPr>
              <w:t>Continue</w:t>
            </w:r>
          </w:p>
        </w:tc>
        <w:tc>
          <w:tcPr>
            <w:tcW w:w="1278" w:type="dxa"/>
          </w:tcPr>
          <w:p w14:paraId="108B225E" w14:textId="77777777" w:rsidR="00BE5FA3" w:rsidRDefault="00BE5FA3" w:rsidP="008265F1">
            <w:pPr>
              <w:pStyle w:val="TableParagraph"/>
              <w:spacing w:before="35" w:line="240" w:lineRule="auto"/>
              <w:ind w:left="32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For</w:t>
            </w:r>
          </w:p>
        </w:tc>
        <w:tc>
          <w:tcPr>
            <w:tcW w:w="1435" w:type="dxa"/>
          </w:tcPr>
          <w:p w14:paraId="44B2317C" w14:textId="77777777" w:rsidR="00BE5FA3" w:rsidRDefault="00BE5FA3" w:rsidP="008265F1">
            <w:pPr>
              <w:pStyle w:val="TableParagraph"/>
              <w:spacing w:before="35" w:line="240" w:lineRule="auto"/>
              <w:ind w:left="41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sz w:val="18"/>
              </w:rPr>
              <w:t>Lambda</w:t>
            </w:r>
          </w:p>
        </w:tc>
        <w:tc>
          <w:tcPr>
            <w:tcW w:w="1713" w:type="dxa"/>
          </w:tcPr>
          <w:p w14:paraId="03214AE0" w14:textId="77777777" w:rsidR="00BE5FA3" w:rsidRDefault="00BE5FA3" w:rsidP="008265F1">
            <w:pPr>
              <w:pStyle w:val="TableParagraph"/>
              <w:spacing w:before="35" w:line="240" w:lineRule="auto"/>
              <w:ind w:left="347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w w:val="95"/>
                <w:sz w:val="18"/>
              </w:rPr>
              <w:t>try</w:t>
            </w:r>
          </w:p>
        </w:tc>
      </w:tr>
      <w:tr w:rsidR="00BE5FA3" w14:paraId="1D563695" w14:textId="77777777" w:rsidTr="008265F1">
        <w:trPr>
          <w:trHeight w:val="300"/>
        </w:trPr>
        <w:tc>
          <w:tcPr>
            <w:tcW w:w="933" w:type="dxa"/>
          </w:tcPr>
          <w:p w14:paraId="1882E33E" w14:textId="77777777" w:rsidR="00BE5FA3" w:rsidRDefault="00BE5FA3" w:rsidP="008265F1">
            <w:pPr>
              <w:pStyle w:val="TableParagraph"/>
              <w:spacing w:before="35" w:line="240" w:lineRule="auto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w w:val="95"/>
                <w:sz w:val="18"/>
              </w:rPr>
              <w:t>TRUE</w:t>
            </w:r>
          </w:p>
        </w:tc>
        <w:tc>
          <w:tcPr>
            <w:tcW w:w="1479" w:type="dxa"/>
          </w:tcPr>
          <w:p w14:paraId="70547E96" w14:textId="77777777" w:rsidR="00BE5FA3" w:rsidRDefault="00BE5FA3" w:rsidP="008265F1">
            <w:pPr>
              <w:pStyle w:val="TableParagraph"/>
              <w:spacing w:before="35" w:line="240" w:lineRule="auto"/>
              <w:ind w:left="43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Def</w:t>
            </w:r>
          </w:p>
        </w:tc>
        <w:tc>
          <w:tcPr>
            <w:tcW w:w="1278" w:type="dxa"/>
          </w:tcPr>
          <w:p w14:paraId="7489421E" w14:textId="77777777" w:rsidR="00BE5FA3" w:rsidRDefault="00BE5FA3" w:rsidP="008265F1">
            <w:pPr>
              <w:pStyle w:val="TableParagraph"/>
              <w:spacing w:before="35" w:line="240" w:lineRule="auto"/>
              <w:ind w:left="32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sz w:val="18"/>
              </w:rPr>
              <w:t>From</w:t>
            </w:r>
          </w:p>
        </w:tc>
        <w:tc>
          <w:tcPr>
            <w:tcW w:w="1435" w:type="dxa"/>
          </w:tcPr>
          <w:p w14:paraId="50BA5C07" w14:textId="77777777" w:rsidR="00BE5FA3" w:rsidRDefault="00BE5FA3" w:rsidP="008265F1">
            <w:pPr>
              <w:pStyle w:val="TableParagraph"/>
              <w:spacing w:before="35" w:line="240" w:lineRule="auto"/>
              <w:ind w:left="41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sz w:val="18"/>
              </w:rPr>
              <w:t>nonlocal</w:t>
            </w:r>
          </w:p>
        </w:tc>
        <w:tc>
          <w:tcPr>
            <w:tcW w:w="1713" w:type="dxa"/>
          </w:tcPr>
          <w:p w14:paraId="18695E60" w14:textId="77777777" w:rsidR="00BE5FA3" w:rsidRDefault="00BE5FA3" w:rsidP="008265F1">
            <w:pPr>
              <w:pStyle w:val="TableParagraph"/>
              <w:spacing w:before="35" w:line="240" w:lineRule="auto"/>
              <w:ind w:left="347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sz w:val="18"/>
              </w:rPr>
              <w:t>while</w:t>
            </w:r>
          </w:p>
        </w:tc>
      </w:tr>
      <w:tr w:rsidR="00BE5FA3" w14:paraId="27CC4138" w14:textId="77777777" w:rsidTr="008265F1">
        <w:trPr>
          <w:trHeight w:val="300"/>
        </w:trPr>
        <w:tc>
          <w:tcPr>
            <w:tcW w:w="933" w:type="dxa"/>
          </w:tcPr>
          <w:p w14:paraId="0F78C454" w14:textId="77777777" w:rsidR="00BE5FA3" w:rsidRDefault="00BE5FA3" w:rsidP="008265F1">
            <w:pPr>
              <w:pStyle w:val="TableParagraph"/>
              <w:spacing w:before="35" w:line="240" w:lineRule="auto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And</w:t>
            </w:r>
          </w:p>
        </w:tc>
        <w:tc>
          <w:tcPr>
            <w:tcW w:w="1479" w:type="dxa"/>
          </w:tcPr>
          <w:p w14:paraId="271087F5" w14:textId="77777777" w:rsidR="00BE5FA3" w:rsidRDefault="00BE5FA3" w:rsidP="008265F1">
            <w:pPr>
              <w:pStyle w:val="TableParagraph"/>
              <w:spacing w:before="35" w:line="240" w:lineRule="auto"/>
              <w:ind w:left="43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Del</w:t>
            </w:r>
          </w:p>
        </w:tc>
        <w:tc>
          <w:tcPr>
            <w:tcW w:w="1278" w:type="dxa"/>
          </w:tcPr>
          <w:p w14:paraId="403C99BF" w14:textId="77777777" w:rsidR="00BE5FA3" w:rsidRDefault="00BE5FA3" w:rsidP="008265F1">
            <w:pPr>
              <w:pStyle w:val="TableParagraph"/>
              <w:spacing w:before="35" w:line="240" w:lineRule="auto"/>
              <w:ind w:left="32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sz w:val="18"/>
              </w:rPr>
              <w:t>Global</w:t>
            </w:r>
          </w:p>
        </w:tc>
        <w:tc>
          <w:tcPr>
            <w:tcW w:w="1435" w:type="dxa"/>
          </w:tcPr>
          <w:p w14:paraId="6FE302C2" w14:textId="77777777" w:rsidR="00BE5FA3" w:rsidRDefault="00BE5FA3" w:rsidP="008265F1">
            <w:pPr>
              <w:pStyle w:val="TableParagraph"/>
              <w:spacing w:before="35" w:line="240" w:lineRule="auto"/>
              <w:ind w:left="41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Not</w:t>
            </w:r>
          </w:p>
        </w:tc>
        <w:tc>
          <w:tcPr>
            <w:tcW w:w="1713" w:type="dxa"/>
          </w:tcPr>
          <w:p w14:paraId="72EDCC87" w14:textId="77777777" w:rsidR="00BE5FA3" w:rsidRDefault="00BE5FA3" w:rsidP="008265F1">
            <w:pPr>
              <w:pStyle w:val="TableParagraph"/>
              <w:spacing w:before="35" w:line="240" w:lineRule="auto"/>
              <w:ind w:left="347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sz w:val="18"/>
              </w:rPr>
              <w:t>with</w:t>
            </w:r>
          </w:p>
        </w:tc>
      </w:tr>
      <w:tr w:rsidR="00BE5FA3" w14:paraId="0BF752E6" w14:textId="77777777" w:rsidTr="008265F1">
        <w:trPr>
          <w:trHeight w:val="300"/>
        </w:trPr>
        <w:tc>
          <w:tcPr>
            <w:tcW w:w="933" w:type="dxa"/>
          </w:tcPr>
          <w:p w14:paraId="61EEC3A7" w14:textId="77777777" w:rsidR="00BE5FA3" w:rsidRDefault="00BE5FA3" w:rsidP="008265F1">
            <w:pPr>
              <w:pStyle w:val="TableParagraph"/>
              <w:spacing w:before="35" w:line="240" w:lineRule="auto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w w:val="95"/>
                <w:sz w:val="18"/>
              </w:rPr>
              <w:t>As</w:t>
            </w:r>
          </w:p>
        </w:tc>
        <w:tc>
          <w:tcPr>
            <w:tcW w:w="1479" w:type="dxa"/>
          </w:tcPr>
          <w:p w14:paraId="1FD4D45B" w14:textId="77777777" w:rsidR="00BE5FA3" w:rsidRDefault="00BE5FA3" w:rsidP="008265F1">
            <w:pPr>
              <w:pStyle w:val="TableParagraph"/>
              <w:spacing w:before="35" w:line="240" w:lineRule="auto"/>
              <w:ind w:left="43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sz w:val="18"/>
              </w:rPr>
              <w:t>Elif</w:t>
            </w:r>
          </w:p>
        </w:tc>
        <w:tc>
          <w:tcPr>
            <w:tcW w:w="1278" w:type="dxa"/>
          </w:tcPr>
          <w:p w14:paraId="42E3761C" w14:textId="77777777" w:rsidR="00BE5FA3" w:rsidRDefault="00BE5FA3" w:rsidP="008265F1">
            <w:pPr>
              <w:pStyle w:val="TableParagraph"/>
              <w:spacing w:before="35" w:line="240" w:lineRule="auto"/>
              <w:ind w:left="32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If</w:t>
            </w:r>
          </w:p>
        </w:tc>
        <w:tc>
          <w:tcPr>
            <w:tcW w:w="1435" w:type="dxa"/>
          </w:tcPr>
          <w:p w14:paraId="2B36DBDA" w14:textId="77777777" w:rsidR="00BE5FA3" w:rsidRDefault="00BE5FA3" w:rsidP="008265F1">
            <w:pPr>
              <w:pStyle w:val="TableParagraph"/>
              <w:spacing w:before="35" w:line="240" w:lineRule="auto"/>
              <w:ind w:left="41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Or</w:t>
            </w:r>
          </w:p>
        </w:tc>
        <w:tc>
          <w:tcPr>
            <w:tcW w:w="1713" w:type="dxa"/>
          </w:tcPr>
          <w:p w14:paraId="729CFF34" w14:textId="77777777" w:rsidR="00BE5FA3" w:rsidRDefault="00BE5FA3" w:rsidP="008265F1">
            <w:pPr>
              <w:pStyle w:val="TableParagraph"/>
              <w:spacing w:before="35" w:line="240" w:lineRule="auto"/>
              <w:ind w:left="347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sz w:val="18"/>
              </w:rPr>
              <w:t>yield</w:t>
            </w:r>
          </w:p>
        </w:tc>
      </w:tr>
      <w:tr w:rsidR="00BE5FA3" w14:paraId="13110574" w14:textId="77777777" w:rsidTr="008265F1">
        <w:trPr>
          <w:trHeight w:val="639"/>
        </w:trPr>
        <w:tc>
          <w:tcPr>
            <w:tcW w:w="933" w:type="dxa"/>
            <w:tcBorders>
              <w:bottom w:val="single" w:sz="4" w:space="0" w:color="000000"/>
            </w:tcBorders>
          </w:tcPr>
          <w:p w14:paraId="2A33EF56" w14:textId="77777777" w:rsidR="00BE5FA3" w:rsidRDefault="00BE5FA3" w:rsidP="008265F1">
            <w:pPr>
              <w:pStyle w:val="TableParagraph"/>
              <w:spacing w:before="35" w:line="240" w:lineRule="auto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w w:val="95"/>
                <w:sz w:val="18"/>
              </w:rPr>
              <w:t>Assert</w:t>
            </w:r>
          </w:p>
          <w:p w14:paraId="25718F69" w14:textId="77777777" w:rsidR="00BE5FA3" w:rsidRDefault="00BE5FA3" w:rsidP="008265F1">
            <w:pPr>
              <w:pStyle w:val="TableParagraph"/>
              <w:spacing w:before="109" w:line="240" w:lineRule="auto"/>
              <w:ind w:left="1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w w:val="95"/>
                <w:sz w:val="18"/>
              </w:rPr>
              <w:t>Break</w:t>
            </w:r>
          </w:p>
        </w:tc>
        <w:tc>
          <w:tcPr>
            <w:tcW w:w="1479" w:type="dxa"/>
            <w:tcBorders>
              <w:bottom w:val="single" w:sz="4" w:space="0" w:color="000000"/>
            </w:tcBorders>
          </w:tcPr>
          <w:p w14:paraId="10976878" w14:textId="77777777" w:rsidR="00BE5FA3" w:rsidRDefault="00BE5FA3" w:rsidP="008265F1">
            <w:pPr>
              <w:pStyle w:val="TableParagraph"/>
              <w:spacing w:before="35" w:line="240" w:lineRule="auto"/>
              <w:ind w:left="43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w w:val="95"/>
                <w:sz w:val="18"/>
              </w:rPr>
              <w:t>Else</w:t>
            </w:r>
          </w:p>
          <w:p w14:paraId="1B8F7559" w14:textId="77777777" w:rsidR="00BE5FA3" w:rsidRDefault="00BE5FA3" w:rsidP="008265F1">
            <w:pPr>
              <w:pStyle w:val="TableParagraph"/>
              <w:spacing w:before="109" w:line="240" w:lineRule="auto"/>
              <w:ind w:left="436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w w:val="95"/>
                <w:sz w:val="18"/>
              </w:rPr>
              <w:t>Except</w:t>
            </w:r>
          </w:p>
        </w:tc>
        <w:tc>
          <w:tcPr>
            <w:tcW w:w="1278" w:type="dxa"/>
            <w:tcBorders>
              <w:bottom w:val="single" w:sz="4" w:space="0" w:color="000000"/>
            </w:tcBorders>
          </w:tcPr>
          <w:p w14:paraId="6995A22F" w14:textId="77777777" w:rsidR="00BE5FA3" w:rsidRDefault="00BE5FA3" w:rsidP="008265F1">
            <w:pPr>
              <w:pStyle w:val="TableParagraph"/>
              <w:spacing w:before="35" w:line="240" w:lineRule="auto"/>
              <w:ind w:left="32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2"/>
                <w:sz w:val="18"/>
              </w:rPr>
              <w:t>Import</w:t>
            </w:r>
          </w:p>
          <w:p w14:paraId="2C7BD086" w14:textId="77777777" w:rsidR="00BE5FA3" w:rsidRDefault="00BE5FA3" w:rsidP="008265F1">
            <w:pPr>
              <w:pStyle w:val="TableParagraph"/>
              <w:spacing w:before="109" w:line="240" w:lineRule="auto"/>
              <w:ind w:left="32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5"/>
                <w:sz w:val="18"/>
              </w:rPr>
              <w:t>In</w:t>
            </w:r>
          </w:p>
        </w:tc>
        <w:tc>
          <w:tcPr>
            <w:tcW w:w="1435" w:type="dxa"/>
            <w:tcBorders>
              <w:bottom w:val="single" w:sz="4" w:space="0" w:color="000000"/>
            </w:tcBorders>
          </w:tcPr>
          <w:p w14:paraId="24FB6A4A" w14:textId="77777777" w:rsidR="00BE5FA3" w:rsidRDefault="00BE5FA3" w:rsidP="008265F1">
            <w:pPr>
              <w:pStyle w:val="TableParagraph"/>
              <w:spacing w:before="35" w:line="240" w:lineRule="auto"/>
              <w:ind w:left="414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w w:val="95"/>
                <w:sz w:val="18"/>
              </w:rPr>
              <w:t>Pass</w:t>
            </w:r>
          </w:p>
          <w:p w14:paraId="5C2968E8" w14:textId="77777777" w:rsidR="00BE5FA3" w:rsidRDefault="00BE5FA3" w:rsidP="008265F1">
            <w:pPr>
              <w:pStyle w:val="TableParagraph"/>
              <w:spacing w:before="109" w:line="240" w:lineRule="auto"/>
              <w:ind w:left="415"/>
              <w:rPr>
                <w:rFonts w:ascii="Bookman Old Style"/>
                <w:sz w:val="18"/>
              </w:rPr>
            </w:pPr>
            <w:r>
              <w:rPr>
                <w:rFonts w:ascii="Bookman Old Style"/>
                <w:spacing w:val="-4"/>
                <w:w w:val="95"/>
                <w:sz w:val="18"/>
              </w:rPr>
              <w:t>Raise</w:t>
            </w:r>
          </w:p>
        </w:tc>
        <w:tc>
          <w:tcPr>
            <w:tcW w:w="1713" w:type="dxa"/>
            <w:tcBorders>
              <w:bottom w:val="single" w:sz="4" w:space="0" w:color="000000"/>
            </w:tcBorders>
          </w:tcPr>
          <w:p w14:paraId="3BAA65D2" w14:textId="77777777" w:rsidR="00BE5FA3" w:rsidRDefault="00BE5FA3" w:rsidP="008265F1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 w14:paraId="35022F63" w14:textId="0F0AF6A8" w:rsidR="001B27A9" w:rsidRDefault="001B27A9"/>
    <w:p w14:paraId="775C3233" w14:textId="77777777" w:rsidR="00D50805" w:rsidRDefault="00D50805"/>
    <w:p w14:paraId="4F1A67E9" w14:textId="77777777" w:rsidR="00BE5FA3" w:rsidRDefault="00BE5FA3"/>
    <w:p w14:paraId="6CAB102D" w14:textId="77777777" w:rsidR="00BE5FA3" w:rsidRDefault="00BE5FA3"/>
    <w:sectPr w:rsidR="00BE5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A3"/>
    <w:rsid w:val="000C5424"/>
    <w:rsid w:val="001B27A9"/>
    <w:rsid w:val="00476A14"/>
    <w:rsid w:val="00885C85"/>
    <w:rsid w:val="00AB2DAD"/>
    <w:rsid w:val="00BE5FA3"/>
    <w:rsid w:val="00D50805"/>
    <w:rsid w:val="00ED2416"/>
    <w:rsid w:val="00FA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BBEB"/>
  <w15:chartTrackingRefBased/>
  <w15:docId w15:val="{E818C6F7-158D-4C73-9305-6E076A912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5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FA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E5FA3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E5FA3"/>
    <w:rPr>
      <w:rFonts w:ascii="Bookman Old Style" w:eastAsia="Bookman Old Style" w:hAnsi="Bookman Old Style" w:cs="Bookman Old Style"/>
      <w:kern w:val="0"/>
      <w:sz w:val="18"/>
      <w:szCs w:val="1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FA3"/>
    <w:pPr>
      <w:widowControl w:val="0"/>
      <w:autoSpaceDE w:val="0"/>
      <w:autoSpaceDN w:val="0"/>
      <w:spacing w:after="0" w:line="200" w:lineRule="exact"/>
    </w:pPr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11</dc:creator>
  <cp:keywords/>
  <dc:description/>
  <cp:lastModifiedBy>Laptop 11</cp:lastModifiedBy>
  <cp:revision>1</cp:revision>
  <dcterms:created xsi:type="dcterms:W3CDTF">2025-08-05T10:06:00Z</dcterms:created>
  <dcterms:modified xsi:type="dcterms:W3CDTF">2025-08-05T10:20:00Z</dcterms:modified>
</cp:coreProperties>
</file>