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B50D" w14:textId="58A799E4" w:rsidR="00CA364E" w:rsidRPr="002A432E" w:rsidRDefault="00CA364E">
      <w:pPr>
        <w:rPr>
          <w:rFonts w:ascii="Arial" w:hAnsi="Arial" w:cs="Arial"/>
          <w:b/>
          <w:bCs/>
          <w:u w:val="single"/>
        </w:rPr>
      </w:pPr>
      <w:r w:rsidRPr="002A432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B4D8D0" wp14:editId="2C3D3EE1">
            <wp:simplePos x="0" y="0"/>
            <wp:positionH relativeFrom="column">
              <wp:posOffset>-821690</wp:posOffset>
            </wp:positionH>
            <wp:positionV relativeFrom="paragraph">
              <wp:posOffset>6985</wp:posOffset>
            </wp:positionV>
            <wp:extent cx="4864100" cy="2501900"/>
            <wp:effectExtent l="0" t="0" r="0" b="0"/>
            <wp:wrapSquare wrapText="bothSides"/>
            <wp:docPr id="448650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00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32E">
        <w:rPr>
          <w:rFonts w:ascii="Arial" w:hAnsi="Arial" w:cs="Arial"/>
          <w:b/>
          <w:bCs/>
        </w:rPr>
        <w:t>GITHUB</w:t>
      </w:r>
    </w:p>
    <w:p w14:paraId="3D96C40B" w14:textId="1435F749" w:rsidR="00C00BE0" w:rsidRPr="002A432E" w:rsidRDefault="00CA364E">
      <w:pPr>
        <w:rPr>
          <w:rFonts w:ascii="Arial" w:hAnsi="Arial" w:cs="Arial"/>
        </w:rPr>
      </w:pPr>
      <w:r w:rsidRPr="002A432E">
        <w:rPr>
          <w:rFonts w:ascii="Arial" w:hAnsi="Arial" w:cs="Arial"/>
        </w:rPr>
        <w:t xml:space="preserve">Para realizar un cambio en </w:t>
      </w:r>
      <w:proofErr w:type="spellStart"/>
      <w:r w:rsidRPr="002A432E">
        <w:rPr>
          <w:rFonts w:ascii="Arial" w:hAnsi="Arial" w:cs="Arial"/>
        </w:rPr>
        <w:t>github</w:t>
      </w:r>
      <w:proofErr w:type="spellEnd"/>
      <w:r w:rsidRPr="002A432E">
        <w:rPr>
          <w:rFonts w:ascii="Arial" w:hAnsi="Arial" w:cs="Arial"/>
        </w:rPr>
        <w:t xml:space="preserve"> se tiene que modificar primero en el EDITOR DE TEXTO (localmente), luego se tiene que agregar el comando “</w:t>
      </w:r>
      <w:proofErr w:type="spellStart"/>
      <w:r w:rsidRPr="002A432E">
        <w:rPr>
          <w:rFonts w:ascii="Arial" w:hAnsi="Arial" w:cs="Arial"/>
        </w:rPr>
        <w:t>add</w:t>
      </w:r>
      <w:proofErr w:type="spellEnd"/>
      <w:r w:rsidRPr="002A432E">
        <w:rPr>
          <w:rFonts w:ascii="Arial" w:hAnsi="Arial" w:cs="Arial"/>
        </w:rPr>
        <w:t>”, después “</w:t>
      </w:r>
      <w:proofErr w:type="spellStart"/>
      <w:r w:rsidRPr="002A432E">
        <w:rPr>
          <w:rFonts w:ascii="Arial" w:hAnsi="Arial" w:cs="Arial"/>
        </w:rPr>
        <w:t>commit</w:t>
      </w:r>
      <w:proofErr w:type="spellEnd"/>
      <w:r w:rsidRPr="002A432E">
        <w:rPr>
          <w:rFonts w:ascii="Arial" w:hAnsi="Arial" w:cs="Arial"/>
        </w:rPr>
        <w:t>” y agregar lo que se haya hecho de actualización o corrección al código de la forma mas explicita posible. Luego se agrega el comando “</w:t>
      </w:r>
      <w:proofErr w:type="spellStart"/>
      <w:r w:rsidRPr="002A432E">
        <w:rPr>
          <w:rFonts w:ascii="Arial" w:hAnsi="Arial" w:cs="Arial"/>
        </w:rPr>
        <w:t>push</w:t>
      </w:r>
      <w:proofErr w:type="spellEnd"/>
      <w:r w:rsidRPr="002A432E">
        <w:rPr>
          <w:rFonts w:ascii="Arial" w:hAnsi="Arial" w:cs="Arial"/>
        </w:rPr>
        <w:t xml:space="preserve"> </w:t>
      </w:r>
      <w:proofErr w:type="spellStart"/>
      <w:r w:rsidRPr="002A432E">
        <w:rPr>
          <w:rFonts w:ascii="Arial" w:hAnsi="Arial" w:cs="Arial"/>
        </w:rPr>
        <w:t>origin</w:t>
      </w:r>
      <w:proofErr w:type="spellEnd"/>
      <w:r w:rsidRPr="002A432E">
        <w:rPr>
          <w:rFonts w:ascii="Arial" w:hAnsi="Arial" w:cs="Arial"/>
        </w:rPr>
        <w:t xml:space="preserve"> </w:t>
      </w:r>
      <w:proofErr w:type="spellStart"/>
      <w:r w:rsidRPr="002A432E">
        <w:rPr>
          <w:rFonts w:ascii="Arial" w:hAnsi="Arial" w:cs="Arial"/>
        </w:rPr>
        <w:t>main</w:t>
      </w:r>
      <w:proofErr w:type="spellEnd"/>
      <w:r w:rsidRPr="002A432E">
        <w:rPr>
          <w:rFonts w:ascii="Arial" w:hAnsi="Arial" w:cs="Arial"/>
        </w:rPr>
        <w:t xml:space="preserve">” para que se complete la actualización en </w:t>
      </w:r>
      <w:proofErr w:type="spellStart"/>
      <w:r w:rsidRPr="002A432E">
        <w:rPr>
          <w:rFonts w:ascii="Arial" w:hAnsi="Arial" w:cs="Arial"/>
        </w:rPr>
        <w:t>github</w:t>
      </w:r>
      <w:proofErr w:type="spellEnd"/>
      <w:r w:rsidRPr="002A432E">
        <w:rPr>
          <w:rFonts w:ascii="Arial" w:hAnsi="Arial" w:cs="Arial"/>
        </w:rPr>
        <w:t>.</w:t>
      </w:r>
    </w:p>
    <w:p w14:paraId="34F9C05B" w14:textId="102D8DA4" w:rsidR="002A432E" w:rsidRPr="002A432E" w:rsidRDefault="002A432E">
      <w:pPr>
        <w:rPr>
          <w:rFonts w:ascii="Arial" w:hAnsi="Arial" w:cs="Arial"/>
          <w:color w:val="3D464D"/>
          <w:sz w:val="27"/>
          <w:szCs w:val="27"/>
          <w:shd w:val="clear" w:color="auto" w:fill="FFFFFF"/>
        </w:rPr>
      </w:pPr>
      <w:r w:rsidRPr="002A432E">
        <w:rPr>
          <w:rStyle w:val="Textoennegrita"/>
          <w:rFonts w:ascii="Arial" w:hAnsi="Arial" w:cs="Arial"/>
          <w:color w:val="3D464D"/>
          <w:sz w:val="27"/>
          <w:szCs w:val="27"/>
          <w:shd w:val="clear" w:color="auto" w:fill="FFFFFF"/>
        </w:rPr>
        <w:t>VCS</w:t>
      </w:r>
      <w:r w:rsidRPr="002A432E">
        <w:rPr>
          <w:rFonts w:ascii="Arial" w:hAnsi="Arial" w:cs="Arial"/>
          <w:color w:val="3D464D"/>
          <w:sz w:val="27"/>
          <w:szCs w:val="27"/>
          <w:shd w:val="clear" w:color="auto" w:fill="FFFFFF"/>
        </w:rPr>
        <w:t> (</w:t>
      </w:r>
      <w:r w:rsidRPr="002A432E">
        <w:rPr>
          <w:rStyle w:val="nfasis"/>
          <w:rFonts w:ascii="Arial" w:hAnsi="Arial" w:cs="Arial"/>
          <w:color w:val="3D464D"/>
          <w:sz w:val="27"/>
          <w:szCs w:val="27"/>
          <w:shd w:val="clear" w:color="auto" w:fill="FFFFFF"/>
        </w:rPr>
        <w:t>Sistema de Control de Versiones</w:t>
      </w:r>
      <w:r w:rsidRPr="002A432E">
        <w:rPr>
          <w:rFonts w:ascii="Arial" w:hAnsi="Arial" w:cs="Arial"/>
          <w:color w:val="3D464D"/>
          <w:sz w:val="27"/>
          <w:szCs w:val="27"/>
          <w:shd w:val="clear" w:color="auto" w:fill="FFFFFF"/>
        </w:rPr>
        <w:t>)</w:t>
      </w:r>
    </w:p>
    <w:p w14:paraId="0AF7489F" w14:textId="3B1117DB" w:rsidR="002A432E" w:rsidRPr="00C175E6" w:rsidRDefault="002A432E">
      <w:pPr>
        <w:rPr>
          <w:rFonts w:ascii="Arial" w:hAnsi="Arial" w:cs="Arial"/>
          <w:color w:val="83AD6D"/>
          <w:shd w:val="clear" w:color="auto" w:fill="FAFDFA"/>
        </w:rPr>
      </w:pPr>
      <w:r w:rsidRPr="002D1EBC">
        <w:rPr>
          <w:rFonts w:ascii="Arial" w:hAnsi="Arial" w:cs="Arial"/>
          <w:color w:val="83AD6D"/>
          <w:shd w:val="clear" w:color="auto" w:fill="FAFDFA"/>
        </w:rPr>
        <w:t>Nos deja organizar el trabajo en equipo, manteniendo los cambios en los archivos en un servidor específico para eso.</w:t>
      </w:r>
    </w:p>
    <w:p w14:paraId="05AF02B1" w14:textId="2162E7E4" w:rsidR="002A432E" w:rsidRPr="002D1EBC" w:rsidRDefault="002A432E">
      <w:pPr>
        <w:rPr>
          <w:rFonts w:ascii="Arial" w:hAnsi="Arial" w:cs="Arial"/>
          <w:shd w:val="clear" w:color="auto" w:fill="FFFFFF"/>
        </w:rPr>
      </w:pPr>
      <w:r w:rsidRPr="002D1EBC">
        <w:rPr>
          <w:rFonts w:ascii="Arial" w:hAnsi="Arial" w:cs="Arial"/>
          <w:shd w:val="clear" w:color="auto" w:fill="FFFFFF"/>
        </w:rPr>
        <w:t>Git nos permite almacenar los cambios realizados en cada archivo en un servidor propio para eso. Toda la gestión de cambios la realiza Git y solo debemos preocuparnos por crear un código que funcione, y no por quién lo cambió antes.</w:t>
      </w:r>
    </w:p>
    <w:p w14:paraId="054DFB1D" w14:textId="45562275" w:rsidR="002A432E" w:rsidRPr="002D1EBC" w:rsidRDefault="002A432E">
      <w:pPr>
        <w:rPr>
          <w:rFonts w:ascii="Arial" w:hAnsi="Arial" w:cs="Arial"/>
          <w:color w:val="83AD6D"/>
          <w:shd w:val="clear" w:color="auto" w:fill="FAFDFA"/>
        </w:rPr>
      </w:pPr>
      <w:r w:rsidRPr="002D1EBC">
        <w:rPr>
          <w:rFonts w:ascii="Arial" w:hAnsi="Arial" w:cs="Arial"/>
          <w:color w:val="83AD6D"/>
          <w:shd w:val="clear" w:color="auto" w:fill="FAFDFA"/>
        </w:rPr>
        <w:t>Permite almacenamiento y acceso a un historial de cambios.</w:t>
      </w:r>
    </w:p>
    <w:p w14:paraId="203DF0DA" w14:textId="5CFA84C7" w:rsidR="0045178A" w:rsidRDefault="0045178A">
      <w:pPr>
        <w:rPr>
          <w:rFonts w:ascii="Arial" w:hAnsi="Arial" w:cs="Arial"/>
          <w:shd w:val="clear" w:color="auto" w:fill="FFFFFF"/>
        </w:rPr>
      </w:pPr>
      <w:r w:rsidRPr="0045178A">
        <w:rPr>
          <w:rFonts w:ascii="Arial" w:hAnsi="Arial" w:cs="Arial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A880D64" wp14:editId="6218C3A0">
            <wp:simplePos x="0" y="0"/>
            <wp:positionH relativeFrom="column">
              <wp:posOffset>-439793</wp:posOffset>
            </wp:positionH>
            <wp:positionV relativeFrom="paragraph">
              <wp:posOffset>395347</wp:posOffset>
            </wp:positionV>
            <wp:extent cx="6424930" cy="2375535"/>
            <wp:effectExtent l="0" t="0" r="0" b="5715"/>
            <wp:wrapTight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ight>
            <wp:docPr id="1480977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718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2E" w:rsidRPr="002D1EBC">
        <w:rPr>
          <w:rFonts w:ascii="Arial" w:hAnsi="Arial" w:cs="Arial"/>
          <w:shd w:val="clear" w:color="auto" w:fill="FFFFFF"/>
        </w:rPr>
        <w:t> Cada cambio que realices se registra en un historial y se puede ver y restaurar en cualquier momento.</w:t>
      </w:r>
    </w:p>
    <w:p w14:paraId="3CB7D3B6" w14:textId="6AB3D126" w:rsidR="00C175E6" w:rsidRDefault="0045178A">
      <w:pPr>
        <w:rPr>
          <w:rFonts w:ascii="Arial" w:hAnsi="Arial" w:cs="Arial"/>
          <w:shd w:val="clear" w:color="auto" w:fill="FAFDFA"/>
        </w:rPr>
      </w:pPr>
      <w:r w:rsidRPr="0045178A">
        <w:rPr>
          <w:rFonts w:ascii="Arial" w:hAnsi="Arial" w:cs="Arial"/>
          <w:shd w:val="clear" w:color="auto" w:fill="FAFDFA"/>
        </w:rPr>
        <w:t>Comandos</w:t>
      </w:r>
      <w:r>
        <w:rPr>
          <w:rFonts w:ascii="Arial" w:hAnsi="Arial" w:cs="Arial"/>
          <w:shd w:val="clear" w:color="auto" w:fill="FAFDFA"/>
        </w:rPr>
        <w:t xml:space="preserve">: </w:t>
      </w:r>
    </w:p>
    <w:p w14:paraId="2D3BD2DC" w14:textId="4D5F013C" w:rsidR="0045178A" w:rsidRDefault="0045178A">
      <w:pPr>
        <w:rPr>
          <w:rFonts w:ascii="Arial" w:hAnsi="Arial" w:cs="Arial"/>
          <w:shd w:val="clear" w:color="auto" w:fill="FAFDFA"/>
        </w:rPr>
      </w:pPr>
      <w:r>
        <w:rPr>
          <w:rFonts w:ascii="Arial" w:hAnsi="Arial" w:cs="Arial"/>
          <w:shd w:val="clear" w:color="auto" w:fill="FAFDFA"/>
        </w:rPr>
        <w:t>“</w:t>
      </w:r>
      <w:proofErr w:type="spellStart"/>
      <w:r>
        <w:rPr>
          <w:rFonts w:ascii="Arial" w:hAnsi="Arial" w:cs="Arial"/>
          <w:shd w:val="clear" w:color="auto" w:fill="FAFDFA"/>
        </w:rPr>
        <w:t>git</w:t>
      </w:r>
      <w:proofErr w:type="spellEnd"/>
      <w:r>
        <w:rPr>
          <w:rFonts w:ascii="Arial" w:hAnsi="Arial" w:cs="Arial"/>
          <w:shd w:val="clear" w:color="auto" w:fill="FAFDFA"/>
        </w:rPr>
        <w:t xml:space="preserve"> -- versión” sirve para ver si se instaló bien </w:t>
      </w:r>
      <w:proofErr w:type="spellStart"/>
      <w:r>
        <w:rPr>
          <w:rFonts w:ascii="Arial" w:hAnsi="Arial" w:cs="Arial"/>
          <w:shd w:val="clear" w:color="auto" w:fill="FAFDFA"/>
        </w:rPr>
        <w:t>git</w:t>
      </w:r>
      <w:proofErr w:type="spellEnd"/>
      <w:r>
        <w:rPr>
          <w:rFonts w:ascii="Arial" w:hAnsi="Arial" w:cs="Arial"/>
          <w:shd w:val="clear" w:color="auto" w:fill="FAFDFA"/>
        </w:rPr>
        <w:t xml:space="preserve"> y que versión tenemos</w:t>
      </w:r>
    </w:p>
    <w:p w14:paraId="51A0EAE7" w14:textId="3D26032A" w:rsidR="0045178A" w:rsidRDefault="0045178A">
      <w:pPr>
        <w:rPr>
          <w:rFonts w:ascii="Arial" w:hAnsi="Arial" w:cs="Arial"/>
          <w:shd w:val="clear" w:color="auto" w:fill="FAFDFA"/>
        </w:rPr>
      </w:pPr>
      <w:r>
        <w:rPr>
          <w:rFonts w:ascii="Arial" w:hAnsi="Arial" w:cs="Arial"/>
          <w:shd w:val="clear" w:color="auto" w:fill="FAFDFA"/>
        </w:rPr>
        <w:t>“</w:t>
      </w:r>
      <w:proofErr w:type="spellStart"/>
      <w:r>
        <w:rPr>
          <w:rFonts w:ascii="Arial" w:hAnsi="Arial" w:cs="Arial"/>
          <w:shd w:val="clear" w:color="auto" w:fill="FAFDFA"/>
        </w:rPr>
        <w:t>dir</w:t>
      </w:r>
      <w:proofErr w:type="spellEnd"/>
      <w:r>
        <w:rPr>
          <w:rFonts w:ascii="Arial" w:hAnsi="Arial" w:cs="Arial"/>
          <w:shd w:val="clear" w:color="auto" w:fill="FAFDFA"/>
        </w:rPr>
        <w:t xml:space="preserve">” sirve para buscar directorios, es un comando de </w:t>
      </w:r>
      <w:proofErr w:type="spellStart"/>
      <w:r>
        <w:rPr>
          <w:rFonts w:ascii="Arial" w:hAnsi="Arial" w:cs="Arial"/>
          <w:shd w:val="clear" w:color="auto" w:fill="FAFDFA"/>
        </w:rPr>
        <w:t>linux</w:t>
      </w:r>
      <w:proofErr w:type="spellEnd"/>
    </w:p>
    <w:p w14:paraId="42E3260D" w14:textId="77777777" w:rsidR="00C80497" w:rsidRDefault="0045178A" w:rsidP="00C80497">
      <w:pPr>
        <w:rPr>
          <w:rFonts w:ascii="Arial" w:hAnsi="Arial" w:cs="Arial"/>
          <w:shd w:val="clear" w:color="auto" w:fill="FAFDFA"/>
        </w:rPr>
      </w:pPr>
      <w:r>
        <w:rPr>
          <w:rFonts w:ascii="Arial" w:hAnsi="Arial" w:cs="Arial"/>
          <w:shd w:val="clear" w:color="auto" w:fill="FAFDFA"/>
        </w:rPr>
        <w:lastRenderedPageBreak/>
        <w:t>“</w:t>
      </w:r>
      <w:proofErr w:type="spellStart"/>
      <w:r>
        <w:rPr>
          <w:rFonts w:ascii="Arial" w:hAnsi="Arial" w:cs="Arial"/>
          <w:shd w:val="clear" w:color="auto" w:fill="FAFDFA"/>
        </w:rPr>
        <w:t>ls</w:t>
      </w:r>
      <w:proofErr w:type="spellEnd"/>
      <w:r>
        <w:rPr>
          <w:rFonts w:ascii="Arial" w:hAnsi="Arial" w:cs="Arial"/>
          <w:shd w:val="clear" w:color="auto" w:fill="FAFDFA"/>
        </w:rPr>
        <w:t xml:space="preserve">” funciona para ver directorios también, es un comando de </w:t>
      </w:r>
      <w:r w:rsidR="007B48E8">
        <w:rPr>
          <w:rFonts w:ascii="Arial" w:hAnsi="Arial" w:cs="Arial"/>
          <w:shd w:val="clear" w:color="auto" w:fill="FAFDFA"/>
        </w:rPr>
        <w:t>Linux</w:t>
      </w:r>
    </w:p>
    <w:p w14:paraId="5104DDEA" w14:textId="2139D668" w:rsidR="007B48E8" w:rsidRPr="00C80497" w:rsidRDefault="007B48E8" w:rsidP="00C80497">
      <w:pPr>
        <w:rPr>
          <w:rFonts w:ascii="Arial" w:hAnsi="Arial" w:cs="Arial"/>
          <w:b/>
          <w:bCs/>
          <w:shd w:val="clear" w:color="auto" w:fill="FAFDFA"/>
        </w:rPr>
      </w:pPr>
      <w:r w:rsidRPr="00C80497">
        <w:rPr>
          <w:rFonts w:ascii="Arial" w:hAnsi="Arial" w:cs="Arial"/>
          <w:b/>
          <w:bCs/>
          <w:spacing w:val="-8"/>
          <w:sz w:val="30"/>
          <w:szCs w:val="30"/>
        </w:rPr>
        <w:t>Instalación en Linux</w:t>
      </w:r>
    </w:p>
    <w:p w14:paraId="7CB30ED4" w14:textId="2CF3FAB7" w:rsidR="007B48E8" w:rsidRPr="00C80497" w:rsidRDefault="007B48E8" w:rsidP="007B48E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80497">
        <w:rPr>
          <w:rFonts w:ascii="Arial" w:hAnsi="Arial" w:cs="Arial"/>
          <w:sz w:val="22"/>
          <w:szCs w:val="22"/>
        </w:rPr>
        <w:t>Instalar Git en Linux es muy sencillo y en algunas distribuciones ni siquiera es necesario, ya que ya está instalado. Si este no es el caso con tu distribución, mira </w:t>
      </w:r>
      <w:proofErr w:type="spellStart"/>
      <w:r w:rsidRPr="00C80497">
        <w:rPr>
          <w:rFonts w:ascii="Arial" w:hAnsi="Arial" w:cs="Arial"/>
          <w:sz w:val="22"/>
          <w:szCs w:val="22"/>
        </w:rPr>
        <w:fldChar w:fldCharType="begin"/>
      </w:r>
      <w:r w:rsidRPr="00C80497">
        <w:rPr>
          <w:rFonts w:ascii="Arial" w:hAnsi="Arial" w:cs="Arial"/>
          <w:sz w:val="22"/>
          <w:szCs w:val="22"/>
        </w:rPr>
        <w:instrText xml:space="preserve"> HYPERLINK "https://git-scm.com/download/linux" \t "_blank" </w:instrText>
      </w:r>
      <w:r w:rsidRPr="00C80497">
        <w:rPr>
          <w:rFonts w:ascii="Arial" w:hAnsi="Arial" w:cs="Arial"/>
          <w:sz w:val="22"/>
          <w:szCs w:val="22"/>
        </w:rPr>
        <w:fldChar w:fldCharType="separate"/>
      </w:r>
      <w:r w:rsidRPr="00C80497">
        <w:rPr>
          <w:rStyle w:val="Hipervnculo"/>
          <w:rFonts w:ascii="Arial" w:hAnsi="Arial" w:cs="Arial"/>
          <w:color w:val="auto"/>
          <w:sz w:val="22"/>
          <w:szCs w:val="22"/>
        </w:rPr>
        <w:t>aqui</w:t>
      </w:r>
      <w:proofErr w:type="spellEnd"/>
      <w:r w:rsidRPr="00C80497">
        <w:rPr>
          <w:rFonts w:ascii="Arial" w:hAnsi="Arial" w:cs="Arial"/>
          <w:sz w:val="22"/>
          <w:szCs w:val="22"/>
        </w:rPr>
        <w:fldChar w:fldCharType="end"/>
      </w:r>
      <w:r w:rsidRPr="00C80497">
        <w:rPr>
          <w:rFonts w:ascii="Arial" w:hAnsi="Arial" w:cs="Arial"/>
          <w:sz w:val="22"/>
          <w:szCs w:val="22"/>
        </w:rPr>
        <w:t> el comando requerido para instalarlo</w:t>
      </w:r>
      <w:r w:rsidRPr="00C80497">
        <w:rPr>
          <w:rFonts w:ascii="Arial" w:hAnsi="Arial" w:cs="Arial"/>
          <w:sz w:val="22"/>
          <w:szCs w:val="22"/>
        </w:rPr>
        <w:t>:</w:t>
      </w:r>
    </w:p>
    <w:p w14:paraId="56D79247" w14:textId="4E0537CB" w:rsidR="00D67812" w:rsidRPr="00C80497" w:rsidRDefault="00D67812" w:rsidP="00D67812">
      <w:pPr>
        <w:rPr>
          <w:rFonts w:ascii="Arial" w:hAnsi="Arial" w:cs="Arial"/>
          <w:shd w:val="clear" w:color="auto" w:fill="FAFDFA"/>
        </w:rPr>
      </w:pPr>
      <w:hyperlink r:id="rId6" w:history="1">
        <w:r w:rsidRPr="00C80497">
          <w:rPr>
            <w:rStyle w:val="Hipervnculo"/>
            <w:rFonts w:ascii="Arial" w:hAnsi="Arial" w:cs="Arial"/>
            <w:shd w:val="clear" w:color="auto" w:fill="FAFDFA"/>
          </w:rPr>
          <w:t>https://git-scm.com/download/linux</w:t>
        </w:r>
      </w:hyperlink>
    </w:p>
    <w:p w14:paraId="31473075" w14:textId="21AF22D2" w:rsidR="007B48E8" w:rsidRPr="007B48E8" w:rsidRDefault="007B48E8" w:rsidP="00D67812">
      <w:pPr>
        <w:rPr>
          <w:rFonts w:ascii="Arial" w:hAnsi="Arial" w:cs="Arial"/>
          <w:shd w:val="clear" w:color="auto" w:fill="FAFDFA"/>
        </w:rPr>
      </w:pPr>
      <w:r w:rsidRPr="007B48E8">
        <w:rPr>
          <w:rFonts w:ascii="Arial" w:eastAsia="Times New Roman" w:hAnsi="Arial" w:cs="Arial"/>
          <w:b/>
          <w:bCs/>
          <w:spacing w:val="-8"/>
          <w:kern w:val="0"/>
          <w:sz w:val="30"/>
          <w:szCs w:val="30"/>
          <w:lang w:eastAsia="es-MX"/>
          <w14:ligatures w14:val="none"/>
        </w:rPr>
        <w:t>Instalación en macOS</w:t>
      </w:r>
    </w:p>
    <w:p w14:paraId="131ACEC0" w14:textId="07DD897E" w:rsidR="007B48E8" w:rsidRPr="00C80497" w:rsidRDefault="00C80497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kern w:val="0"/>
          <w:lang w:eastAsia="es-MX"/>
          <w14:ligatures w14:val="none"/>
        </w:rPr>
      </w:pPr>
      <w:r w:rsidRPr="00C80497">
        <w:rPr>
          <w:rFonts w:ascii="Arial" w:eastAsia="Times New Roman" w:hAnsi="Arial" w:cs="Arial"/>
          <w:color w:val="3D464D"/>
          <w:kern w:val="0"/>
          <w:lang w:eastAsia="es-MX"/>
          <w14:ligatures w14:val="none"/>
        </w:rPr>
        <w:drawing>
          <wp:anchor distT="0" distB="0" distL="114300" distR="114300" simplePos="0" relativeHeight="251660288" behindDoc="0" locked="0" layoutInCell="1" allowOverlap="1" wp14:anchorId="627647A5" wp14:editId="09485C4A">
            <wp:simplePos x="0" y="0"/>
            <wp:positionH relativeFrom="margin">
              <wp:align>left</wp:align>
            </wp:positionH>
            <wp:positionV relativeFrom="paragraph">
              <wp:posOffset>589915</wp:posOffset>
            </wp:positionV>
            <wp:extent cx="4259580" cy="684530"/>
            <wp:effectExtent l="0" t="0" r="7620" b="1270"/>
            <wp:wrapSquare wrapText="bothSides"/>
            <wp:docPr id="621951854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51854" name="Imagen 1" descr="Una captura de pantalla de un celular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8E8" w:rsidRPr="007B48E8">
        <w:rPr>
          <w:rFonts w:ascii="Arial" w:eastAsia="Times New Roman" w:hAnsi="Arial" w:cs="Arial"/>
          <w:kern w:val="0"/>
          <w:lang w:eastAsia="es-MX"/>
          <w14:ligatures w14:val="none"/>
        </w:rPr>
        <w:t>La instalación en macOS también es muy sencilla. Simplemente sigue las instrucciones de este link: </w:t>
      </w:r>
      <w:hyperlink r:id="rId8" w:tgtFrame="_blank" w:history="1">
        <w:r w:rsidR="007B48E8" w:rsidRPr="007B48E8">
          <w:rPr>
            <w:rFonts w:ascii="Arial" w:eastAsia="Times New Roman" w:hAnsi="Arial" w:cs="Arial"/>
            <w:color w:val="0000FF"/>
            <w:kern w:val="0"/>
            <w:u w:val="single"/>
            <w:lang w:eastAsia="es-MX"/>
            <w14:ligatures w14:val="none"/>
          </w:rPr>
          <w:t>https://git-scm.com/download/mac</w:t>
        </w:r>
      </w:hyperlink>
      <w:r w:rsidR="007B48E8" w:rsidRPr="007B48E8">
        <w:rPr>
          <w:rFonts w:ascii="Arial" w:eastAsia="Times New Roman" w:hAnsi="Arial" w:cs="Arial"/>
          <w:color w:val="3D464D"/>
          <w:kern w:val="0"/>
          <w:lang w:eastAsia="es-MX"/>
          <w14:ligatures w14:val="none"/>
        </w:rPr>
        <w:t>.</w:t>
      </w:r>
    </w:p>
    <w:p w14:paraId="3CB21C83" w14:textId="3E241E3C" w:rsidR="00C80497" w:rsidRPr="00C80497" w:rsidRDefault="00C80497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kern w:val="0"/>
          <w:lang w:eastAsia="es-MX"/>
          <w14:ligatures w14:val="none"/>
        </w:rPr>
      </w:pPr>
    </w:p>
    <w:p w14:paraId="0623EC07" w14:textId="16AD17CC" w:rsidR="00C80497" w:rsidRDefault="00C80497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80497">
        <w:rPr>
          <w:rFonts w:ascii="Arial" w:eastAsia="Times New Roman" w:hAnsi="Arial" w:cs="Arial"/>
          <w:kern w:val="0"/>
          <w:lang w:eastAsia="es-MX"/>
          <w14:ligatures w14:val="none"/>
        </w:rPr>
        <w:t>Para cambiar a otro disco duro solo se pone “cd /d” (la letra del disco duro)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y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apartir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ahí </w:t>
      </w:r>
      <w:r w:rsidR="00CD4F8C">
        <w:rPr>
          <w:rFonts w:ascii="Arial" w:eastAsia="Times New Roman" w:hAnsi="Arial" w:cs="Arial"/>
          <w:kern w:val="0"/>
          <w:lang w:eastAsia="es-MX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ls</w:t>
      </w:r>
      <w:proofErr w:type="spellEnd"/>
      <w:r w:rsidR="00CD4F8C">
        <w:rPr>
          <w:rFonts w:ascii="Arial" w:eastAsia="Times New Roman" w:hAnsi="Arial" w:cs="Arial"/>
          <w:kern w:val="0"/>
          <w:lang w:eastAsia="es-MX"/>
          <w14:ligatures w14:val="none"/>
        </w:rPr>
        <w:t>”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ver el contenido de las carpetas y de </w:t>
      </w:r>
      <w:r w:rsidR="00CD4F8C">
        <w:rPr>
          <w:rFonts w:ascii="Arial" w:eastAsia="Times New Roman" w:hAnsi="Arial" w:cs="Arial"/>
          <w:kern w:val="0"/>
          <w:lang w:eastAsia="es-MX"/>
          <w14:ligatures w14:val="none"/>
        </w:rPr>
        <w:t>“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cd</w:t>
      </w:r>
      <w:r w:rsidR="00CD4F8C">
        <w:rPr>
          <w:rFonts w:ascii="Arial" w:eastAsia="Times New Roman" w:hAnsi="Arial" w:cs="Arial"/>
          <w:kern w:val="0"/>
          <w:lang w:eastAsia="es-MX"/>
          <w14:ligatures w14:val="none"/>
        </w:rPr>
        <w:t>”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ingresar a las carpetas</w:t>
      </w:r>
      <w:r w:rsidR="00B25D11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130F9575" w14:textId="63E8AF71" w:rsidR="00B25D11" w:rsidRDefault="00B25D11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B25D11">
        <w:rPr>
          <w:rFonts w:ascii="Arial" w:eastAsia="Times New Roman" w:hAnsi="Arial" w:cs="Arial"/>
          <w:kern w:val="0"/>
          <w:lang w:eastAsia="es-MX"/>
          <w14:ligatures w14:val="none"/>
        </w:rPr>
        <w:drawing>
          <wp:anchor distT="0" distB="0" distL="114300" distR="114300" simplePos="0" relativeHeight="251661312" behindDoc="0" locked="0" layoutInCell="1" allowOverlap="1" wp14:anchorId="7068174B" wp14:editId="709F75BD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4268470" cy="1009015"/>
            <wp:effectExtent l="0" t="0" r="0" b="635"/>
            <wp:wrapSquare wrapText="bothSides"/>
            <wp:docPr id="2118383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83715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E4598" w14:textId="00F550C7" w:rsidR="00B25D11" w:rsidRDefault="00B25D11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Ya que tenemos ubicada la carpeta utilizamos el comando “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git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init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” para crear el repositorio de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git</w:t>
      </w:r>
      <w:proofErr w:type="spellEnd"/>
      <w:r w:rsidR="004E0AC2">
        <w:rPr>
          <w:rFonts w:ascii="Arial" w:eastAsia="Times New Roman" w:hAnsi="Arial" w:cs="Arial"/>
          <w:kern w:val="0"/>
          <w:lang w:eastAsia="es-MX"/>
          <w14:ligatures w14:val="none"/>
        </w:rPr>
        <w:t>. Una vez creado el repositorio se podrán ver las modificaciones o actualizaciones que realicen los demás usuarios</w:t>
      </w:r>
      <w:r w:rsidR="00FF69AE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  <w:r w:rsidR="003D2729">
        <w:rPr>
          <w:rFonts w:ascii="Arial" w:eastAsia="Times New Roman" w:hAnsi="Arial" w:cs="Arial"/>
          <w:kern w:val="0"/>
          <w:lang w:eastAsia="es-MX"/>
          <w14:ligatures w14:val="none"/>
        </w:rPr>
        <w:t xml:space="preserve"> “</w:t>
      </w:r>
      <w:proofErr w:type="spellStart"/>
      <w:r w:rsidR="003D2729" w:rsidRPr="003D2729">
        <w:rPr>
          <w:rFonts w:ascii="Arial" w:eastAsia="Times New Roman" w:hAnsi="Arial" w:cs="Arial"/>
          <w:kern w:val="0"/>
          <w:lang w:eastAsia="es-MX"/>
          <w14:ligatures w14:val="none"/>
        </w:rPr>
        <w:t>git</w:t>
      </w:r>
      <w:proofErr w:type="spellEnd"/>
      <w:r w:rsidR="003D2729" w:rsidRPr="003D2729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="003D2729" w:rsidRPr="003D2729">
        <w:rPr>
          <w:rFonts w:ascii="Arial" w:eastAsia="Times New Roman" w:hAnsi="Arial" w:cs="Arial"/>
          <w:kern w:val="0"/>
          <w:lang w:eastAsia="es-MX"/>
          <w14:ligatures w14:val="none"/>
        </w:rPr>
        <w:t>init</w:t>
      </w:r>
      <w:proofErr w:type="spellEnd"/>
      <w:r w:rsidR="003D2729">
        <w:rPr>
          <w:rFonts w:ascii="Arial" w:eastAsia="Times New Roman" w:hAnsi="Arial" w:cs="Arial"/>
          <w:kern w:val="0"/>
          <w:lang w:eastAsia="es-MX"/>
          <w14:ligatures w14:val="none"/>
        </w:rPr>
        <w:t>”</w:t>
      </w:r>
      <w:r w:rsidR="003D2729" w:rsidRPr="003D2729">
        <w:rPr>
          <w:rFonts w:ascii="Arial" w:eastAsia="Times New Roman" w:hAnsi="Arial" w:cs="Arial"/>
          <w:kern w:val="0"/>
          <w:lang w:eastAsia="es-MX"/>
          <w14:ligatures w14:val="none"/>
        </w:rPr>
        <w:t> inicializa un repositorio en el directorio donde se ejecuta el comando. Desde este comando, Git podrá administrar los cambios realizados en los archivos.</w:t>
      </w:r>
    </w:p>
    <w:p w14:paraId="02EE87F1" w14:textId="77777777" w:rsidR="00FF69AE" w:rsidRDefault="00FF69AE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C695734" w14:textId="4A792ED2" w:rsidR="00FF69AE" w:rsidRPr="007B48E8" w:rsidRDefault="00FF69AE" w:rsidP="007B48E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F69AE">
        <w:rPr>
          <w:rFonts w:ascii="Arial" w:eastAsia="Times New Roman" w:hAnsi="Arial" w:cs="Arial"/>
          <w:kern w:val="0"/>
          <w:lang w:eastAsia="es-MX"/>
          <w14:ligatures w14:val="none"/>
        </w:rPr>
        <w:drawing>
          <wp:anchor distT="0" distB="0" distL="114300" distR="114300" simplePos="0" relativeHeight="251662336" behindDoc="0" locked="0" layoutInCell="1" allowOverlap="1" wp14:anchorId="26061432" wp14:editId="3C37E33B">
            <wp:simplePos x="0" y="0"/>
            <wp:positionH relativeFrom="column">
              <wp:posOffset>2515</wp:posOffset>
            </wp:positionH>
            <wp:positionV relativeFrom="paragraph">
              <wp:posOffset>2489</wp:posOffset>
            </wp:positionV>
            <wp:extent cx="4232079" cy="1375258"/>
            <wp:effectExtent l="0" t="0" r="0" b="0"/>
            <wp:wrapSquare wrapText="bothSides"/>
            <wp:docPr id="423140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0596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79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03607" w14:textId="292B328B" w:rsidR="007B48E8" w:rsidRDefault="00FF69AE">
      <w:pPr>
        <w:rPr>
          <w:rFonts w:ascii="Arial" w:hAnsi="Arial" w:cs="Arial"/>
          <w:shd w:val="clear" w:color="auto" w:fill="FAFDFA"/>
        </w:rPr>
      </w:pPr>
      <w:r>
        <w:rPr>
          <w:rFonts w:ascii="Arial" w:hAnsi="Arial" w:cs="Arial"/>
          <w:shd w:val="clear" w:color="auto" w:fill="FAFDFA"/>
        </w:rPr>
        <w:t>“</w:t>
      </w:r>
      <w:proofErr w:type="spellStart"/>
      <w:r>
        <w:rPr>
          <w:rFonts w:ascii="Arial" w:hAnsi="Arial" w:cs="Arial"/>
          <w:shd w:val="clear" w:color="auto" w:fill="FAFDFA"/>
        </w:rPr>
        <w:t>git</w:t>
      </w:r>
      <w:proofErr w:type="spellEnd"/>
      <w:r>
        <w:rPr>
          <w:rFonts w:ascii="Arial" w:hAnsi="Arial" w:cs="Arial"/>
          <w:shd w:val="clear" w:color="auto" w:fill="FAFDFA"/>
        </w:rPr>
        <w:t xml:space="preserve"> status” sirve para verificar que archivos están siendo modificados y monitoreados.</w:t>
      </w:r>
      <w:r w:rsidR="00160D30">
        <w:rPr>
          <w:rFonts w:ascii="Arial" w:hAnsi="Arial" w:cs="Arial"/>
          <w:shd w:val="clear" w:color="auto" w:fill="FAFDFA"/>
        </w:rPr>
        <w:t xml:space="preserve"> En este caso no está siendo monitoreado ningún archivo (todos están en color rojo).</w:t>
      </w:r>
    </w:p>
    <w:p w14:paraId="6CDCFD90" w14:textId="77777777" w:rsidR="00160D30" w:rsidRDefault="00160D30">
      <w:pPr>
        <w:rPr>
          <w:rFonts w:ascii="Arial" w:hAnsi="Arial" w:cs="Arial"/>
          <w:shd w:val="clear" w:color="auto" w:fill="FAFDFA"/>
        </w:rPr>
      </w:pPr>
    </w:p>
    <w:p w14:paraId="773F98CF" w14:textId="77777777" w:rsidR="00160D30" w:rsidRDefault="00160D30">
      <w:pPr>
        <w:rPr>
          <w:rFonts w:ascii="Arial" w:hAnsi="Arial" w:cs="Arial"/>
          <w:shd w:val="clear" w:color="auto" w:fill="FAFDFA"/>
        </w:rPr>
      </w:pPr>
    </w:p>
    <w:p w14:paraId="7EFE6A29" w14:textId="77777777" w:rsidR="00160D30" w:rsidRPr="0045178A" w:rsidRDefault="00160D30">
      <w:pPr>
        <w:rPr>
          <w:rFonts w:ascii="Arial" w:hAnsi="Arial" w:cs="Arial"/>
          <w:shd w:val="clear" w:color="auto" w:fill="FAFDFA"/>
        </w:rPr>
      </w:pPr>
    </w:p>
    <w:p w14:paraId="590C4446" w14:textId="77777777" w:rsidR="0045178A" w:rsidRPr="0045178A" w:rsidRDefault="0045178A">
      <w:pPr>
        <w:rPr>
          <w:rFonts w:ascii="Arial" w:hAnsi="Arial" w:cs="Arial"/>
          <w:shd w:val="clear" w:color="auto" w:fill="FAFDFA"/>
        </w:rPr>
      </w:pPr>
    </w:p>
    <w:p w14:paraId="69DFE433" w14:textId="77777777" w:rsidR="002A432E" w:rsidRPr="00CA364E" w:rsidRDefault="002A432E">
      <w:pPr>
        <w:rPr>
          <w:u w:val="single"/>
        </w:rPr>
      </w:pPr>
    </w:p>
    <w:sectPr w:rsidR="002A432E" w:rsidRPr="00CA3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4E"/>
    <w:rsid w:val="00160D30"/>
    <w:rsid w:val="002A432E"/>
    <w:rsid w:val="002D1EBC"/>
    <w:rsid w:val="00385455"/>
    <w:rsid w:val="003D2729"/>
    <w:rsid w:val="0045178A"/>
    <w:rsid w:val="004E0AC2"/>
    <w:rsid w:val="007B48E8"/>
    <w:rsid w:val="007D2612"/>
    <w:rsid w:val="0089105F"/>
    <w:rsid w:val="0096450B"/>
    <w:rsid w:val="00B25D11"/>
    <w:rsid w:val="00BC779E"/>
    <w:rsid w:val="00C00BE0"/>
    <w:rsid w:val="00C175E6"/>
    <w:rsid w:val="00C80497"/>
    <w:rsid w:val="00CA364E"/>
    <w:rsid w:val="00CD4F8C"/>
    <w:rsid w:val="00D67812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C625"/>
  <w15:chartTrackingRefBased/>
  <w15:docId w15:val="{3DE83671-7605-4EFD-A505-354B1FF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4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432E"/>
    <w:rPr>
      <w:b/>
      <w:bCs/>
    </w:rPr>
  </w:style>
  <w:style w:type="character" w:styleId="nfasis">
    <w:name w:val="Emphasis"/>
    <w:basedOn w:val="Fuentedeprrafopredeter"/>
    <w:uiPriority w:val="20"/>
    <w:qFormat/>
    <w:rsid w:val="002A432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B48E8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7B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B48E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linu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MARBAN GONZALEZ</dc:creator>
  <cp:keywords/>
  <dc:description/>
  <cp:lastModifiedBy>ALBERTO MARBAN GONZALEZ</cp:lastModifiedBy>
  <cp:revision>20</cp:revision>
  <dcterms:created xsi:type="dcterms:W3CDTF">2023-05-16T01:05:00Z</dcterms:created>
  <dcterms:modified xsi:type="dcterms:W3CDTF">2023-05-16T03:27:00Z</dcterms:modified>
</cp:coreProperties>
</file>