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6483C" w14:textId="0A83AD5C" w:rsidR="00C00BE0" w:rsidRPr="00011BB9" w:rsidRDefault="00011BB9" w:rsidP="00011BB9">
      <w:pPr>
        <w:jc w:val="center"/>
        <w:rPr>
          <w:rFonts w:ascii="Arial" w:hAnsi="Arial" w:cs="Arial"/>
          <w:sz w:val="24"/>
          <w:szCs w:val="24"/>
        </w:rPr>
      </w:pPr>
      <w:r w:rsidRPr="00011BB9">
        <w:rPr>
          <w:rFonts w:ascii="Arial" w:hAnsi="Arial" w:cs="Arial"/>
          <w:sz w:val="24"/>
          <w:szCs w:val="24"/>
        </w:rPr>
        <w:t>Atributo TYPE</w:t>
      </w:r>
    </w:p>
    <w:p w14:paraId="3666E4C2" w14:textId="77777777" w:rsidR="00011BB9" w:rsidRDefault="00011BB9" w:rsidP="00011BB9">
      <w:pPr>
        <w:pStyle w:val="NormalWeb"/>
        <w:shd w:val="clear" w:color="auto" w:fill="FFFFFF"/>
        <w:spacing w:before="0" w:beforeAutospacing="0" w:after="0" w:afterAutospacing="0"/>
        <w:rPr>
          <w:rFonts w:ascii="Arial" w:hAnsi="Arial" w:cs="Arial"/>
          <w:color w:val="3D464D"/>
        </w:rPr>
      </w:pPr>
      <w:r w:rsidRPr="00011BB9">
        <w:rPr>
          <w:rFonts w:ascii="Arial" w:hAnsi="Arial" w:cs="Arial"/>
          <w:color w:val="3D464D"/>
        </w:rPr>
        <w:t>HTML nos regala algunas herramientas para la validación de formularios. Una de ellas es el atributo</w:t>
      </w:r>
      <w:r w:rsidRPr="00011BB9">
        <w:rPr>
          <w:rStyle w:val="CdigoHTML"/>
          <w:rFonts w:ascii="Arial" w:hAnsi="Arial" w:cs="Arial"/>
          <w:color w:val="3D464D"/>
          <w:sz w:val="24"/>
          <w:szCs w:val="24"/>
          <w:shd w:val="clear" w:color="auto" w:fill="F0F3F5"/>
        </w:rPr>
        <w:t>type</w:t>
      </w:r>
      <w:r w:rsidRPr="00011BB9">
        <w:rPr>
          <w:rFonts w:ascii="Arial" w:hAnsi="Arial" w:cs="Arial"/>
          <w:color w:val="3D464D"/>
        </w:rPr>
        <w:t>. Este atributo hace validaciones, por ejemplo, </w:t>
      </w:r>
      <w:r w:rsidRPr="00011BB9">
        <w:rPr>
          <w:rStyle w:val="CdigoHTML"/>
          <w:rFonts w:ascii="Arial" w:hAnsi="Arial" w:cs="Arial"/>
          <w:color w:val="3D464D"/>
          <w:sz w:val="24"/>
          <w:szCs w:val="24"/>
          <w:shd w:val="clear" w:color="auto" w:fill="F0F3F5"/>
        </w:rPr>
        <w:t>type=email</w:t>
      </w:r>
      <w:r w:rsidRPr="00011BB9">
        <w:rPr>
          <w:rFonts w:ascii="Arial" w:hAnsi="Arial" w:cs="Arial"/>
          <w:color w:val="3D464D"/>
        </w:rPr>
        <w:t>, que verifica si la estructura que fue escrita está en un formato válido.</w:t>
      </w:r>
    </w:p>
    <w:p w14:paraId="263C79E0" w14:textId="77777777" w:rsidR="00011BB9" w:rsidRPr="00011BB9" w:rsidRDefault="00011BB9" w:rsidP="00011BB9">
      <w:pPr>
        <w:pStyle w:val="NormalWeb"/>
        <w:shd w:val="clear" w:color="auto" w:fill="FFFFFF"/>
        <w:spacing w:before="0" w:beforeAutospacing="0" w:after="0" w:afterAutospacing="0"/>
        <w:rPr>
          <w:rFonts w:ascii="Arial" w:hAnsi="Arial" w:cs="Arial"/>
          <w:color w:val="3D464D"/>
        </w:rPr>
      </w:pPr>
    </w:p>
    <w:p w14:paraId="2462BEF8" w14:textId="14AFAEC9" w:rsidR="00011BB9" w:rsidRDefault="00733CAA" w:rsidP="00011BB9">
      <w:pPr>
        <w:pStyle w:val="NormalWeb"/>
        <w:shd w:val="clear" w:color="auto" w:fill="FFFFFF"/>
        <w:spacing w:before="0" w:beforeAutospacing="0" w:after="0" w:afterAutospacing="0"/>
        <w:rPr>
          <w:rFonts w:ascii="Arial" w:hAnsi="Arial" w:cs="Arial"/>
          <w:color w:val="3D464D"/>
        </w:rPr>
      </w:pPr>
      <w:r w:rsidRPr="00733CAA">
        <w:rPr>
          <w:rFonts w:ascii="Arial" w:hAnsi="Arial" w:cs="Arial"/>
          <w:noProof/>
          <w:color w:val="3D464D"/>
        </w:rPr>
        <w:drawing>
          <wp:anchor distT="0" distB="0" distL="114300" distR="114300" simplePos="0" relativeHeight="251658240" behindDoc="0" locked="0" layoutInCell="1" allowOverlap="1" wp14:anchorId="63CBE083" wp14:editId="6B3CF789">
            <wp:simplePos x="0" y="0"/>
            <wp:positionH relativeFrom="column">
              <wp:posOffset>183819</wp:posOffset>
            </wp:positionH>
            <wp:positionV relativeFrom="paragraph">
              <wp:posOffset>437515</wp:posOffset>
            </wp:positionV>
            <wp:extent cx="5080635" cy="1459865"/>
            <wp:effectExtent l="0" t="0" r="5715" b="6985"/>
            <wp:wrapTopAndBottom/>
            <wp:docPr id="1326309151"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09151" name="Imagen 1" descr="Captura de pantalla de un celular&#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5080635" cy="1459865"/>
                    </a:xfrm>
                    <a:prstGeom prst="rect">
                      <a:avLst/>
                    </a:prstGeom>
                  </pic:spPr>
                </pic:pic>
              </a:graphicData>
            </a:graphic>
            <wp14:sizeRelH relativeFrom="margin">
              <wp14:pctWidth>0</wp14:pctWidth>
            </wp14:sizeRelH>
            <wp14:sizeRelV relativeFrom="margin">
              <wp14:pctHeight>0</wp14:pctHeight>
            </wp14:sizeRelV>
          </wp:anchor>
        </w:drawing>
      </w:r>
      <w:r w:rsidR="00011BB9" w:rsidRPr="00011BB9">
        <w:rPr>
          <w:rFonts w:ascii="Arial" w:hAnsi="Arial" w:cs="Arial"/>
          <w:color w:val="3D464D"/>
        </w:rPr>
        <w:t>¿De las alternativas abajo, cuál de ellas presenta un escenario en el que el uso del atributo </w:t>
      </w:r>
      <w:r w:rsidR="00011BB9" w:rsidRPr="00011BB9">
        <w:rPr>
          <w:rStyle w:val="CdigoHTML"/>
          <w:rFonts w:ascii="Arial" w:hAnsi="Arial" w:cs="Arial"/>
          <w:color w:val="3D464D"/>
          <w:sz w:val="24"/>
          <w:szCs w:val="24"/>
          <w:shd w:val="clear" w:color="auto" w:fill="F0F3F5"/>
        </w:rPr>
        <w:t>type</w:t>
      </w:r>
      <w:r w:rsidR="00011BB9" w:rsidRPr="00011BB9">
        <w:rPr>
          <w:rFonts w:ascii="Arial" w:hAnsi="Arial" w:cs="Arial"/>
          <w:color w:val="3D464D"/>
        </w:rPr>
        <w:t> hace una validación?</w:t>
      </w:r>
    </w:p>
    <w:p w14:paraId="2B4C3060" w14:textId="77777777" w:rsidR="00733CAA" w:rsidRDefault="00733CAA" w:rsidP="00011BB9">
      <w:pPr>
        <w:pStyle w:val="NormalWeb"/>
        <w:shd w:val="clear" w:color="auto" w:fill="FFFFFF"/>
        <w:spacing w:before="0" w:beforeAutospacing="0" w:after="0" w:afterAutospacing="0"/>
        <w:rPr>
          <w:rFonts w:ascii="Arial" w:hAnsi="Arial" w:cs="Arial"/>
          <w:color w:val="3D464D"/>
        </w:rPr>
      </w:pPr>
    </w:p>
    <w:p w14:paraId="080C75A5" w14:textId="3CE412BD" w:rsidR="00733CAA" w:rsidRDefault="00733CAA" w:rsidP="00011BB9">
      <w:pPr>
        <w:pStyle w:val="NormalWeb"/>
        <w:shd w:val="clear" w:color="auto" w:fill="FFFFFF"/>
        <w:spacing w:before="0" w:beforeAutospacing="0" w:after="0" w:afterAutospacing="0"/>
        <w:rPr>
          <w:rFonts w:ascii="Arial" w:hAnsi="Arial" w:cs="Arial"/>
          <w:color w:val="3D464D"/>
        </w:rPr>
      </w:pPr>
    </w:p>
    <w:p w14:paraId="67B75875" w14:textId="5D7373D5" w:rsidR="00666958" w:rsidRPr="00666958" w:rsidRDefault="00666958" w:rsidP="00721712">
      <w:pPr>
        <w:pStyle w:val="NormalWeb"/>
        <w:shd w:val="clear" w:color="auto" w:fill="FFFFFF"/>
        <w:spacing w:before="0" w:beforeAutospacing="0" w:after="0" w:afterAutospacing="0"/>
        <w:rPr>
          <w:rFonts w:ascii="Arial" w:hAnsi="Arial" w:cs="Arial"/>
          <w:color w:val="3D464D"/>
        </w:rPr>
      </w:pPr>
      <w:r>
        <w:rPr>
          <w:rFonts w:ascii="Arial" w:hAnsi="Arial" w:cs="Arial"/>
          <w:color w:val="3D464D"/>
        </w:rPr>
        <w:t xml:space="preserve">Regex passwords para formularios, </w:t>
      </w:r>
      <w:r w:rsidR="005C4963">
        <w:rPr>
          <w:rFonts w:ascii="Arial" w:hAnsi="Arial" w:cs="Arial"/>
          <w:color w:val="3D464D"/>
        </w:rPr>
        <w:t xml:space="preserve">requisitos para </w:t>
      </w:r>
      <w:r>
        <w:rPr>
          <w:rFonts w:ascii="Arial" w:hAnsi="Arial" w:cs="Arial"/>
          <w:color w:val="3D464D"/>
        </w:rPr>
        <w:t>configurar una contraseña</w:t>
      </w:r>
      <w:r w:rsidR="00103EBF">
        <w:rPr>
          <w:rFonts w:ascii="Arial" w:hAnsi="Arial" w:cs="Arial"/>
          <w:color w:val="3D464D"/>
        </w:rPr>
        <w:t>:</w:t>
      </w:r>
    </w:p>
    <w:p w14:paraId="216CA331" w14:textId="7BCD3B05" w:rsidR="00011BB9" w:rsidRDefault="00000000" w:rsidP="00721712">
      <w:pPr>
        <w:rPr>
          <w:sz w:val="24"/>
          <w:szCs w:val="24"/>
        </w:rPr>
      </w:pPr>
      <w:hyperlink r:id="rId5" w:history="1">
        <w:r w:rsidR="00666958" w:rsidRPr="00666958">
          <w:rPr>
            <w:rStyle w:val="Hipervnculo"/>
            <w:sz w:val="24"/>
            <w:szCs w:val="24"/>
          </w:rPr>
          <w:t>https://stackoverflow.com/questions/19605150/regex-for-password-must-contain-at-least-eight-characters-at-least-one-number-a</w:t>
        </w:r>
      </w:hyperlink>
      <w:r w:rsidR="00666958" w:rsidRPr="00666958">
        <w:rPr>
          <w:sz w:val="24"/>
          <w:szCs w:val="24"/>
        </w:rPr>
        <w:t xml:space="preserve"> </w:t>
      </w:r>
    </w:p>
    <w:p w14:paraId="69B5ABDA" w14:textId="320CE755" w:rsidR="00074E4D" w:rsidRDefault="00074E4D" w:rsidP="00721712">
      <w:pPr>
        <w:rPr>
          <w:sz w:val="24"/>
          <w:szCs w:val="24"/>
        </w:rPr>
      </w:pPr>
      <w:r w:rsidRPr="00074E4D">
        <w:rPr>
          <w:sz w:val="24"/>
          <w:szCs w:val="24"/>
        </w:rPr>
        <w:t>https://regexr.com/</w:t>
      </w:r>
      <w:r w:rsidRPr="00721712">
        <w:rPr>
          <w:noProof/>
          <w:sz w:val="24"/>
          <w:szCs w:val="24"/>
        </w:rPr>
        <w:drawing>
          <wp:anchor distT="0" distB="0" distL="114300" distR="114300" simplePos="0" relativeHeight="251659264" behindDoc="0" locked="0" layoutInCell="1" allowOverlap="1" wp14:anchorId="4C1155DB" wp14:editId="33C94C66">
            <wp:simplePos x="0" y="0"/>
            <wp:positionH relativeFrom="margin">
              <wp:align>left</wp:align>
            </wp:positionH>
            <wp:positionV relativeFrom="paragraph">
              <wp:posOffset>502505</wp:posOffset>
            </wp:positionV>
            <wp:extent cx="5302250" cy="438150"/>
            <wp:effectExtent l="0" t="0" r="0" b="0"/>
            <wp:wrapTopAndBottom/>
            <wp:docPr id="1756575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5068" name=""/>
                    <pic:cNvPicPr/>
                  </pic:nvPicPr>
                  <pic:blipFill>
                    <a:blip r:embed="rId6">
                      <a:extLst>
                        <a:ext uri="{28A0092B-C50C-407E-A947-70E740481C1C}">
                          <a14:useLocalDpi xmlns:a14="http://schemas.microsoft.com/office/drawing/2010/main" val="0"/>
                        </a:ext>
                      </a:extLst>
                    </a:blip>
                    <a:stretch>
                      <a:fillRect/>
                    </a:stretch>
                  </pic:blipFill>
                  <pic:spPr>
                    <a:xfrm>
                      <a:off x="0" y="0"/>
                      <a:ext cx="5302250" cy="438150"/>
                    </a:xfrm>
                    <a:prstGeom prst="rect">
                      <a:avLst/>
                    </a:prstGeom>
                  </pic:spPr>
                </pic:pic>
              </a:graphicData>
            </a:graphic>
          </wp:anchor>
        </w:drawing>
      </w:r>
    </w:p>
    <w:p w14:paraId="446081BD" w14:textId="46CF4310" w:rsidR="00721712" w:rsidRDefault="00721712" w:rsidP="00721712">
      <w:pPr>
        <w:rPr>
          <w:sz w:val="24"/>
          <w:szCs w:val="24"/>
        </w:rPr>
      </w:pPr>
    </w:p>
    <w:p w14:paraId="2A5C647C" w14:textId="36D6E123" w:rsidR="00721712" w:rsidRDefault="00721712" w:rsidP="00721712">
      <w:pPr>
        <w:rPr>
          <w:sz w:val="24"/>
          <w:szCs w:val="24"/>
        </w:rPr>
      </w:pPr>
      <w:r>
        <w:rPr>
          <w:sz w:val="24"/>
          <w:szCs w:val="24"/>
        </w:rPr>
        <w:t xml:space="preserve">La llave de apertura es </w:t>
      </w:r>
      <w:r w:rsidR="000E290D" w:rsidRPr="000E290D">
        <w:rPr>
          <w:b/>
          <w:bCs/>
          <w:sz w:val="24"/>
          <w:szCs w:val="24"/>
        </w:rPr>
        <w:t>“</w:t>
      </w:r>
      <w:r w:rsidRPr="000E290D">
        <w:rPr>
          <w:b/>
          <w:bCs/>
          <w:sz w:val="24"/>
          <w:szCs w:val="24"/>
        </w:rPr>
        <w:t>^</w:t>
      </w:r>
      <w:r w:rsidR="000E290D" w:rsidRPr="000E290D">
        <w:rPr>
          <w:b/>
          <w:bCs/>
          <w:sz w:val="24"/>
          <w:szCs w:val="24"/>
        </w:rPr>
        <w:t>”</w:t>
      </w:r>
      <w:r>
        <w:rPr>
          <w:sz w:val="24"/>
          <w:szCs w:val="24"/>
        </w:rPr>
        <w:t xml:space="preserve"> y cierre </w:t>
      </w:r>
      <w:r w:rsidR="000E290D" w:rsidRPr="000E290D">
        <w:rPr>
          <w:b/>
          <w:bCs/>
          <w:sz w:val="24"/>
          <w:szCs w:val="24"/>
        </w:rPr>
        <w:t>“</w:t>
      </w:r>
      <w:r w:rsidRPr="000E290D">
        <w:rPr>
          <w:b/>
          <w:bCs/>
          <w:sz w:val="24"/>
          <w:szCs w:val="24"/>
        </w:rPr>
        <w:t>$</w:t>
      </w:r>
      <w:r w:rsidR="000E290D" w:rsidRPr="000E290D">
        <w:rPr>
          <w:b/>
          <w:bCs/>
          <w:sz w:val="24"/>
          <w:szCs w:val="24"/>
        </w:rPr>
        <w:t>”</w:t>
      </w:r>
      <w:r w:rsidR="00294AE6">
        <w:rPr>
          <w:sz w:val="24"/>
          <w:szCs w:val="24"/>
        </w:rPr>
        <w:t>, en este ejemplo hay 4 conjuntos</w:t>
      </w:r>
      <w:r w:rsidR="00E2108C">
        <w:rPr>
          <w:sz w:val="24"/>
          <w:szCs w:val="24"/>
        </w:rPr>
        <w:t xml:space="preserve"> </w:t>
      </w:r>
      <w:r w:rsidR="003136E3">
        <w:rPr>
          <w:sz w:val="24"/>
          <w:szCs w:val="24"/>
        </w:rPr>
        <w:t>(</w:t>
      </w:r>
      <w:r w:rsidR="003136E3" w:rsidRPr="003136E3">
        <w:rPr>
          <w:b/>
          <w:bCs/>
          <w:sz w:val="24"/>
          <w:szCs w:val="24"/>
        </w:rPr>
        <w:t>4 paréntesis</w:t>
      </w:r>
      <w:r w:rsidR="003136E3">
        <w:rPr>
          <w:sz w:val="24"/>
          <w:szCs w:val="24"/>
        </w:rPr>
        <w:t xml:space="preserve"> con instrucciones dentro)</w:t>
      </w:r>
      <w:r w:rsidR="00294AE6">
        <w:rPr>
          <w:sz w:val="24"/>
          <w:szCs w:val="24"/>
        </w:rPr>
        <w:t xml:space="preserve"> de reglas que queremos que se apliquen</w:t>
      </w:r>
      <w:r w:rsidR="00E94684">
        <w:rPr>
          <w:sz w:val="24"/>
          <w:szCs w:val="24"/>
        </w:rPr>
        <w:t xml:space="preserve">. </w:t>
      </w:r>
      <w:r w:rsidR="00E94684" w:rsidRPr="00E94684">
        <w:rPr>
          <w:b/>
          <w:bCs/>
          <w:sz w:val="24"/>
          <w:szCs w:val="24"/>
        </w:rPr>
        <w:t xml:space="preserve">El primer </w:t>
      </w:r>
      <w:r w:rsidR="00E94684">
        <w:rPr>
          <w:b/>
          <w:bCs/>
          <w:sz w:val="24"/>
          <w:szCs w:val="24"/>
        </w:rPr>
        <w:t xml:space="preserve">parámetro </w:t>
      </w:r>
      <w:r w:rsidR="00E94684" w:rsidRPr="00E94684">
        <w:rPr>
          <w:sz w:val="24"/>
          <w:szCs w:val="24"/>
        </w:rPr>
        <w:t>(primer paréntesis)</w:t>
      </w:r>
      <w:r w:rsidR="00E94684">
        <w:rPr>
          <w:sz w:val="24"/>
          <w:szCs w:val="24"/>
        </w:rPr>
        <w:t xml:space="preserve">: </w:t>
      </w:r>
      <w:proofErr w:type="gramStart"/>
      <w:r w:rsidR="00294AE6" w:rsidRPr="000E290D">
        <w:rPr>
          <w:b/>
          <w:bCs/>
          <w:sz w:val="24"/>
          <w:szCs w:val="24"/>
        </w:rPr>
        <w:t>“?=</w:t>
      </w:r>
      <w:proofErr w:type="gramEnd"/>
      <w:r w:rsidR="00294AE6" w:rsidRPr="000E290D">
        <w:rPr>
          <w:b/>
          <w:bCs/>
          <w:sz w:val="24"/>
          <w:szCs w:val="24"/>
        </w:rPr>
        <w:t>.*”</w:t>
      </w:r>
      <w:r w:rsidR="00294AE6">
        <w:rPr>
          <w:sz w:val="24"/>
          <w:szCs w:val="24"/>
        </w:rPr>
        <w:t xml:space="preserve"> </w:t>
      </w:r>
      <w:r w:rsidR="00294AE6" w:rsidRPr="00294AE6">
        <w:rPr>
          <w:b/>
          <w:bCs/>
          <w:sz w:val="24"/>
          <w:szCs w:val="24"/>
        </w:rPr>
        <w:t>signo de interrogación e igual</w:t>
      </w:r>
      <w:r w:rsidR="00294AE6">
        <w:rPr>
          <w:sz w:val="24"/>
          <w:szCs w:val="24"/>
        </w:rPr>
        <w:t xml:space="preserve"> quiere decir que aceptaremos cualquier carácter (números, símbolos, etc.)</w:t>
      </w:r>
      <w:r w:rsidR="00CD3D02">
        <w:rPr>
          <w:sz w:val="24"/>
          <w:szCs w:val="24"/>
        </w:rPr>
        <w:t>,</w:t>
      </w:r>
      <w:r w:rsidR="00294AE6" w:rsidRPr="00294AE6">
        <w:rPr>
          <w:sz w:val="24"/>
          <w:szCs w:val="24"/>
        </w:rPr>
        <w:t xml:space="preserve"> </w:t>
      </w:r>
      <w:r w:rsidR="00CD3D02">
        <w:rPr>
          <w:sz w:val="24"/>
          <w:szCs w:val="24"/>
        </w:rPr>
        <w:t>e</w:t>
      </w:r>
      <w:r w:rsidR="00294AE6" w:rsidRPr="00294AE6">
        <w:rPr>
          <w:sz w:val="24"/>
          <w:szCs w:val="24"/>
        </w:rPr>
        <w:t>l</w:t>
      </w:r>
      <w:r w:rsidR="00294AE6" w:rsidRPr="00294AE6">
        <w:rPr>
          <w:b/>
          <w:bCs/>
          <w:sz w:val="24"/>
          <w:szCs w:val="24"/>
        </w:rPr>
        <w:t xml:space="preserve"> punto</w:t>
      </w:r>
      <w:r w:rsidR="00294AE6">
        <w:rPr>
          <w:sz w:val="24"/>
          <w:szCs w:val="24"/>
        </w:rPr>
        <w:t xml:space="preserve"> significa que debe ser sin saltos de línea, sin espacios, con </w:t>
      </w:r>
      <w:r w:rsidR="00294AE6" w:rsidRPr="00294AE6">
        <w:rPr>
          <w:b/>
          <w:bCs/>
          <w:sz w:val="24"/>
          <w:szCs w:val="24"/>
        </w:rPr>
        <w:t>asterisco</w:t>
      </w:r>
      <w:r w:rsidR="00294AE6">
        <w:rPr>
          <w:sz w:val="24"/>
          <w:szCs w:val="24"/>
        </w:rPr>
        <w:t xml:space="preserve"> decimos que tiene que venir al menos una vez escrito el carácter de la </w:t>
      </w:r>
      <w:r w:rsidR="00294AE6" w:rsidRPr="000E290D">
        <w:rPr>
          <w:b/>
          <w:bCs/>
          <w:sz w:val="24"/>
          <w:szCs w:val="24"/>
        </w:rPr>
        <w:t>“a-z”</w:t>
      </w:r>
      <w:r w:rsidR="00E94684">
        <w:rPr>
          <w:sz w:val="24"/>
          <w:szCs w:val="24"/>
        </w:rPr>
        <w:t xml:space="preserve"> minúsculas. </w:t>
      </w:r>
      <w:r w:rsidR="00E94684" w:rsidRPr="00A74389">
        <w:rPr>
          <w:b/>
          <w:bCs/>
          <w:sz w:val="24"/>
          <w:szCs w:val="24"/>
        </w:rPr>
        <w:t>El</w:t>
      </w:r>
      <w:r w:rsidR="00E94684">
        <w:rPr>
          <w:sz w:val="24"/>
          <w:szCs w:val="24"/>
        </w:rPr>
        <w:t xml:space="preserve"> </w:t>
      </w:r>
      <w:r w:rsidR="00E94684" w:rsidRPr="00E94684">
        <w:rPr>
          <w:b/>
          <w:bCs/>
          <w:sz w:val="24"/>
          <w:szCs w:val="24"/>
        </w:rPr>
        <w:t>segundo parámetro</w:t>
      </w:r>
      <w:r w:rsidR="00E94684">
        <w:rPr>
          <w:sz w:val="24"/>
          <w:szCs w:val="24"/>
        </w:rPr>
        <w:t xml:space="preserve"> (segundo paréntesis): quiere decir que aceptamos todos los caracteres de la </w:t>
      </w:r>
      <w:r w:rsidR="000E290D" w:rsidRPr="000E290D">
        <w:rPr>
          <w:b/>
          <w:bCs/>
          <w:sz w:val="24"/>
          <w:szCs w:val="24"/>
        </w:rPr>
        <w:t>“</w:t>
      </w:r>
      <w:r w:rsidR="00E94684" w:rsidRPr="000E290D">
        <w:rPr>
          <w:b/>
          <w:bCs/>
          <w:sz w:val="24"/>
          <w:szCs w:val="24"/>
        </w:rPr>
        <w:t>A-Z</w:t>
      </w:r>
      <w:r w:rsidR="000E290D" w:rsidRPr="000E290D">
        <w:rPr>
          <w:b/>
          <w:bCs/>
          <w:sz w:val="24"/>
          <w:szCs w:val="24"/>
        </w:rPr>
        <w:t>”</w:t>
      </w:r>
      <w:r w:rsidR="00E94684">
        <w:rPr>
          <w:sz w:val="24"/>
          <w:szCs w:val="24"/>
        </w:rPr>
        <w:t xml:space="preserve"> mayúsculas.</w:t>
      </w:r>
      <w:r w:rsidR="00A74389">
        <w:rPr>
          <w:sz w:val="24"/>
          <w:szCs w:val="24"/>
        </w:rPr>
        <w:t xml:space="preserve"> </w:t>
      </w:r>
      <w:r w:rsidR="00A74389" w:rsidRPr="00A74389">
        <w:rPr>
          <w:b/>
          <w:bCs/>
          <w:sz w:val="24"/>
          <w:szCs w:val="24"/>
        </w:rPr>
        <w:t>El tercer parámetro</w:t>
      </w:r>
      <w:r w:rsidR="00A74389">
        <w:rPr>
          <w:sz w:val="24"/>
          <w:szCs w:val="24"/>
        </w:rPr>
        <w:t xml:space="preserve"> (tercer paréntesis)</w:t>
      </w:r>
      <w:r w:rsidR="00D11DC0">
        <w:rPr>
          <w:sz w:val="24"/>
          <w:szCs w:val="24"/>
        </w:rPr>
        <w:t>:</w:t>
      </w:r>
      <w:r w:rsidR="00A74389">
        <w:rPr>
          <w:sz w:val="24"/>
          <w:szCs w:val="24"/>
        </w:rPr>
        <w:t xml:space="preserve"> quiere decir que aceptamos todos los números del </w:t>
      </w:r>
      <w:r w:rsidR="00A74389" w:rsidRPr="00A74389">
        <w:rPr>
          <w:b/>
          <w:bCs/>
          <w:sz w:val="24"/>
          <w:szCs w:val="24"/>
        </w:rPr>
        <w:t>“0-9”</w:t>
      </w:r>
      <w:r w:rsidR="00A74389">
        <w:rPr>
          <w:sz w:val="24"/>
          <w:szCs w:val="24"/>
        </w:rPr>
        <w:t>. Los tres primeros parámetros son parecidos</w:t>
      </w:r>
      <w:r w:rsidR="00D11DC0">
        <w:rPr>
          <w:sz w:val="24"/>
          <w:szCs w:val="24"/>
        </w:rPr>
        <w:t xml:space="preserve">. </w:t>
      </w:r>
      <w:r w:rsidR="00D11DC0" w:rsidRPr="00D11DC0">
        <w:rPr>
          <w:b/>
          <w:bCs/>
          <w:sz w:val="24"/>
          <w:szCs w:val="24"/>
        </w:rPr>
        <w:t xml:space="preserve">El cuarto parámetro </w:t>
      </w:r>
      <w:r w:rsidR="00D11DC0">
        <w:rPr>
          <w:sz w:val="24"/>
          <w:szCs w:val="24"/>
        </w:rPr>
        <w:t>(cuarto paréntesis):</w:t>
      </w:r>
      <w:r w:rsidR="000C1368">
        <w:rPr>
          <w:sz w:val="24"/>
          <w:szCs w:val="24"/>
        </w:rPr>
        <w:t xml:space="preserve">  </w:t>
      </w:r>
      <w:r w:rsidR="000C1368" w:rsidRPr="000C1368">
        <w:rPr>
          <w:b/>
          <w:bCs/>
          <w:sz w:val="24"/>
          <w:szCs w:val="24"/>
        </w:rPr>
        <w:t>“?!”</w:t>
      </w:r>
      <w:r w:rsidR="000C1368">
        <w:rPr>
          <w:b/>
          <w:bCs/>
          <w:sz w:val="24"/>
          <w:szCs w:val="24"/>
        </w:rPr>
        <w:t xml:space="preserve"> </w:t>
      </w:r>
      <w:r w:rsidR="000C1368" w:rsidRPr="000C1368">
        <w:rPr>
          <w:sz w:val="24"/>
          <w:szCs w:val="24"/>
        </w:rPr>
        <w:t xml:space="preserve">el </w:t>
      </w:r>
      <w:r w:rsidR="000C1368" w:rsidRPr="000C1368">
        <w:rPr>
          <w:b/>
          <w:bCs/>
          <w:sz w:val="24"/>
          <w:szCs w:val="24"/>
        </w:rPr>
        <w:t>signo de interrogación</w:t>
      </w:r>
      <w:r w:rsidR="000C1368" w:rsidRPr="000C1368">
        <w:rPr>
          <w:sz w:val="24"/>
          <w:szCs w:val="24"/>
        </w:rPr>
        <w:t xml:space="preserve"> y el </w:t>
      </w:r>
      <w:r w:rsidR="000C1368" w:rsidRPr="000C1368">
        <w:rPr>
          <w:b/>
          <w:bCs/>
          <w:sz w:val="24"/>
          <w:szCs w:val="24"/>
        </w:rPr>
        <w:t>signo de admiración</w:t>
      </w:r>
      <w:r w:rsidR="000C1368" w:rsidRPr="000C1368">
        <w:rPr>
          <w:sz w:val="24"/>
          <w:szCs w:val="24"/>
        </w:rPr>
        <w:t xml:space="preserve"> quiere decir que no se aceptaran saltos de línea</w:t>
      </w:r>
      <w:r w:rsidR="000C1368">
        <w:rPr>
          <w:sz w:val="24"/>
          <w:szCs w:val="24"/>
        </w:rPr>
        <w:t xml:space="preserve">, ni los símbolos </w:t>
      </w:r>
      <w:r w:rsidR="000C1368" w:rsidRPr="000C1368">
        <w:rPr>
          <w:b/>
          <w:bCs/>
          <w:sz w:val="24"/>
          <w:szCs w:val="24"/>
        </w:rPr>
        <w:t>dentro del corchete</w:t>
      </w:r>
      <w:r w:rsidR="000C1368">
        <w:rPr>
          <w:sz w:val="24"/>
          <w:szCs w:val="24"/>
        </w:rPr>
        <w:t xml:space="preserve"> “</w:t>
      </w:r>
      <w:proofErr w:type="gramStart"/>
      <w:r w:rsidR="000C1368">
        <w:rPr>
          <w:sz w:val="24"/>
          <w:szCs w:val="24"/>
        </w:rPr>
        <w:t>[ !</w:t>
      </w:r>
      <w:proofErr w:type="gramEnd"/>
      <w:r w:rsidR="000C1368">
        <w:rPr>
          <w:sz w:val="24"/>
          <w:szCs w:val="24"/>
        </w:rPr>
        <w:t>@#$%</w:t>
      </w:r>
      <w:r w:rsidR="00AF6338">
        <w:rPr>
          <w:sz w:val="24"/>
          <w:szCs w:val="24"/>
        </w:rPr>
        <w:t>...</w:t>
      </w:r>
      <w:r w:rsidR="000C1368">
        <w:rPr>
          <w:sz w:val="24"/>
          <w:szCs w:val="24"/>
        </w:rPr>
        <w:t>]”</w:t>
      </w:r>
      <w:r w:rsidR="00AF6338">
        <w:rPr>
          <w:sz w:val="24"/>
          <w:szCs w:val="24"/>
        </w:rPr>
        <w:t xml:space="preserve">, por ultimo se tienen que cumplir estas reglas dentro de </w:t>
      </w:r>
      <w:r w:rsidR="00AF6338" w:rsidRPr="00381FB5">
        <w:rPr>
          <w:b/>
          <w:bCs/>
          <w:sz w:val="24"/>
          <w:szCs w:val="24"/>
        </w:rPr>
        <w:t>las llaves {}</w:t>
      </w:r>
      <w:r w:rsidR="00AF6338">
        <w:rPr>
          <w:sz w:val="24"/>
          <w:szCs w:val="24"/>
        </w:rPr>
        <w:t xml:space="preserve"> mínimo 6 caracteres y máximo 12</w:t>
      </w:r>
      <w:r w:rsidR="00C87C85">
        <w:rPr>
          <w:sz w:val="24"/>
          <w:szCs w:val="24"/>
        </w:rPr>
        <w:t xml:space="preserve"> para escribir la contraseña</w:t>
      </w:r>
      <w:r w:rsidR="00AF6338">
        <w:rPr>
          <w:sz w:val="24"/>
          <w:szCs w:val="24"/>
        </w:rPr>
        <w:t>.</w:t>
      </w:r>
    </w:p>
    <w:p w14:paraId="5E0B8190" w14:textId="77777777" w:rsidR="00F900EB" w:rsidRDefault="00F900EB" w:rsidP="00721712">
      <w:pPr>
        <w:rPr>
          <w:b/>
          <w:bCs/>
          <w:sz w:val="24"/>
          <w:szCs w:val="24"/>
        </w:rPr>
      </w:pPr>
    </w:p>
    <w:p w14:paraId="2A7DE2B1" w14:textId="77777777" w:rsidR="00F900EB" w:rsidRDefault="00F900EB" w:rsidP="00721712">
      <w:pPr>
        <w:rPr>
          <w:b/>
          <w:bCs/>
          <w:sz w:val="24"/>
          <w:szCs w:val="24"/>
        </w:rPr>
      </w:pPr>
    </w:p>
    <w:p w14:paraId="374B770D" w14:textId="77777777" w:rsidR="00F900EB" w:rsidRDefault="00F900EB" w:rsidP="00721712">
      <w:pPr>
        <w:rPr>
          <w:b/>
          <w:bCs/>
          <w:sz w:val="24"/>
          <w:szCs w:val="24"/>
        </w:rPr>
      </w:pPr>
    </w:p>
    <w:p w14:paraId="2A55169B" w14:textId="3A6E5F51" w:rsidR="002928A1" w:rsidRPr="002928A1" w:rsidRDefault="002928A1" w:rsidP="00721712">
      <w:pPr>
        <w:rPr>
          <w:b/>
          <w:bCs/>
          <w:sz w:val="24"/>
          <w:szCs w:val="24"/>
        </w:rPr>
      </w:pPr>
      <w:r w:rsidRPr="002928A1">
        <w:rPr>
          <w:b/>
          <w:bCs/>
          <w:sz w:val="24"/>
          <w:szCs w:val="24"/>
        </w:rPr>
        <w:lastRenderedPageBreak/>
        <w:t>UTC METHODS</w:t>
      </w:r>
      <w:r>
        <w:rPr>
          <w:b/>
          <w:bCs/>
          <w:sz w:val="24"/>
          <w:szCs w:val="24"/>
        </w:rPr>
        <w:t xml:space="preserve"> JS</w:t>
      </w:r>
      <w:r w:rsidR="00E96F7C">
        <w:rPr>
          <w:b/>
          <w:bCs/>
          <w:sz w:val="24"/>
          <w:szCs w:val="24"/>
        </w:rPr>
        <w:t xml:space="preserve"> date</w:t>
      </w:r>
    </w:p>
    <w:p w14:paraId="5517D274" w14:textId="6522F248" w:rsidR="002928A1" w:rsidRPr="00A74389" w:rsidRDefault="00000000" w:rsidP="00721712">
      <w:pPr>
        <w:rPr>
          <w:sz w:val="24"/>
          <w:szCs w:val="24"/>
        </w:rPr>
      </w:pPr>
      <w:hyperlink r:id="rId7" w:history="1">
        <w:r w:rsidR="002928A1" w:rsidRPr="00F105FE">
          <w:rPr>
            <w:rStyle w:val="Hipervnculo"/>
            <w:sz w:val="24"/>
            <w:szCs w:val="24"/>
          </w:rPr>
          <w:t>https://www.w3schools.com/jsref/jsref_utc.asp</w:t>
        </w:r>
      </w:hyperlink>
    </w:p>
    <w:p w14:paraId="4F8F5B92" w14:textId="65CC2D0A" w:rsidR="00721712" w:rsidRDefault="003C2107" w:rsidP="00721712">
      <w:pPr>
        <w:rPr>
          <w:sz w:val="24"/>
          <w:szCs w:val="24"/>
        </w:rPr>
      </w:pPr>
      <w:r w:rsidRPr="003C2107">
        <w:rPr>
          <w:noProof/>
          <w:sz w:val="24"/>
          <w:szCs w:val="24"/>
        </w:rPr>
        <w:drawing>
          <wp:anchor distT="0" distB="0" distL="114300" distR="114300" simplePos="0" relativeHeight="251660288" behindDoc="0" locked="0" layoutInCell="1" allowOverlap="1" wp14:anchorId="2871335B" wp14:editId="17747B83">
            <wp:simplePos x="0" y="0"/>
            <wp:positionH relativeFrom="column">
              <wp:posOffset>310736</wp:posOffset>
            </wp:positionH>
            <wp:positionV relativeFrom="paragraph">
              <wp:posOffset>2081613</wp:posOffset>
            </wp:positionV>
            <wp:extent cx="3911600" cy="1073150"/>
            <wp:effectExtent l="0" t="0" r="0" b="0"/>
            <wp:wrapTopAndBottom/>
            <wp:docPr id="132396728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67283" name="Imagen 1"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911600" cy="1073150"/>
                    </a:xfrm>
                    <a:prstGeom prst="rect">
                      <a:avLst/>
                    </a:prstGeom>
                  </pic:spPr>
                </pic:pic>
              </a:graphicData>
            </a:graphic>
          </wp:anchor>
        </w:drawing>
      </w:r>
      <w:r w:rsidR="00E96F7C" w:rsidRPr="00E96F7C">
        <w:rPr>
          <w:noProof/>
          <w:sz w:val="24"/>
          <w:szCs w:val="24"/>
        </w:rPr>
        <w:drawing>
          <wp:inline distT="0" distB="0" distL="0" distR="0" wp14:anchorId="07CF8878" wp14:editId="3FB30BAE">
            <wp:extent cx="4349974" cy="1962251"/>
            <wp:effectExtent l="0" t="0" r="0" b="0"/>
            <wp:docPr id="2060549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549021" name="Imagen 1" descr="Interfaz de usuario gráfica, Texto, Aplicación&#10;&#10;Descripción generada automáticamente"/>
                    <pic:cNvPicPr/>
                  </pic:nvPicPr>
                  <pic:blipFill>
                    <a:blip r:embed="rId9"/>
                    <a:stretch>
                      <a:fillRect/>
                    </a:stretch>
                  </pic:blipFill>
                  <pic:spPr>
                    <a:xfrm>
                      <a:off x="0" y="0"/>
                      <a:ext cx="4349974" cy="1962251"/>
                    </a:xfrm>
                    <a:prstGeom prst="rect">
                      <a:avLst/>
                    </a:prstGeom>
                  </pic:spPr>
                </pic:pic>
              </a:graphicData>
            </a:graphic>
          </wp:inline>
        </w:drawing>
      </w:r>
    </w:p>
    <w:p w14:paraId="252EA4F2" w14:textId="77777777" w:rsidR="00CB2989" w:rsidRDefault="00CB2989" w:rsidP="00174872">
      <w:pPr>
        <w:rPr>
          <w:sz w:val="24"/>
          <w:szCs w:val="24"/>
        </w:rPr>
      </w:pPr>
    </w:p>
    <w:p w14:paraId="09B8F204" w14:textId="1AC57BE4" w:rsidR="00174872" w:rsidRPr="00174872" w:rsidRDefault="00174872" w:rsidP="00174872">
      <w:pPr>
        <w:rPr>
          <w:sz w:val="24"/>
          <w:szCs w:val="24"/>
        </w:rPr>
      </w:pPr>
      <w:r w:rsidRPr="00174872">
        <w:rPr>
          <w:sz w:val="24"/>
          <w:szCs w:val="24"/>
        </w:rPr>
        <w:t>Existen diversas reglas para la escritura de una regex. Por eso, el entendimiento de cada una de ellas exige mucha atención. Una herramienta que recomiendo bastante para entrenar la escrita de regex es la página </w:t>
      </w:r>
      <w:hyperlink r:id="rId10" w:tgtFrame="_blank" w:history="1">
        <w:r w:rsidRPr="00174872">
          <w:rPr>
            <w:rStyle w:val="Hipervnculo"/>
            <w:sz w:val="24"/>
            <w:szCs w:val="24"/>
          </w:rPr>
          <w:t>https://regexr.com/</w:t>
        </w:r>
      </w:hyperlink>
      <w:r w:rsidRPr="00174872">
        <w:rPr>
          <w:sz w:val="24"/>
          <w:szCs w:val="24"/>
        </w:rPr>
        <w:t>. Esta página nos regala una tabla con ejemplos, un </w:t>
      </w:r>
      <w:r w:rsidRPr="00174872">
        <w:rPr>
          <w:i/>
          <w:iCs/>
          <w:sz w:val="24"/>
          <w:szCs w:val="24"/>
        </w:rPr>
        <w:t>cheatsheet</w:t>
      </w:r>
      <w:r w:rsidRPr="00174872">
        <w:rPr>
          <w:sz w:val="24"/>
          <w:szCs w:val="24"/>
        </w:rPr>
        <w:t> con algunas reglas y también un validador explicando todo lo que está pasando durante la escritura.</w:t>
      </w:r>
    </w:p>
    <w:p w14:paraId="1729386E" w14:textId="77777777" w:rsidR="00174872" w:rsidRPr="00174872" w:rsidRDefault="00174872" w:rsidP="00174872">
      <w:pPr>
        <w:rPr>
          <w:sz w:val="24"/>
          <w:szCs w:val="24"/>
        </w:rPr>
      </w:pPr>
      <w:r w:rsidRPr="00174872">
        <w:rPr>
          <w:sz w:val="24"/>
          <w:szCs w:val="24"/>
        </w:rPr>
        <w:t>Les comento que tengo un curso aquí en Alura Latam sobre las </w:t>
      </w:r>
      <w:r w:rsidRPr="00174872">
        <w:rPr>
          <w:b/>
          <w:bCs/>
          <w:sz w:val="24"/>
          <w:szCs w:val="24"/>
        </w:rPr>
        <w:t>regex</w:t>
      </w:r>
      <w:r w:rsidRPr="00174872">
        <w:rPr>
          <w:sz w:val="24"/>
          <w:szCs w:val="24"/>
        </w:rPr>
        <w:t xml:space="preserve">, les dejo el </w:t>
      </w:r>
      <w:proofErr w:type="gramStart"/>
      <w:r w:rsidRPr="00174872">
        <w:rPr>
          <w:sz w:val="24"/>
          <w:szCs w:val="24"/>
        </w:rPr>
        <w:t>link</w:t>
      </w:r>
      <w:proofErr w:type="gramEnd"/>
      <w:r w:rsidRPr="00174872">
        <w:rPr>
          <w:sz w:val="24"/>
          <w:szCs w:val="24"/>
        </w:rPr>
        <w:t> </w:t>
      </w:r>
      <w:hyperlink r:id="rId11" w:history="1">
        <w:r w:rsidRPr="00174872">
          <w:rPr>
            <w:rStyle w:val="Hipervnculo"/>
            <w:sz w:val="24"/>
            <w:szCs w:val="24"/>
          </w:rPr>
          <w:t>aquí</w:t>
        </w:r>
      </w:hyperlink>
      <w:r w:rsidRPr="00174872">
        <w:rPr>
          <w:sz w:val="24"/>
          <w:szCs w:val="24"/>
        </w:rPr>
        <w:t> en el caso de que no lo hayan visto.</w:t>
      </w:r>
    </w:p>
    <w:p w14:paraId="2366978C" w14:textId="77777777" w:rsidR="00174872" w:rsidRDefault="00174872" w:rsidP="00174872">
      <w:pPr>
        <w:rPr>
          <w:sz w:val="24"/>
          <w:szCs w:val="24"/>
        </w:rPr>
      </w:pPr>
      <w:r w:rsidRPr="00174872">
        <w:rPr>
          <w:sz w:val="24"/>
          <w:szCs w:val="24"/>
        </w:rPr>
        <w:t>Una sugerencia es buscar ejemplos de regex en internet y pegarlos en ese validador para ver las explicaciones. Tenemos que recordar que una </w:t>
      </w:r>
      <w:r w:rsidRPr="00174872">
        <w:rPr>
          <w:b/>
          <w:bCs/>
          <w:sz w:val="24"/>
          <w:szCs w:val="24"/>
        </w:rPr>
        <w:t>regex</w:t>
      </w:r>
      <w:r w:rsidRPr="00174872">
        <w:rPr>
          <w:sz w:val="24"/>
          <w:szCs w:val="24"/>
        </w:rPr>
        <w:t> puede estar formada por diversas reglas, entender partes de la escritura de algunas de estas expresiones puede facilitar el entendimiento en la hora de escribir tus propias reglas.</w:t>
      </w:r>
    </w:p>
    <w:p w14:paraId="2AA3D0A7" w14:textId="23063F6C" w:rsidR="00510229" w:rsidRDefault="00000000" w:rsidP="00174872">
      <w:pPr>
        <w:rPr>
          <w:sz w:val="24"/>
          <w:szCs w:val="24"/>
        </w:rPr>
      </w:pPr>
      <w:hyperlink r:id="rId12" w:history="1">
        <w:r w:rsidR="00510229" w:rsidRPr="00943D5A">
          <w:rPr>
            <w:rStyle w:val="Hipervnculo"/>
            <w:sz w:val="24"/>
            <w:szCs w:val="24"/>
          </w:rPr>
          <w:t>https://browsersync.io/</w:t>
        </w:r>
      </w:hyperlink>
      <w:r w:rsidR="00510229">
        <w:rPr>
          <w:sz w:val="24"/>
          <w:szCs w:val="24"/>
        </w:rPr>
        <w:t xml:space="preserve"> sirve para crear un servidor como el de MVS, por si se esta usando algún otro EDD que no sea este.</w:t>
      </w:r>
    </w:p>
    <w:p w14:paraId="484B0BC4" w14:textId="50616EF6" w:rsidR="00AA5775" w:rsidRPr="00174872" w:rsidRDefault="00AA5775" w:rsidP="00174872">
      <w:pPr>
        <w:rPr>
          <w:sz w:val="24"/>
          <w:szCs w:val="24"/>
        </w:rPr>
      </w:pPr>
      <w:r w:rsidRPr="00AA5775">
        <w:rPr>
          <w:sz w:val="24"/>
          <w:szCs w:val="24"/>
        </w:rPr>
        <w:lastRenderedPageBreak/>
        <w:drawing>
          <wp:anchor distT="0" distB="0" distL="114300" distR="114300" simplePos="0" relativeHeight="251663360" behindDoc="0" locked="0" layoutInCell="1" allowOverlap="1" wp14:anchorId="44EAAFAE" wp14:editId="51E46040">
            <wp:simplePos x="0" y="0"/>
            <wp:positionH relativeFrom="column">
              <wp:posOffset>708301</wp:posOffset>
            </wp:positionH>
            <wp:positionV relativeFrom="paragraph">
              <wp:posOffset>3751332</wp:posOffset>
            </wp:positionV>
            <wp:extent cx="4159464" cy="2597283"/>
            <wp:effectExtent l="0" t="0" r="0" b="0"/>
            <wp:wrapTopAndBottom/>
            <wp:docPr id="48459779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97791" name="Imagen 1"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159464" cy="2597283"/>
                    </a:xfrm>
                    <a:prstGeom prst="rect">
                      <a:avLst/>
                    </a:prstGeom>
                  </pic:spPr>
                </pic:pic>
              </a:graphicData>
            </a:graphic>
          </wp:anchor>
        </w:drawing>
      </w:r>
      <w:r w:rsidRPr="00AA5775">
        <w:rPr>
          <w:sz w:val="24"/>
          <w:szCs w:val="24"/>
        </w:rPr>
        <w:drawing>
          <wp:anchor distT="0" distB="0" distL="114300" distR="114300" simplePos="0" relativeHeight="251662336" behindDoc="0" locked="0" layoutInCell="1" allowOverlap="1" wp14:anchorId="51024980" wp14:editId="0E451F85">
            <wp:simplePos x="0" y="0"/>
            <wp:positionH relativeFrom="margin">
              <wp:align>center</wp:align>
            </wp:positionH>
            <wp:positionV relativeFrom="paragraph">
              <wp:posOffset>2415595</wp:posOffset>
            </wp:positionV>
            <wp:extent cx="4038808" cy="1295467"/>
            <wp:effectExtent l="0" t="0" r="0" b="0"/>
            <wp:wrapTopAndBottom/>
            <wp:docPr id="201340639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06399" name="Imagen 1" descr="Interfaz de usuario gráfica, Texto,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038808" cy="1295467"/>
                    </a:xfrm>
                    <a:prstGeom prst="rect">
                      <a:avLst/>
                    </a:prstGeom>
                  </pic:spPr>
                </pic:pic>
              </a:graphicData>
            </a:graphic>
          </wp:anchor>
        </w:drawing>
      </w:r>
      <w:r w:rsidRPr="00AA5775">
        <w:rPr>
          <w:sz w:val="24"/>
          <w:szCs w:val="24"/>
        </w:rPr>
        <w:drawing>
          <wp:anchor distT="0" distB="0" distL="114300" distR="114300" simplePos="0" relativeHeight="251661312" behindDoc="0" locked="0" layoutInCell="1" allowOverlap="1" wp14:anchorId="5296E16B" wp14:editId="446385E6">
            <wp:simplePos x="0" y="0"/>
            <wp:positionH relativeFrom="margin">
              <wp:align>center</wp:align>
            </wp:positionH>
            <wp:positionV relativeFrom="paragraph">
              <wp:posOffset>27</wp:posOffset>
            </wp:positionV>
            <wp:extent cx="4616687" cy="2381372"/>
            <wp:effectExtent l="0" t="0" r="0" b="0"/>
            <wp:wrapTopAndBottom/>
            <wp:docPr id="87782803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28038" name="Imagen 1" descr="Interfaz de usuario gráfica, Texto, Aplicación, Correo electrónic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16687" cy="2381372"/>
                    </a:xfrm>
                    <a:prstGeom prst="rect">
                      <a:avLst/>
                    </a:prstGeom>
                  </pic:spPr>
                </pic:pic>
              </a:graphicData>
            </a:graphic>
          </wp:anchor>
        </w:drawing>
      </w:r>
    </w:p>
    <w:p w14:paraId="609816BA" w14:textId="2A31DFB3" w:rsidR="003C2107" w:rsidRDefault="003C2107" w:rsidP="003C2107">
      <w:pPr>
        <w:rPr>
          <w:sz w:val="24"/>
          <w:szCs w:val="24"/>
        </w:rPr>
      </w:pPr>
    </w:p>
    <w:p w14:paraId="0F5279D1" w14:textId="4342693D" w:rsidR="003C2107" w:rsidRPr="003C2107" w:rsidRDefault="003C2107" w:rsidP="003C2107">
      <w:pPr>
        <w:tabs>
          <w:tab w:val="left" w:pos="3005"/>
        </w:tabs>
        <w:rPr>
          <w:sz w:val="24"/>
          <w:szCs w:val="24"/>
        </w:rPr>
      </w:pPr>
      <w:r>
        <w:rPr>
          <w:sz w:val="24"/>
          <w:szCs w:val="24"/>
        </w:rPr>
        <w:tab/>
      </w:r>
    </w:p>
    <w:sectPr w:rsidR="003C2107" w:rsidRPr="003C21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B9"/>
    <w:rsid w:val="00011BB9"/>
    <w:rsid w:val="00074E4D"/>
    <w:rsid w:val="000C1368"/>
    <w:rsid w:val="000E290D"/>
    <w:rsid w:val="00103EBF"/>
    <w:rsid w:val="00174872"/>
    <w:rsid w:val="002928A1"/>
    <w:rsid w:val="00294AE6"/>
    <w:rsid w:val="003136E3"/>
    <w:rsid w:val="00381FB5"/>
    <w:rsid w:val="003C2107"/>
    <w:rsid w:val="00510229"/>
    <w:rsid w:val="005C4963"/>
    <w:rsid w:val="00666958"/>
    <w:rsid w:val="00721712"/>
    <w:rsid w:val="00733CAA"/>
    <w:rsid w:val="00A74389"/>
    <w:rsid w:val="00AA5775"/>
    <w:rsid w:val="00AF6338"/>
    <w:rsid w:val="00BC779E"/>
    <w:rsid w:val="00C00BE0"/>
    <w:rsid w:val="00C87C85"/>
    <w:rsid w:val="00CB2989"/>
    <w:rsid w:val="00CD3D02"/>
    <w:rsid w:val="00D11DC0"/>
    <w:rsid w:val="00E2108C"/>
    <w:rsid w:val="00E94684"/>
    <w:rsid w:val="00E96F7C"/>
    <w:rsid w:val="00F900E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53C0"/>
  <w15:chartTrackingRefBased/>
  <w15:docId w15:val="{9AFA8DB1-C584-4300-8F23-E7A421E4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0C13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11BB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011BB9"/>
    <w:rPr>
      <w:rFonts w:ascii="Courier New" w:eastAsia="Times New Roman" w:hAnsi="Courier New" w:cs="Courier New"/>
      <w:sz w:val="20"/>
      <w:szCs w:val="20"/>
    </w:rPr>
  </w:style>
  <w:style w:type="character" w:styleId="Hipervnculo">
    <w:name w:val="Hyperlink"/>
    <w:basedOn w:val="Fuentedeprrafopredeter"/>
    <w:uiPriority w:val="99"/>
    <w:unhideWhenUsed/>
    <w:rsid w:val="00666958"/>
    <w:rPr>
      <w:color w:val="0563C1" w:themeColor="hyperlink"/>
      <w:u w:val="single"/>
    </w:rPr>
  </w:style>
  <w:style w:type="character" w:styleId="Mencinsinresolver">
    <w:name w:val="Unresolved Mention"/>
    <w:basedOn w:val="Fuentedeprrafopredeter"/>
    <w:uiPriority w:val="99"/>
    <w:semiHidden/>
    <w:unhideWhenUsed/>
    <w:rsid w:val="00666958"/>
    <w:rPr>
      <w:color w:val="605E5C"/>
      <w:shd w:val="clear" w:color="auto" w:fill="E1DFDD"/>
    </w:rPr>
  </w:style>
  <w:style w:type="paragraph" w:styleId="HTMLconformatoprevio">
    <w:name w:val="HTML Preformatted"/>
    <w:basedOn w:val="Normal"/>
    <w:link w:val="HTMLconformatoprevioCar"/>
    <w:uiPriority w:val="99"/>
    <w:semiHidden/>
    <w:unhideWhenUsed/>
    <w:rsid w:val="0072171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21712"/>
    <w:rPr>
      <w:rFonts w:ascii="Consolas" w:hAnsi="Consolas"/>
      <w:sz w:val="20"/>
      <w:szCs w:val="20"/>
    </w:rPr>
  </w:style>
  <w:style w:type="character" w:customStyle="1" w:styleId="Ttulo2Car">
    <w:name w:val="Título 2 Car"/>
    <w:basedOn w:val="Fuentedeprrafopredeter"/>
    <w:link w:val="Ttulo2"/>
    <w:uiPriority w:val="9"/>
    <w:rsid w:val="000C13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263458">
      <w:bodyDiv w:val="1"/>
      <w:marLeft w:val="0"/>
      <w:marRight w:val="0"/>
      <w:marTop w:val="0"/>
      <w:marBottom w:val="0"/>
      <w:divBdr>
        <w:top w:val="none" w:sz="0" w:space="0" w:color="auto"/>
        <w:left w:val="none" w:sz="0" w:space="0" w:color="auto"/>
        <w:bottom w:val="none" w:sz="0" w:space="0" w:color="auto"/>
        <w:right w:val="none" w:sz="0" w:space="0" w:color="auto"/>
      </w:divBdr>
      <w:divsChild>
        <w:div w:id="1132943541">
          <w:marLeft w:val="0"/>
          <w:marRight w:val="0"/>
          <w:marTop w:val="0"/>
          <w:marBottom w:val="0"/>
          <w:divBdr>
            <w:top w:val="none" w:sz="0" w:space="0" w:color="auto"/>
            <w:left w:val="none" w:sz="0" w:space="0" w:color="auto"/>
            <w:bottom w:val="none" w:sz="0" w:space="0" w:color="auto"/>
            <w:right w:val="none" w:sz="0" w:space="0" w:color="auto"/>
          </w:divBdr>
          <w:divsChild>
            <w:div w:id="1273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0569">
      <w:bodyDiv w:val="1"/>
      <w:marLeft w:val="0"/>
      <w:marRight w:val="0"/>
      <w:marTop w:val="0"/>
      <w:marBottom w:val="0"/>
      <w:divBdr>
        <w:top w:val="none" w:sz="0" w:space="0" w:color="auto"/>
        <w:left w:val="none" w:sz="0" w:space="0" w:color="auto"/>
        <w:bottom w:val="none" w:sz="0" w:space="0" w:color="auto"/>
        <w:right w:val="none" w:sz="0" w:space="0" w:color="auto"/>
      </w:divBdr>
    </w:div>
    <w:div w:id="887305067">
      <w:bodyDiv w:val="1"/>
      <w:marLeft w:val="0"/>
      <w:marRight w:val="0"/>
      <w:marTop w:val="0"/>
      <w:marBottom w:val="0"/>
      <w:divBdr>
        <w:top w:val="none" w:sz="0" w:space="0" w:color="auto"/>
        <w:left w:val="none" w:sz="0" w:space="0" w:color="auto"/>
        <w:bottom w:val="none" w:sz="0" w:space="0" w:color="auto"/>
        <w:right w:val="none" w:sz="0" w:space="0" w:color="auto"/>
      </w:divBdr>
      <w:divsChild>
        <w:div w:id="479468961">
          <w:marLeft w:val="0"/>
          <w:marRight w:val="0"/>
          <w:marTop w:val="0"/>
          <w:marBottom w:val="0"/>
          <w:divBdr>
            <w:top w:val="none" w:sz="0" w:space="0" w:color="auto"/>
            <w:left w:val="none" w:sz="0" w:space="0" w:color="auto"/>
            <w:bottom w:val="none" w:sz="0" w:space="0" w:color="auto"/>
            <w:right w:val="none" w:sz="0" w:space="0" w:color="auto"/>
          </w:divBdr>
          <w:divsChild>
            <w:div w:id="3532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6868">
      <w:bodyDiv w:val="1"/>
      <w:marLeft w:val="0"/>
      <w:marRight w:val="0"/>
      <w:marTop w:val="0"/>
      <w:marBottom w:val="0"/>
      <w:divBdr>
        <w:top w:val="none" w:sz="0" w:space="0" w:color="auto"/>
        <w:left w:val="none" w:sz="0" w:space="0" w:color="auto"/>
        <w:bottom w:val="none" w:sz="0" w:space="0" w:color="auto"/>
        <w:right w:val="none" w:sz="0" w:space="0" w:color="auto"/>
      </w:divBdr>
      <w:divsChild>
        <w:div w:id="198468915">
          <w:marLeft w:val="0"/>
          <w:marRight w:val="0"/>
          <w:marTop w:val="0"/>
          <w:marBottom w:val="0"/>
          <w:divBdr>
            <w:top w:val="none" w:sz="0" w:space="0" w:color="auto"/>
            <w:left w:val="none" w:sz="0" w:space="0" w:color="auto"/>
            <w:bottom w:val="none" w:sz="0" w:space="0" w:color="auto"/>
            <w:right w:val="none" w:sz="0" w:space="0" w:color="auto"/>
          </w:divBdr>
          <w:divsChild>
            <w:div w:id="5000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216">
      <w:bodyDiv w:val="1"/>
      <w:marLeft w:val="0"/>
      <w:marRight w:val="0"/>
      <w:marTop w:val="0"/>
      <w:marBottom w:val="0"/>
      <w:divBdr>
        <w:top w:val="none" w:sz="0" w:space="0" w:color="auto"/>
        <w:left w:val="none" w:sz="0" w:space="0" w:color="auto"/>
        <w:bottom w:val="none" w:sz="0" w:space="0" w:color="auto"/>
        <w:right w:val="none" w:sz="0" w:space="0" w:color="auto"/>
      </w:divBdr>
      <w:divsChild>
        <w:div w:id="748498592">
          <w:marLeft w:val="0"/>
          <w:marRight w:val="0"/>
          <w:marTop w:val="0"/>
          <w:marBottom w:val="0"/>
          <w:divBdr>
            <w:top w:val="none" w:sz="0" w:space="0" w:color="auto"/>
            <w:left w:val="none" w:sz="0" w:space="0" w:color="auto"/>
            <w:bottom w:val="none" w:sz="0" w:space="0" w:color="auto"/>
            <w:right w:val="none" w:sz="0" w:space="0" w:color="auto"/>
          </w:divBdr>
          <w:divsChild>
            <w:div w:id="13376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5592">
      <w:bodyDiv w:val="1"/>
      <w:marLeft w:val="0"/>
      <w:marRight w:val="0"/>
      <w:marTop w:val="0"/>
      <w:marBottom w:val="0"/>
      <w:divBdr>
        <w:top w:val="none" w:sz="0" w:space="0" w:color="auto"/>
        <w:left w:val="none" w:sz="0" w:space="0" w:color="auto"/>
        <w:bottom w:val="none" w:sz="0" w:space="0" w:color="auto"/>
        <w:right w:val="none" w:sz="0" w:space="0" w:color="auto"/>
      </w:divBdr>
    </w:div>
    <w:div w:id="17829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w3schools.com/jsref/jsref_utc.asp" TargetMode="External"/><Relationship Id="rId12" Type="http://schemas.openxmlformats.org/officeDocument/2006/relationships/hyperlink" Target="https://browsersync.i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app.aluracursos.com/course/regex-expresiones-regulares" TargetMode="External"/><Relationship Id="rId5" Type="http://schemas.openxmlformats.org/officeDocument/2006/relationships/hyperlink" Target="https://stackoverflow.com/questions/19605150/regex-for-password-must-contain-at-least-eight-characters-at-least-one-number-a" TargetMode="External"/><Relationship Id="rId15" Type="http://schemas.openxmlformats.org/officeDocument/2006/relationships/image" Target="media/image7.png"/><Relationship Id="rId10" Type="http://schemas.openxmlformats.org/officeDocument/2006/relationships/hyperlink" Target="https://regexr.com/"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473</Words>
  <Characters>2606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MARBAN GONZALEZ</dc:creator>
  <cp:keywords/>
  <dc:description/>
  <cp:lastModifiedBy>ALBERTO MARBAN GONZALEZ</cp:lastModifiedBy>
  <cp:revision>32</cp:revision>
  <dcterms:created xsi:type="dcterms:W3CDTF">2023-07-18T16:25:00Z</dcterms:created>
  <dcterms:modified xsi:type="dcterms:W3CDTF">2023-07-20T15:47:00Z</dcterms:modified>
</cp:coreProperties>
</file>