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4FCCD" w14:textId="662206D9" w:rsidR="00A30088" w:rsidRDefault="008C0EB3">
      <w:r>
        <w:rPr>
          <w:rFonts w:ascii="Helvetica" w:hAnsi="Helvetica" w:cs="Helvetica"/>
          <w:color w:val="2D3B45"/>
          <w:shd w:val="clear" w:color="auto" w:fill="FFFFFF"/>
        </w:rPr>
        <w:t>Requirements (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List)  (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>10-20) 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Level 1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Level 2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Level 3</w:t>
      </w:r>
    </w:p>
    <w:sectPr w:rsidR="00A3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B3"/>
    <w:rsid w:val="008C0EB3"/>
    <w:rsid w:val="00A3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5160"/>
  <w15:chartTrackingRefBased/>
  <w15:docId w15:val="{F414778C-F226-408A-9E31-4EE0E58E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Lee</dc:creator>
  <cp:keywords/>
  <dc:description/>
  <cp:lastModifiedBy>Richard Lee</cp:lastModifiedBy>
  <cp:revision>1</cp:revision>
  <dcterms:created xsi:type="dcterms:W3CDTF">2020-08-14T05:58:00Z</dcterms:created>
  <dcterms:modified xsi:type="dcterms:W3CDTF">2020-08-14T05:58:00Z</dcterms:modified>
</cp:coreProperties>
</file>