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7603" w14:textId="77777777" w:rsidR="00FE407B" w:rsidRPr="00F8646E" w:rsidRDefault="00FE407B">
      <w:pPr>
        <w:rPr>
          <w:rFonts w:ascii="Times New Roman" w:hAnsi="Times New Roman"/>
        </w:rPr>
      </w:pPr>
      <w:bookmarkStart w:id="0" w:name="_Hlk483697158"/>
      <w:bookmarkEnd w:id="0"/>
    </w:p>
    <w:p w14:paraId="6619F773" w14:textId="7EDF23D0" w:rsidR="00FE407B" w:rsidRPr="00F8646E" w:rsidRDefault="00FE407B">
      <w:pPr>
        <w:pStyle w:val="Heading5"/>
        <w:jc w:val="center"/>
        <w:rPr>
          <w:bCs w:val="0"/>
          <w:i w:val="0"/>
          <w:iCs w:val="0"/>
          <w:sz w:val="52"/>
          <w:szCs w:val="52"/>
          <w:u w:val="single"/>
        </w:rPr>
      </w:pPr>
      <w:r w:rsidRPr="00F8646E">
        <w:rPr>
          <w:bCs w:val="0"/>
          <w:i w:val="0"/>
          <w:iCs w:val="0"/>
          <w:sz w:val="52"/>
          <w:szCs w:val="52"/>
          <w:u w:val="single"/>
        </w:rPr>
        <w:t xml:space="preserve">Test </w:t>
      </w:r>
      <w:r w:rsidR="009F525D">
        <w:rPr>
          <w:bCs w:val="0"/>
          <w:i w:val="0"/>
          <w:iCs w:val="0"/>
          <w:sz w:val="52"/>
          <w:szCs w:val="52"/>
          <w:u w:val="single"/>
        </w:rPr>
        <w:t>Summary R</w:t>
      </w:r>
      <w:r w:rsidR="00A73D24">
        <w:rPr>
          <w:bCs w:val="0"/>
          <w:i w:val="0"/>
          <w:iCs w:val="0"/>
          <w:sz w:val="52"/>
          <w:szCs w:val="52"/>
          <w:u w:val="single"/>
        </w:rPr>
        <w:t>eport</w:t>
      </w:r>
    </w:p>
    <w:p w14:paraId="10ADCCDC" w14:textId="77777777" w:rsidR="009C4822" w:rsidRDefault="009C4822" w:rsidP="009C4822"/>
    <w:p w14:paraId="7698C6F2" w14:textId="77777777" w:rsidR="009C4822" w:rsidRDefault="009C4822" w:rsidP="009C4822"/>
    <w:p w14:paraId="5E152680" w14:textId="77777777" w:rsidR="009C4822" w:rsidRDefault="009C4822" w:rsidP="009C4822"/>
    <w:p w14:paraId="6C72EE9D" w14:textId="77777777" w:rsidR="009C4822" w:rsidRPr="009C4822" w:rsidRDefault="009C4822" w:rsidP="009C4822"/>
    <w:p w14:paraId="1038EF61" w14:textId="77777777" w:rsidR="00FE407B" w:rsidRPr="00F8646E" w:rsidRDefault="00FE407B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FE407B" w:rsidRPr="009C4822" w14:paraId="3CCFB436" w14:textId="77777777" w:rsidTr="0025330D">
        <w:trPr>
          <w:jc w:val="center"/>
        </w:trPr>
        <w:tc>
          <w:tcPr>
            <w:tcW w:w="3227" w:type="dxa"/>
          </w:tcPr>
          <w:p w14:paraId="734416E8" w14:textId="77777777" w:rsidR="00FE407B" w:rsidRPr="009C4822" w:rsidRDefault="00FE407B" w:rsidP="0025330D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Project Client</w:t>
            </w:r>
          </w:p>
        </w:tc>
        <w:tc>
          <w:tcPr>
            <w:tcW w:w="5295" w:type="dxa"/>
          </w:tcPr>
          <w:p w14:paraId="162FA4BD" w14:textId="57C33716" w:rsidR="00FE407B" w:rsidRPr="009C4822" w:rsidRDefault="00CC4041" w:rsidP="00A73D24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Qiao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Li</w:t>
            </w:r>
          </w:p>
        </w:tc>
      </w:tr>
      <w:tr w:rsidR="00FE407B" w:rsidRPr="009C4822" w14:paraId="613C9CD8" w14:textId="77777777" w:rsidTr="0025330D">
        <w:trPr>
          <w:jc w:val="center"/>
        </w:trPr>
        <w:tc>
          <w:tcPr>
            <w:tcW w:w="3227" w:type="dxa"/>
          </w:tcPr>
          <w:p w14:paraId="07415563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System Name</w:t>
            </w:r>
          </w:p>
        </w:tc>
        <w:tc>
          <w:tcPr>
            <w:tcW w:w="5295" w:type="dxa"/>
          </w:tcPr>
          <w:p w14:paraId="70755B4D" w14:textId="353E307F" w:rsidR="00FE407B" w:rsidRPr="009C4822" w:rsidRDefault="00A60F5B" w:rsidP="009C4822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Assignment_2</w:t>
            </w:r>
          </w:p>
        </w:tc>
      </w:tr>
      <w:tr w:rsidR="00FE407B" w:rsidRPr="009C4822" w14:paraId="11B9BB91" w14:textId="77777777" w:rsidTr="0025330D">
        <w:trPr>
          <w:jc w:val="center"/>
        </w:trPr>
        <w:tc>
          <w:tcPr>
            <w:tcW w:w="3227" w:type="dxa"/>
          </w:tcPr>
          <w:p w14:paraId="6D59FEAE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Prepared by</w:t>
            </w:r>
          </w:p>
        </w:tc>
        <w:tc>
          <w:tcPr>
            <w:tcW w:w="5295" w:type="dxa"/>
          </w:tcPr>
          <w:p w14:paraId="308C4EDA" w14:textId="61422F77" w:rsidR="00FE407B" w:rsidRPr="00055A2D" w:rsidRDefault="00A60F5B" w:rsidP="009C4822">
            <w:pPr>
              <w:spacing w:before="120" w:after="120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color w:val="548DD4" w:themeColor="text2" w:themeTint="99"/>
                <w:sz w:val="28"/>
                <w:szCs w:val="28"/>
              </w:rPr>
              <w:t>Tianwei Zhang</w:t>
            </w:r>
          </w:p>
        </w:tc>
      </w:tr>
    </w:tbl>
    <w:p w14:paraId="1D5D7043" w14:textId="77777777" w:rsidR="00E30989" w:rsidRDefault="00E30989"/>
    <w:p w14:paraId="24A871DD" w14:textId="77777777" w:rsidR="00FE407B" w:rsidRPr="00D02D58" w:rsidRDefault="00E30989" w:rsidP="009C4822">
      <w:pPr>
        <w:ind w:left="1980" w:hanging="1980"/>
        <w:jc w:val="center"/>
        <w:rPr>
          <w:b/>
        </w:rPr>
      </w:pPr>
      <w:r>
        <w:br w:type="page"/>
      </w:r>
      <w:r w:rsidRPr="00D02D58">
        <w:rPr>
          <w:b/>
        </w:rPr>
        <w:lastRenderedPageBreak/>
        <w:t>Test Summary</w:t>
      </w:r>
      <w:r w:rsidR="00A73D24">
        <w:rPr>
          <w:b/>
        </w:rPr>
        <w:t xml:space="preserve"> – tests completed</w:t>
      </w:r>
    </w:p>
    <w:p w14:paraId="6D24F59D" w14:textId="77777777" w:rsidR="00E30989" w:rsidRDefault="00E30989"/>
    <w:tbl>
      <w:tblPr>
        <w:tblStyle w:val="TableGrid"/>
        <w:tblW w:w="11589" w:type="dxa"/>
        <w:jc w:val="center"/>
        <w:tblLook w:val="01E0" w:firstRow="1" w:lastRow="1" w:firstColumn="1" w:lastColumn="1" w:noHBand="0" w:noVBand="0"/>
      </w:tblPr>
      <w:tblGrid>
        <w:gridCol w:w="959"/>
        <w:gridCol w:w="1676"/>
        <w:gridCol w:w="1241"/>
        <w:gridCol w:w="3906"/>
        <w:gridCol w:w="1257"/>
        <w:gridCol w:w="1275"/>
        <w:gridCol w:w="1275"/>
      </w:tblGrid>
      <w:tr w:rsidR="00DF07FA" w:rsidRPr="00DF07FA" w14:paraId="42093DC2" w14:textId="77777777" w:rsidTr="0025330D">
        <w:trPr>
          <w:trHeight w:val="510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EF6911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No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9E93B5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Type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955B1F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Level</w:t>
            </w:r>
          </w:p>
        </w:tc>
        <w:tc>
          <w:tcPr>
            <w:tcW w:w="39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D5A25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 xml:space="preserve"> Program Name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C16A47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Date 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16DFA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Date retested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8E52BE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OK?</w:t>
            </w:r>
          </w:p>
        </w:tc>
      </w:tr>
      <w:tr w:rsidR="00DF07FA" w:rsidRPr="00DF07FA" w14:paraId="602F5451" w14:textId="77777777" w:rsidTr="0025330D">
        <w:trPr>
          <w:jc w:val="center"/>
        </w:trPr>
        <w:tc>
          <w:tcPr>
            <w:tcW w:w="959" w:type="dxa"/>
            <w:tcBorders>
              <w:top w:val="single" w:sz="12" w:space="0" w:color="auto"/>
            </w:tcBorders>
          </w:tcPr>
          <w:p w14:paraId="77930354" w14:textId="4323D447" w:rsidR="00DF07FA" w:rsidRPr="00DF07FA" w:rsidRDefault="00A60F5B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1</w:t>
            </w:r>
          </w:p>
        </w:tc>
        <w:tc>
          <w:tcPr>
            <w:tcW w:w="1676" w:type="dxa"/>
            <w:tcBorders>
              <w:top w:val="single" w:sz="12" w:space="0" w:color="auto"/>
            </w:tcBorders>
          </w:tcPr>
          <w:p w14:paraId="5DF3B522" w14:textId="51DAF5BC" w:rsidR="00DF07FA" w:rsidRPr="00DF07FA" w:rsidRDefault="00A60F5B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 test</w:t>
            </w:r>
          </w:p>
        </w:tc>
        <w:tc>
          <w:tcPr>
            <w:tcW w:w="1241" w:type="dxa"/>
            <w:tcBorders>
              <w:top w:val="single" w:sz="12" w:space="0" w:color="auto"/>
            </w:tcBorders>
          </w:tcPr>
          <w:p w14:paraId="6978D0DC" w14:textId="5F2E21D0" w:rsidR="00DF07FA" w:rsidRPr="00DF07FA" w:rsidRDefault="00A60F5B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  <w:tcBorders>
              <w:top w:val="single" w:sz="12" w:space="0" w:color="auto"/>
            </w:tcBorders>
          </w:tcPr>
          <w:p w14:paraId="5AF17D42" w14:textId="229A03B1" w:rsidR="00DF07FA" w:rsidRPr="00DF07FA" w:rsidRDefault="00A60F5B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Test the API calling 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14:paraId="7D5F380C" w14:textId="426647C7" w:rsidR="00DF07FA" w:rsidRPr="00DF07FA" w:rsidRDefault="00A60F5B" w:rsidP="00A73D24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20/06/2020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48F613DA" w14:textId="7495F247" w:rsidR="00DF07FA" w:rsidRPr="00DF07FA" w:rsidRDefault="00A60F5B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20/06/2020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236476D3" w14:textId="332B9E83" w:rsidR="00DF07FA" w:rsidRPr="00DF07FA" w:rsidRDefault="00A60F5B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DF07FA" w:rsidRPr="00DF07FA" w14:paraId="6E12719A" w14:textId="77777777" w:rsidTr="0025330D">
        <w:trPr>
          <w:jc w:val="center"/>
        </w:trPr>
        <w:tc>
          <w:tcPr>
            <w:tcW w:w="959" w:type="dxa"/>
          </w:tcPr>
          <w:p w14:paraId="12C29533" w14:textId="77777777" w:rsidR="00DF07FA" w:rsidRPr="00DF07FA" w:rsidRDefault="00DF07FA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4DE27CF9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04E1462F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514E37DD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40C1FB5E" w14:textId="77777777" w:rsidR="00DF07FA" w:rsidRPr="00DF07FA" w:rsidRDefault="00DF07FA" w:rsidP="0025330D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CD51612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5BC90F9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</w:tr>
    </w:tbl>
    <w:p w14:paraId="56015819" w14:textId="77777777" w:rsidR="00E30989" w:rsidRPr="00F8646E" w:rsidRDefault="00E30989"/>
    <w:p w14:paraId="0C9D91C0" w14:textId="77777777" w:rsidR="00FE407B" w:rsidRPr="00D02D58" w:rsidRDefault="00982B28" w:rsidP="00982B28">
      <w:pPr>
        <w:pStyle w:val="Heading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84445">
        <w:rPr>
          <w:rFonts w:ascii="Arial" w:hAnsi="Arial" w:cs="Arial"/>
          <w:sz w:val="22"/>
          <w:szCs w:val="22"/>
        </w:rPr>
        <w:lastRenderedPageBreak/>
        <w:t>Fault</w:t>
      </w:r>
      <w:r w:rsidR="00205BA6" w:rsidRPr="00D02D58">
        <w:rPr>
          <w:rFonts w:ascii="Arial" w:hAnsi="Arial" w:cs="Arial"/>
          <w:sz w:val="22"/>
          <w:szCs w:val="22"/>
        </w:rPr>
        <w:t xml:space="preserve"> Report</w:t>
      </w:r>
    </w:p>
    <w:p w14:paraId="13ED1DFD" w14:textId="77777777" w:rsidR="00FE407B" w:rsidRPr="00D02D58" w:rsidRDefault="00FE407B">
      <w:pPr>
        <w:spacing w:line="360" w:lineRule="auto"/>
        <w:rPr>
          <w:rFonts w:cs="Arial"/>
          <w:b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481F6A" w:rsidRPr="009C4822" w14:paraId="4EAFD46E" w14:textId="77777777">
        <w:tc>
          <w:tcPr>
            <w:tcW w:w="4428" w:type="dxa"/>
          </w:tcPr>
          <w:p w14:paraId="0AA41EF9" w14:textId="77777777" w:rsidR="00481F6A" w:rsidRPr="009C4822" w:rsidRDefault="00584445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Test</w:t>
            </w:r>
          </w:p>
        </w:tc>
        <w:tc>
          <w:tcPr>
            <w:tcW w:w="4428" w:type="dxa"/>
          </w:tcPr>
          <w:p w14:paraId="5544E270" w14:textId="59BC6857" w:rsidR="00481F6A" w:rsidRPr="00584445" w:rsidRDefault="00A60F5B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1</w:t>
            </w:r>
          </w:p>
        </w:tc>
      </w:tr>
      <w:tr w:rsidR="00481F6A" w:rsidRPr="009C4822" w14:paraId="7E4252EA" w14:textId="77777777">
        <w:tc>
          <w:tcPr>
            <w:tcW w:w="4428" w:type="dxa"/>
          </w:tcPr>
          <w:p w14:paraId="4A754F76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Test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Performed By</w:t>
            </w:r>
          </w:p>
        </w:tc>
        <w:tc>
          <w:tcPr>
            <w:tcW w:w="4428" w:type="dxa"/>
          </w:tcPr>
          <w:p w14:paraId="117630FF" w14:textId="374CD8E2" w:rsidR="00481F6A" w:rsidRPr="00D50A56" w:rsidRDefault="00A60F5B" w:rsidP="00AC0A2A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Tianwei Zhang</w:t>
            </w:r>
          </w:p>
        </w:tc>
      </w:tr>
      <w:tr w:rsidR="00481F6A" w:rsidRPr="009C4822" w14:paraId="092E5272" w14:textId="77777777">
        <w:tc>
          <w:tcPr>
            <w:tcW w:w="4428" w:type="dxa"/>
          </w:tcPr>
          <w:p w14:paraId="5173E89F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Phone</w:t>
            </w:r>
          </w:p>
        </w:tc>
        <w:tc>
          <w:tcPr>
            <w:tcW w:w="4428" w:type="dxa"/>
          </w:tcPr>
          <w:p w14:paraId="66B0014A" w14:textId="3841FD44" w:rsidR="00481F6A" w:rsidRPr="00584445" w:rsidRDefault="00A60F5B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0451223554</w:t>
            </w:r>
          </w:p>
        </w:tc>
      </w:tr>
      <w:tr w:rsidR="00481F6A" w:rsidRPr="009C4822" w14:paraId="3C1004FD" w14:textId="77777777">
        <w:tc>
          <w:tcPr>
            <w:tcW w:w="4428" w:type="dxa"/>
          </w:tcPr>
          <w:p w14:paraId="511D9BBB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4428" w:type="dxa"/>
          </w:tcPr>
          <w:p w14:paraId="77EC373D" w14:textId="7B7AAFF6" w:rsidR="00481F6A" w:rsidRPr="00D50A56" w:rsidRDefault="00CC4041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hyperlink r:id="rId7" w:history="1">
              <w:r w:rsidR="00A60F5B" w:rsidRPr="00AF033D">
                <w:rPr>
                  <w:rStyle w:val="Hyperlink"/>
                  <w:rFonts w:ascii="Comic Sans MS" w:hAnsi="Comic Sans MS" w:cs="Tahoma"/>
                  <w:sz w:val="22"/>
                  <w:szCs w:val="22"/>
                </w:rPr>
                <w:t>Tianwei@abc.com</w:t>
              </w:r>
            </w:hyperlink>
          </w:p>
        </w:tc>
      </w:tr>
      <w:tr w:rsidR="00481F6A" w:rsidRPr="009C4822" w14:paraId="35FDA2EF" w14:textId="77777777">
        <w:tc>
          <w:tcPr>
            <w:tcW w:w="4428" w:type="dxa"/>
          </w:tcPr>
          <w:p w14:paraId="4D9C320E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Date tested</w:t>
            </w:r>
          </w:p>
        </w:tc>
        <w:tc>
          <w:tcPr>
            <w:tcW w:w="4428" w:type="dxa"/>
          </w:tcPr>
          <w:p w14:paraId="7C391C3F" w14:textId="53A1A21A" w:rsidR="00481F6A" w:rsidRPr="00D50A56" w:rsidRDefault="00A60F5B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20/06/2020</w:t>
            </w:r>
          </w:p>
        </w:tc>
      </w:tr>
    </w:tbl>
    <w:p w14:paraId="5E608303" w14:textId="77777777" w:rsidR="00481F6A" w:rsidRDefault="00FE407B">
      <w:pPr>
        <w:spacing w:line="360" w:lineRule="auto"/>
        <w:rPr>
          <w:rFonts w:cs="Arial"/>
          <w:b/>
          <w:sz w:val="22"/>
          <w:szCs w:val="22"/>
        </w:rPr>
      </w:pPr>
      <w:r w:rsidRPr="009B03FB">
        <w:rPr>
          <w:rFonts w:cs="Arial"/>
          <w:b/>
          <w:sz w:val="22"/>
          <w:szCs w:val="22"/>
        </w:rPr>
        <w:tab/>
      </w:r>
    </w:p>
    <w:p w14:paraId="378F0247" w14:textId="77777777" w:rsidR="00FE407B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Problem Category:</w:t>
      </w:r>
    </w:p>
    <w:p w14:paraId="04571EC3" w14:textId="77777777" w:rsidR="00386EAF" w:rsidRPr="00D02D58" w:rsidRDefault="00386EAF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1D43BE76" w14:textId="4BB79712" w:rsidR="00FE407B" w:rsidRPr="00D02D58" w:rsidRDefault="002B6A68" w:rsidP="00481F6A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105B55" wp14:editId="528C978E">
                <wp:simplePos x="0" y="0"/>
                <wp:positionH relativeFrom="column">
                  <wp:posOffset>3977640</wp:posOffset>
                </wp:positionH>
                <wp:positionV relativeFrom="paragraph">
                  <wp:posOffset>35560</wp:posOffset>
                </wp:positionV>
                <wp:extent cx="137160" cy="137160"/>
                <wp:effectExtent l="0" t="0" r="53340" b="53340"/>
                <wp:wrapNone/>
                <wp:docPr id="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95D8F00" w14:textId="77777777" w:rsidR="008C5089" w:rsidRDefault="00A73D24"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sym w:font="Wingdings" w:char="F0FE"/>
                            </w:r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05B55" id="Rectangle 29" o:spid="_x0000_s1026" style="position:absolute;margin-left:313.2pt;margin-top:2.8pt;width:10.8pt;height:10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">
                <v:shadow on="t"/>
                <v:textbox>
                  <w:txbxContent>
                    <w:p w14:paraId="795D8F00" w14:textId="77777777" w:rsidR="008C5089" w:rsidRDefault="00A73D24"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sym w:font="Wingdings" w:char="F0FE"/>
                      </w:r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69F0DF5" wp14:editId="4EE75502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37160" cy="137160"/>
                <wp:effectExtent l="9525" t="9525" r="24765" b="2476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37B6D" id="Rectangle 28" o:spid="_x0000_s1026" style="position:absolute;margin-left:108pt;margin-top:2.8pt;width:10.8pt;height:1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">
                <v:shadow on="t"/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B501E0" wp14:editId="0A15A12E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9525" t="5715" r="24765" b="28575"/>
                <wp:wrapNone/>
                <wp:docPr id="7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08C0F" id="Rectangle 209" o:spid="_x0000_s1026" style="position:absolute;margin-left:3in;margin-top:1pt;width:10.8pt;height:1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">
                <v:shadow on="t"/>
              </v:rect>
            </w:pict>
          </mc:Fallback>
        </mc:AlternateContent>
      </w:r>
      <w:r w:rsidR="00A60F5B" w:rsidRPr="00CC66DA">
        <w:rPr>
          <w:rFonts w:cs="Arial"/>
          <w:sz w:val="32"/>
          <w:szCs w:val="32"/>
        </w:rPr>
        <w:sym w:font="Wingdings" w:char="F0FE"/>
      </w:r>
      <w:r w:rsidR="00A60F5B" w:rsidRPr="00CC66DA">
        <w:rPr>
          <w:rFonts w:cs="Arial"/>
          <w:sz w:val="32"/>
          <w:szCs w:val="32"/>
        </w:rPr>
        <w:t xml:space="preserve">  </w:t>
      </w:r>
      <w:r w:rsidR="00FE407B" w:rsidRPr="00CC66DA">
        <w:rPr>
          <w:rFonts w:cs="Arial"/>
          <w:sz w:val="32"/>
          <w:szCs w:val="32"/>
        </w:rPr>
        <w:t xml:space="preserve">   </w:t>
      </w:r>
      <w:r w:rsidR="00481F6A" w:rsidRPr="00D02D58">
        <w:rPr>
          <w:rFonts w:cs="Arial"/>
          <w:sz w:val="22"/>
          <w:szCs w:val="22"/>
        </w:rPr>
        <w:t>Functionality</w:t>
      </w:r>
      <w:r w:rsidR="00FE407B" w:rsidRPr="00D02D58">
        <w:rPr>
          <w:rFonts w:cs="Arial"/>
          <w:sz w:val="22"/>
          <w:szCs w:val="22"/>
        </w:rPr>
        <w:tab/>
        <w:t xml:space="preserve">       </w:t>
      </w:r>
      <w:r w:rsidR="00481F6A">
        <w:rPr>
          <w:rFonts w:cs="Arial"/>
          <w:sz w:val="22"/>
          <w:szCs w:val="22"/>
        </w:rPr>
        <w:t xml:space="preserve">Requirement </w:t>
      </w:r>
      <w:r w:rsidR="00FE407B" w:rsidRPr="00D02D58">
        <w:rPr>
          <w:rFonts w:cs="Arial"/>
          <w:sz w:val="22"/>
          <w:szCs w:val="22"/>
        </w:rPr>
        <w:tab/>
      </w:r>
      <w:r w:rsidR="00481F6A">
        <w:rPr>
          <w:rFonts w:cs="Arial"/>
          <w:sz w:val="22"/>
          <w:szCs w:val="22"/>
        </w:rPr>
        <w:t xml:space="preserve">       Standards              Interface </w:t>
      </w:r>
    </w:p>
    <w:p w14:paraId="4AEE815E" w14:textId="77777777" w:rsidR="00481F6A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3AE5DE72" w14:textId="77777777"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 xml:space="preserve">Problem Description: </w:t>
      </w:r>
    </w:p>
    <w:p w14:paraId="1F939974" w14:textId="2085E131" w:rsidR="00CC66DA" w:rsidRPr="00CC66DA" w:rsidRDefault="00A60F5B" w:rsidP="00584445">
      <w:pPr>
        <w:spacing w:before="40" w:after="40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Fail to add the contacts to server</w:t>
      </w:r>
    </w:p>
    <w:p w14:paraId="7C72A90A" w14:textId="77777777" w:rsidR="00584445" w:rsidRDefault="00584445" w:rsidP="00584445">
      <w:pPr>
        <w:spacing w:before="40" w:after="40"/>
        <w:rPr>
          <w:rFonts w:cs="Arial"/>
          <w:sz w:val="22"/>
          <w:szCs w:val="22"/>
        </w:rPr>
      </w:pPr>
    </w:p>
    <w:p w14:paraId="55CBE3C9" w14:textId="7D720152" w:rsidR="00FE407B" w:rsidRPr="00D50A56" w:rsidRDefault="00FE407B" w:rsidP="00481F6A">
      <w:pPr>
        <w:tabs>
          <w:tab w:val="left" w:pos="720"/>
        </w:tabs>
        <w:spacing w:line="360" w:lineRule="auto"/>
        <w:rPr>
          <w:rFonts w:ascii="Comic Sans MS" w:hAnsi="Comic Sans MS" w:cs="Arial"/>
          <w:color w:val="365F91" w:themeColor="accent1" w:themeShade="BF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Incident assigned to</w:t>
      </w:r>
      <w:r w:rsidRPr="00D02D58">
        <w:rPr>
          <w:rFonts w:cs="Arial"/>
          <w:sz w:val="22"/>
          <w:szCs w:val="22"/>
        </w:rPr>
        <w:t>:</w:t>
      </w:r>
      <w:r w:rsidR="00A60F5B">
        <w:rPr>
          <w:rFonts w:cs="Arial"/>
          <w:sz w:val="22"/>
          <w:szCs w:val="22"/>
        </w:rPr>
        <w:t xml:space="preserve"> Tianwei Zhang</w:t>
      </w:r>
      <w:r w:rsidR="00481F6A">
        <w:rPr>
          <w:rFonts w:cs="Arial"/>
          <w:sz w:val="22"/>
          <w:szCs w:val="22"/>
        </w:rPr>
        <w:tab/>
      </w:r>
      <w:r w:rsidR="00CC66DA">
        <w:rPr>
          <w:rFonts w:cs="Arial"/>
          <w:sz w:val="22"/>
          <w:szCs w:val="22"/>
        </w:rPr>
        <w:tab/>
      </w:r>
      <w:r w:rsidRPr="00CC66DA">
        <w:rPr>
          <w:rFonts w:cs="Arial"/>
          <w:b/>
          <w:sz w:val="22"/>
          <w:szCs w:val="22"/>
        </w:rPr>
        <w:t>Date</w:t>
      </w:r>
      <w:r w:rsidRPr="00D02D58">
        <w:rPr>
          <w:rFonts w:cs="Arial"/>
          <w:sz w:val="22"/>
          <w:szCs w:val="22"/>
        </w:rPr>
        <w:t xml:space="preserve">:   </w:t>
      </w:r>
      <w:r w:rsidR="00A60F5B">
        <w:rPr>
          <w:rFonts w:cs="Arial"/>
          <w:sz w:val="22"/>
          <w:szCs w:val="22"/>
        </w:rPr>
        <w:t>20/06/2020</w:t>
      </w:r>
    </w:p>
    <w:p w14:paraId="09EE794E" w14:textId="31DB04A5" w:rsidR="00FE407B" w:rsidRPr="00CC66DA" w:rsidRDefault="00FE407B" w:rsidP="00481F6A">
      <w:pPr>
        <w:tabs>
          <w:tab w:val="left" w:pos="720"/>
        </w:tabs>
        <w:spacing w:line="360" w:lineRule="auto"/>
        <w:rPr>
          <w:rFonts w:ascii="Brush Script Std" w:hAnsi="Brush Script Std" w:cs="Arial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Signature</w:t>
      </w:r>
      <w:r w:rsidRPr="00D02D58">
        <w:rPr>
          <w:rFonts w:cs="Arial"/>
          <w:sz w:val="22"/>
          <w:szCs w:val="22"/>
        </w:rPr>
        <w:t xml:space="preserve">: </w:t>
      </w:r>
      <w:r w:rsidR="00A60F5B">
        <w:rPr>
          <w:rFonts w:cs="Arial"/>
          <w:sz w:val="22"/>
          <w:szCs w:val="22"/>
        </w:rPr>
        <w:t>Tianwei Zhang</w:t>
      </w:r>
    </w:p>
    <w:p w14:paraId="1CB04C4D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sz w:val="22"/>
          <w:szCs w:val="22"/>
        </w:rPr>
      </w:pPr>
    </w:p>
    <w:p w14:paraId="326BEAD5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Action Taken:</w:t>
      </w:r>
    </w:p>
    <w:p w14:paraId="711CC471" w14:textId="3B0C0407" w:rsidR="00FE407B" w:rsidRPr="00D02D58" w:rsidRDefault="00386EAF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_____</w:t>
      </w:r>
      <w:r w:rsidR="00A60F5B">
        <w:rPr>
          <w:rFonts w:cs="Arial"/>
          <w:b/>
          <w:sz w:val="22"/>
          <w:szCs w:val="22"/>
          <w:u w:val="single"/>
        </w:rPr>
        <w:t>Start the program and swipe the welcome page, in the list page, click on the sync button , then the record didn’t add successfully</w:t>
      </w:r>
      <w:r>
        <w:rPr>
          <w:rFonts w:cs="Arial"/>
          <w:b/>
          <w:sz w:val="22"/>
          <w:szCs w:val="22"/>
          <w:u w:val="single"/>
        </w:rPr>
        <w:t>______________________________________________________________________</w:t>
      </w:r>
      <w:r w:rsidR="00481F6A">
        <w:rPr>
          <w:rFonts w:cs="Arial"/>
          <w:b/>
          <w:sz w:val="22"/>
          <w:szCs w:val="22"/>
          <w:u w:val="single"/>
        </w:rPr>
        <w:t>________________________________________________________________________________________</w:t>
      </w:r>
      <w:r>
        <w:rPr>
          <w:rFonts w:cs="Arial"/>
          <w:b/>
          <w:sz w:val="22"/>
          <w:szCs w:val="22"/>
          <w:u w:val="single"/>
        </w:rPr>
        <w:t>_____________________________________________________________________________________________________________________</w:t>
      </w:r>
    </w:p>
    <w:p w14:paraId="77A925CC" w14:textId="77777777" w:rsidR="00FE407B" w:rsidRPr="00D02D58" w:rsidRDefault="00FE407B" w:rsidP="00481F6A">
      <w:pPr>
        <w:spacing w:line="360" w:lineRule="auto"/>
        <w:rPr>
          <w:rFonts w:cs="Arial"/>
          <w:sz w:val="22"/>
          <w:szCs w:val="22"/>
        </w:rPr>
      </w:pPr>
    </w:p>
    <w:p w14:paraId="2F1C01F7" w14:textId="77777777" w:rsidR="00FE407B" w:rsidRPr="00D02D58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Fault</w:t>
      </w:r>
      <w:r w:rsidR="00FE407B" w:rsidRPr="00D02D58">
        <w:rPr>
          <w:rFonts w:cs="Arial"/>
          <w:b/>
          <w:sz w:val="22"/>
          <w:szCs w:val="22"/>
          <w:u w:val="single"/>
        </w:rPr>
        <w:t xml:space="preserve"> Resolution:</w:t>
      </w:r>
    </w:p>
    <w:p w14:paraId="60842823" w14:textId="75AD7F06" w:rsidR="00FE407B" w:rsidRPr="00D02D58" w:rsidRDefault="00A60F5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 xml:space="preserve">The reason that caused this problem is there are already same record in the database, before </w:t>
      </w:r>
      <w:proofErr w:type="gramStart"/>
      <w:r>
        <w:rPr>
          <w:rFonts w:cs="Arial"/>
          <w:b/>
          <w:sz w:val="22"/>
          <w:szCs w:val="22"/>
          <w:u w:val="single"/>
        </w:rPr>
        <w:t>add</w:t>
      </w:r>
      <w:proofErr w:type="gramEnd"/>
      <w:r>
        <w:rPr>
          <w:rFonts w:cs="Arial"/>
          <w:b/>
          <w:sz w:val="22"/>
          <w:szCs w:val="22"/>
          <w:u w:val="single"/>
        </w:rPr>
        <w:t xml:space="preserve"> the data to server side database make sure there is no more data in the server database.</w:t>
      </w:r>
    </w:p>
    <w:p w14:paraId="4904A486" w14:textId="20F1EA3D" w:rsidR="00FE407B" w:rsidRPr="00D02D58" w:rsidRDefault="00481F6A" w:rsidP="00481F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Fault resolved</w:t>
      </w:r>
      <w:r w:rsidR="00FE407B" w:rsidRPr="00D02D58">
        <w:rPr>
          <w:rFonts w:cs="Arial"/>
          <w:sz w:val="22"/>
          <w:szCs w:val="22"/>
        </w:rPr>
        <w:t xml:space="preserve"> by: ________</w:t>
      </w:r>
      <w:r w:rsidR="00A60F5B" w:rsidRPr="00A60F5B">
        <w:rPr>
          <w:rFonts w:cs="Arial"/>
          <w:sz w:val="22"/>
          <w:szCs w:val="22"/>
          <w:u w:val="single"/>
        </w:rPr>
        <w:t>Tianwei Zhang</w:t>
      </w:r>
      <w:r w:rsidR="00FE407B" w:rsidRPr="00D02D58">
        <w:rPr>
          <w:rFonts w:cs="Arial"/>
          <w:sz w:val="22"/>
          <w:szCs w:val="22"/>
        </w:rPr>
        <w:t xml:space="preserve">_______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="00FE407B" w:rsidRPr="00D02D58">
        <w:rPr>
          <w:rFonts w:cs="Arial"/>
          <w:sz w:val="22"/>
          <w:szCs w:val="22"/>
        </w:rPr>
        <w:t xml:space="preserve">Date Closed:      </w:t>
      </w:r>
      <w:r w:rsidR="00A60F5B">
        <w:rPr>
          <w:rFonts w:cs="Arial"/>
          <w:sz w:val="22"/>
          <w:szCs w:val="22"/>
        </w:rPr>
        <w:t>20</w:t>
      </w:r>
      <w:r w:rsidR="00FE407B" w:rsidRPr="00D02D58">
        <w:rPr>
          <w:rFonts w:cs="Arial"/>
          <w:sz w:val="22"/>
          <w:szCs w:val="22"/>
        </w:rPr>
        <w:t>/</w:t>
      </w:r>
      <w:r w:rsidR="00A60F5B">
        <w:rPr>
          <w:rFonts w:cs="Arial"/>
          <w:sz w:val="22"/>
          <w:szCs w:val="22"/>
        </w:rPr>
        <w:t>06</w:t>
      </w:r>
      <w:r w:rsidR="00FE407B" w:rsidRPr="00D02D58">
        <w:rPr>
          <w:rFonts w:cs="Arial"/>
          <w:sz w:val="22"/>
          <w:szCs w:val="22"/>
        </w:rPr>
        <w:t xml:space="preserve">           /</w:t>
      </w:r>
      <w:r w:rsidR="00A60F5B">
        <w:rPr>
          <w:rFonts w:cs="Arial"/>
          <w:sz w:val="22"/>
          <w:szCs w:val="22"/>
        </w:rPr>
        <w:t>2020</w:t>
      </w:r>
    </w:p>
    <w:p w14:paraId="52289267" w14:textId="77777777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ab/>
      </w:r>
    </w:p>
    <w:p w14:paraId="79855E91" w14:textId="352823DA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>Signature:  ____</w:t>
      </w:r>
      <w:r w:rsidR="00A60F5B">
        <w:rPr>
          <w:rFonts w:cs="Arial"/>
          <w:sz w:val="22"/>
          <w:szCs w:val="22"/>
        </w:rPr>
        <w:t>Tianwei Zhang</w:t>
      </w:r>
      <w:r w:rsidRPr="00D02D58">
        <w:rPr>
          <w:rFonts w:cs="Arial"/>
          <w:sz w:val="22"/>
          <w:szCs w:val="22"/>
        </w:rPr>
        <w:t>________________</w:t>
      </w:r>
    </w:p>
    <w:p w14:paraId="0C89E920" w14:textId="77777777" w:rsidR="00FE407B" w:rsidRPr="00D02D58" w:rsidRDefault="00FE407B" w:rsidP="00481F6A">
      <w:pPr>
        <w:rPr>
          <w:rFonts w:cs="Arial"/>
          <w:sz w:val="22"/>
          <w:szCs w:val="22"/>
        </w:rPr>
      </w:pPr>
    </w:p>
    <w:p w14:paraId="64B94013" w14:textId="5D41097B" w:rsidR="009F525D" w:rsidRPr="00F86AE7" w:rsidRDefault="009F525D" w:rsidP="00F86AE7">
      <w:pPr>
        <w:pStyle w:val="Heading6"/>
        <w:jc w:val="left"/>
        <w:rPr>
          <w:rFonts w:cs="Arial"/>
          <w:sz w:val="22"/>
          <w:szCs w:val="22"/>
        </w:rPr>
      </w:pPr>
    </w:p>
    <w:sectPr w:rsidR="009F525D" w:rsidRPr="00F86AE7" w:rsidSect="00B377A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91436" w14:textId="77777777" w:rsidR="00EB7EAC" w:rsidRDefault="00EB7EAC">
      <w:r>
        <w:separator/>
      </w:r>
    </w:p>
  </w:endnote>
  <w:endnote w:type="continuationSeparator" w:id="0">
    <w:p w14:paraId="31411992" w14:textId="77777777" w:rsidR="00EB7EAC" w:rsidRDefault="00EB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Std">
    <w:altName w:val="Brush Script MT"/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1B129" w14:textId="77777777" w:rsidR="00554589" w:rsidRPr="00F5715D" w:rsidRDefault="00554589">
    <w:pPr>
      <w:pStyle w:val="Footer"/>
      <w:rPr>
        <w:rFonts w:ascii="Tahoma" w:hAnsi="Tahoma" w:cs="Tahoma"/>
        <w:sz w:val="20"/>
      </w:rPr>
    </w:pPr>
    <w:r>
      <w:rPr>
        <w:rFonts w:ascii="Times New Roman" w:hAnsi="Times New Roman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  <w:t xml:space="preserve">Page </w:t>
    </w:r>
    <w:r w:rsidR="00F86BC6" w:rsidRPr="00F5715D">
      <w:rPr>
        <w:rFonts w:ascii="Tahoma" w:hAnsi="Tahoma" w:cs="Tahoma"/>
        <w:sz w:val="20"/>
      </w:rPr>
      <w:fldChar w:fldCharType="begin"/>
    </w:r>
    <w:r w:rsidRPr="00F5715D">
      <w:rPr>
        <w:rFonts w:ascii="Tahoma" w:hAnsi="Tahoma" w:cs="Tahoma"/>
        <w:sz w:val="20"/>
      </w:rPr>
      <w:instrText xml:space="preserve"> PAGE </w:instrText>
    </w:r>
    <w:r w:rsidR="00F86BC6" w:rsidRPr="00F5715D">
      <w:rPr>
        <w:rFonts w:ascii="Tahoma" w:hAnsi="Tahoma" w:cs="Tahoma"/>
        <w:sz w:val="20"/>
      </w:rPr>
      <w:fldChar w:fldCharType="separate"/>
    </w:r>
    <w:r w:rsidR="00180C34">
      <w:rPr>
        <w:rFonts w:ascii="Tahoma" w:hAnsi="Tahoma" w:cs="Tahoma"/>
        <w:noProof/>
        <w:sz w:val="20"/>
      </w:rPr>
      <w:t>7</w:t>
    </w:r>
    <w:r w:rsidR="00F86BC6" w:rsidRPr="00F5715D">
      <w:rPr>
        <w:rFonts w:ascii="Tahoma" w:hAnsi="Tahoma" w:cs="Tahoma"/>
        <w:sz w:val="20"/>
      </w:rPr>
      <w:fldChar w:fldCharType="end"/>
    </w:r>
    <w:r w:rsidRPr="00F5715D">
      <w:rPr>
        <w:rFonts w:ascii="Tahoma" w:hAnsi="Tahoma" w:cs="Tahoma"/>
        <w:sz w:val="20"/>
      </w:rPr>
      <w:t xml:space="preserve"> </w:t>
    </w:r>
  </w:p>
  <w:p w14:paraId="506621B3" w14:textId="77777777" w:rsidR="00554589" w:rsidRDefault="002B6A68">
    <w:pPr>
      <w:pStyle w:val="Footer"/>
    </w:pPr>
    <w:r>
      <w:rPr>
        <w:rFonts w:ascii="Times New Roman" w:hAnsi="Times New Roman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0FD485" wp14:editId="5B58D12D">
              <wp:simplePos x="0" y="0"/>
              <wp:positionH relativeFrom="column">
                <wp:posOffset>200025</wp:posOffset>
              </wp:positionH>
              <wp:positionV relativeFrom="paragraph">
                <wp:posOffset>2116455</wp:posOffset>
              </wp:positionV>
              <wp:extent cx="7115175" cy="26670"/>
              <wp:effectExtent l="9525" t="7620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15175" cy="266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D1D9C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66.65pt" to="8in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DFD35" w14:textId="77777777" w:rsidR="00EB7EAC" w:rsidRDefault="00EB7EAC">
      <w:r>
        <w:separator/>
      </w:r>
    </w:p>
  </w:footnote>
  <w:footnote w:type="continuationSeparator" w:id="0">
    <w:p w14:paraId="40B70AB3" w14:textId="77777777" w:rsidR="00EB7EAC" w:rsidRDefault="00EB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5844"/>
    <w:multiLevelType w:val="hybridMultilevel"/>
    <w:tmpl w:val="00F881F4"/>
    <w:lvl w:ilvl="0" w:tplc="FA7E49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DA757FD"/>
    <w:multiLevelType w:val="hybridMultilevel"/>
    <w:tmpl w:val="8178749E"/>
    <w:lvl w:ilvl="0" w:tplc="88B8A5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60324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F7A51FF"/>
    <w:multiLevelType w:val="hybridMultilevel"/>
    <w:tmpl w:val="6D80652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5194F"/>
    <w:multiLevelType w:val="hybridMultilevel"/>
    <w:tmpl w:val="E5F200F2"/>
    <w:lvl w:ilvl="0" w:tplc="42D2E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8D20C73"/>
    <w:multiLevelType w:val="hybridMultilevel"/>
    <w:tmpl w:val="804EA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E7662"/>
    <w:multiLevelType w:val="hybridMultilevel"/>
    <w:tmpl w:val="B4001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D19E8"/>
    <w:multiLevelType w:val="hybridMultilevel"/>
    <w:tmpl w:val="31AAA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D53F2"/>
    <w:multiLevelType w:val="hybridMultilevel"/>
    <w:tmpl w:val="8A6A7CC8"/>
    <w:lvl w:ilvl="0" w:tplc="0C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07B"/>
    <w:rsid w:val="00036FD4"/>
    <w:rsid w:val="00055A2D"/>
    <w:rsid w:val="00180C34"/>
    <w:rsid w:val="00205BA6"/>
    <w:rsid w:val="0025330D"/>
    <w:rsid w:val="00271C6A"/>
    <w:rsid w:val="002B6A68"/>
    <w:rsid w:val="00326142"/>
    <w:rsid w:val="00343835"/>
    <w:rsid w:val="00386EAF"/>
    <w:rsid w:val="003B75CE"/>
    <w:rsid w:val="00404C55"/>
    <w:rsid w:val="00432426"/>
    <w:rsid w:val="00442FA9"/>
    <w:rsid w:val="00481F6A"/>
    <w:rsid w:val="0055308E"/>
    <w:rsid w:val="00554589"/>
    <w:rsid w:val="00584445"/>
    <w:rsid w:val="0059010D"/>
    <w:rsid w:val="005C38DB"/>
    <w:rsid w:val="005E6B4B"/>
    <w:rsid w:val="00623D21"/>
    <w:rsid w:val="006753D0"/>
    <w:rsid w:val="006A61A7"/>
    <w:rsid w:val="006C4CBB"/>
    <w:rsid w:val="006E29F2"/>
    <w:rsid w:val="006F752F"/>
    <w:rsid w:val="007D210D"/>
    <w:rsid w:val="00890DA5"/>
    <w:rsid w:val="00897D66"/>
    <w:rsid w:val="008C5089"/>
    <w:rsid w:val="00903543"/>
    <w:rsid w:val="00982B28"/>
    <w:rsid w:val="009B03FB"/>
    <w:rsid w:val="009C4822"/>
    <w:rsid w:val="009F525D"/>
    <w:rsid w:val="00A11CF5"/>
    <w:rsid w:val="00A51EB6"/>
    <w:rsid w:val="00A60F5B"/>
    <w:rsid w:val="00A73D24"/>
    <w:rsid w:val="00A81F15"/>
    <w:rsid w:val="00A93873"/>
    <w:rsid w:val="00AC0A2A"/>
    <w:rsid w:val="00AC1F43"/>
    <w:rsid w:val="00AC6C0F"/>
    <w:rsid w:val="00AE321A"/>
    <w:rsid w:val="00B007F0"/>
    <w:rsid w:val="00B342AE"/>
    <w:rsid w:val="00B377A6"/>
    <w:rsid w:val="00B70D67"/>
    <w:rsid w:val="00C57C51"/>
    <w:rsid w:val="00CC4041"/>
    <w:rsid w:val="00CC66DA"/>
    <w:rsid w:val="00D02D58"/>
    <w:rsid w:val="00D50A56"/>
    <w:rsid w:val="00D7411D"/>
    <w:rsid w:val="00D76CB0"/>
    <w:rsid w:val="00D931AA"/>
    <w:rsid w:val="00DF07FA"/>
    <w:rsid w:val="00DF5002"/>
    <w:rsid w:val="00E30989"/>
    <w:rsid w:val="00E658AB"/>
    <w:rsid w:val="00EB7EAC"/>
    <w:rsid w:val="00EE184E"/>
    <w:rsid w:val="00F5715D"/>
    <w:rsid w:val="00F8646E"/>
    <w:rsid w:val="00F86AE7"/>
    <w:rsid w:val="00F86BC6"/>
    <w:rsid w:val="00FD143A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DD6AF8F"/>
  <w15:docId w15:val="{0EF73B69-FBAF-4278-9BFB-1D510024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0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ianwei@ab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ms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sochenda</dc:creator>
  <cp:keywords/>
  <dc:description/>
  <cp:lastModifiedBy>Tianwei Zhang</cp:lastModifiedBy>
  <cp:revision>20</cp:revision>
  <cp:lastPrinted>2004-11-05T05:22:00Z</cp:lastPrinted>
  <dcterms:created xsi:type="dcterms:W3CDTF">2017-05-27T15:12:00Z</dcterms:created>
  <dcterms:modified xsi:type="dcterms:W3CDTF">2020-06-23T02:46:00Z</dcterms:modified>
</cp:coreProperties>
</file>