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3D0E" w14:textId="0EE4F280" w:rsidR="0073055D" w:rsidRPr="00877C35" w:rsidRDefault="0073055D" w:rsidP="0073055D">
      <w:pPr>
        <w:rPr>
          <w:rFonts w:ascii="Cambria" w:hAnsi="Cambria" w:cs="Calibri"/>
          <w:b/>
          <w:bCs/>
          <w:sz w:val="28"/>
          <w:lang w:val="id-ID"/>
        </w:rPr>
      </w:pPr>
      <w:r w:rsidRPr="00877C35">
        <w:rPr>
          <w:rFonts w:ascii="Cambria" w:hAnsi="Cambria"/>
          <w:b/>
          <w:bCs/>
          <w:sz w:val="24"/>
          <w:szCs w:val="24"/>
          <w:lang w:val="id-ID"/>
        </w:rPr>
        <w:t xml:space="preserve">2. </w:t>
      </w:r>
      <w:r w:rsidRPr="00877C35">
        <w:rPr>
          <w:rFonts w:ascii="Cambria" w:hAnsi="Cambria" w:cs="Calibri"/>
          <w:b/>
          <w:bCs/>
          <w:sz w:val="28"/>
          <w:lang w:val="id-ID"/>
        </w:rPr>
        <w:t>Pemilihan Arsitektur Aplikasi</w:t>
      </w:r>
    </w:p>
    <w:p w14:paraId="4CBB0E4A" w14:textId="7895FC1C" w:rsidR="0073055D" w:rsidRPr="00877C35" w:rsidRDefault="0073055D" w:rsidP="0073055D">
      <w:pPr>
        <w:rPr>
          <w:rFonts w:ascii="Cambria" w:hAnsi="Cambria" w:cs="Calibri"/>
          <w:sz w:val="28"/>
          <w:lang w:val="id-ID"/>
        </w:rPr>
      </w:pPr>
      <w:r w:rsidRPr="00877C35">
        <w:rPr>
          <w:rFonts w:ascii="Cambria" w:hAnsi="Cambria" w:cs="Calibri"/>
          <w:b/>
          <w:bCs/>
          <w:sz w:val="28"/>
          <w:lang w:val="id-ID"/>
        </w:rPr>
        <w:t>2.1. Tujuan Pemilihan Arsitektur</w:t>
      </w:r>
    </w:p>
    <w:p w14:paraId="3F1FFC4F" w14:textId="77777777" w:rsidR="0073055D" w:rsidRPr="00877C35" w:rsidRDefault="0073055D" w:rsidP="0073055D">
      <w:pPr>
        <w:numPr>
          <w:ilvl w:val="0"/>
          <w:numId w:val="1"/>
        </w:numPr>
        <w:rPr>
          <w:rFonts w:ascii="Cambria" w:hAnsi="Cambria"/>
          <w:sz w:val="24"/>
          <w:szCs w:val="24"/>
          <w:lang w:val="id-ID"/>
        </w:rPr>
      </w:pPr>
      <w:r w:rsidRPr="00877C35">
        <w:rPr>
          <w:rFonts w:ascii="Cambria" w:hAnsi="Cambria"/>
          <w:sz w:val="24"/>
          <w:szCs w:val="24"/>
          <w:lang w:val="id-ID"/>
        </w:rPr>
        <w:t>Menyediakan dasar yang solid untuk pengembangan, pemeliharaan, dan skalabilitas aplikasi.</w:t>
      </w:r>
    </w:p>
    <w:p w14:paraId="491F2ADB" w14:textId="77777777" w:rsidR="0073055D" w:rsidRPr="00877C35" w:rsidRDefault="0073055D" w:rsidP="0073055D">
      <w:pPr>
        <w:numPr>
          <w:ilvl w:val="0"/>
          <w:numId w:val="1"/>
        </w:numPr>
        <w:rPr>
          <w:rFonts w:ascii="Cambria" w:hAnsi="Cambria"/>
          <w:sz w:val="24"/>
          <w:szCs w:val="24"/>
          <w:lang w:val="id-ID"/>
        </w:rPr>
      </w:pPr>
      <w:r w:rsidRPr="00877C35">
        <w:rPr>
          <w:rFonts w:ascii="Cambria" w:hAnsi="Cambria"/>
          <w:sz w:val="24"/>
          <w:szCs w:val="24"/>
          <w:lang w:val="id-ID"/>
        </w:rPr>
        <w:t>Memastikan bahwa arsitektur yang dipilih dapat memenuhi kebutuhan fungsional dan non-fungsional proyek.</w:t>
      </w:r>
    </w:p>
    <w:p w14:paraId="4BBBEA53" w14:textId="67E927C9" w:rsidR="0073055D" w:rsidRPr="00877C35" w:rsidRDefault="0073055D" w:rsidP="0073055D">
      <w:pPr>
        <w:rPr>
          <w:rFonts w:ascii="Cambria" w:hAnsi="Cambria" w:cs="Calibri"/>
          <w:sz w:val="28"/>
          <w:lang w:val="id-ID"/>
        </w:rPr>
      </w:pPr>
      <w:r w:rsidRPr="00877C35">
        <w:rPr>
          <w:rFonts w:ascii="Cambria" w:hAnsi="Cambria"/>
          <w:b/>
          <w:bCs/>
          <w:sz w:val="28"/>
          <w:lang w:val="id-ID"/>
        </w:rPr>
        <w:t xml:space="preserve">2.2. </w:t>
      </w:r>
      <w:r w:rsidRPr="00877C35">
        <w:rPr>
          <w:rFonts w:ascii="Cambria" w:hAnsi="Cambria" w:cs="Calibri"/>
          <w:b/>
          <w:bCs/>
          <w:sz w:val="28"/>
          <w:lang w:val="id-ID"/>
        </w:rPr>
        <w:t>Pilihan Arsitektur</w:t>
      </w:r>
    </w:p>
    <w:p w14:paraId="03195908" w14:textId="2EF8381E" w:rsidR="0073055D" w:rsidRPr="00877C35" w:rsidRDefault="0073055D" w:rsidP="0073055D">
      <w:pPr>
        <w:ind w:left="360"/>
        <w:rPr>
          <w:rFonts w:ascii="Cambria" w:hAnsi="Cambria" w:cs="Calibri"/>
          <w:sz w:val="28"/>
          <w:lang w:val="id-ID"/>
        </w:rPr>
      </w:pPr>
      <w:r w:rsidRPr="00877C35">
        <w:rPr>
          <w:rFonts w:ascii="Cambria" w:hAnsi="Cambria" w:cs="Calibri"/>
          <w:b/>
          <w:bCs/>
          <w:sz w:val="28"/>
          <w:lang w:val="id-ID"/>
        </w:rPr>
        <w:t>2.2.1. Model-View-Controller (MVC)</w:t>
      </w:r>
    </w:p>
    <w:p w14:paraId="7E794A70" w14:textId="77777777" w:rsidR="0073055D" w:rsidRPr="00877C35" w:rsidRDefault="0073055D" w:rsidP="0073055D">
      <w:pPr>
        <w:numPr>
          <w:ilvl w:val="0"/>
          <w:numId w:val="2"/>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Deskripsi</w:t>
      </w:r>
      <w:r w:rsidRPr="00877C35">
        <w:rPr>
          <w:rFonts w:ascii="Cambria" w:hAnsi="Cambria"/>
          <w:sz w:val="24"/>
          <w:szCs w:val="24"/>
          <w:lang w:val="id-ID"/>
        </w:rPr>
        <w:t>: Arsitektur MVC membagi aplikasi menjadi tiga komponen utama: Model (mengelola data dan logika bisnis), View (menyajikan data kepada pengguna), dan Controller (menangani input dan memperbarui model).</w:t>
      </w:r>
    </w:p>
    <w:p w14:paraId="0E29B649" w14:textId="77777777" w:rsidR="0073055D" w:rsidRPr="00877C35" w:rsidRDefault="0073055D" w:rsidP="0073055D">
      <w:pPr>
        <w:numPr>
          <w:ilvl w:val="0"/>
          <w:numId w:val="2"/>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Keuntungan</w:t>
      </w:r>
      <w:r w:rsidRPr="00877C35">
        <w:rPr>
          <w:rFonts w:ascii="Cambria" w:hAnsi="Cambria"/>
          <w:sz w:val="24"/>
          <w:szCs w:val="24"/>
          <w:lang w:val="id-ID"/>
        </w:rPr>
        <w:t>: Pemisahan yang jelas antara logika bisnis, tampilan, dan kontrol. Memudahkan pemeliharaan dan pengembangan fitur baru.</w:t>
      </w:r>
    </w:p>
    <w:p w14:paraId="7142C1D8" w14:textId="77777777" w:rsidR="0073055D" w:rsidRPr="00877C35" w:rsidRDefault="0073055D" w:rsidP="0073055D">
      <w:pPr>
        <w:numPr>
          <w:ilvl w:val="0"/>
          <w:numId w:val="2"/>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Kekurangan</w:t>
      </w:r>
      <w:r w:rsidRPr="00877C35">
        <w:rPr>
          <w:rFonts w:ascii="Cambria" w:hAnsi="Cambria"/>
          <w:sz w:val="24"/>
          <w:szCs w:val="24"/>
          <w:lang w:val="id-ID"/>
        </w:rPr>
        <w:t>: Bisa menjadi kompleks jika tidak dikelola dengan baik, terutama dalam aplikasi yang sangat besar.</w:t>
      </w:r>
    </w:p>
    <w:p w14:paraId="29136592" w14:textId="6A1EBE3B" w:rsidR="0073055D" w:rsidRPr="00877C35" w:rsidRDefault="0073055D" w:rsidP="0073055D">
      <w:pPr>
        <w:ind w:left="360"/>
        <w:rPr>
          <w:rFonts w:ascii="Cambria" w:hAnsi="Cambria" w:cs="Calibri"/>
          <w:sz w:val="28"/>
          <w:lang w:val="id-ID"/>
        </w:rPr>
      </w:pPr>
      <w:r w:rsidRPr="00877C35">
        <w:rPr>
          <w:rFonts w:ascii="Cambria" w:hAnsi="Cambria" w:cs="Calibri"/>
          <w:b/>
          <w:bCs/>
          <w:sz w:val="28"/>
          <w:lang w:val="id-ID"/>
        </w:rPr>
        <w:t>2.2.2. Microservices</w:t>
      </w:r>
    </w:p>
    <w:p w14:paraId="682C4D4E" w14:textId="77777777" w:rsidR="0073055D" w:rsidRPr="00877C35" w:rsidRDefault="0073055D" w:rsidP="0073055D">
      <w:pPr>
        <w:numPr>
          <w:ilvl w:val="0"/>
          <w:numId w:val="3"/>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Deskripsi</w:t>
      </w:r>
      <w:r w:rsidRPr="00877C35">
        <w:rPr>
          <w:rFonts w:ascii="Cambria" w:hAnsi="Cambria"/>
          <w:sz w:val="24"/>
          <w:szCs w:val="24"/>
          <w:lang w:val="id-ID"/>
        </w:rPr>
        <w:t>: Pendekatan arsitektur di mana aplikasi dibagi menjadi serangkaian layanan kecil dan independen yang berkomunikasi melalui API.</w:t>
      </w:r>
    </w:p>
    <w:p w14:paraId="069E9D2E" w14:textId="77777777" w:rsidR="0073055D" w:rsidRPr="00877C35" w:rsidRDefault="0073055D" w:rsidP="0073055D">
      <w:pPr>
        <w:numPr>
          <w:ilvl w:val="0"/>
          <w:numId w:val="3"/>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Keuntungan</w:t>
      </w:r>
      <w:r w:rsidRPr="00877C35">
        <w:rPr>
          <w:rFonts w:ascii="Cambria" w:hAnsi="Cambria"/>
          <w:sz w:val="24"/>
          <w:szCs w:val="24"/>
          <w:lang w:val="id-ID"/>
        </w:rPr>
        <w:t>: Skalabilitas tinggi, memungkinkan pengembangan dan penyebaran terpisah, fleksibel dalam pemilihan teknologi.</w:t>
      </w:r>
    </w:p>
    <w:p w14:paraId="0E009A26" w14:textId="77777777" w:rsidR="0073055D" w:rsidRPr="00877C35" w:rsidRDefault="0073055D" w:rsidP="0073055D">
      <w:pPr>
        <w:numPr>
          <w:ilvl w:val="0"/>
          <w:numId w:val="3"/>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Kekurangan</w:t>
      </w:r>
      <w:r w:rsidRPr="00877C35">
        <w:rPr>
          <w:rFonts w:ascii="Cambria" w:hAnsi="Cambria"/>
          <w:sz w:val="24"/>
          <w:szCs w:val="24"/>
          <w:lang w:val="id-ID"/>
        </w:rPr>
        <w:t>: Kompleksitas tinggi dalam hal pengelolaan layanan dan komunikasi antar layanan, memerlukan manajemen distribusi yang cermat.</w:t>
      </w:r>
    </w:p>
    <w:p w14:paraId="48264C44" w14:textId="7536D598" w:rsidR="0073055D" w:rsidRPr="00877C35" w:rsidRDefault="0073055D" w:rsidP="0073055D">
      <w:pPr>
        <w:ind w:left="360"/>
        <w:rPr>
          <w:rFonts w:ascii="Cambria" w:hAnsi="Cambria" w:cs="Calibri"/>
          <w:sz w:val="28"/>
          <w:lang w:val="id-ID"/>
        </w:rPr>
      </w:pPr>
      <w:r w:rsidRPr="00877C35">
        <w:rPr>
          <w:rFonts w:ascii="Cambria" w:hAnsi="Cambria" w:cs="Calibri"/>
          <w:b/>
          <w:bCs/>
          <w:sz w:val="28"/>
          <w:lang w:val="id-ID"/>
        </w:rPr>
        <w:t>2.2.3. Single Page Application (SPA)</w:t>
      </w:r>
    </w:p>
    <w:p w14:paraId="0048A9D8" w14:textId="77777777" w:rsidR="0073055D" w:rsidRPr="00877C35" w:rsidRDefault="0073055D" w:rsidP="0073055D">
      <w:pPr>
        <w:numPr>
          <w:ilvl w:val="0"/>
          <w:numId w:val="4"/>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Deskripsi</w:t>
      </w:r>
      <w:r w:rsidRPr="00877C35">
        <w:rPr>
          <w:rFonts w:ascii="Cambria" w:hAnsi="Cambria"/>
          <w:sz w:val="24"/>
          <w:szCs w:val="24"/>
          <w:lang w:val="id-ID"/>
        </w:rPr>
        <w:t>: Aplikasi web yang memuat satu halaman HTML dan mengupdate konten secara dinamis dengan JavaScript.</w:t>
      </w:r>
    </w:p>
    <w:p w14:paraId="7EA86E79" w14:textId="77777777" w:rsidR="0073055D" w:rsidRPr="00877C35" w:rsidRDefault="0073055D" w:rsidP="0073055D">
      <w:pPr>
        <w:numPr>
          <w:ilvl w:val="0"/>
          <w:numId w:val="4"/>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Keuntungan</w:t>
      </w:r>
      <w:r w:rsidRPr="00877C35">
        <w:rPr>
          <w:rFonts w:ascii="Cambria" w:hAnsi="Cambria"/>
          <w:sz w:val="24"/>
          <w:szCs w:val="24"/>
          <w:lang w:val="id-ID"/>
        </w:rPr>
        <w:t>: Pengalaman pengguna yang lebih mulus dan interaktif, pengurangan waktu muat halaman.</w:t>
      </w:r>
    </w:p>
    <w:p w14:paraId="1EA32234" w14:textId="77777777" w:rsidR="0073055D" w:rsidRPr="00877C35" w:rsidRDefault="0073055D" w:rsidP="0073055D">
      <w:pPr>
        <w:numPr>
          <w:ilvl w:val="0"/>
          <w:numId w:val="4"/>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Kekurangan</w:t>
      </w:r>
      <w:r w:rsidRPr="00877C35">
        <w:rPr>
          <w:rFonts w:ascii="Cambria" w:hAnsi="Cambria"/>
          <w:sz w:val="24"/>
          <w:szCs w:val="24"/>
          <w:lang w:val="id-ID"/>
        </w:rPr>
        <w:t>: SEO bisa menjadi tantangan, lebih kompleks dalam hal pengelolaan status dan rute.</w:t>
      </w:r>
    </w:p>
    <w:p w14:paraId="7363EBB2" w14:textId="315CB25E" w:rsidR="0073055D" w:rsidRPr="00877C35" w:rsidRDefault="0073055D" w:rsidP="0073055D">
      <w:pPr>
        <w:rPr>
          <w:rFonts w:ascii="Cambria" w:hAnsi="Cambria" w:cs="Calibri"/>
          <w:sz w:val="28"/>
          <w:lang w:val="id-ID"/>
        </w:rPr>
      </w:pPr>
      <w:r w:rsidRPr="00877C35">
        <w:rPr>
          <w:rFonts w:ascii="Cambria" w:hAnsi="Cambria" w:cs="Calibri"/>
          <w:b/>
          <w:bCs/>
          <w:sz w:val="28"/>
          <w:lang w:val="id-ID"/>
        </w:rPr>
        <w:t>2.3. Rekomendasi Arsitektur</w:t>
      </w:r>
    </w:p>
    <w:p w14:paraId="5B55FE74" w14:textId="783AE33E" w:rsidR="0073055D" w:rsidRPr="00877C35" w:rsidRDefault="0073055D" w:rsidP="0073055D">
      <w:pPr>
        <w:numPr>
          <w:ilvl w:val="0"/>
          <w:numId w:val="5"/>
        </w:numPr>
        <w:rPr>
          <w:rFonts w:ascii="Cambria" w:hAnsi="Cambria"/>
          <w:sz w:val="24"/>
          <w:szCs w:val="24"/>
          <w:lang w:val="id-ID"/>
        </w:rPr>
      </w:pPr>
      <w:r w:rsidRPr="00877C35">
        <w:rPr>
          <w:rFonts w:ascii="Cambria" w:hAnsi="Cambria"/>
          <w:b/>
          <w:bCs/>
          <w:sz w:val="24"/>
          <w:szCs w:val="24"/>
          <w:lang w:val="id-ID"/>
        </w:rPr>
        <w:t>Rekomendasi</w:t>
      </w:r>
      <w:r w:rsidRPr="00877C35">
        <w:rPr>
          <w:rFonts w:ascii="Cambria" w:hAnsi="Cambria"/>
          <w:sz w:val="24"/>
          <w:szCs w:val="24"/>
          <w:lang w:val="id-ID"/>
        </w:rPr>
        <w:t>: Berdasarkan analisis kebutuhan, proyek ini direkomendasikan untuk menggunakan</w:t>
      </w:r>
      <w:r w:rsidR="00C875B3" w:rsidRPr="00877C35">
        <w:rPr>
          <w:rFonts w:ascii="Cambria" w:hAnsi="Cambria"/>
          <w:sz w:val="24"/>
          <w:szCs w:val="24"/>
          <w:lang w:val="id-ID"/>
        </w:rPr>
        <w:t xml:space="preserve"> Model-View-Controller berbasis Laravel.</w:t>
      </w:r>
      <w:r w:rsidRPr="00877C35">
        <w:rPr>
          <w:rFonts w:ascii="Cambria" w:hAnsi="Cambria"/>
          <w:sz w:val="24"/>
          <w:szCs w:val="24"/>
          <w:lang w:val="id-ID"/>
        </w:rPr>
        <w:t xml:space="preserve">Hal ini </w:t>
      </w:r>
      <w:r w:rsidRPr="00877C35">
        <w:rPr>
          <w:rFonts w:ascii="Cambria" w:hAnsi="Cambria"/>
          <w:color w:val="000000" w:themeColor="text1"/>
          <w:sz w:val="24"/>
          <w:szCs w:val="24"/>
          <w:lang w:val="id-ID"/>
        </w:rPr>
        <w:t xml:space="preserve">dikarenakan </w:t>
      </w:r>
      <w:r w:rsidR="00C875B3" w:rsidRPr="00877C35">
        <w:rPr>
          <w:rFonts w:ascii="Cambria" w:hAnsi="Cambria"/>
          <w:color w:val="000000" w:themeColor="text1"/>
          <w:sz w:val="24"/>
          <w:szCs w:val="24"/>
          <w:lang w:val="id-ID"/>
        </w:rPr>
        <w:t xml:space="preserve"> pemeliharaan yang mudah mulai dari pengembangan, perbaikan, dan pembaruan. Framework Laravel yang mendukung pengembangan web yang cepat deng fitur seperti routing</w:t>
      </w:r>
      <w:r w:rsidR="008D6B28" w:rsidRPr="00877C35">
        <w:rPr>
          <w:rFonts w:ascii="Cambria" w:hAnsi="Cambria"/>
          <w:color w:val="000000" w:themeColor="text1"/>
          <w:sz w:val="24"/>
          <w:szCs w:val="24"/>
          <w:lang w:val="id-ID"/>
        </w:rPr>
        <w:t xml:space="preserve"> dan autentikasi. Responsif dan skalabel, </w:t>
      </w:r>
      <w:r w:rsidR="008D6B28" w:rsidRPr="00877C35">
        <w:rPr>
          <w:rFonts w:ascii="Cambria" w:hAnsi="Cambria"/>
          <w:color w:val="000000" w:themeColor="text1"/>
          <w:sz w:val="24"/>
          <w:szCs w:val="24"/>
          <w:lang w:val="id-ID"/>
        </w:rPr>
        <w:lastRenderedPageBreak/>
        <w:t>Keamanan Laravel dilengkapi fitur keamanan bawaan, seperti CSRF, encripsi, dan validasi data sehingga memudahkan pengelolaan dan pengambangan lebih lanjut,</w:t>
      </w:r>
    </w:p>
    <w:p w14:paraId="0D0F8C79" w14:textId="77777777" w:rsidR="0073055D" w:rsidRPr="00877C35" w:rsidRDefault="00400F49" w:rsidP="0073055D">
      <w:pPr>
        <w:rPr>
          <w:rFonts w:ascii="Cambria" w:hAnsi="Cambria"/>
          <w:sz w:val="24"/>
          <w:szCs w:val="24"/>
          <w:lang w:val="id-ID"/>
        </w:rPr>
      </w:pPr>
      <w:r>
        <w:rPr>
          <w:rFonts w:ascii="Cambria" w:hAnsi="Cambria"/>
          <w:sz w:val="24"/>
          <w:szCs w:val="24"/>
          <w:lang w:val="id-ID"/>
        </w:rPr>
        <w:pict w14:anchorId="5725BF32">
          <v:rect id="_x0000_i1025" style="width:0;height:1.5pt" o:hralign="center" o:hrstd="t" o:hr="t" fillcolor="#a0a0a0" stroked="f"/>
        </w:pict>
      </w:r>
    </w:p>
    <w:p w14:paraId="288CB9C0" w14:textId="77777777" w:rsidR="0073055D" w:rsidRPr="00877C35" w:rsidRDefault="0073055D" w:rsidP="0073055D">
      <w:pPr>
        <w:rPr>
          <w:rFonts w:ascii="Cambria" w:hAnsi="Cambria" w:cs="Calibri"/>
          <w:b/>
          <w:bCs/>
          <w:sz w:val="28"/>
          <w:lang w:val="id-ID"/>
        </w:rPr>
      </w:pPr>
      <w:r w:rsidRPr="00877C35">
        <w:rPr>
          <w:rFonts w:ascii="Cambria" w:hAnsi="Cambria" w:cs="Calibri"/>
          <w:b/>
          <w:bCs/>
          <w:sz w:val="28"/>
          <w:lang w:val="id-ID"/>
        </w:rPr>
        <w:t>2. Desain Struktur Database Awal</w:t>
      </w:r>
    </w:p>
    <w:p w14:paraId="39BED2A4" w14:textId="77777777" w:rsidR="0073055D" w:rsidRPr="00877C35" w:rsidRDefault="0073055D" w:rsidP="0073055D">
      <w:pPr>
        <w:rPr>
          <w:rFonts w:ascii="Cambria" w:hAnsi="Cambria" w:cs="Calibri"/>
          <w:sz w:val="28"/>
          <w:lang w:val="id-ID"/>
        </w:rPr>
      </w:pPr>
      <w:r w:rsidRPr="00877C35">
        <w:rPr>
          <w:rFonts w:ascii="Cambria" w:hAnsi="Cambria" w:cs="Calibri"/>
          <w:b/>
          <w:bCs/>
          <w:sz w:val="28"/>
          <w:lang w:val="id-ID"/>
        </w:rPr>
        <w:t>2.1. Tujuan Desain Struktur Database</w:t>
      </w:r>
    </w:p>
    <w:p w14:paraId="44E95A83" w14:textId="0179FC37" w:rsidR="006F7912" w:rsidRPr="00877C35" w:rsidRDefault="006F7912" w:rsidP="0073055D">
      <w:pPr>
        <w:numPr>
          <w:ilvl w:val="0"/>
          <w:numId w:val="6"/>
        </w:numPr>
        <w:rPr>
          <w:rFonts w:ascii="Cambria" w:hAnsi="Cambria"/>
          <w:sz w:val="24"/>
          <w:szCs w:val="24"/>
          <w:lang w:val="id-ID"/>
        </w:rPr>
      </w:pPr>
      <w:r w:rsidRPr="00877C35">
        <w:rPr>
          <w:rFonts w:ascii="Cambria" w:hAnsi="Cambria"/>
          <w:sz w:val="24"/>
          <w:szCs w:val="24"/>
          <w:lang w:val="id-ID"/>
        </w:rPr>
        <w:t>Memastikan kemudahan akses, pengelolaan dan integritas data.</w:t>
      </w:r>
    </w:p>
    <w:p w14:paraId="22E8A428" w14:textId="312B27E7" w:rsidR="006F7912" w:rsidRPr="00877C35" w:rsidRDefault="006F7912" w:rsidP="006F7912">
      <w:pPr>
        <w:numPr>
          <w:ilvl w:val="0"/>
          <w:numId w:val="6"/>
        </w:numPr>
        <w:rPr>
          <w:rFonts w:ascii="Cambria" w:hAnsi="Cambria"/>
          <w:sz w:val="24"/>
          <w:szCs w:val="24"/>
          <w:lang w:val="id-ID"/>
        </w:rPr>
      </w:pPr>
      <w:r w:rsidRPr="00877C35">
        <w:rPr>
          <w:rFonts w:ascii="Cambria" w:hAnsi="Cambria"/>
          <w:sz w:val="24"/>
          <w:szCs w:val="24"/>
          <w:lang w:val="id-ID"/>
        </w:rPr>
        <w:t>Mengorganisasi data toko roti secara efisien untuk mendukung operasional platform online.</w:t>
      </w:r>
    </w:p>
    <w:p w14:paraId="03B23548" w14:textId="77777777" w:rsidR="0073055D" w:rsidRPr="00877C35" w:rsidRDefault="0073055D" w:rsidP="0073055D">
      <w:pPr>
        <w:rPr>
          <w:rFonts w:ascii="Cambria" w:hAnsi="Cambria" w:cs="Calibri"/>
          <w:sz w:val="28"/>
          <w:lang w:val="id-ID"/>
        </w:rPr>
      </w:pPr>
      <w:r w:rsidRPr="00877C35">
        <w:rPr>
          <w:rFonts w:ascii="Cambria" w:hAnsi="Cambria" w:cs="Calibri"/>
          <w:b/>
          <w:bCs/>
          <w:sz w:val="28"/>
          <w:lang w:val="id-ID"/>
        </w:rPr>
        <w:t>2.2. Desain Struktur Database</w:t>
      </w:r>
    </w:p>
    <w:p w14:paraId="66B2BF87" w14:textId="77777777" w:rsidR="0073055D" w:rsidRPr="00877C35" w:rsidRDefault="0073055D" w:rsidP="0073055D">
      <w:pPr>
        <w:ind w:left="360"/>
        <w:rPr>
          <w:rFonts w:ascii="Cambria" w:hAnsi="Cambria" w:cs="Calibri"/>
          <w:sz w:val="28"/>
          <w:lang w:val="id-ID"/>
        </w:rPr>
      </w:pPr>
      <w:r w:rsidRPr="00877C35">
        <w:rPr>
          <w:rFonts w:ascii="Cambria" w:hAnsi="Cambria" w:cs="Calibri"/>
          <w:b/>
          <w:bCs/>
          <w:sz w:val="28"/>
          <w:lang w:val="id-ID"/>
        </w:rPr>
        <w:t>2.2.1. Diagram Entity-Relationship (ER)</w:t>
      </w:r>
    </w:p>
    <w:p w14:paraId="726A9CF8" w14:textId="77777777" w:rsidR="0073055D" w:rsidRPr="00877C35" w:rsidRDefault="0073055D" w:rsidP="0073055D">
      <w:pPr>
        <w:numPr>
          <w:ilvl w:val="0"/>
          <w:numId w:val="7"/>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Deskripsi</w:t>
      </w:r>
      <w:r w:rsidRPr="00877C35">
        <w:rPr>
          <w:rFonts w:ascii="Cambria" w:hAnsi="Cambria"/>
          <w:sz w:val="24"/>
          <w:szCs w:val="24"/>
          <w:lang w:val="id-ID"/>
        </w:rPr>
        <w:t>: Diagram ER menggambarkan entitas dalam sistem, atribut mereka, dan hubungan antar entitas.</w:t>
      </w:r>
    </w:p>
    <w:p w14:paraId="7F14CAC1" w14:textId="6AF7CB26" w:rsidR="0073055D" w:rsidRPr="00877C35" w:rsidRDefault="0073055D" w:rsidP="0073055D">
      <w:pPr>
        <w:numPr>
          <w:ilvl w:val="0"/>
          <w:numId w:val="7"/>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Diagram</w:t>
      </w:r>
      <w:r w:rsidRPr="00877C35">
        <w:rPr>
          <w:rFonts w:ascii="Cambria" w:hAnsi="Cambria"/>
          <w:sz w:val="24"/>
          <w:szCs w:val="24"/>
          <w:lang w:val="id-ID"/>
        </w:rPr>
        <w:t xml:space="preserve">: </w:t>
      </w:r>
    </w:p>
    <w:p w14:paraId="3F397282" w14:textId="264DEC87" w:rsidR="00D8660C" w:rsidRPr="00877C35" w:rsidRDefault="00D8660C" w:rsidP="00D8660C">
      <w:pPr>
        <w:ind w:left="1080"/>
        <w:rPr>
          <w:rFonts w:ascii="Cambria" w:hAnsi="Cambria"/>
          <w:sz w:val="24"/>
          <w:szCs w:val="24"/>
          <w:lang w:val="id-ID"/>
        </w:rPr>
      </w:pPr>
      <w:r w:rsidRPr="00877C35">
        <w:rPr>
          <w:rFonts w:ascii="Cambria" w:hAnsi="Cambria"/>
          <w:noProof/>
          <w:sz w:val="24"/>
          <w:szCs w:val="24"/>
          <w:lang w:val="id-ID"/>
        </w:rPr>
        <w:drawing>
          <wp:inline distT="0" distB="0" distL="0" distR="0" wp14:anchorId="1677AC8B" wp14:editId="5BB8BF3E">
            <wp:extent cx="5731510" cy="559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59435"/>
                    </a:xfrm>
                    <a:prstGeom prst="rect">
                      <a:avLst/>
                    </a:prstGeom>
                  </pic:spPr>
                </pic:pic>
              </a:graphicData>
            </a:graphic>
          </wp:inline>
        </w:drawing>
      </w:r>
    </w:p>
    <w:p w14:paraId="5BB34745" w14:textId="77777777" w:rsidR="0073055D" w:rsidRPr="00877C35" w:rsidRDefault="0073055D" w:rsidP="0073055D">
      <w:pPr>
        <w:ind w:left="360"/>
        <w:rPr>
          <w:rFonts w:ascii="Cambria" w:hAnsi="Cambria" w:cs="Calibri"/>
          <w:color w:val="000000" w:themeColor="text1"/>
          <w:sz w:val="28"/>
          <w:lang w:val="id-ID"/>
        </w:rPr>
      </w:pPr>
      <w:r w:rsidRPr="00877C35">
        <w:rPr>
          <w:rFonts w:ascii="Cambria" w:hAnsi="Cambria" w:cs="Calibri"/>
          <w:b/>
          <w:bCs/>
          <w:color w:val="000000" w:themeColor="text1"/>
          <w:sz w:val="28"/>
          <w:lang w:val="id-ID"/>
        </w:rPr>
        <w:t>2.2.2. Tabel-Tabel Utama</w:t>
      </w:r>
    </w:p>
    <w:p w14:paraId="07C21755" w14:textId="77777777" w:rsidR="0073055D" w:rsidRPr="00877C35" w:rsidRDefault="0073055D" w:rsidP="0073055D">
      <w:pPr>
        <w:numPr>
          <w:ilvl w:val="0"/>
          <w:numId w:val="8"/>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Tabel Pengguna</w:t>
      </w:r>
    </w:p>
    <w:p w14:paraId="3C05D59F" w14:textId="0352ADDF" w:rsidR="0073055D" w:rsidRPr="00877C35" w:rsidRDefault="0073055D" w:rsidP="0073055D">
      <w:pPr>
        <w:numPr>
          <w:ilvl w:val="1"/>
          <w:numId w:val="8"/>
        </w:numPr>
        <w:tabs>
          <w:tab w:val="clear" w:pos="1440"/>
          <w:tab w:val="num" w:pos="1800"/>
        </w:tabs>
        <w:ind w:left="1800"/>
        <w:rPr>
          <w:rFonts w:ascii="Cambria" w:hAnsi="Cambria"/>
          <w:color w:val="000000" w:themeColor="text1"/>
          <w:sz w:val="24"/>
          <w:szCs w:val="24"/>
          <w:lang w:val="id-ID"/>
        </w:rPr>
      </w:pPr>
      <w:r w:rsidRPr="00877C35">
        <w:rPr>
          <w:rFonts w:ascii="Cambria" w:hAnsi="Cambria"/>
          <w:b/>
          <w:bCs/>
          <w:color w:val="000000" w:themeColor="text1"/>
          <w:sz w:val="24"/>
          <w:szCs w:val="24"/>
          <w:lang w:val="id-ID"/>
        </w:rPr>
        <w:t>Kolom</w:t>
      </w:r>
      <w:r w:rsidRPr="00877C35">
        <w:rPr>
          <w:rFonts w:ascii="Cambria" w:hAnsi="Cambria"/>
          <w:color w:val="000000" w:themeColor="text1"/>
          <w:sz w:val="24"/>
          <w:szCs w:val="24"/>
          <w:lang w:val="id-ID"/>
        </w:rPr>
        <w:t xml:space="preserve">: </w:t>
      </w:r>
      <w:r w:rsidR="00AD60A6" w:rsidRPr="00877C35">
        <w:rPr>
          <w:rFonts w:ascii="Cambria" w:hAnsi="Cambria"/>
          <w:color w:val="000000" w:themeColor="text1"/>
          <w:sz w:val="24"/>
          <w:szCs w:val="24"/>
          <w:lang w:val="id-ID"/>
        </w:rPr>
        <w:t>id(PK), name, email, email_verified_at, password, remember_token, created_at, update_at, role.</w:t>
      </w:r>
    </w:p>
    <w:p w14:paraId="46E10203" w14:textId="77777777" w:rsidR="0073055D" w:rsidRPr="00877C35" w:rsidRDefault="0073055D" w:rsidP="0073055D">
      <w:pPr>
        <w:numPr>
          <w:ilvl w:val="0"/>
          <w:numId w:val="8"/>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Tabel Produk</w:t>
      </w:r>
    </w:p>
    <w:p w14:paraId="41171158" w14:textId="23BEE33C" w:rsidR="0073055D" w:rsidRPr="00877C35" w:rsidRDefault="0073055D" w:rsidP="0073055D">
      <w:pPr>
        <w:numPr>
          <w:ilvl w:val="1"/>
          <w:numId w:val="8"/>
        </w:numPr>
        <w:tabs>
          <w:tab w:val="clear" w:pos="1440"/>
          <w:tab w:val="num" w:pos="1800"/>
        </w:tabs>
        <w:ind w:left="1800"/>
        <w:rPr>
          <w:rFonts w:ascii="Cambria" w:hAnsi="Cambria"/>
          <w:color w:val="000000" w:themeColor="text1"/>
          <w:sz w:val="24"/>
          <w:szCs w:val="24"/>
          <w:lang w:val="id-ID"/>
        </w:rPr>
      </w:pPr>
      <w:r w:rsidRPr="00877C35">
        <w:rPr>
          <w:rFonts w:ascii="Cambria" w:hAnsi="Cambria"/>
          <w:b/>
          <w:bCs/>
          <w:color w:val="000000" w:themeColor="text1"/>
          <w:sz w:val="24"/>
          <w:szCs w:val="24"/>
          <w:lang w:val="id-ID"/>
        </w:rPr>
        <w:t>Kolom</w:t>
      </w:r>
      <w:r w:rsidRPr="00877C35">
        <w:rPr>
          <w:rFonts w:ascii="Cambria" w:hAnsi="Cambria"/>
          <w:color w:val="000000" w:themeColor="text1"/>
          <w:sz w:val="24"/>
          <w:szCs w:val="24"/>
          <w:lang w:val="id-ID"/>
        </w:rPr>
        <w:t xml:space="preserve">: </w:t>
      </w:r>
      <w:r w:rsidR="00AD60A6" w:rsidRPr="00877C35">
        <w:rPr>
          <w:rFonts w:ascii="Cambria" w:hAnsi="Cambria"/>
          <w:color w:val="000000" w:themeColor="text1"/>
          <w:sz w:val="24"/>
          <w:szCs w:val="24"/>
          <w:lang w:val="id-ID"/>
        </w:rPr>
        <w:t>id(PK), nama_produk, deskripsi, harga, stok, foto, created_at, update_at, delete_at.</w:t>
      </w:r>
    </w:p>
    <w:p w14:paraId="7C0E7B55" w14:textId="77777777" w:rsidR="0073055D" w:rsidRPr="00877C35" w:rsidRDefault="0073055D" w:rsidP="0073055D">
      <w:pPr>
        <w:rPr>
          <w:rFonts w:ascii="Cambria" w:hAnsi="Cambria" w:cs="Calibri"/>
          <w:sz w:val="28"/>
          <w:lang w:val="id-ID"/>
        </w:rPr>
      </w:pPr>
      <w:r w:rsidRPr="00877C35">
        <w:rPr>
          <w:rFonts w:ascii="Cambria" w:hAnsi="Cambria" w:cs="Calibri"/>
          <w:b/>
          <w:bCs/>
          <w:sz w:val="28"/>
          <w:lang w:val="id-ID"/>
        </w:rPr>
        <w:t>2.3. Rekomendasi Struktur Database</w:t>
      </w:r>
    </w:p>
    <w:p w14:paraId="227A153E" w14:textId="56F15DB8" w:rsidR="0073055D" w:rsidRPr="000808EF" w:rsidRDefault="0073055D" w:rsidP="0073055D">
      <w:pPr>
        <w:numPr>
          <w:ilvl w:val="0"/>
          <w:numId w:val="9"/>
        </w:numPr>
        <w:rPr>
          <w:rFonts w:ascii="Cambria" w:hAnsi="Cambria"/>
          <w:sz w:val="24"/>
          <w:szCs w:val="24"/>
          <w:lang w:val="id-ID"/>
        </w:rPr>
      </w:pPr>
      <w:r w:rsidRPr="00877C35">
        <w:rPr>
          <w:rFonts w:ascii="Cambria" w:hAnsi="Cambria"/>
          <w:b/>
          <w:bCs/>
          <w:sz w:val="24"/>
          <w:szCs w:val="24"/>
          <w:lang w:val="id-ID"/>
        </w:rPr>
        <w:t>Rekomendasi</w:t>
      </w:r>
      <w:r w:rsidRPr="00877C35">
        <w:rPr>
          <w:rFonts w:ascii="Cambria" w:hAnsi="Cambria"/>
          <w:sz w:val="24"/>
          <w:szCs w:val="24"/>
          <w:lang w:val="id-ID"/>
        </w:rPr>
        <w:t xml:space="preserve">: Struktur database </w:t>
      </w:r>
      <w:r w:rsidR="007F406A" w:rsidRPr="00877C35">
        <w:rPr>
          <w:rFonts w:ascii="Cambria" w:hAnsi="Cambria"/>
          <w:sz w:val="24"/>
          <w:szCs w:val="24"/>
          <w:lang w:val="id-ID"/>
        </w:rPr>
        <w:t>untuk platform toko roti online “Nindy Bakery” dirancang untuk mendukung operasional yang efisien dan pengelolaan data yang terorganisir.</w:t>
      </w:r>
    </w:p>
    <w:p w14:paraId="408DB601" w14:textId="77777777" w:rsidR="0073055D" w:rsidRPr="00877C35" w:rsidRDefault="0073055D" w:rsidP="0073055D">
      <w:pPr>
        <w:rPr>
          <w:rFonts w:ascii="Cambria" w:hAnsi="Cambria" w:cs="Calibri"/>
          <w:b/>
          <w:bCs/>
          <w:sz w:val="28"/>
          <w:lang w:val="id-ID"/>
        </w:rPr>
      </w:pPr>
      <w:r w:rsidRPr="00877C35">
        <w:rPr>
          <w:rFonts w:ascii="Cambria" w:hAnsi="Cambria" w:cs="Calibri"/>
          <w:b/>
          <w:bCs/>
          <w:sz w:val="28"/>
          <w:lang w:val="id-ID"/>
        </w:rPr>
        <w:t>3. Pemilihan Teknologi Frontend dan Backend</w:t>
      </w:r>
    </w:p>
    <w:p w14:paraId="178C0CF9" w14:textId="77777777" w:rsidR="0073055D" w:rsidRPr="00877C35" w:rsidRDefault="0073055D" w:rsidP="0073055D">
      <w:pPr>
        <w:rPr>
          <w:rFonts w:ascii="Cambria" w:hAnsi="Cambria" w:cs="Calibri"/>
          <w:sz w:val="28"/>
          <w:lang w:val="id-ID"/>
        </w:rPr>
      </w:pPr>
      <w:r w:rsidRPr="00877C35">
        <w:rPr>
          <w:rFonts w:ascii="Cambria" w:hAnsi="Cambria" w:cs="Calibri"/>
          <w:b/>
          <w:bCs/>
          <w:sz w:val="28"/>
          <w:lang w:val="id-ID"/>
        </w:rPr>
        <w:t>3.1. Tujuan Pemilihan Teknologi</w:t>
      </w:r>
    </w:p>
    <w:p w14:paraId="72DA604E" w14:textId="1AB20905" w:rsidR="0073055D" w:rsidRPr="00877C35" w:rsidRDefault="007F406A" w:rsidP="0073055D">
      <w:pPr>
        <w:numPr>
          <w:ilvl w:val="0"/>
          <w:numId w:val="10"/>
        </w:numPr>
        <w:rPr>
          <w:rFonts w:ascii="Cambria" w:hAnsi="Cambria"/>
          <w:sz w:val="24"/>
          <w:szCs w:val="24"/>
          <w:lang w:val="id-ID"/>
        </w:rPr>
      </w:pPr>
      <w:r w:rsidRPr="00877C35">
        <w:rPr>
          <w:rFonts w:ascii="Cambria" w:hAnsi="Cambria"/>
          <w:sz w:val="24"/>
          <w:szCs w:val="24"/>
          <w:lang w:val="id-ID"/>
        </w:rPr>
        <w:t xml:space="preserve">Memastikan bahwa platform dapat dikembangkan  dengan efisien,  mudah dipelihara, dan menawarkan pengalaman pengguna yang optimal. </w:t>
      </w:r>
    </w:p>
    <w:p w14:paraId="3B10D4B1" w14:textId="5922A14A" w:rsidR="007F406A" w:rsidRPr="00877C35" w:rsidRDefault="007F406A" w:rsidP="0073055D">
      <w:pPr>
        <w:numPr>
          <w:ilvl w:val="0"/>
          <w:numId w:val="10"/>
        </w:numPr>
        <w:rPr>
          <w:rFonts w:ascii="Cambria" w:hAnsi="Cambria"/>
          <w:sz w:val="24"/>
          <w:szCs w:val="24"/>
          <w:lang w:val="id-ID"/>
        </w:rPr>
      </w:pPr>
      <w:r w:rsidRPr="00877C35">
        <w:rPr>
          <w:rFonts w:ascii="Cambria" w:hAnsi="Cambria"/>
          <w:sz w:val="24"/>
          <w:szCs w:val="24"/>
          <w:lang w:val="id-ID"/>
        </w:rPr>
        <w:lastRenderedPageBreak/>
        <w:t>Memenuhi kebutuhan fungsionalitas, performa, keamanan, dan skalabilitas, serta dapat dengan mudah diintegrasikan antara front-end dan back-end.</w:t>
      </w:r>
    </w:p>
    <w:p w14:paraId="21CE640E" w14:textId="77777777" w:rsidR="0073055D" w:rsidRPr="00877C35" w:rsidRDefault="0073055D" w:rsidP="0073055D">
      <w:pPr>
        <w:rPr>
          <w:rFonts w:ascii="Cambria" w:hAnsi="Cambria" w:cs="Calibri"/>
          <w:sz w:val="28"/>
          <w:lang w:val="id-ID"/>
        </w:rPr>
      </w:pPr>
      <w:r w:rsidRPr="00877C35">
        <w:rPr>
          <w:rFonts w:ascii="Cambria" w:hAnsi="Cambria" w:cs="Calibri"/>
          <w:b/>
          <w:bCs/>
          <w:sz w:val="28"/>
          <w:lang w:val="id-ID"/>
        </w:rPr>
        <w:t>3.2. Pemilihan Teknologi Frontend</w:t>
      </w:r>
    </w:p>
    <w:p w14:paraId="05E14428" w14:textId="77777777" w:rsidR="0073055D" w:rsidRPr="00877C35" w:rsidRDefault="0073055D" w:rsidP="0073055D">
      <w:pPr>
        <w:ind w:left="360"/>
        <w:rPr>
          <w:rFonts w:ascii="Cambria" w:hAnsi="Cambria" w:cs="Calibri"/>
          <w:color w:val="000000" w:themeColor="text1"/>
          <w:sz w:val="28"/>
          <w:lang w:val="id-ID"/>
        </w:rPr>
      </w:pPr>
      <w:r w:rsidRPr="00877C35">
        <w:rPr>
          <w:rFonts w:ascii="Cambria" w:hAnsi="Cambria" w:cs="Calibri"/>
          <w:b/>
          <w:bCs/>
          <w:sz w:val="28"/>
          <w:lang w:val="id-ID"/>
        </w:rPr>
        <w:t xml:space="preserve">3.2.1. </w:t>
      </w:r>
      <w:r w:rsidRPr="00877C35">
        <w:rPr>
          <w:rFonts w:ascii="Cambria" w:hAnsi="Cambria" w:cs="Calibri"/>
          <w:b/>
          <w:bCs/>
          <w:color w:val="000000" w:themeColor="text1"/>
          <w:sz w:val="28"/>
          <w:lang w:val="id-ID"/>
        </w:rPr>
        <w:t>Framework/Library</w:t>
      </w:r>
    </w:p>
    <w:p w14:paraId="2E00688E" w14:textId="3C6B2510" w:rsidR="0073055D" w:rsidRPr="00877C35" w:rsidRDefault="0073055D" w:rsidP="0073055D">
      <w:pPr>
        <w:numPr>
          <w:ilvl w:val="0"/>
          <w:numId w:val="11"/>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Pilihan</w:t>
      </w:r>
      <w:r w:rsidRPr="00877C35">
        <w:rPr>
          <w:rFonts w:ascii="Cambria" w:hAnsi="Cambria"/>
          <w:color w:val="000000" w:themeColor="text1"/>
          <w:sz w:val="24"/>
          <w:szCs w:val="24"/>
          <w:lang w:val="id-ID"/>
        </w:rPr>
        <w:t xml:space="preserve">: </w:t>
      </w:r>
      <w:r w:rsidR="00433AEC" w:rsidRPr="00877C35">
        <w:rPr>
          <w:rFonts w:ascii="Cambria" w:hAnsi="Cambria"/>
          <w:color w:val="000000" w:themeColor="text1"/>
          <w:sz w:val="24"/>
          <w:szCs w:val="24"/>
          <w:lang w:val="id-ID"/>
        </w:rPr>
        <w:t>Laravel</w:t>
      </w:r>
    </w:p>
    <w:p w14:paraId="60B7E800" w14:textId="77777777" w:rsidR="0073055D" w:rsidRPr="00877C35" w:rsidRDefault="0073055D" w:rsidP="0073055D">
      <w:pPr>
        <w:numPr>
          <w:ilvl w:val="0"/>
          <w:numId w:val="11"/>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Deskripsi</w:t>
      </w:r>
      <w:r w:rsidRPr="00877C35">
        <w:rPr>
          <w:rFonts w:ascii="Cambria" w:hAnsi="Cambria"/>
          <w:color w:val="000000" w:themeColor="text1"/>
          <w:sz w:val="24"/>
          <w:szCs w:val="24"/>
          <w:lang w:val="id-ID"/>
        </w:rPr>
        <w:t>: Framework/library untuk membangun antarmuka pengguna yang interaktif.</w:t>
      </w:r>
    </w:p>
    <w:p w14:paraId="0A4C2EBB" w14:textId="441601C6" w:rsidR="0073055D" w:rsidRPr="00877C35" w:rsidRDefault="0073055D" w:rsidP="0073055D">
      <w:pPr>
        <w:numPr>
          <w:ilvl w:val="0"/>
          <w:numId w:val="11"/>
        </w:numPr>
        <w:tabs>
          <w:tab w:val="clear" w:pos="720"/>
          <w:tab w:val="num" w:pos="1080"/>
        </w:tabs>
        <w:ind w:left="1080"/>
        <w:rPr>
          <w:rFonts w:ascii="Cambria" w:hAnsi="Cambria"/>
          <w:color w:val="FF0000"/>
          <w:sz w:val="24"/>
          <w:szCs w:val="24"/>
          <w:lang w:val="id-ID"/>
        </w:rPr>
      </w:pPr>
      <w:r w:rsidRPr="00877C35">
        <w:rPr>
          <w:rFonts w:ascii="Cambria" w:hAnsi="Cambria"/>
          <w:b/>
          <w:bCs/>
          <w:color w:val="000000" w:themeColor="text1"/>
          <w:sz w:val="24"/>
          <w:szCs w:val="24"/>
          <w:lang w:val="id-ID"/>
        </w:rPr>
        <w:t>Kriteria Pemilihan</w:t>
      </w:r>
      <w:r w:rsidRPr="00877C35">
        <w:rPr>
          <w:rFonts w:ascii="Cambria" w:hAnsi="Cambria"/>
          <w:color w:val="000000" w:themeColor="text1"/>
          <w:sz w:val="24"/>
          <w:szCs w:val="24"/>
          <w:lang w:val="id-ID"/>
        </w:rPr>
        <w:t xml:space="preserve">: </w:t>
      </w:r>
      <w:r w:rsidR="00433AEC" w:rsidRPr="00400F49">
        <w:rPr>
          <w:rFonts w:ascii="Cambria" w:hAnsi="Cambria"/>
          <w:sz w:val="24"/>
          <w:szCs w:val="24"/>
          <w:lang w:val="id-ID"/>
        </w:rPr>
        <w:t>Laravel dirancang untuk menangani permintaan HTTP dengan cepat, menggunakan fitur seperti caching bawaan dan optimisasi query melalui Eloquent ORM.</w:t>
      </w:r>
    </w:p>
    <w:p w14:paraId="27A97089" w14:textId="77777777" w:rsidR="0073055D" w:rsidRPr="00877C35" w:rsidRDefault="0073055D" w:rsidP="0073055D">
      <w:pPr>
        <w:ind w:left="360"/>
        <w:rPr>
          <w:rFonts w:ascii="Cambria" w:hAnsi="Cambria" w:cs="Calibri"/>
          <w:sz w:val="28"/>
          <w:lang w:val="id-ID"/>
        </w:rPr>
      </w:pPr>
      <w:r w:rsidRPr="00877C35">
        <w:rPr>
          <w:rFonts w:ascii="Cambria" w:hAnsi="Cambria" w:cs="Calibri"/>
          <w:b/>
          <w:bCs/>
          <w:sz w:val="28"/>
          <w:lang w:val="id-ID"/>
        </w:rPr>
        <w:t>3.2.2. Teknologi Tambahan</w:t>
      </w:r>
    </w:p>
    <w:p w14:paraId="2A4EFEE1" w14:textId="3A8C941B" w:rsidR="0073055D" w:rsidRPr="00877C35" w:rsidRDefault="0073055D" w:rsidP="0073055D">
      <w:pPr>
        <w:numPr>
          <w:ilvl w:val="0"/>
          <w:numId w:val="12"/>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CSS Framework</w:t>
      </w:r>
      <w:r w:rsidRPr="00877C35">
        <w:rPr>
          <w:rFonts w:ascii="Cambria" w:hAnsi="Cambria"/>
          <w:color w:val="000000" w:themeColor="text1"/>
          <w:sz w:val="24"/>
          <w:szCs w:val="24"/>
          <w:lang w:val="id-ID"/>
        </w:rPr>
        <w:t>:  Tailwind CSS</w:t>
      </w:r>
    </w:p>
    <w:p w14:paraId="3394BFAD" w14:textId="70D64D79" w:rsidR="0073055D" w:rsidRPr="00877C35" w:rsidRDefault="0073055D" w:rsidP="0073055D">
      <w:pPr>
        <w:numPr>
          <w:ilvl w:val="0"/>
          <w:numId w:val="12"/>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Tooling</w:t>
      </w:r>
      <w:r w:rsidRPr="00877C35">
        <w:rPr>
          <w:rFonts w:ascii="Cambria" w:hAnsi="Cambria"/>
          <w:color w:val="000000" w:themeColor="text1"/>
          <w:sz w:val="24"/>
          <w:szCs w:val="24"/>
          <w:lang w:val="id-ID"/>
        </w:rPr>
        <w:t xml:space="preserve">: </w:t>
      </w:r>
      <w:r w:rsidR="000808EF">
        <w:rPr>
          <w:rFonts w:ascii="Cambria" w:hAnsi="Cambria"/>
          <w:color w:val="000000" w:themeColor="text1"/>
          <w:sz w:val="24"/>
          <w:szCs w:val="24"/>
          <w:lang w:val="en-US"/>
        </w:rPr>
        <w:t>Visual Studio Code</w:t>
      </w:r>
    </w:p>
    <w:p w14:paraId="6C8A23B1" w14:textId="77777777" w:rsidR="0073055D" w:rsidRPr="00877C35" w:rsidRDefault="0073055D" w:rsidP="0073055D">
      <w:pPr>
        <w:rPr>
          <w:rFonts w:ascii="Cambria" w:hAnsi="Cambria" w:cs="Calibri"/>
          <w:sz w:val="28"/>
          <w:lang w:val="id-ID"/>
        </w:rPr>
      </w:pPr>
      <w:r w:rsidRPr="00877C35">
        <w:rPr>
          <w:rFonts w:ascii="Cambria" w:hAnsi="Cambria" w:cs="Calibri"/>
          <w:b/>
          <w:bCs/>
          <w:sz w:val="28"/>
          <w:lang w:val="id-ID"/>
        </w:rPr>
        <w:t>3.3. Pemilihan Teknologi Backend</w:t>
      </w:r>
    </w:p>
    <w:p w14:paraId="0A8820F6" w14:textId="77777777" w:rsidR="0073055D" w:rsidRPr="00877C35" w:rsidRDefault="0073055D" w:rsidP="0073055D">
      <w:pPr>
        <w:ind w:left="360"/>
        <w:rPr>
          <w:rFonts w:ascii="Cambria" w:hAnsi="Cambria" w:cs="Calibri"/>
          <w:sz w:val="28"/>
          <w:lang w:val="id-ID"/>
        </w:rPr>
      </w:pPr>
      <w:r w:rsidRPr="00877C35">
        <w:rPr>
          <w:rFonts w:ascii="Cambria" w:hAnsi="Cambria" w:cs="Calibri"/>
          <w:b/>
          <w:bCs/>
          <w:sz w:val="28"/>
          <w:lang w:val="id-ID"/>
        </w:rPr>
        <w:t>3.3.1. Bahasa Pemrograman dan Framework</w:t>
      </w:r>
    </w:p>
    <w:p w14:paraId="236520F6" w14:textId="45783ABD" w:rsidR="0073055D" w:rsidRPr="00877C35" w:rsidRDefault="0073055D" w:rsidP="0073055D">
      <w:pPr>
        <w:numPr>
          <w:ilvl w:val="0"/>
          <w:numId w:val="13"/>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Pilihan</w:t>
      </w:r>
      <w:r w:rsidRPr="00877C35">
        <w:rPr>
          <w:rFonts w:ascii="Cambria" w:hAnsi="Cambria"/>
          <w:color w:val="000000" w:themeColor="text1"/>
          <w:sz w:val="24"/>
          <w:szCs w:val="24"/>
          <w:lang w:val="id-ID"/>
        </w:rPr>
        <w:t xml:space="preserve">: </w:t>
      </w:r>
      <w:r w:rsidR="002A55C9" w:rsidRPr="00877C35">
        <w:rPr>
          <w:rFonts w:ascii="Cambria" w:hAnsi="Cambria"/>
          <w:color w:val="000000" w:themeColor="text1"/>
          <w:sz w:val="24"/>
          <w:szCs w:val="24"/>
          <w:lang w:val="id-ID"/>
        </w:rPr>
        <w:t>PHP (Laravel)</w:t>
      </w:r>
    </w:p>
    <w:p w14:paraId="79AE3B8E" w14:textId="77777777" w:rsidR="0073055D" w:rsidRPr="00877C35" w:rsidRDefault="0073055D" w:rsidP="0073055D">
      <w:pPr>
        <w:numPr>
          <w:ilvl w:val="0"/>
          <w:numId w:val="13"/>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Deskripsi</w:t>
      </w:r>
      <w:r w:rsidRPr="00877C35">
        <w:rPr>
          <w:rFonts w:ascii="Cambria" w:hAnsi="Cambria"/>
          <w:color w:val="000000" w:themeColor="text1"/>
          <w:sz w:val="24"/>
          <w:szCs w:val="24"/>
          <w:lang w:val="id-ID"/>
        </w:rPr>
        <w:t>: Bahasa dan framework untuk pengembangan logika aplikasi dan layanan backend.</w:t>
      </w:r>
    </w:p>
    <w:p w14:paraId="2C2FADA6" w14:textId="121E0561" w:rsidR="0073055D" w:rsidRPr="00877C35" w:rsidRDefault="0073055D" w:rsidP="0073055D">
      <w:pPr>
        <w:numPr>
          <w:ilvl w:val="0"/>
          <w:numId w:val="13"/>
        </w:numPr>
        <w:tabs>
          <w:tab w:val="clear" w:pos="720"/>
          <w:tab w:val="num" w:pos="1080"/>
        </w:tabs>
        <w:ind w:left="1080"/>
        <w:rPr>
          <w:rFonts w:ascii="Cambria" w:hAnsi="Cambria"/>
          <w:color w:val="000000" w:themeColor="text1"/>
          <w:sz w:val="24"/>
          <w:szCs w:val="24"/>
          <w:lang w:val="id-ID"/>
        </w:rPr>
      </w:pPr>
      <w:r w:rsidRPr="00877C35">
        <w:rPr>
          <w:rFonts w:ascii="Cambria" w:hAnsi="Cambria"/>
          <w:b/>
          <w:bCs/>
          <w:color w:val="000000" w:themeColor="text1"/>
          <w:sz w:val="24"/>
          <w:szCs w:val="24"/>
          <w:lang w:val="id-ID"/>
        </w:rPr>
        <w:t>Kriteria Pemilihan</w:t>
      </w:r>
      <w:r w:rsidRPr="00877C35">
        <w:rPr>
          <w:rFonts w:ascii="Cambria" w:hAnsi="Cambria"/>
          <w:color w:val="000000" w:themeColor="text1"/>
          <w:sz w:val="24"/>
          <w:szCs w:val="24"/>
          <w:lang w:val="id-ID"/>
        </w:rPr>
        <w:t xml:space="preserve">: </w:t>
      </w:r>
      <w:r w:rsidR="00374985" w:rsidRPr="00877C35">
        <w:rPr>
          <w:rFonts w:ascii="Cambria" w:hAnsi="Cambria"/>
          <w:color w:val="000000" w:themeColor="text1"/>
          <w:sz w:val="24"/>
          <w:szCs w:val="24"/>
          <w:lang w:val="id-ID"/>
        </w:rPr>
        <w:t>Kemudahan penggunaan dan pengembangan cepat, Keamanan siap pakai, Struktur dan Organisasi kode yang jelas untuk pengelolaan routing, pengujian, migrasi ke database. Skalabilitas dan performa baik, Fitur bawaan untuk pengembangan web yang canggih yang dibutuhkan dalam pengembangan aplikasi web.</w:t>
      </w:r>
    </w:p>
    <w:p w14:paraId="3C2584E8" w14:textId="77777777" w:rsidR="0073055D" w:rsidRPr="00877C35" w:rsidRDefault="0073055D" w:rsidP="0073055D">
      <w:pPr>
        <w:ind w:left="360"/>
        <w:rPr>
          <w:rFonts w:ascii="Cambria" w:hAnsi="Cambria" w:cs="Calibri"/>
          <w:sz w:val="28"/>
          <w:lang w:val="id-ID"/>
        </w:rPr>
      </w:pPr>
      <w:r w:rsidRPr="00877C35">
        <w:rPr>
          <w:rFonts w:ascii="Cambria" w:hAnsi="Cambria" w:cs="Calibri"/>
          <w:b/>
          <w:bCs/>
          <w:sz w:val="28"/>
          <w:lang w:val="id-ID"/>
        </w:rPr>
        <w:t>3.3.2. Basis Data</w:t>
      </w:r>
    </w:p>
    <w:p w14:paraId="06689CB0" w14:textId="24CE24DB" w:rsidR="0073055D" w:rsidRPr="00877C35" w:rsidRDefault="0073055D" w:rsidP="0073055D">
      <w:pPr>
        <w:numPr>
          <w:ilvl w:val="0"/>
          <w:numId w:val="14"/>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Pilihan</w:t>
      </w:r>
      <w:r w:rsidRPr="00877C35">
        <w:rPr>
          <w:rFonts w:ascii="Cambria" w:hAnsi="Cambria"/>
          <w:sz w:val="24"/>
          <w:szCs w:val="24"/>
          <w:lang w:val="id-ID"/>
        </w:rPr>
        <w:t>: MySQL</w:t>
      </w:r>
    </w:p>
    <w:p w14:paraId="764FCEB2" w14:textId="026D5EF7" w:rsidR="0073055D" w:rsidRPr="00877C35" w:rsidRDefault="0073055D" w:rsidP="0073055D">
      <w:pPr>
        <w:numPr>
          <w:ilvl w:val="0"/>
          <w:numId w:val="14"/>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Deskripsi</w:t>
      </w:r>
      <w:r w:rsidRPr="00877C35">
        <w:rPr>
          <w:rFonts w:ascii="Cambria" w:hAnsi="Cambria"/>
          <w:sz w:val="24"/>
          <w:szCs w:val="24"/>
          <w:lang w:val="id-ID"/>
        </w:rPr>
        <w:t xml:space="preserve">: Sistem manajemen basis data </w:t>
      </w:r>
      <w:r w:rsidR="00374985" w:rsidRPr="00877C35">
        <w:rPr>
          <w:rFonts w:ascii="Cambria" w:hAnsi="Cambria"/>
          <w:sz w:val="24"/>
          <w:szCs w:val="24"/>
          <w:lang w:val="id-ID"/>
        </w:rPr>
        <w:t xml:space="preserve">relational (RDBMS) </w:t>
      </w:r>
      <w:r w:rsidRPr="00877C35">
        <w:rPr>
          <w:rFonts w:ascii="Cambria" w:hAnsi="Cambria"/>
          <w:sz w:val="24"/>
          <w:szCs w:val="24"/>
          <w:lang w:val="id-ID"/>
        </w:rPr>
        <w:t>yang digunakan untuk penyimpanan data.</w:t>
      </w:r>
    </w:p>
    <w:p w14:paraId="6EB97CCB" w14:textId="6089800E" w:rsidR="0073055D" w:rsidRPr="00877C35" w:rsidRDefault="0073055D" w:rsidP="0073055D">
      <w:pPr>
        <w:numPr>
          <w:ilvl w:val="0"/>
          <w:numId w:val="14"/>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Kriteria Pemilihan</w:t>
      </w:r>
      <w:r w:rsidRPr="00877C35">
        <w:rPr>
          <w:rFonts w:ascii="Cambria" w:hAnsi="Cambria"/>
          <w:sz w:val="24"/>
          <w:szCs w:val="24"/>
          <w:lang w:val="id-ID"/>
        </w:rPr>
        <w:t xml:space="preserve">: </w:t>
      </w:r>
      <w:r w:rsidR="00374985" w:rsidRPr="00877C35">
        <w:rPr>
          <w:rFonts w:ascii="Cambria" w:hAnsi="Cambria"/>
          <w:sz w:val="24"/>
          <w:szCs w:val="24"/>
          <w:lang w:val="id-ID"/>
        </w:rPr>
        <w:t xml:space="preserve">Performa kinerja yang baik, Mendukung berbagai platform dan Bahasa pemrograman, termasuk PHP dan Laravel, Keamanan </w:t>
      </w:r>
      <w:r w:rsidR="006F0528" w:rsidRPr="00877C35">
        <w:rPr>
          <w:rFonts w:ascii="Cambria" w:hAnsi="Cambria"/>
          <w:sz w:val="24"/>
          <w:szCs w:val="24"/>
          <w:lang w:val="id-ID"/>
        </w:rPr>
        <w:t>yang baik.</w:t>
      </w:r>
    </w:p>
    <w:p w14:paraId="5CF57AF2" w14:textId="77777777" w:rsidR="0073055D" w:rsidRPr="00877C35" w:rsidRDefault="0073055D" w:rsidP="0073055D">
      <w:pPr>
        <w:ind w:left="360"/>
        <w:rPr>
          <w:rFonts w:ascii="Cambria" w:hAnsi="Cambria" w:cs="Calibri"/>
          <w:sz w:val="28"/>
          <w:lang w:val="id-ID"/>
        </w:rPr>
      </w:pPr>
      <w:r w:rsidRPr="00877C35">
        <w:rPr>
          <w:rFonts w:ascii="Cambria" w:hAnsi="Cambria" w:cs="Calibri"/>
          <w:b/>
          <w:bCs/>
          <w:sz w:val="28"/>
          <w:lang w:val="id-ID"/>
        </w:rPr>
        <w:t>3.4. Rekomendasi Teknologi</w:t>
      </w:r>
    </w:p>
    <w:p w14:paraId="507A71DA" w14:textId="2836804F" w:rsidR="0073055D" w:rsidRPr="00400F49" w:rsidRDefault="0073055D" w:rsidP="0073055D">
      <w:pPr>
        <w:numPr>
          <w:ilvl w:val="0"/>
          <w:numId w:val="15"/>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Frontend</w:t>
      </w:r>
      <w:r w:rsidRPr="00877C35">
        <w:rPr>
          <w:rFonts w:ascii="Cambria" w:hAnsi="Cambria"/>
          <w:sz w:val="24"/>
          <w:szCs w:val="24"/>
          <w:lang w:val="id-ID"/>
        </w:rPr>
        <w:t xml:space="preserve">: </w:t>
      </w:r>
      <w:r w:rsidRPr="00877C35">
        <w:rPr>
          <w:rFonts w:ascii="Cambria" w:hAnsi="Cambria"/>
          <w:b/>
          <w:bCs/>
          <w:sz w:val="24"/>
          <w:szCs w:val="24"/>
          <w:lang w:val="id-ID"/>
        </w:rPr>
        <w:t>[</w:t>
      </w:r>
      <w:r w:rsidR="00877C35" w:rsidRPr="00400F49">
        <w:rPr>
          <w:rFonts w:ascii="Cambria" w:hAnsi="Cambria"/>
          <w:b/>
          <w:bCs/>
          <w:sz w:val="24"/>
          <w:szCs w:val="24"/>
          <w:lang w:val="id-ID"/>
        </w:rPr>
        <w:t>Tailwind CSS</w:t>
      </w:r>
      <w:r w:rsidRPr="00877C35">
        <w:rPr>
          <w:rFonts w:ascii="Cambria" w:hAnsi="Cambria"/>
          <w:b/>
          <w:bCs/>
          <w:sz w:val="24"/>
          <w:szCs w:val="24"/>
          <w:lang w:val="id-ID"/>
        </w:rPr>
        <w:t>]</w:t>
      </w:r>
      <w:r w:rsidRPr="00877C35">
        <w:rPr>
          <w:rFonts w:ascii="Cambria" w:hAnsi="Cambria"/>
          <w:sz w:val="24"/>
          <w:szCs w:val="24"/>
          <w:lang w:val="id-ID"/>
        </w:rPr>
        <w:t xml:space="preserve"> </w:t>
      </w:r>
      <w:r w:rsidR="00793796" w:rsidRPr="00400F49">
        <w:rPr>
          <w:rFonts w:ascii="Cambria" w:hAnsi="Cambria"/>
          <w:sz w:val="24"/>
          <w:szCs w:val="24"/>
          <w:lang w:val="id-ID"/>
        </w:rPr>
        <w:t xml:space="preserve">karena </w:t>
      </w:r>
      <w:r w:rsidR="00877C35" w:rsidRPr="00400F49">
        <w:rPr>
          <w:rFonts w:ascii="Cambria" w:hAnsi="Cambria"/>
          <w:sz w:val="24"/>
          <w:szCs w:val="24"/>
          <w:lang w:val="id-ID"/>
        </w:rPr>
        <w:t>CSS Framework seperti Tailwind mempercepat styling dengan desain responsif</w:t>
      </w:r>
    </w:p>
    <w:p w14:paraId="6F6872EF" w14:textId="4211FCAF" w:rsidR="005F3BC1" w:rsidRPr="00877C35" w:rsidRDefault="0073055D" w:rsidP="00B80E6B">
      <w:pPr>
        <w:numPr>
          <w:ilvl w:val="0"/>
          <w:numId w:val="15"/>
        </w:numPr>
        <w:tabs>
          <w:tab w:val="clear" w:pos="720"/>
          <w:tab w:val="num" w:pos="1080"/>
        </w:tabs>
        <w:ind w:left="1080"/>
        <w:rPr>
          <w:rFonts w:ascii="Cambria" w:hAnsi="Cambria"/>
          <w:sz w:val="24"/>
          <w:szCs w:val="24"/>
          <w:lang w:val="id-ID"/>
        </w:rPr>
      </w:pPr>
      <w:r w:rsidRPr="00877C35">
        <w:rPr>
          <w:rFonts w:ascii="Cambria" w:hAnsi="Cambria"/>
          <w:b/>
          <w:bCs/>
          <w:sz w:val="24"/>
          <w:szCs w:val="24"/>
          <w:lang w:val="id-ID"/>
        </w:rPr>
        <w:t>Backend</w:t>
      </w:r>
      <w:r w:rsidRPr="00877C35">
        <w:rPr>
          <w:rFonts w:ascii="Cambria" w:hAnsi="Cambria"/>
          <w:sz w:val="24"/>
          <w:szCs w:val="24"/>
          <w:lang w:val="id-ID"/>
        </w:rPr>
        <w:t xml:space="preserve">: </w:t>
      </w:r>
      <w:r w:rsidRPr="00877C35">
        <w:rPr>
          <w:rFonts w:ascii="Cambria" w:hAnsi="Cambria"/>
          <w:b/>
          <w:bCs/>
          <w:sz w:val="24"/>
          <w:szCs w:val="24"/>
          <w:lang w:val="id-ID"/>
        </w:rPr>
        <w:t>[</w:t>
      </w:r>
      <w:r w:rsidR="00877C35" w:rsidRPr="00877C35">
        <w:rPr>
          <w:rFonts w:ascii="Cambria" w:hAnsi="Cambria"/>
          <w:b/>
          <w:bCs/>
          <w:lang w:val="id-ID"/>
        </w:rPr>
        <w:t>Laravel (PHP</w:t>
      </w:r>
      <w:r w:rsidR="00877C35" w:rsidRPr="00877C35">
        <w:rPr>
          <w:lang w:val="id-ID"/>
        </w:rPr>
        <w:t>)</w:t>
      </w:r>
      <w:r w:rsidRPr="00877C35">
        <w:rPr>
          <w:rFonts w:ascii="Cambria" w:hAnsi="Cambria"/>
          <w:b/>
          <w:bCs/>
          <w:sz w:val="24"/>
          <w:szCs w:val="24"/>
          <w:lang w:val="id-ID"/>
        </w:rPr>
        <w:t>]</w:t>
      </w:r>
      <w:r w:rsidRPr="00877C35">
        <w:rPr>
          <w:rFonts w:ascii="Cambria" w:hAnsi="Cambria"/>
          <w:sz w:val="24"/>
          <w:szCs w:val="24"/>
          <w:lang w:val="id-ID"/>
        </w:rPr>
        <w:t xml:space="preserve"> karena </w:t>
      </w:r>
      <w:r w:rsidR="00877C35" w:rsidRPr="00877C35">
        <w:rPr>
          <w:rFonts w:ascii="Cambria" w:hAnsi="Cambria"/>
          <w:sz w:val="24"/>
          <w:szCs w:val="24"/>
          <w:lang w:val="id-ID"/>
        </w:rPr>
        <w:t>kemudahan pengelolaan fitur</w:t>
      </w:r>
    </w:p>
    <w:sectPr w:rsidR="005F3BC1" w:rsidRPr="00877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4CB3"/>
    <w:multiLevelType w:val="multilevel"/>
    <w:tmpl w:val="7318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E002E"/>
    <w:multiLevelType w:val="multilevel"/>
    <w:tmpl w:val="2A2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130C6"/>
    <w:multiLevelType w:val="multilevel"/>
    <w:tmpl w:val="D6B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57F9C"/>
    <w:multiLevelType w:val="multilevel"/>
    <w:tmpl w:val="B67E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A3BF8"/>
    <w:multiLevelType w:val="multilevel"/>
    <w:tmpl w:val="AC7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66E70"/>
    <w:multiLevelType w:val="multilevel"/>
    <w:tmpl w:val="1E0E72D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76C03"/>
    <w:multiLevelType w:val="multilevel"/>
    <w:tmpl w:val="011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31B75"/>
    <w:multiLevelType w:val="multilevel"/>
    <w:tmpl w:val="354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06A3B"/>
    <w:multiLevelType w:val="multilevel"/>
    <w:tmpl w:val="72D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B42CF"/>
    <w:multiLevelType w:val="multilevel"/>
    <w:tmpl w:val="882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268ED"/>
    <w:multiLevelType w:val="multilevel"/>
    <w:tmpl w:val="1C2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C711E"/>
    <w:multiLevelType w:val="multilevel"/>
    <w:tmpl w:val="C098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E357C"/>
    <w:multiLevelType w:val="multilevel"/>
    <w:tmpl w:val="0C46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E640E"/>
    <w:multiLevelType w:val="multilevel"/>
    <w:tmpl w:val="846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E70CD"/>
    <w:multiLevelType w:val="multilevel"/>
    <w:tmpl w:val="6A2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4"/>
  </w:num>
  <w:num w:numId="4">
    <w:abstractNumId w:val="7"/>
  </w:num>
  <w:num w:numId="5">
    <w:abstractNumId w:val="14"/>
  </w:num>
  <w:num w:numId="6">
    <w:abstractNumId w:val="10"/>
  </w:num>
  <w:num w:numId="7">
    <w:abstractNumId w:val="2"/>
  </w:num>
  <w:num w:numId="8">
    <w:abstractNumId w:val="12"/>
  </w:num>
  <w:num w:numId="9">
    <w:abstractNumId w:val="1"/>
  </w:num>
  <w:num w:numId="10">
    <w:abstractNumId w:val="6"/>
  </w:num>
  <w:num w:numId="11">
    <w:abstractNumId w:val="5"/>
  </w:num>
  <w:num w:numId="12">
    <w:abstractNumId w:val="13"/>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5D"/>
    <w:rsid w:val="000034E8"/>
    <w:rsid w:val="0002469E"/>
    <w:rsid w:val="0004650F"/>
    <w:rsid w:val="00057740"/>
    <w:rsid w:val="000808EF"/>
    <w:rsid w:val="000A0FA7"/>
    <w:rsid w:val="001244AC"/>
    <w:rsid w:val="00145ED3"/>
    <w:rsid w:val="001E145D"/>
    <w:rsid w:val="002A55C9"/>
    <w:rsid w:val="002D29B4"/>
    <w:rsid w:val="00374985"/>
    <w:rsid w:val="00400F49"/>
    <w:rsid w:val="00433AEC"/>
    <w:rsid w:val="0046631D"/>
    <w:rsid w:val="00522AD6"/>
    <w:rsid w:val="005F1F77"/>
    <w:rsid w:val="005F3BC1"/>
    <w:rsid w:val="00660A2C"/>
    <w:rsid w:val="006F0528"/>
    <w:rsid w:val="006F7912"/>
    <w:rsid w:val="0073055D"/>
    <w:rsid w:val="00793796"/>
    <w:rsid w:val="007C295A"/>
    <w:rsid w:val="007F406A"/>
    <w:rsid w:val="00877C35"/>
    <w:rsid w:val="008D6B28"/>
    <w:rsid w:val="00AD60A6"/>
    <w:rsid w:val="00B14626"/>
    <w:rsid w:val="00C875B3"/>
    <w:rsid w:val="00CF0AD3"/>
    <w:rsid w:val="00D8660C"/>
    <w:rsid w:val="00E677A1"/>
    <w:rsid w:val="00EC4E6C"/>
    <w:rsid w:val="00F80F7C"/>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25C6"/>
  <w15:chartTrackingRefBased/>
  <w15:docId w15:val="{0469A70E-46BF-47CC-8217-0F1BBE5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5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3055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3055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30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5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3055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3055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30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5D"/>
    <w:rPr>
      <w:rFonts w:eastAsiaTheme="majorEastAsia" w:cstheme="majorBidi"/>
      <w:color w:val="272727" w:themeColor="text1" w:themeTint="D8"/>
    </w:rPr>
  </w:style>
  <w:style w:type="paragraph" w:styleId="Title">
    <w:name w:val="Title"/>
    <w:basedOn w:val="Normal"/>
    <w:next w:val="Normal"/>
    <w:link w:val="TitleChar"/>
    <w:uiPriority w:val="10"/>
    <w:qFormat/>
    <w:rsid w:val="0073055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055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055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055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055D"/>
    <w:pPr>
      <w:spacing w:before="160"/>
      <w:jc w:val="center"/>
    </w:pPr>
    <w:rPr>
      <w:i/>
      <w:iCs/>
      <w:color w:val="404040" w:themeColor="text1" w:themeTint="BF"/>
    </w:rPr>
  </w:style>
  <w:style w:type="character" w:customStyle="1" w:styleId="QuoteChar">
    <w:name w:val="Quote Char"/>
    <w:basedOn w:val="DefaultParagraphFont"/>
    <w:link w:val="Quote"/>
    <w:uiPriority w:val="29"/>
    <w:rsid w:val="0073055D"/>
    <w:rPr>
      <w:i/>
      <w:iCs/>
      <w:color w:val="404040" w:themeColor="text1" w:themeTint="BF"/>
    </w:rPr>
  </w:style>
  <w:style w:type="paragraph" w:styleId="ListParagraph">
    <w:name w:val="List Paragraph"/>
    <w:basedOn w:val="Normal"/>
    <w:uiPriority w:val="34"/>
    <w:qFormat/>
    <w:rsid w:val="0073055D"/>
    <w:pPr>
      <w:ind w:left="720"/>
      <w:contextualSpacing/>
    </w:pPr>
  </w:style>
  <w:style w:type="character" w:styleId="IntenseEmphasis">
    <w:name w:val="Intense Emphasis"/>
    <w:basedOn w:val="DefaultParagraphFont"/>
    <w:uiPriority w:val="21"/>
    <w:qFormat/>
    <w:rsid w:val="0073055D"/>
    <w:rPr>
      <w:i/>
      <w:iCs/>
      <w:color w:val="0F4761" w:themeColor="accent1" w:themeShade="BF"/>
    </w:rPr>
  </w:style>
  <w:style w:type="paragraph" w:styleId="IntenseQuote">
    <w:name w:val="Intense Quote"/>
    <w:basedOn w:val="Normal"/>
    <w:next w:val="Normal"/>
    <w:link w:val="IntenseQuoteChar"/>
    <w:uiPriority w:val="30"/>
    <w:qFormat/>
    <w:rsid w:val="00730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5D"/>
    <w:rPr>
      <w:i/>
      <w:iCs/>
      <w:color w:val="0F4761" w:themeColor="accent1" w:themeShade="BF"/>
    </w:rPr>
  </w:style>
  <w:style w:type="character" w:styleId="IntenseReference">
    <w:name w:val="Intense Reference"/>
    <w:basedOn w:val="DefaultParagraphFont"/>
    <w:uiPriority w:val="32"/>
    <w:qFormat/>
    <w:rsid w:val="007305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7040">
      <w:bodyDiv w:val="1"/>
      <w:marLeft w:val="0"/>
      <w:marRight w:val="0"/>
      <w:marTop w:val="0"/>
      <w:marBottom w:val="0"/>
      <w:divBdr>
        <w:top w:val="none" w:sz="0" w:space="0" w:color="auto"/>
        <w:left w:val="none" w:sz="0" w:space="0" w:color="auto"/>
        <w:bottom w:val="none" w:sz="0" w:space="0" w:color="auto"/>
        <w:right w:val="none" w:sz="0" w:space="0" w:color="auto"/>
      </w:divBdr>
    </w:div>
    <w:div w:id="1572933741">
      <w:bodyDiv w:val="1"/>
      <w:marLeft w:val="0"/>
      <w:marRight w:val="0"/>
      <w:marTop w:val="0"/>
      <w:marBottom w:val="0"/>
      <w:divBdr>
        <w:top w:val="none" w:sz="0" w:space="0" w:color="auto"/>
        <w:left w:val="none" w:sz="0" w:space="0" w:color="auto"/>
        <w:bottom w:val="none" w:sz="0" w:space="0" w:color="auto"/>
        <w:right w:val="none" w:sz="0" w:space="0" w:color="auto"/>
      </w:divBdr>
    </w:div>
    <w:div w:id="1601647567">
      <w:bodyDiv w:val="1"/>
      <w:marLeft w:val="0"/>
      <w:marRight w:val="0"/>
      <w:marTop w:val="0"/>
      <w:marBottom w:val="0"/>
      <w:divBdr>
        <w:top w:val="none" w:sz="0" w:space="0" w:color="auto"/>
        <w:left w:val="none" w:sz="0" w:space="0" w:color="auto"/>
        <w:bottom w:val="none" w:sz="0" w:space="0" w:color="auto"/>
        <w:right w:val="none" w:sz="0" w:space="0" w:color="auto"/>
      </w:divBdr>
    </w:div>
    <w:div w:id="19292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Irma Reyta</cp:lastModifiedBy>
  <cp:revision>19</cp:revision>
  <dcterms:created xsi:type="dcterms:W3CDTF">2024-09-09T02:21:00Z</dcterms:created>
  <dcterms:modified xsi:type="dcterms:W3CDTF">2024-12-20T05:12:00Z</dcterms:modified>
</cp:coreProperties>
</file>