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DD" w:rsidRDefault="003146DD" w:rsidP="003146DD">
      <w:pPr>
        <w:autoSpaceDE w:val="0"/>
        <w:autoSpaceDN w:val="0"/>
        <w:adjustRightInd w:val="0"/>
        <w:spacing w:after="0"/>
        <w:jc w:val="center"/>
        <w:rPr>
          <w:rFonts w:cs="Arial"/>
          <w:b/>
          <w:bCs/>
          <w:sz w:val="36"/>
          <w:szCs w:val="20"/>
        </w:rPr>
      </w:pPr>
    </w:p>
    <w:p w:rsidR="003146DD" w:rsidRDefault="003146DD" w:rsidP="003146DD">
      <w:pPr>
        <w:autoSpaceDE w:val="0"/>
        <w:autoSpaceDN w:val="0"/>
        <w:adjustRightInd w:val="0"/>
        <w:spacing w:after="0"/>
        <w:jc w:val="center"/>
        <w:rPr>
          <w:rFonts w:cs="Arial"/>
          <w:b/>
          <w:bCs/>
          <w:sz w:val="36"/>
          <w:szCs w:val="20"/>
        </w:rPr>
      </w:pPr>
    </w:p>
    <w:p w:rsidR="003146DD" w:rsidRPr="005D3B23" w:rsidRDefault="003146DD" w:rsidP="003146DD">
      <w:pPr>
        <w:autoSpaceDE w:val="0"/>
        <w:autoSpaceDN w:val="0"/>
        <w:adjustRightInd w:val="0"/>
        <w:spacing w:after="0"/>
        <w:jc w:val="center"/>
        <w:rPr>
          <w:rFonts w:cs="Arial"/>
          <w:b/>
          <w:bCs/>
          <w:sz w:val="36"/>
          <w:szCs w:val="20"/>
        </w:rPr>
      </w:pPr>
      <w:r>
        <w:rPr>
          <w:rFonts w:cs="Arial"/>
          <w:b/>
          <w:bCs/>
          <w:sz w:val="36"/>
          <w:szCs w:val="20"/>
        </w:rPr>
        <w:t>Alhassan Osman</w:t>
      </w:r>
    </w:p>
    <w:p w:rsidR="003146DD" w:rsidRDefault="003146DD" w:rsidP="003146DD">
      <w:pPr>
        <w:autoSpaceDE w:val="0"/>
        <w:autoSpaceDN w:val="0"/>
        <w:adjustRightInd w:val="0"/>
        <w:spacing w:after="0"/>
        <w:jc w:val="center"/>
        <w:rPr>
          <w:rFonts w:cs="Arial"/>
          <w:sz w:val="20"/>
          <w:szCs w:val="20"/>
        </w:rPr>
      </w:pPr>
      <w:r>
        <w:rPr>
          <w:rFonts w:cs="Arial"/>
          <w:sz w:val="20"/>
          <w:szCs w:val="20"/>
        </w:rPr>
        <w:t>+44 (</w:t>
      </w:r>
      <w:proofErr w:type="gramStart"/>
      <w:r>
        <w:rPr>
          <w:rFonts w:cs="Arial"/>
          <w:sz w:val="20"/>
          <w:szCs w:val="20"/>
        </w:rPr>
        <w:t>0)7851608971</w:t>
      </w:r>
      <w:proofErr w:type="gramEnd"/>
      <w:r>
        <w:rPr>
          <w:rFonts w:cs="Arial"/>
          <w:sz w:val="20"/>
          <w:szCs w:val="20"/>
        </w:rPr>
        <w:t xml:space="preserve"> </w:t>
      </w:r>
      <w:r w:rsidRPr="005D3B23">
        <w:rPr>
          <w:rFonts w:cs="Arial"/>
          <w:sz w:val="20"/>
          <w:szCs w:val="20"/>
        </w:rPr>
        <w:t xml:space="preserve"> </w:t>
      </w:r>
      <w:r>
        <w:rPr>
          <w:rFonts w:cs="Arial"/>
          <w:sz w:val="20"/>
          <w:szCs w:val="20"/>
        </w:rPr>
        <w:t>richosmanthus@gmail.com</w:t>
      </w:r>
    </w:p>
    <w:p w:rsidR="003146DD" w:rsidRDefault="003146DD" w:rsidP="003146DD">
      <w:pPr>
        <w:autoSpaceDE w:val="0"/>
        <w:autoSpaceDN w:val="0"/>
        <w:adjustRightInd w:val="0"/>
        <w:spacing w:after="0"/>
        <w:jc w:val="center"/>
        <w:rPr>
          <w:rFonts w:cs="Arial"/>
          <w:bCs/>
          <w:sz w:val="20"/>
          <w:szCs w:val="20"/>
        </w:rPr>
      </w:pPr>
      <w:r>
        <w:rPr>
          <w:rFonts w:cs="Arial"/>
          <w:bCs/>
          <w:sz w:val="20"/>
          <w:szCs w:val="20"/>
        </w:rPr>
        <w:t>161, Selkirk Drive – Oakridge Park</w:t>
      </w:r>
    </w:p>
    <w:p w:rsidR="003146DD" w:rsidRPr="005D3B23" w:rsidRDefault="003146DD" w:rsidP="003146DD">
      <w:pPr>
        <w:autoSpaceDE w:val="0"/>
        <w:autoSpaceDN w:val="0"/>
        <w:adjustRightInd w:val="0"/>
        <w:spacing w:after="0"/>
        <w:jc w:val="center"/>
        <w:rPr>
          <w:rFonts w:cs="Arial"/>
          <w:sz w:val="20"/>
          <w:szCs w:val="20"/>
        </w:rPr>
      </w:pPr>
      <w:r>
        <w:rPr>
          <w:rFonts w:cs="Arial"/>
          <w:bCs/>
          <w:sz w:val="20"/>
          <w:szCs w:val="20"/>
        </w:rPr>
        <w:t>MK14 6FH – Milton Keynes</w:t>
      </w:r>
    </w:p>
    <w:p w:rsidR="003146DD" w:rsidRPr="005D3B23" w:rsidRDefault="003146DD" w:rsidP="003146DD">
      <w:pPr>
        <w:autoSpaceDE w:val="0"/>
        <w:autoSpaceDN w:val="0"/>
        <w:adjustRightInd w:val="0"/>
        <w:spacing w:after="0"/>
        <w:jc w:val="center"/>
        <w:rPr>
          <w:rFonts w:cs="Arial"/>
          <w:sz w:val="20"/>
          <w:szCs w:val="20"/>
        </w:rPr>
      </w:pPr>
    </w:p>
    <w:p w:rsidR="003146DD" w:rsidRPr="005D3B23" w:rsidRDefault="003146DD" w:rsidP="003146DD">
      <w:pPr>
        <w:autoSpaceDE w:val="0"/>
        <w:autoSpaceDN w:val="0"/>
        <w:adjustRightInd w:val="0"/>
        <w:spacing w:after="0"/>
        <w:rPr>
          <w:rFonts w:cs="Arial"/>
          <w:b/>
          <w:bCs/>
          <w:sz w:val="20"/>
          <w:szCs w:val="20"/>
        </w:rPr>
      </w:pPr>
    </w:p>
    <w:p w:rsidR="003146DD" w:rsidRPr="005D3B23" w:rsidRDefault="003146DD" w:rsidP="003146DD">
      <w:pPr>
        <w:autoSpaceDE w:val="0"/>
        <w:autoSpaceDN w:val="0"/>
        <w:adjustRightInd w:val="0"/>
        <w:spacing w:after="0"/>
        <w:rPr>
          <w:rFonts w:cs="Arial"/>
          <w:b/>
          <w:bCs/>
          <w:sz w:val="20"/>
          <w:szCs w:val="20"/>
        </w:rPr>
      </w:pPr>
    </w:p>
    <w:p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PERSONAL STATEMENT</w:t>
      </w:r>
    </w:p>
    <w:p w:rsidR="003146DD" w:rsidRPr="005D3B23" w:rsidRDefault="003146DD" w:rsidP="003146DD">
      <w:pPr>
        <w:autoSpaceDE w:val="0"/>
        <w:autoSpaceDN w:val="0"/>
        <w:adjustRightInd w:val="0"/>
        <w:spacing w:after="0"/>
        <w:rPr>
          <w:rFonts w:cs="Arial"/>
          <w:sz w:val="20"/>
          <w:szCs w:val="20"/>
        </w:rPr>
      </w:pPr>
    </w:p>
    <w:p w:rsidR="003146DD" w:rsidRPr="005D3B23" w:rsidRDefault="003146DD" w:rsidP="003146DD">
      <w:pPr>
        <w:autoSpaceDE w:val="0"/>
        <w:autoSpaceDN w:val="0"/>
        <w:adjustRightInd w:val="0"/>
        <w:spacing w:after="0"/>
        <w:jc w:val="both"/>
        <w:rPr>
          <w:rFonts w:cs="Arial"/>
          <w:sz w:val="20"/>
          <w:szCs w:val="20"/>
        </w:rPr>
      </w:pPr>
      <w:r>
        <w:rPr>
          <w:rFonts w:cs="Arial"/>
          <w:sz w:val="20"/>
          <w:szCs w:val="20"/>
        </w:rPr>
        <w:t xml:space="preserve">An experience web applications developer and advanced knowledge in the software development paradigm </w:t>
      </w:r>
      <w:r w:rsidR="00BA25F6">
        <w:rPr>
          <w:rFonts w:cs="Arial"/>
          <w:sz w:val="20"/>
          <w:szCs w:val="20"/>
        </w:rPr>
        <w:t>with over</w:t>
      </w:r>
      <w:r>
        <w:rPr>
          <w:rFonts w:cs="Arial"/>
          <w:sz w:val="20"/>
          <w:szCs w:val="20"/>
        </w:rPr>
        <w:t xml:space="preserve"> five years working experience as </w:t>
      </w:r>
      <w:proofErr w:type="gramStart"/>
      <w:r>
        <w:rPr>
          <w:rFonts w:cs="Arial"/>
          <w:sz w:val="20"/>
          <w:szCs w:val="20"/>
        </w:rPr>
        <w:t>a</w:t>
      </w:r>
      <w:proofErr w:type="gramEnd"/>
      <w:r>
        <w:rPr>
          <w:rFonts w:cs="Arial"/>
          <w:sz w:val="20"/>
          <w:szCs w:val="20"/>
        </w:rPr>
        <w:t xml:space="preserve"> IT software applications developer and manager.</w:t>
      </w:r>
      <w:r w:rsidR="000815B5">
        <w:rPr>
          <w:rFonts w:cs="Arial"/>
          <w:sz w:val="20"/>
          <w:szCs w:val="20"/>
        </w:rPr>
        <w:t xml:space="preserve"> Quick to learn and adapt to new technology, equally successful in both team and self – directed environments of work. </w:t>
      </w:r>
      <w:r w:rsidR="000815B5">
        <w:rPr>
          <w:rFonts w:cs="Arial"/>
          <w:sz w:val="20"/>
          <w:szCs w:val="20"/>
          <w:lang w:val="en-US"/>
        </w:rPr>
        <w:t>P</w:t>
      </w:r>
      <w:r w:rsidR="000815B5" w:rsidRPr="003146DD">
        <w:rPr>
          <w:rFonts w:cs="Arial"/>
          <w:sz w:val="20"/>
          <w:szCs w:val="20"/>
          <w:lang w:val="en-US"/>
        </w:rPr>
        <w:t xml:space="preserve">roficient </w:t>
      </w:r>
      <w:r w:rsidR="00BA25F6">
        <w:rPr>
          <w:rFonts w:cs="Arial"/>
          <w:sz w:val="20"/>
          <w:szCs w:val="20"/>
          <w:lang w:val="en-US"/>
        </w:rPr>
        <w:t xml:space="preserve">skills </w:t>
      </w:r>
      <w:r w:rsidR="000815B5" w:rsidRPr="003146DD">
        <w:rPr>
          <w:rFonts w:cs="Arial"/>
          <w:sz w:val="20"/>
          <w:szCs w:val="20"/>
          <w:lang w:val="en-US"/>
        </w:rPr>
        <w:t xml:space="preserve">in </w:t>
      </w:r>
      <w:r w:rsidR="00BA4528">
        <w:rPr>
          <w:rFonts w:cs="Arial"/>
          <w:sz w:val="20"/>
          <w:szCs w:val="20"/>
          <w:lang w:val="en-US"/>
        </w:rPr>
        <w:t>a wide</w:t>
      </w:r>
      <w:r w:rsidR="000815B5" w:rsidRPr="003146DD">
        <w:rPr>
          <w:rFonts w:cs="Arial"/>
          <w:sz w:val="20"/>
          <w:szCs w:val="20"/>
          <w:lang w:val="en-US"/>
        </w:rPr>
        <w:t xml:space="preserve"> range of computer systems, </w:t>
      </w:r>
      <w:r w:rsidR="000815B5">
        <w:rPr>
          <w:rFonts w:cs="Arial"/>
          <w:sz w:val="20"/>
          <w:szCs w:val="20"/>
          <w:lang w:val="en-US"/>
        </w:rPr>
        <w:t xml:space="preserve">programming </w:t>
      </w:r>
      <w:r w:rsidR="000815B5" w:rsidRPr="003146DD">
        <w:rPr>
          <w:rFonts w:cs="Arial"/>
          <w:sz w:val="20"/>
          <w:szCs w:val="20"/>
          <w:lang w:val="en-US"/>
        </w:rPr>
        <w:t>languages, tools and testing methodologies</w:t>
      </w:r>
      <w:r w:rsidR="000815B5">
        <w:rPr>
          <w:rFonts w:cs="Arial"/>
          <w:sz w:val="20"/>
          <w:szCs w:val="20"/>
          <w:lang w:val="en-US"/>
        </w:rPr>
        <w:t>.</w:t>
      </w:r>
      <w:r w:rsidR="00BA25F6">
        <w:rPr>
          <w:rFonts w:cs="Arial"/>
          <w:sz w:val="20"/>
          <w:szCs w:val="20"/>
          <w:lang w:val="en-US"/>
        </w:rPr>
        <w:t xml:space="preserve"> Academic</w:t>
      </w:r>
      <w:r w:rsidR="00BA25F6">
        <w:rPr>
          <w:rFonts w:cs="Arial"/>
          <w:sz w:val="20"/>
          <w:szCs w:val="20"/>
        </w:rPr>
        <w:t xml:space="preserve"> and project experience has enabled the development of outstanding communication skills with fluency in English and other local Ghanaian dialects and an effective relationship builder with both clients and internal stakeholders. Also </w:t>
      </w:r>
      <w:r w:rsidR="00BA25F6">
        <w:rPr>
          <w:rFonts w:cs="Arial"/>
          <w:sz w:val="20"/>
          <w:szCs w:val="20"/>
          <w:lang w:val="en-US"/>
        </w:rPr>
        <w:t>w</w:t>
      </w:r>
      <w:r w:rsidR="00BA25F6" w:rsidRPr="003146DD">
        <w:rPr>
          <w:rFonts w:cs="Arial"/>
          <w:sz w:val="20"/>
          <w:szCs w:val="20"/>
          <w:lang w:val="en-US"/>
        </w:rPr>
        <w:t>ell organized, dedicated and goal oriented individual with leadership capabilities. In-depth experience of computers in business and associated application such as: Microsoft wo</w:t>
      </w:r>
      <w:r w:rsidR="00BA25F6">
        <w:rPr>
          <w:rFonts w:cs="Arial"/>
          <w:sz w:val="20"/>
          <w:szCs w:val="20"/>
          <w:lang w:val="en-US"/>
        </w:rPr>
        <w:t>rd, excel, PowerPoint, outlook</w:t>
      </w:r>
      <w:r w:rsidR="00BA25F6" w:rsidRPr="003146DD">
        <w:rPr>
          <w:rFonts w:cs="Arial"/>
          <w:sz w:val="20"/>
          <w:szCs w:val="20"/>
          <w:lang w:val="en-US"/>
        </w:rPr>
        <w:t>, MS project</w:t>
      </w:r>
      <w:r w:rsidR="00BA25F6">
        <w:rPr>
          <w:rFonts w:cs="Arial"/>
          <w:sz w:val="20"/>
          <w:szCs w:val="20"/>
          <w:lang w:val="en-US"/>
        </w:rPr>
        <w:t>,</w:t>
      </w:r>
      <w:r w:rsidR="00BA25F6" w:rsidRPr="003146DD">
        <w:rPr>
          <w:rFonts w:cs="Arial"/>
          <w:sz w:val="20"/>
          <w:szCs w:val="20"/>
          <w:lang w:val="en-US"/>
        </w:rPr>
        <w:t xml:space="preserve"> etc.</w:t>
      </w:r>
    </w:p>
    <w:p w:rsidR="003146DD" w:rsidRPr="005D3B23" w:rsidRDefault="003146DD" w:rsidP="003146DD">
      <w:pPr>
        <w:autoSpaceDE w:val="0"/>
        <w:autoSpaceDN w:val="0"/>
        <w:adjustRightInd w:val="0"/>
        <w:spacing w:after="0"/>
        <w:rPr>
          <w:rFonts w:cs="Arial"/>
          <w:b/>
          <w:bCs/>
          <w:sz w:val="20"/>
          <w:szCs w:val="20"/>
        </w:rPr>
      </w:pPr>
    </w:p>
    <w:p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KEY ACHIEVEMENTS</w:t>
      </w:r>
    </w:p>
    <w:p w:rsidR="003146DD" w:rsidRPr="005D3B23" w:rsidRDefault="003146DD" w:rsidP="003146DD">
      <w:pPr>
        <w:autoSpaceDE w:val="0"/>
        <w:autoSpaceDN w:val="0"/>
        <w:adjustRightInd w:val="0"/>
        <w:spacing w:after="0"/>
        <w:rPr>
          <w:rFonts w:cs="Arial"/>
          <w:b/>
          <w:bCs/>
          <w:sz w:val="20"/>
          <w:szCs w:val="20"/>
        </w:rPr>
      </w:pPr>
    </w:p>
    <w:p w:rsidR="003146DD" w:rsidRPr="005D3B23" w:rsidRDefault="003146DD" w:rsidP="003146DD">
      <w:pPr>
        <w:pStyle w:val="ListParagraph"/>
        <w:numPr>
          <w:ilvl w:val="0"/>
          <w:numId w:val="4"/>
        </w:numPr>
        <w:autoSpaceDE w:val="0"/>
        <w:autoSpaceDN w:val="0"/>
        <w:adjustRightInd w:val="0"/>
        <w:spacing w:after="0" w:line="276" w:lineRule="auto"/>
        <w:jc w:val="both"/>
        <w:rPr>
          <w:rFonts w:cs="Arial"/>
          <w:sz w:val="20"/>
          <w:szCs w:val="20"/>
        </w:rPr>
      </w:pPr>
      <w:r w:rsidRPr="005D3B23">
        <w:rPr>
          <w:rFonts w:cs="Arial"/>
          <w:sz w:val="20"/>
          <w:szCs w:val="20"/>
        </w:rPr>
        <w:t xml:space="preserve">Recognised for consistently meeting and exceeding performance expectations and promoted to </w:t>
      </w:r>
      <w:r w:rsidR="00A05408">
        <w:rPr>
          <w:rFonts w:cs="Arial"/>
          <w:sz w:val="20"/>
          <w:szCs w:val="20"/>
        </w:rPr>
        <w:t>Assistant</w:t>
      </w:r>
      <w:r w:rsidRPr="005D3B23">
        <w:rPr>
          <w:rFonts w:cs="Arial"/>
          <w:sz w:val="20"/>
          <w:szCs w:val="20"/>
        </w:rPr>
        <w:t xml:space="preserve"> Manager </w:t>
      </w:r>
      <w:r w:rsidR="00A05408">
        <w:rPr>
          <w:rFonts w:cs="Arial"/>
          <w:sz w:val="20"/>
          <w:szCs w:val="20"/>
        </w:rPr>
        <w:t>of the IT Division and heading the applications development unit</w:t>
      </w:r>
      <w:r w:rsidRPr="005D3B23">
        <w:rPr>
          <w:rFonts w:cs="Arial"/>
          <w:sz w:val="20"/>
          <w:szCs w:val="20"/>
        </w:rPr>
        <w:t>.</w:t>
      </w:r>
    </w:p>
    <w:p w:rsidR="003146DD" w:rsidRPr="005D3B23" w:rsidRDefault="00A05408" w:rsidP="003146DD">
      <w:pPr>
        <w:pStyle w:val="ListParagraph"/>
        <w:numPr>
          <w:ilvl w:val="0"/>
          <w:numId w:val="4"/>
        </w:numPr>
        <w:autoSpaceDE w:val="0"/>
        <w:autoSpaceDN w:val="0"/>
        <w:adjustRightInd w:val="0"/>
        <w:spacing w:after="0" w:line="276" w:lineRule="auto"/>
        <w:jc w:val="both"/>
        <w:rPr>
          <w:rFonts w:cs="Arial"/>
          <w:sz w:val="20"/>
          <w:szCs w:val="20"/>
        </w:rPr>
      </w:pPr>
      <w:r>
        <w:rPr>
          <w:rFonts w:cs="Arial"/>
          <w:sz w:val="20"/>
          <w:szCs w:val="20"/>
        </w:rPr>
        <w:t>Recognised for successfully implementing the National SIM Card Registration Exercise in Ghana as a project coordinator for the Authority</w:t>
      </w:r>
    </w:p>
    <w:p w:rsidR="003146DD" w:rsidRPr="005D3B23" w:rsidRDefault="00A05408" w:rsidP="003146DD">
      <w:pPr>
        <w:pStyle w:val="ListParagraph"/>
        <w:numPr>
          <w:ilvl w:val="0"/>
          <w:numId w:val="4"/>
        </w:numPr>
        <w:autoSpaceDE w:val="0"/>
        <w:autoSpaceDN w:val="0"/>
        <w:adjustRightInd w:val="0"/>
        <w:spacing w:after="0" w:line="276" w:lineRule="auto"/>
        <w:jc w:val="both"/>
        <w:rPr>
          <w:rFonts w:cs="Arial"/>
          <w:sz w:val="20"/>
          <w:szCs w:val="20"/>
        </w:rPr>
      </w:pPr>
      <w:r>
        <w:rPr>
          <w:rFonts w:cs="Arial"/>
          <w:sz w:val="20"/>
          <w:szCs w:val="20"/>
        </w:rPr>
        <w:t>Awarded scholarship to the</w:t>
      </w:r>
      <w:r w:rsidR="003146DD" w:rsidRPr="005D3B23">
        <w:rPr>
          <w:rFonts w:cs="Arial"/>
          <w:sz w:val="20"/>
          <w:szCs w:val="20"/>
        </w:rPr>
        <w:t xml:space="preserve"> </w:t>
      </w:r>
      <w:proofErr w:type="spellStart"/>
      <w:r w:rsidR="003146DD" w:rsidRPr="005D3B23">
        <w:rPr>
          <w:rFonts w:cs="Arial"/>
          <w:sz w:val="20"/>
          <w:szCs w:val="20"/>
        </w:rPr>
        <w:t>Cranfield</w:t>
      </w:r>
      <w:proofErr w:type="spellEnd"/>
      <w:r w:rsidR="003146DD" w:rsidRPr="005D3B23">
        <w:rPr>
          <w:rFonts w:cs="Arial"/>
          <w:sz w:val="20"/>
          <w:szCs w:val="20"/>
        </w:rPr>
        <w:t xml:space="preserve"> </w:t>
      </w:r>
      <w:r>
        <w:rPr>
          <w:rFonts w:cs="Arial"/>
          <w:sz w:val="20"/>
          <w:szCs w:val="20"/>
        </w:rPr>
        <w:t xml:space="preserve">University for </w:t>
      </w:r>
      <w:proofErr w:type="gramStart"/>
      <w:r>
        <w:rPr>
          <w:rFonts w:cs="Arial"/>
          <w:sz w:val="20"/>
          <w:szCs w:val="20"/>
        </w:rPr>
        <w:t>an</w:t>
      </w:r>
      <w:proofErr w:type="gramEnd"/>
      <w:r>
        <w:rPr>
          <w:rFonts w:cs="Arial"/>
          <w:sz w:val="20"/>
          <w:szCs w:val="20"/>
        </w:rPr>
        <w:t xml:space="preserve"> MSc. in Computational and Software Techniques in Engineering in 2016/17</w:t>
      </w:r>
      <w:r w:rsidR="003146DD" w:rsidRPr="005D3B23">
        <w:rPr>
          <w:rFonts w:cs="Arial"/>
          <w:sz w:val="20"/>
          <w:szCs w:val="20"/>
        </w:rPr>
        <w:t>.</w:t>
      </w:r>
    </w:p>
    <w:p w:rsidR="003146DD" w:rsidRPr="005D3B23" w:rsidRDefault="003146DD" w:rsidP="003146DD">
      <w:pPr>
        <w:autoSpaceDE w:val="0"/>
        <w:autoSpaceDN w:val="0"/>
        <w:adjustRightInd w:val="0"/>
        <w:spacing w:after="0"/>
        <w:rPr>
          <w:rFonts w:cs="Arial"/>
          <w:b/>
          <w:bCs/>
          <w:sz w:val="20"/>
          <w:szCs w:val="20"/>
        </w:rPr>
      </w:pPr>
    </w:p>
    <w:p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EDUCATION</w:t>
      </w:r>
    </w:p>
    <w:p w:rsidR="003146DD" w:rsidRPr="005D3B23" w:rsidRDefault="003146DD" w:rsidP="003146DD">
      <w:pPr>
        <w:autoSpaceDE w:val="0"/>
        <w:autoSpaceDN w:val="0"/>
        <w:adjustRightInd w:val="0"/>
        <w:spacing w:after="0"/>
        <w:rPr>
          <w:rFonts w:cs="Arial"/>
          <w:b/>
          <w:bCs/>
          <w:sz w:val="20"/>
          <w:szCs w:val="20"/>
        </w:rPr>
      </w:pPr>
    </w:p>
    <w:p w:rsidR="003146DD" w:rsidRDefault="003146DD" w:rsidP="003146DD">
      <w:pPr>
        <w:autoSpaceDE w:val="0"/>
        <w:autoSpaceDN w:val="0"/>
        <w:adjustRightInd w:val="0"/>
        <w:spacing w:after="0"/>
        <w:jc w:val="both"/>
        <w:rPr>
          <w:rFonts w:cs="Arial"/>
          <w:b/>
          <w:sz w:val="20"/>
          <w:szCs w:val="20"/>
        </w:rPr>
      </w:pPr>
      <w:r>
        <w:rPr>
          <w:rFonts w:cs="Arial"/>
          <w:b/>
          <w:bCs/>
          <w:sz w:val="20"/>
          <w:szCs w:val="20"/>
        </w:rPr>
        <w:t>MSc</w:t>
      </w:r>
      <w:r w:rsidRPr="005D3B23">
        <w:rPr>
          <w:rFonts w:cs="Arial"/>
          <w:b/>
          <w:bCs/>
          <w:sz w:val="20"/>
          <w:szCs w:val="20"/>
        </w:rPr>
        <w:t xml:space="preserve"> </w:t>
      </w:r>
      <w:r w:rsidR="008950C1">
        <w:rPr>
          <w:rFonts w:cs="Arial"/>
          <w:b/>
          <w:bCs/>
          <w:sz w:val="20"/>
          <w:szCs w:val="20"/>
        </w:rPr>
        <w:t>Computational &amp; Software Techniques in Engineering</w:t>
      </w:r>
      <w:r>
        <w:rPr>
          <w:rFonts w:cs="Arial"/>
          <w:b/>
          <w:bCs/>
          <w:sz w:val="20"/>
          <w:szCs w:val="20"/>
        </w:rPr>
        <w:t xml:space="preserve">:  </w:t>
      </w:r>
      <w:proofErr w:type="spellStart"/>
      <w:r w:rsidRPr="009576C7">
        <w:rPr>
          <w:rFonts w:cs="Arial"/>
          <w:b/>
          <w:sz w:val="20"/>
          <w:szCs w:val="20"/>
        </w:rPr>
        <w:t>Cranfield</w:t>
      </w:r>
      <w:proofErr w:type="spellEnd"/>
      <w:r w:rsidRPr="009576C7">
        <w:rPr>
          <w:rFonts w:cs="Arial"/>
          <w:b/>
          <w:sz w:val="20"/>
          <w:szCs w:val="20"/>
        </w:rPr>
        <w:t xml:space="preserve"> University, </w:t>
      </w:r>
      <w:proofErr w:type="spellStart"/>
      <w:r w:rsidRPr="009576C7">
        <w:rPr>
          <w:rFonts w:cs="Arial"/>
          <w:b/>
          <w:sz w:val="20"/>
          <w:szCs w:val="20"/>
        </w:rPr>
        <w:t>Cranfield</w:t>
      </w:r>
      <w:proofErr w:type="spellEnd"/>
      <w:r w:rsidRPr="009576C7">
        <w:rPr>
          <w:rFonts w:cs="Arial"/>
          <w:b/>
          <w:sz w:val="20"/>
          <w:szCs w:val="20"/>
        </w:rPr>
        <w:t xml:space="preserve">, UK </w:t>
      </w:r>
    </w:p>
    <w:p w:rsidR="003146DD" w:rsidRDefault="003146DD" w:rsidP="003146DD">
      <w:pPr>
        <w:autoSpaceDE w:val="0"/>
        <w:autoSpaceDN w:val="0"/>
        <w:adjustRightInd w:val="0"/>
        <w:spacing w:after="0"/>
        <w:jc w:val="both"/>
        <w:rPr>
          <w:rFonts w:cs="Arial"/>
          <w:sz w:val="20"/>
          <w:szCs w:val="20"/>
        </w:rPr>
      </w:pPr>
      <w:r w:rsidRPr="009576C7">
        <w:rPr>
          <w:rFonts w:cs="Arial"/>
          <w:b/>
          <w:sz w:val="20"/>
          <w:szCs w:val="20"/>
        </w:rPr>
        <w:t>(</w:t>
      </w:r>
      <w:r w:rsidR="00F3417B">
        <w:rPr>
          <w:rFonts w:cs="Arial"/>
          <w:b/>
          <w:sz w:val="20"/>
          <w:szCs w:val="20"/>
        </w:rPr>
        <w:t>September</w:t>
      </w:r>
      <w:r w:rsidRPr="009576C7">
        <w:rPr>
          <w:rFonts w:cs="Arial"/>
          <w:b/>
          <w:sz w:val="20"/>
          <w:szCs w:val="20"/>
        </w:rPr>
        <w:t xml:space="preserve"> 201</w:t>
      </w:r>
      <w:r w:rsidR="00F3417B">
        <w:rPr>
          <w:rFonts w:cs="Arial"/>
          <w:b/>
          <w:sz w:val="20"/>
          <w:szCs w:val="20"/>
        </w:rPr>
        <w:t>6 - September 2017</w:t>
      </w:r>
      <w:r w:rsidRPr="009576C7">
        <w:rPr>
          <w:rFonts w:cs="Arial"/>
          <w:b/>
          <w:sz w:val="20"/>
          <w:szCs w:val="20"/>
        </w:rPr>
        <w:t>)</w:t>
      </w:r>
      <w:r w:rsidR="00E86EEE">
        <w:rPr>
          <w:rFonts w:cs="Arial"/>
          <w:b/>
          <w:sz w:val="20"/>
          <w:szCs w:val="20"/>
        </w:rPr>
        <w:t xml:space="preserve"> </w:t>
      </w:r>
      <w:r w:rsidR="00E86EEE" w:rsidRPr="00E86EEE">
        <w:rPr>
          <w:rFonts w:cs="Arial"/>
          <w:b/>
          <w:bCs/>
          <w:sz w:val="20"/>
          <w:szCs w:val="20"/>
        </w:rPr>
        <w:t>(Yet to be Completed)</w:t>
      </w:r>
    </w:p>
    <w:p w:rsidR="003146DD" w:rsidRPr="005D3B23" w:rsidRDefault="003146DD" w:rsidP="003146DD">
      <w:pPr>
        <w:autoSpaceDE w:val="0"/>
        <w:autoSpaceDN w:val="0"/>
        <w:adjustRightInd w:val="0"/>
        <w:spacing w:after="0"/>
        <w:jc w:val="both"/>
        <w:rPr>
          <w:rFonts w:cs="Arial"/>
          <w:sz w:val="20"/>
          <w:szCs w:val="20"/>
        </w:rPr>
      </w:pPr>
    </w:p>
    <w:p w:rsidR="003146DD" w:rsidRPr="00DF6C40" w:rsidRDefault="003146DD" w:rsidP="003146DD">
      <w:pPr>
        <w:pStyle w:val="ListParagraph"/>
        <w:numPr>
          <w:ilvl w:val="0"/>
          <w:numId w:val="2"/>
        </w:numPr>
        <w:spacing w:after="0" w:line="276" w:lineRule="auto"/>
        <w:jc w:val="both"/>
        <w:rPr>
          <w:rFonts w:cs="Arial"/>
          <w:color w:val="000000"/>
          <w:sz w:val="20"/>
          <w:szCs w:val="20"/>
        </w:rPr>
      </w:pPr>
      <w:r w:rsidRPr="00DF6C40">
        <w:rPr>
          <w:rFonts w:cs="Arial"/>
          <w:b/>
          <w:bCs/>
          <w:sz w:val="20"/>
          <w:szCs w:val="20"/>
        </w:rPr>
        <w:t>Modules</w:t>
      </w:r>
      <w:r>
        <w:rPr>
          <w:rFonts w:cs="Arial"/>
          <w:color w:val="000000"/>
          <w:sz w:val="20"/>
          <w:szCs w:val="20"/>
        </w:rPr>
        <w:t xml:space="preserve">: </w:t>
      </w:r>
      <w:r w:rsidR="00F3417B">
        <w:rPr>
          <w:rFonts w:cs="Arial"/>
          <w:color w:val="000000"/>
          <w:sz w:val="20"/>
          <w:szCs w:val="20"/>
        </w:rPr>
        <w:t xml:space="preserve">C++, Computational Methods, Computer Graphics, Management for Technology, Requirement Analysis &amp; System Design, Software Testing &amp; Quality Assurance, High Performance Technical Computing, Cloud Computing, </w:t>
      </w:r>
      <w:r w:rsidR="00425356">
        <w:rPr>
          <w:rFonts w:cs="Arial"/>
          <w:color w:val="000000"/>
          <w:sz w:val="20"/>
          <w:szCs w:val="20"/>
        </w:rPr>
        <w:t>Advanced Java and Small Scale Parallel Programming.</w:t>
      </w:r>
    </w:p>
    <w:p w:rsidR="00425356" w:rsidRPr="00425356" w:rsidRDefault="003146DD" w:rsidP="00425356">
      <w:pPr>
        <w:pStyle w:val="ListParagraph"/>
        <w:numPr>
          <w:ilvl w:val="0"/>
          <w:numId w:val="2"/>
        </w:numPr>
        <w:autoSpaceDE w:val="0"/>
        <w:autoSpaceDN w:val="0"/>
        <w:adjustRightInd w:val="0"/>
        <w:spacing w:after="0" w:line="276" w:lineRule="auto"/>
        <w:jc w:val="both"/>
        <w:rPr>
          <w:rFonts w:cs="Arial"/>
          <w:color w:val="000000"/>
          <w:sz w:val="20"/>
          <w:szCs w:val="20"/>
          <w:lang w:val="en-US"/>
        </w:rPr>
      </w:pPr>
      <w:r w:rsidRPr="00425356">
        <w:rPr>
          <w:rFonts w:cs="Arial"/>
          <w:b/>
          <w:bCs/>
          <w:sz w:val="20"/>
          <w:szCs w:val="20"/>
        </w:rPr>
        <w:t>Group Design Project</w:t>
      </w:r>
      <w:r w:rsidRPr="00425356">
        <w:rPr>
          <w:rFonts w:cs="Arial"/>
          <w:color w:val="000000"/>
          <w:sz w:val="20"/>
          <w:szCs w:val="20"/>
        </w:rPr>
        <w:t xml:space="preserve">: </w:t>
      </w:r>
      <w:r w:rsidR="00425356">
        <w:rPr>
          <w:rFonts w:cs="Arial"/>
          <w:color w:val="000000"/>
          <w:sz w:val="20"/>
          <w:szCs w:val="20"/>
        </w:rPr>
        <w:t>Applications in High End Computing</w:t>
      </w:r>
      <w:r w:rsidRPr="00425356">
        <w:rPr>
          <w:rFonts w:cs="Arial"/>
          <w:color w:val="000000"/>
          <w:sz w:val="20"/>
          <w:szCs w:val="20"/>
        </w:rPr>
        <w:t xml:space="preserve">: </w:t>
      </w:r>
      <w:r w:rsidR="00425356" w:rsidRPr="00425356">
        <w:rPr>
          <w:rFonts w:cs="Arial"/>
          <w:color w:val="000000"/>
          <w:sz w:val="20"/>
          <w:szCs w:val="20"/>
          <w:lang w:val="en-US"/>
        </w:rPr>
        <w:t xml:space="preserve">The aim of the assignment is to apply collective knowledge, from the modules you have attended during your MSc studies in Software Engineering for Technical Computing, on the area of fluid </w:t>
      </w:r>
      <w:r w:rsidR="00425356">
        <w:rPr>
          <w:rFonts w:cs="Arial"/>
          <w:color w:val="000000"/>
          <w:sz w:val="20"/>
          <w:szCs w:val="20"/>
          <w:lang w:val="en-US"/>
        </w:rPr>
        <w:t>dynamics simulation and visualiz</w:t>
      </w:r>
      <w:r w:rsidR="00425356" w:rsidRPr="00425356">
        <w:rPr>
          <w:rFonts w:cs="Arial"/>
          <w:color w:val="000000"/>
          <w:sz w:val="20"/>
          <w:szCs w:val="20"/>
          <w:lang w:val="en-US"/>
        </w:rPr>
        <w:t>ation</w:t>
      </w:r>
    </w:p>
    <w:p w:rsidR="00E86EEE" w:rsidRPr="00E86EEE" w:rsidRDefault="003146DD" w:rsidP="00E86EEE">
      <w:pPr>
        <w:pStyle w:val="ListParagraph"/>
        <w:numPr>
          <w:ilvl w:val="0"/>
          <w:numId w:val="2"/>
        </w:numPr>
        <w:autoSpaceDE w:val="0"/>
        <w:autoSpaceDN w:val="0"/>
        <w:adjustRightInd w:val="0"/>
        <w:spacing w:after="0" w:line="276" w:lineRule="auto"/>
        <w:jc w:val="both"/>
        <w:rPr>
          <w:rFonts w:cs="Arial"/>
          <w:color w:val="000000"/>
          <w:sz w:val="20"/>
          <w:szCs w:val="20"/>
          <w:lang w:val="en-US"/>
        </w:rPr>
      </w:pPr>
      <w:r w:rsidRPr="00E86EEE">
        <w:rPr>
          <w:rFonts w:cs="Arial"/>
          <w:b/>
          <w:bCs/>
          <w:sz w:val="20"/>
          <w:szCs w:val="20"/>
        </w:rPr>
        <w:t>Individual Thesis</w:t>
      </w:r>
      <w:r w:rsidR="00425356" w:rsidRPr="00E86EEE">
        <w:rPr>
          <w:rFonts w:cs="Arial"/>
          <w:b/>
          <w:bCs/>
          <w:sz w:val="20"/>
          <w:szCs w:val="20"/>
        </w:rPr>
        <w:t xml:space="preserve"> (Yet to be Completed)</w:t>
      </w:r>
      <w:r w:rsidRPr="00E86EEE">
        <w:rPr>
          <w:rFonts w:cs="Arial"/>
          <w:color w:val="000000"/>
          <w:sz w:val="20"/>
          <w:szCs w:val="20"/>
        </w:rPr>
        <w:t xml:space="preserve">: </w:t>
      </w:r>
      <w:r w:rsidR="00E86EEE" w:rsidRPr="00E86EEE">
        <w:rPr>
          <w:rFonts w:cs="Arial"/>
          <w:color w:val="000000"/>
          <w:sz w:val="20"/>
          <w:szCs w:val="20"/>
          <w:lang w:val="en-US"/>
        </w:rPr>
        <w:t>A We</w:t>
      </w:r>
      <w:r w:rsidR="00E86EEE">
        <w:rPr>
          <w:rFonts w:cs="Arial"/>
          <w:color w:val="000000"/>
          <w:sz w:val="20"/>
          <w:szCs w:val="20"/>
          <w:lang w:val="en-US"/>
        </w:rPr>
        <w:t xml:space="preserve">b-Based Application for </w:t>
      </w:r>
      <w:proofErr w:type="gramStart"/>
      <w:r w:rsidR="00E86EEE">
        <w:rPr>
          <w:rFonts w:cs="Arial"/>
          <w:color w:val="000000"/>
          <w:sz w:val="20"/>
          <w:szCs w:val="20"/>
          <w:lang w:val="en-US"/>
        </w:rPr>
        <w:t>Visualiz</w:t>
      </w:r>
      <w:r w:rsidR="00E86EEE" w:rsidRPr="00E86EEE">
        <w:rPr>
          <w:rFonts w:cs="Arial"/>
          <w:color w:val="000000"/>
          <w:sz w:val="20"/>
          <w:szCs w:val="20"/>
          <w:lang w:val="en-US"/>
        </w:rPr>
        <w:t>ing</w:t>
      </w:r>
      <w:proofErr w:type="gramEnd"/>
      <w:r w:rsidR="00E86EEE" w:rsidRPr="00E86EEE">
        <w:rPr>
          <w:rFonts w:cs="Arial"/>
          <w:color w:val="000000"/>
          <w:sz w:val="20"/>
          <w:szCs w:val="20"/>
          <w:lang w:val="en-US"/>
        </w:rPr>
        <w:t xml:space="preserve"> 3D Data Arising from Solution of a PDE.</w:t>
      </w:r>
    </w:p>
    <w:p w:rsidR="008950C1" w:rsidRPr="00E86EEE" w:rsidRDefault="008950C1" w:rsidP="00E86EEE">
      <w:pPr>
        <w:pStyle w:val="ListParagraph"/>
        <w:autoSpaceDE w:val="0"/>
        <w:autoSpaceDN w:val="0"/>
        <w:adjustRightInd w:val="0"/>
        <w:spacing w:after="0" w:line="276" w:lineRule="auto"/>
        <w:jc w:val="both"/>
        <w:rPr>
          <w:rFonts w:cs="Arial"/>
          <w:b/>
          <w:bCs/>
          <w:sz w:val="20"/>
          <w:szCs w:val="20"/>
        </w:rPr>
      </w:pPr>
    </w:p>
    <w:p w:rsidR="003146DD" w:rsidRDefault="00CD1D89" w:rsidP="003146DD">
      <w:pPr>
        <w:autoSpaceDE w:val="0"/>
        <w:autoSpaceDN w:val="0"/>
        <w:adjustRightInd w:val="0"/>
        <w:spacing w:after="0"/>
        <w:jc w:val="both"/>
        <w:rPr>
          <w:rFonts w:cs="Arial"/>
          <w:b/>
          <w:bCs/>
          <w:sz w:val="20"/>
          <w:szCs w:val="20"/>
        </w:rPr>
      </w:pPr>
      <w:r>
        <w:rPr>
          <w:rFonts w:cs="Arial"/>
          <w:b/>
          <w:bCs/>
          <w:sz w:val="20"/>
          <w:szCs w:val="20"/>
        </w:rPr>
        <w:t xml:space="preserve">MA Economic Policy Management: University of Ghana, </w:t>
      </w:r>
      <w:proofErr w:type="spellStart"/>
      <w:r>
        <w:rPr>
          <w:rFonts w:cs="Arial"/>
          <w:b/>
          <w:bCs/>
          <w:sz w:val="20"/>
          <w:szCs w:val="20"/>
        </w:rPr>
        <w:t>Legon</w:t>
      </w:r>
      <w:proofErr w:type="spellEnd"/>
      <w:r>
        <w:rPr>
          <w:rFonts w:cs="Arial"/>
          <w:b/>
          <w:bCs/>
          <w:sz w:val="20"/>
          <w:szCs w:val="20"/>
        </w:rPr>
        <w:t>, Ghana (August 2013 – July 2014)</w:t>
      </w:r>
    </w:p>
    <w:p w:rsidR="00CD1D89" w:rsidRPr="008950C1" w:rsidRDefault="00677796" w:rsidP="008950C1">
      <w:pPr>
        <w:pStyle w:val="ListParagraph"/>
        <w:numPr>
          <w:ilvl w:val="0"/>
          <w:numId w:val="3"/>
        </w:numPr>
        <w:autoSpaceDE w:val="0"/>
        <w:autoSpaceDN w:val="0"/>
        <w:adjustRightInd w:val="0"/>
        <w:spacing w:after="0" w:line="276" w:lineRule="auto"/>
        <w:jc w:val="both"/>
        <w:rPr>
          <w:rFonts w:cs="Arial"/>
          <w:sz w:val="20"/>
          <w:szCs w:val="20"/>
        </w:rPr>
      </w:pPr>
      <w:r>
        <w:rPr>
          <w:rFonts w:cs="Arial"/>
          <w:b/>
          <w:bCs/>
          <w:sz w:val="20"/>
          <w:szCs w:val="20"/>
        </w:rPr>
        <w:t xml:space="preserve">Modules: </w:t>
      </w:r>
      <w:r w:rsidR="008950C1">
        <w:rPr>
          <w:rFonts w:cs="Arial"/>
          <w:color w:val="000000"/>
          <w:sz w:val="20"/>
          <w:szCs w:val="20"/>
        </w:rPr>
        <w:t>Programme &amp; Project Management, Development Economics, Financial Management, Strategic Management, Econometrics, Rural Economy, Microeconomics for Policy Analysis, Macroeconomics for Policy Analysis, Effective Communications, Research Methods, Public Sector Economics, Economics Policy Seminar, Mathematical &amp; Statistical Methods for Policy and Managerial Accounting.</w:t>
      </w:r>
    </w:p>
    <w:p w:rsidR="00677796" w:rsidRPr="008950C1" w:rsidRDefault="00677796" w:rsidP="00677796">
      <w:pPr>
        <w:pStyle w:val="ListParagraph"/>
        <w:numPr>
          <w:ilvl w:val="0"/>
          <w:numId w:val="6"/>
        </w:numPr>
        <w:autoSpaceDE w:val="0"/>
        <w:autoSpaceDN w:val="0"/>
        <w:adjustRightInd w:val="0"/>
        <w:spacing w:after="0"/>
        <w:jc w:val="both"/>
        <w:rPr>
          <w:rFonts w:cs="Arial"/>
          <w:b/>
          <w:bCs/>
          <w:sz w:val="20"/>
          <w:szCs w:val="20"/>
        </w:rPr>
      </w:pPr>
      <w:r>
        <w:rPr>
          <w:rFonts w:cs="Arial"/>
          <w:b/>
          <w:bCs/>
          <w:sz w:val="20"/>
          <w:szCs w:val="20"/>
        </w:rPr>
        <w:t xml:space="preserve">Individual Thesis: </w:t>
      </w:r>
      <w:r w:rsidRPr="00677796">
        <w:rPr>
          <w:rFonts w:cs="Arial"/>
          <w:bCs/>
          <w:sz w:val="20"/>
          <w:szCs w:val="20"/>
        </w:rPr>
        <w:t>The transition from analogue to digital broadcasting, an examination of the various options of incentivizing the consumer and its impact on the Ghanaian economy</w:t>
      </w:r>
    </w:p>
    <w:p w:rsidR="008950C1" w:rsidRPr="00677796" w:rsidRDefault="008950C1" w:rsidP="008950C1">
      <w:pPr>
        <w:pStyle w:val="ListParagraph"/>
        <w:autoSpaceDE w:val="0"/>
        <w:autoSpaceDN w:val="0"/>
        <w:adjustRightInd w:val="0"/>
        <w:spacing w:after="0"/>
        <w:jc w:val="both"/>
        <w:rPr>
          <w:rFonts w:cs="Arial"/>
          <w:b/>
          <w:bCs/>
          <w:sz w:val="20"/>
          <w:szCs w:val="20"/>
        </w:rPr>
      </w:pPr>
    </w:p>
    <w:p w:rsidR="00714A42" w:rsidRDefault="00714A42" w:rsidP="003146DD">
      <w:pPr>
        <w:autoSpaceDE w:val="0"/>
        <w:autoSpaceDN w:val="0"/>
        <w:adjustRightInd w:val="0"/>
        <w:spacing w:after="0"/>
        <w:jc w:val="both"/>
        <w:rPr>
          <w:rFonts w:cs="Arial"/>
          <w:sz w:val="20"/>
          <w:szCs w:val="20"/>
        </w:rPr>
      </w:pPr>
      <w:r>
        <w:rPr>
          <w:rFonts w:cs="Arial"/>
          <w:b/>
          <w:sz w:val="20"/>
          <w:szCs w:val="20"/>
        </w:rPr>
        <w:t xml:space="preserve">B.ED Computer </w:t>
      </w:r>
      <w:r w:rsidR="00CD1D89">
        <w:rPr>
          <w:rFonts w:cs="Arial"/>
          <w:b/>
          <w:sz w:val="20"/>
          <w:szCs w:val="20"/>
        </w:rPr>
        <w:t>Science:</w:t>
      </w:r>
      <w:r>
        <w:rPr>
          <w:rFonts w:cs="Arial"/>
          <w:b/>
          <w:sz w:val="20"/>
          <w:szCs w:val="20"/>
        </w:rPr>
        <w:t xml:space="preserve"> University of Cape Coast, Ghana (August 2006 – May 2010)</w:t>
      </w:r>
    </w:p>
    <w:p w:rsidR="003146DD" w:rsidRPr="005D3B23" w:rsidRDefault="003146DD" w:rsidP="003146DD">
      <w:pPr>
        <w:autoSpaceDE w:val="0"/>
        <w:autoSpaceDN w:val="0"/>
        <w:adjustRightInd w:val="0"/>
        <w:spacing w:after="0"/>
        <w:jc w:val="both"/>
        <w:rPr>
          <w:rFonts w:cs="Arial"/>
          <w:sz w:val="20"/>
          <w:szCs w:val="20"/>
        </w:rPr>
      </w:pPr>
    </w:p>
    <w:p w:rsidR="008950C1" w:rsidRPr="008950C1" w:rsidRDefault="003146DD" w:rsidP="003146DD">
      <w:pPr>
        <w:pStyle w:val="ListParagraph"/>
        <w:numPr>
          <w:ilvl w:val="0"/>
          <w:numId w:val="3"/>
        </w:numPr>
        <w:autoSpaceDE w:val="0"/>
        <w:autoSpaceDN w:val="0"/>
        <w:adjustRightInd w:val="0"/>
        <w:spacing w:after="0" w:line="276" w:lineRule="auto"/>
        <w:jc w:val="both"/>
        <w:rPr>
          <w:rFonts w:cs="Arial"/>
          <w:sz w:val="20"/>
          <w:szCs w:val="20"/>
        </w:rPr>
      </w:pPr>
      <w:r w:rsidRPr="008950C1">
        <w:rPr>
          <w:rFonts w:cs="Arial"/>
          <w:b/>
          <w:bCs/>
          <w:sz w:val="20"/>
          <w:szCs w:val="20"/>
        </w:rPr>
        <w:t>Modules</w:t>
      </w:r>
      <w:r w:rsidRPr="008950C1">
        <w:rPr>
          <w:rFonts w:cs="Arial"/>
          <w:color w:val="000000"/>
          <w:sz w:val="20"/>
          <w:szCs w:val="20"/>
        </w:rPr>
        <w:t>:</w:t>
      </w:r>
    </w:p>
    <w:p w:rsidR="00CD1D89" w:rsidRPr="008950C1" w:rsidRDefault="003146DD" w:rsidP="003146DD">
      <w:pPr>
        <w:pStyle w:val="ListParagraph"/>
        <w:numPr>
          <w:ilvl w:val="0"/>
          <w:numId w:val="3"/>
        </w:numPr>
        <w:autoSpaceDE w:val="0"/>
        <w:autoSpaceDN w:val="0"/>
        <w:adjustRightInd w:val="0"/>
        <w:spacing w:after="0" w:line="276" w:lineRule="auto"/>
        <w:jc w:val="both"/>
        <w:rPr>
          <w:rFonts w:cs="Arial"/>
          <w:sz w:val="20"/>
          <w:szCs w:val="20"/>
        </w:rPr>
      </w:pPr>
      <w:r w:rsidRPr="008950C1">
        <w:rPr>
          <w:rFonts w:cs="Arial"/>
          <w:color w:val="000000"/>
          <w:sz w:val="20"/>
          <w:szCs w:val="20"/>
        </w:rPr>
        <w:t xml:space="preserve"> </w:t>
      </w:r>
      <w:r w:rsidR="00CD1D89" w:rsidRPr="008950C1">
        <w:rPr>
          <w:rFonts w:cs="Arial"/>
          <w:b/>
          <w:bCs/>
          <w:sz w:val="20"/>
          <w:szCs w:val="20"/>
        </w:rPr>
        <w:t>Individual Project Work</w:t>
      </w:r>
      <w:r w:rsidR="00CD1D89" w:rsidRPr="008950C1">
        <w:rPr>
          <w:rFonts w:cs="Arial"/>
          <w:sz w:val="20"/>
          <w:szCs w:val="20"/>
        </w:rPr>
        <w:t>: An Online system that allows senior members and senior staffs of the university to apply for new appointments and promotions through the Internet instead of the usual manual system.</w:t>
      </w:r>
    </w:p>
    <w:p w:rsidR="003146DD" w:rsidRDefault="003146DD" w:rsidP="003146DD">
      <w:pPr>
        <w:autoSpaceDE w:val="0"/>
        <w:autoSpaceDN w:val="0"/>
        <w:adjustRightInd w:val="0"/>
        <w:spacing w:after="0"/>
        <w:rPr>
          <w:rFonts w:cs="Arial"/>
          <w:sz w:val="20"/>
          <w:szCs w:val="20"/>
        </w:rPr>
      </w:pPr>
    </w:p>
    <w:p w:rsidR="00714A42" w:rsidRPr="005D3B23" w:rsidRDefault="00714A42" w:rsidP="003146DD">
      <w:pPr>
        <w:autoSpaceDE w:val="0"/>
        <w:autoSpaceDN w:val="0"/>
        <w:adjustRightInd w:val="0"/>
        <w:spacing w:after="0"/>
        <w:rPr>
          <w:rFonts w:cs="Arial"/>
          <w:sz w:val="20"/>
          <w:szCs w:val="20"/>
        </w:rPr>
      </w:pPr>
    </w:p>
    <w:p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CAREER HISTORY</w:t>
      </w:r>
    </w:p>
    <w:p w:rsidR="000A560D" w:rsidRDefault="000A560D" w:rsidP="000A560D">
      <w:pPr>
        <w:autoSpaceDE w:val="0"/>
        <w:autoSpaceDN w:val="0"/>
        <w:adjustRightInd w:val="0"/>
        <w:spacing w:after="0"/>
        <w:jc w:val="both"/>
        <w:rPr>
          <w:rFonts w:cs="Arial"/>
          <w:b/>
          <w:bCs/>
          <w:sz w:val="20"/>
          <w:szCs w:val="20"/>
        </w:rPr>
      </w:pPr>
    </w:p>
    <w:p w:rsidR="003146DD" w:rsidRPr="000A560D" w:rsidRDefault="000A560D" w:rsidP="000A560D">
      <w:pPr>
        <w:autoSpaceDE w:val="0"/>
        <w:autoSpaceDN w:val="0"/>
        <w:adjustRightInd w:val="0"/>
        <w:spacing w:after="0"/>
        <w:jc w:val="both"/>
        <w:rPr>
          <w:rFonts w:cs="Arial"/>
          <w:b/>
          <w:bCs/>
          <w:sz w:val="20"/>
          <w:szCs w:val="20"/>
        </w:rPr>
      </w:pPr>
      <w:r>
        <w:rPr>
          <w:rFonts w:cs="Arial"/>
          <w:b/>
          <w:bCs/>
          <w:sz w:val="20"/>
          <w:szCs w:val="20"/>
        </w:rPr>
        <w:t>National Communications Authority (NCA): Accra – Assistant Manager, IT (January 2016 – September 2017)</w:t>
      </w:r>
    </w:p>
    <w:p w:rsidR="000A560D" w:rsidRDefault="000A560D" w:rsidP="003146DD">
      <w:pPr>
        <w:autoSpaceDE w:val="0"/>
        <w:autoSpaceDN w:val="0"/>
        <w:adjustRightInd w:val="0"/>
        <w:spacing w:after="0"/>
        <w:rPr>
          <w:rFonts w:cs="Arial"/>
          <w:sz w:val="20"/>
          <w:szCs w:val="20"/>
        </w:rPr>
      </w:pPr>
    </w:p>
    <w:p w:rsidR="000A560D" w:rsidRDefault="000A560D" w:rsidP="000A560D">
      <w:pPr>
        <w:pStyle w:val="ListParagraph"/>
        <w:numPr>
          <w:ilvl w:val="0"/>
          <w:numId w:val="6"/>
        </w:numPr>
        <w:autoSpaceDE w:val="0"/>
        <w:autoSpaceDN w:val="0"/>
        <w:adjustRightInd w:val="0"/>
        <w:spacing w:after="0"/>
        <w:rPr>
          <w:rFonts w:cs="Arial"/>
          <w:sz w:val="20"/>
          <w:szCs w:val="20"/>
        </w:rPr>
      </w:pPr>
      <w:r>
        <w:rPr>
          <w:rFonts w:cs="Arial"/>
          <w:sz w:val="20"/>
          <w:szCs w:val="20"/>
        </w:rPr>
        <w:t>Successfully developed a Complaint Management system (</w:t>
      </w:r>
      <w:hyperlink r:id="rId6" w:history="1">
        <w:r w:rsidRPr="00967984">
          <w:rPr>
            <w:rStyle w:val="Hyperlink"/>
            <w:rFonts w:cs="Arial"/>
            <w:sz w:val="20"/>
            <w:szCs w:val="20"/>
          </w:rPr>
          <w:t>http://complaints.nca.org.gh</w:t>
        </w:r>
      </w:hyperlink>
      <w:r>
        <w:rPr>
          <w:rFonts w:cs="Arial"/>
          <w:sz w:val="20"/>
          <w:szCs w:val="20"/>
        </w:rPr>
        <w:t xml:space="preserve">) </w:t>
      </w:r>
      <w:r w:rsidR="007F12A7">
        <w:rPr>
          <w:rFonts w:cs="Arial"/>
          <w:sz w:val="20"/>
          <w:szCs w:val="20"/>
        </w:rPr>
        <w:t>for the Authority to enable complainants lodge complaints online.</w:t>
      </w:r>
    </w:p>
    <w:p w:rsidR="009C6AB1" w:rsidRDefault="007F12A7" w:rsidP="007F12A7">
      <w:pPr>
        <w:pStyle w:val="ListParagraph"/>
        <w:numPr>
          <w:ilvl w:val="0"/>
          <w:numId w:val="6"/>
        </w:numPr>
        <w:autoSpaceDE w:val="0"/>
        <w:autoSpaceDN w:val="0"/>
        <w:adjustRightInd w:val="0"/>
        <w:spacing w:after="0"/>
        <w:rPr>
          <w:rFonts w:cs="Arial"/>
          <w:sz w:val="20"/>
          <w:szCs w:val="20"/>
        </w:rPr>
      </w:pPr>
      <w:r>
        <w:rPr>
          <w:rFonts w:cs="Arial"/>
          <w:sz w:val="20"/>
          <w:szCs w:val="20"/>
        </w:rPr>
        <w:t>Managed the Implementation of the Government’s E-Learning Management System for the Authority and trained staff members on the usage of the system.</w:t>
      </w:r>
    </w:p>
    <w:p w:rsidR="007F12A7" w:rsidRPr="009C6AB1" w:rsidRDefault="009C6AB1" w:rsidP="007F12A7">
      <w:pPr>
        <w:pStyle w:val="ListParagraph"/>
        <w:numPr>
          <w:ilvl w:val="0"/>
          <w:numId w:val="6"/>
        </w:numPr>
        <w:autoSpaceDE w:val="0"/>
        <w:autoSpaceDN w:val="0"/>
        <w:adjustRightInd w:val="0"/>
        <w:spacing w:after="0"/>
        <w:rPr>
          <w:rFonts w:cs="Arial"/>
          <w:sz w:val="20"/>
          <w:szCs w:val="20"/>
        </w:rPr>
      </w:pPr>
      <w:r>
        <w:rPr>
          <w:rFonts w:cs="Arial"/>
          <w:sz w:val="20"/>
          <w:szCs w:val="20"/>
        </w:rPr>
        <w:t>Managed the successful development of the Authority’s new website design</w:t>
      </w:r>
      <w:r w:rsidR="007F12A7" w:rsidRPr="007F12A7">
        <w:rPr>
          <w:rFonts w:cs="Arial"/>
          <w:sz w:val="20"/>
          <w:szCs w:val="20"/>
        </w:rPr>
        <w:t xml:space="preserve"> </w:t>
      </w:r>
      <w:hyperlink r:id="rId7" w:history="1">
        <w:r w:rsidRPr="00967984">
          <w:rPr>
            <w:rStyle w:val="Hyperlink"/>
            <w:rFonts w:cs="Arial"/>
            <w:bCs/>
            <w:sz w:val="20"/>
            <w:szCs w:val="20"/>
            <w:lang w:val="en-US"/>
          </w:rPr>
          <w:t>(http://nca.org.gh)</w:t>
        </w:r>
      </w:hyperlink>
      <w:r>
        <w:rPr>
          <w:rFonts w:cs="Arial"/>
          <w:bCs/>
          <w:sz w:val="20"/>
          <w:szCs w:val="20"/>
          <w:lang w:val="en-US"/>
        </w:rPr>
        <w:t>.</w:t>
      </w:r>
    </w:p>
    <w:p w:rsidR="009C6AB1" w:rsidRPr="007F12A7" w:rsidRDefault="009C6AB1" w:rsidP="009C6AB1">
      <w:pPr>
        <w:pStyle w:val="ListParagraph"/>
        <w:autoSpaceDE w:val="0"/>
        <w:autoSpaceDN w:val="0"/>
        <w:adjustRightInd w:val="0"/>
        <w:spacing w:after="0"/>
        <w:rPr>
          <w:rFonts w:cs="Arial"/>
          <w:sz w:val="20"/>
          <w:szCs w:val="20"/>
        </w:rPr>
      </w:pPr>
    </w:p>
    <w:p w:rsidR="00E86EEE" w:rsidRDefault="00E86EEE" w:rsidP="003146DD">
      <w:pPr>
        <w:autoSpaceDE w:val="0"/>
        <w:autoSpaceDN w:val="0"/>
        <w:adjustRightInd w:val="0"/>
        <w:spacing w:after="0"/>
        <w:jc w:val="both"/>
        <w:rPr>
          <w:rFonts w:cs="Arial"/>
          <w:b/>
          <w:bCs/>
          <w:sz w:val="20"/>
          <w:szCs w:val="20"/>
        </w:rPr>
      </w:pPr>
      <w:r>
        <w:rPr>
          <w:rFonts w:cs="Arial"/>
          <w:b/>
          <w:bCs/>
          <w:sz w:val="20"/>
          <w:szCs w:val="20"/>
        </w:rPr>
        <w:t xml:space="preserve">National Communications Authority (NCA): Accra – </w:t>
      </w:r>
      <w:r w:rsidR="006E1C41">
        <w:rPr>
          <w:rFonts w:cs="Arial"/>
          <w:b/>
          <w:bCs/>
          <w:sz w:val="20"/>
          <w:szCs w:val="20"/>
        </w:rPr>
        <w:t>Officer</w:t>
      </w:r>
      <w:r>
        <w:rPr>
          <w:rFonts w:cs="Arial"/>
          <w:b/>
          <w:bCs/>
          <w:sz w:val="20"/>
          <w:szCs w:val="20"/>
        </w:rPr>
        <w:t xml:space="preserve">, IT (March 2012 – </w:t>
      </w:r>
      <w:r w:rsidR="006E1C41">
        <w:rPr>
          <w:rFonts w:cs="Arial"/>
          <w:b/>
          <w:bCs/>
          <w:sz w:val="20"/>
          <w:szCs w:val="20"/>
        </w:rPr>
        <w:t>December 2015</w:t>
      </w:r>
      <w:r>
        <w:rPr>
          <w:rFonts w:cs="Arial"/>
          <w:b/>
          <w:bCs/>
          <w:sz w:val="20"/>
          <w:szCs w:val="20"/>
        </w:rPr>
        <w:t>)</w:t>
      </w:r>
    </w:p>
    <w:p w:rsidR="003146DD" w:rsidRDefault="00E86EEE" w:rsidP="003146DD">
      <w:pPr>
        <w:autoSpaceDE w:val="0"/>
        <w:autoSpaceDN w:val="0"/>
        <w:adjustRightInd w:val="0"/>
        <w:spacing w:after="0"/>
        <w:jc w:val="both"/>
        <w:rPr>
          <w:rFonts w:cs="Arial"/>
          <w:bCs/>
          <w:sz w:val="20"/>
          <w:szCs w:val="20"/>
        </w:rPr>
      </w:pPr>
      <w:r>
        <w:rPr>
          <w:rFonts w:cs="Arial"/>
          <w:bCs/>
          <w:sz w:val="20"/>
          <w:szCs w:val="20"/>
        </w:rPr>
        <w:t>Established in 1996</w:t>
      </w:r>
      <w:r w:rsidR="003146DD" w:rsidRPr="005D3B23">
        <w:rPr>
          <w:rFonts w:cs="Arial"/>
          <w:bCs/>
          <w:sz w:val="20"/>
          <w:szCs w:val="20"/>
        </w:rPr>
        <w:t xml:space="preserve">, </w:t>
      </w:r>
      <w:r w:rsidR="006E1C41">
        <w:rPr>
          <w:rFonts w:cs="Arial"/>
          <w:bCs/>
          <w:sz w:val="20"/>
          <w:szCs w:val="20"/>
        </w:rPr>
        <w:t>the Authority is a Government regulator under the Communications ministry responsible for regulating the communications industry and its infrastructure in the country.</w:t>
      </w:r>
    </w:p>
    <w:p w:rsidR="006E1C41" w:rsidRPr="005D3B23" w:rsidRDefault="006E1C41" w:rsidP="003146DD">
      <w:pPr>
        <w:autoSpaceDE w:val="0"/>
        <w:autoSpaceDN w:val="0"/>
        <w:adjustRightInd w:val="0"/>
        <w:spacing w:after="0"/>
        <w:jc w:val="both"/>
        <w:rPr>
          <w:rFonts w:cs="Arial"/>
          <w:bCs/>
          <w:sz w:val="20"/>
          <w:szCs w:val="20"/>
        </w:rPr>
      </w:pP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Coordination of the SIM Registration exercise in Ghana by supervising over 20 contract staff to ensure the smooth verification of mobile phone subscribers to enable the project meet its objectives</w:t>
      </w: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Assisted in the development and maintenance of the Real Time Verification System which is used to verify subscribers in real-time upon SIM Registration</w:t>
      </w:r>
      <w:r w:rsidR="006E1C41">
        <w:rPr>
          <w:rFonts w:cs="Arial"/>
          <w:bCs/>
          <w:sz w:val="20"/>
          <w:szCs w:val="20"/>
          <w:lang w:val="en-US"/>
        </w:rPr>
        <w:t>.</w:t>
      </w: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Supervision of the Authority’s IT helpdesk team to effectively deliver prompt IT support to all staff</w:t>
      </w:r>
      <w:r w:rsidR="006E1C41">
        <w:rPr>
          <w:rFonts w:cs="Arial"/>
          <w:bCs/>
          <w:sz w:val="20"/>
          <w:szCs w:val="20"/>
          <w:lang w:val="en-US"/>
        </w:rPr>
        <w:t>.</w:t>
      </w: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Management of the Authority’s current web</w:t>
      </w:r>
      <w:r w:rsidR="000A560D">
        <w:rPr>
          <w:rFonts w:cs="Arial"/>
          <w:bCs/>
          <w:sz w:val="20"/>
          <w:szCs w:val="20"/>
          <w:lang w:val="en-US"/>
        </w:rPr>
        <w:t xml:space="preserve">site </w:t>
      </w:r>
      <w:r w:rsidR="009C6AB1">
        <w:rPr>
          <w:rFonts w:cs="Arial"/>
          <w:bCs/>
          <w:sz w:val="20"/>
          <w:szCs w:val="20"/>
          <w:lang w:val="en-US"/>
        </w:rPr>
        <w:fldChar w:fldCharType="begin"/>
      </w:r>
      <w:r w:rsidR="009C6AB1">
        <w:rPr>
          <w:rFonts w:cs="Arial"/>
          <w:bCs/>
          <w:sz w:val="20"/>
          <w:szCs w:val="20"/>
          <w:lang w:val="en-US"/>
        </w:rPr>
        <w:instrText xml:space="preserve"> HYPERLINK "</w:instrText>
      </w:r>
      <w:r w:rsidR="009C6AB1" w:rsidRPr="009C6AB1">
        <w:rPr>
          <w:rFonts w:cs="Arial"/>
          <w:bCs/>
          <w:sz w:val="20"/>
          <w:szCs w:val="20"/>
          <w:lang w:val="en-US"/>
        </w:rPr>
        <w:instrText>(http://nca.org.gh)</w:instrText>
      </w:r>
      <w:r w:rsidR="009C6AB1">
        <w:rPr>
          <w:rFonts w:cs="Arial"/>
          <w:bCs/>
          <w:sz w:val="20"/>
          <w:szCs w:val="20"/>
          <w:lang w:val="en-US"/>
        </w:rPr>
        <w:instrText xml:space="preserve">" </w:instrText>
      </w:r>
      <w:r w:rsidR="009C6AB1">
        <w:rPr>
          <w:rFonts w:cs="Arial"/>
          <w:bCs/>
          <w:sz w:val="20"/>
          <w:szCs w:val="20"/>
          <w:lang w:val="en-US"/>
        </w:rPr>
      </w:r>
      <w:r w:rsidR="009C6AB1">
        <w:rPr>
          <w:rFonts w:cs="Arial"/>
          <w:bCs/>
          <w:sz w:val="20"/>
          <w:szCs w:val="20"/>
          <w:lang w:val="en-US"/>
        </w:rPr>
        <w:fldChar w:fldCharType="separate"/>
      </w:r>
      <w:r w:rsidR="009C6AB1" w:rsidRPr="00967984">
        <w:rPr>
          <w:rStyle w:val="Hyperlink"/>
          <w:rFonts w:cs="Arial"/>
          <w:bCs/>
          <w:sz w:val="20"/>
          <w:szCs w:val="20"/>
          <w:lang w:val="en-US"/>
        </w:rPr>
        <w:t>(http://nca.org.gh)</w:t>
      </w:r>
      <w:r w:rsidR="009C6AB1">
        <w:rPr>
          <w:rFonts w:cs="Arial"/>
          <w:bCs/>
          <w:sz w:val="20"/>
          <w:szCs w:val="20"/>
          <w:lang w:val="en-US"/>
        </w:rPr>
        <w:fldChar w:fldCharType="end"/>
      </w:r>
      <w:r w:rsidRPr="006E1C41">
        <w:rPr>
          <w:rFonts w:cs="Arial"/>
          <w:bCs/>
          <w:sz w:val="20"/>
          <w:szCs w:val="20"/>
          <w:lang w:val="en-US"/>
        </w:rPr>
        <w:t xml:space="preserve"> by regularly updating and improving certain features and content of the site.</w:t>
      </w: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Currently leading a development team to redesign the Authority’s website to enhance its look and feel and also bring up to scale with current web technologies.</w:t>
      </w:r>
    </w:p>
    <w:p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Developed a Type Approval and Dealership License portal (</w:t>
      </w:r>
      <w:hyperlink r:id="rId8" w:history="1">
        <w:r w:rsidR="000A560D" w:rsidRPr="00967984">
          <w:rPr>
            <w:rStyle w:val="Hyperlink"/>
            <w:rFonts w:cs="Arial"/>
            <w:bCs/>
            <w:sz w:val="20"/>
            <w:szCs w:val="20"/>
            <w:lang w:val="en-US"/>
          </w:rPr>
          <w:t>http://portal.nca.org.gh)</w:t>
        </w:r>
      </w:hyperlink>
      <w:r w:rsidRPr="006E1C41">
        <w:rPr>
          <w:rFonts w:cs="Arial"/>
          <w:bCs/>
          <w:sz w:val="20"/>
          <w:szCs w:val="20"/>
          <w:lang w:val="en-US"/>
        </w:rPr>
        <w:t xml:space="preserve"> for the Authority to enable its customers apply for these services online</w:t>
      </w:r>
      <w:r w:rsidR="006E1C41">
        <w:rPr>
          <w:rFonts w:cs="Arial"/>
          <w:bCs/>
          <w:sz w:val="20"/>
          <w:szCs w:val="20"/>
          <w:lang w:val="en-US"/>
        </w:rPr>
        <w:t>.</w:t>
      </w:r>
    </w:p>
    <w:p w:rsidR="00E86EEE" w:rsidRP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Management of the software applications which are database driven by providing first han</w:t>
      </w:r>
      <w:r w:rsidR="006E1C41">
        <w:rPr>
          <w:rFonts w:cs="Arial"/>
          <w:bCs/>
          <w:sz w:val="20"/>
          <w:szCs w:val="20"/>
          <w:lang w:val="en-US"/>
        </w:rPr>
        <w:t>d support to the applications (</w:t>
      </w:r>
      <w:r w:rsidRPr="006E1C41">
        <w:rPr>
          <w:rFonts w:cs="Arial"/>
          <w:bCs/>
          <w:sz w:val="20"/>
          <w:szCs w:val="20"/>
          <w:lang w:val="en-US"/>
        </w:rPr>
        <w:t xml:space="preserve">ASMS system for Spectrum analysis and monitoring, ASCOM </w:t>
      </w:r>
      <w:proofErr w:type="spellStart"/>
      <w:r w:rsidRPr="006E1C41">
        <w:rPr>
          <w:rFonts w:cs="Arial"/>
          <w:bCs/>
          <w:sz w:val="20"/>
          <w:szCs w:val="20"/>
          <w:lang w:val="en-US"/>
        </w:rPr>
        <w:t>QoS</w:t>
      </w:r>
      <w:proofErr w:type="spellEnd"/>
      <w:r w:rsidRPr="006E1C41">
        <w:rPr>
          <w:rFonts w:cs="Arial"/>
          <w:bCs/>
          <w:sz w:val="20"/>
          <w:szCs w:val="20"/>
          <w:lang w:val="en-US"/>
        </w:rPr>
        <w:t xml:space="preserve"> system for the monitoring and measurements of the quality of service of the various mobile network operators, and the PERSOL &amp; PASTEL systems for</w:t>
      </w:r>
      <w:r w:rsidRPr="006E1C41">
        <w:rPr>
          <w:rFonts w:cs="Arial"/>
          <w:b/>
          <w:bCs/>
          <w:sz w:val="20"/>
          <w:szCs w:val="20"/>
          <w:lang w:val="en-US"/>
        </w:rPr>
        <w:t xml:space="preserve"> </w:t>
      </w:r>
      <w:r w:rsidR="006E1C41">
        <w:rPr>
          <w:rFonts w:cs="Arial"/>
          <w:bCs/>
          <w:sz w:val="20"/>
          <w:szCs w:val="20"/>
          <w:lang w:val="en-US"/>
        </w:rPr>
        <w:t>the Accountants</w:t>
      </w:r>
      <w:r w:rsidRPr="006E1C41">
        <w:rPr>
          <w:rFonts w:cs="Arial"/>
          <w:bCs/>
          <w:sz w:val="20"/>
          <w:szCs w:val="20"/>
          <w:lang w:val="en-US"/>
        </w:rPr>
        <w:t>) to enable the Authority deliver on its core mandate</w:t>
      </w:r>
    </w:p>
    <w:p w:rsidR="009C6AB1" w:rsidRDefault="009C6AB1" w:rsidP="009C6AB1">
      <w:pPr>
        <w:autoSpaceDE w:val="0"/>
        <w:autoSpaceDN w:val="0"/>
        <w:adjustRightInd w:val="0"/>
        <w:spacing w:after="0"/>
        <w:jc w:val="both"/>
        <w:rPr>
          <w:rFonts w:cs="Arial"/>
          <w:b/>
          <w:bCs/>
          <w:sz w:val="20"/>
          <w:szCs w:val="20"/>
        </w:rPr>
      </w:pPr>
    </w:p>
    <w:p w:rsidR="009C6AB1" w:rsidRPr="009C6AB1" w:rsidRDefault="009C6AB1" w:rsidP="009C6AB1">
      <w:pPr>
        <w:autoSpaceDE w:val="0"/>
        <w:autoSpaceDN w:val="0"/>
        <w:adjustRightInd w:val="0"/>
        <w:spacing w:after="0"/>
        <w:jc w:val="both"/>
        <w:rPr>
          <w:rFonts w:cs="Arial"/>
          <w:b/>
          <w:bCs/>
          <w:sz w:val="20"/>
          <w:szCs w:val="20"/>
        </w:rPr>
      </w:pPr>
      <w:r w:rsidRPr="009C6AB1">
        <w:rPr>
          <w:rFonts w:cs="Arial"/>
          <w:b/>
          <w:bCs/>
          <w:sz w:val="20"/>
          <w:szCs w:val="20"/>
        </w:rPr>
        <w:t xml:space="preserve">National Communications Authority (NCA): Accra – </w:t>
      </w:r>
      <w:r>
        <w:rPr>
          <w:rFonts w:cs="Arial"/>
          <w:b/>
          <w:bCs/>
          <w:sz w:val="20"/>
          <w:szCs w:val="20"/>
        </w:rPr>
        <w:t>National Service</w:t>
      </w:r>
      <w:r w:rsidRPr="009C6AB1">
        <w:rPr>
          <w:rFonts w:cs="Arial"/>
          <w:b/>
          <w:bCs/>
          <w:sz w:val="20"/>
          <w:szCs w:val="20"/>
        </w:rPr>
        <w:t>, IT (</w:t>
      </w:r>
      <w:r>
        <w:rPr>
          <w:rFonts w:cs="Arial"/>
          <w:b/>
          <w:bCs/>
          <w:sz w:val="20"/>
          <w:szCs w:val="20"/>
        </w:rPr>
        <w:t>October 2010</w:t>
      </w:r>
      <w:r w:rsidRPr="009C6AB1">
        <w:rPr>
          <w:rFonts w:cs="Arial"/>
          <w:b/>
          <w:bCs/>
          <w:sz w:val="20"/>
          <w:szCs w:val="20"/>
        </w:rPr>
        <w:t xml:space="preserve"> – </w:t>
      </w:r>
      <w:r>
        <w:rPr>
          <w:rFonts w:cs="Arial"/>
          <w:b/>
          <w:bCs/>
          <w:sz w:val="20"/>
          <w:szCs w:val="20"/>
        </w:rPr>
        <w:t>July 2011</w:t>
      </w:r>
      <w:r w:rsidRPr="009C6AB1">
        <w:rPr>
          <w:rFonts w:cs="Arial"/>
          <w:b/>
          <w:bCs/>
          <w:sz w:val="20"/>
          <w:szCs w:val="20"/>
        </w:rPr>
        <w:t>)</w:t>
      </w:r>
    </w:p>
    <w:p w:rsidR="003146DD" w:rsidRDefault="003146DD" w:rsidP="003146DD">
      <w:pPr>
        <w:autoSpaceDE w:val="0"/>
        <w:autoSpaceDN w:val="0"/>
        <w:adjustRightInd w:val="0"/>
        <w:spacing w:after="0"/>
        <w:rPr>
          <w:rFonts w:cs="Arial"/>
          <w:b/>
          <w:bCs/>
          <w:sz w:val="20"/>
          <w:szCs w:val="20"/>
        </w:rPr>
      </w:pPr>
    </w:p>
    <w:p w:rsidR="00F64625" w:rsidRDefault="009C6AB1" w:rsidP="009C6AB1">
      <w:pPr>
        <w:pStyle w:val="ListParagraph"/>
        <w:numPr>
          <w:ilvl w:val="0"/>
          <w:numId w:val="7"/>
        </w:numPr>
        <w:autoSpaceDE w:val="0"/>
        <w:autoSpaceDN w:val="0"/>
        <w:adjustRightInd w:val="0"/>
        <w:spacing w:after="0"/>
        <w:rPr>
          <w:rFonts w:cs="Arial"/>
          <w:bCs/>
          <w:sz w:val="20"/>
          <w:szCs w:val="20"/>
          <w:lang w:val="en-US"/>
        </w:rPr>
      </w:pPr>
      <w:r w:rsidRPr="00F64625">
        <w:rPr>
          <w:rFonts w:cs="Arial"/>
          <w:bCs/>
          <w:sz w:val="20"/>
          <w:szCs w:val="20"/>
          <w:lang w:val="en-US"/>
        </w:rPr>
        <w:t>Provided IT helpdesk support to the staff of the Authority</w:t>
      </w:r>
      <w:r w:rsidR="00F64625">
        <w:rPr>
          <w:rFonts w:cs="Arial"/>
          <w:bCs/>
          <w:sz w:val="20"/>
          <w:szCs w:val="20"/>
          <w:lang w:val="en-US"/>
        </w:rPr>
        <w:t>.</w:t>
      </w:r>
    </w:p>
    <w:p w:rsidR="00F64625" w:rsidRDefault="00F64625" w:rsidP="009C6AB1">
      <w:pPr>
        <w:pStyle w:val="ListParagraph"/>
        <w:numPr>
          <w:ilvl w:val="0"/>
          <w:numId w:val="7"/>
        </w:numPr>
        <w:autoSpaceDE w:val="0"/>
        <w:autoSpaceDN w:val="0"/>
        <w:adjustRightInd w:val="0"/>
        <w:spacing w:after="0"/>
        <w:rPr>
          <w:rFonts w:cs="Arial"/>
          <w:bCs/>
          <w:sz w:val="20"/>
          <w:szCs w:val="20"/>
          <w:lang w:val="en-US"/>
        </w:rPr>
      </w:pPr>
      <w:r>
        <w:rPr>
          <w:rFonts w:cs="Arial"/>
          <w:bCs/>
          <w:sz w:val="20"/>
          <w:szCs w:val="20"/>
          <w:lang w:val="en-US"/>
        </w:rPr>
        <w:t>Member of</w:t>
      </w:r>
      <w:r w:rsidR="009C6AB1" w:rsidRPr="00F64625">
        <w:rPr>
          <w:rFonts w:cs="Arial"/>
          <w:bCs/>
          <w:sz w:val="20"/>
          <w:szCs w:val="20"/>
          <w:lang w:val="en-US"/>
        </w:rPr>
        <w:t xml:space="preserve"> a committee to carry out a reven</w:t>
      </w:r>
      <w:r>
        <w:rPr>
          <w:rFonts w:cs="Arial"/>
          <w:bCs/>
          <w:sz w:val="20"/>
          <w:szCs w:val="20"/>
          <w:lang w:val="en-US"/>
        </w:rPr>
        <w:t>ue collection exercise for the A</w:t>
      </w:r>
      <w:r w:rsidR="009C6AB1" w:rsidRPr="00F64625">
        <w:rPr>
          <w:rFonts w:cs="Arial"/>
          <w:bCs/>
          <w:sz w:val="20"/>
          <w:szCs w:val="20"/>
          <w:lang w:val="en-US"/>
        </w:rPr>
        <w:t>uthority</w:t>
      </w:r>
      <w:r>
        <w:rPr>
          <w:rFonts w:cs="Arial"/>
          <w:bCs/>
          <w:sz w:val="20"/>
          <w:szCs w:val="20"/>
          <w:lang w:val="en-US"/>
        </w:rPr>
        <w:t>.</w:t>
      </w:r>
    </w:p>
    <w:p w:rsidR="00F64625" w:rsidRDefault="00F64625" w:rsidP="009C6AB1">
      <w:pPr>
        <w:pStyle w:val="ListParagraph"/>
        <w:numPr>
          <w:ilvl w:val="0"/>
          <w:numId w:val="7"/>
        </w:numPr>
        <w:autoSpaceDE w:val="0"/>
        <w:autoSpaceDN w:val="0"/>
        <w:adjustRightInd w:val="0"/>
        <w:spacing w:after="0"/>
        <w:rPr>
          <w:rFonts w:cs="Arial"/>
          <w:bCs/>
          <w:sz w:val="20"/>
          <w:szCs w:val="20"/>
          <w:lang w:val="en-US"/>
        </w:rPr>
      </w:pPr>
      <w:r>
        <w:rPr>
          <w:rFonts w:cs="Arial"/>
          <w:bCs/>
          <w:sz w:val="20"/>
          <w:szCs w:val="20"/>
          <w:lang w:val="en-US"/>
        </w:rPr>
        <w:t>Member of</w:t>
      </w:r>
      <w:r w:rsidR="009C6AB1" w:rsidRPr="00F64625">
        <w:rPr>
          <w:rFonts w:cs="Arial"/>
          <w:bCs/>
          <w:sz w:val="20"/>
          <w:szCs w:val="20"/>
          <w:lang w:val="en-US"/>
        </w:rPr>
        <w:t xml:space="preserve"> the SIM Registration exercise team to carry out monitoring of the registration exercise on the field across the length and breadth of Ghana.</w:t>
      </w:r>
    </w:p>
    <w:p w:rsidR="009C6AB1" w:rsidRPr="00F64625" w:rsidRDefault="009C6AB1" w:rsidP="009C6AB1">
      <w:pPr>
        <w:pStyle w:val="ListParagraph"/>
        <w:numPr>
          <w:ilvl w:val="0"/>
          <w:numId w:val="7"/>
        </w:numPr>
        <w:autoSpaceDE w:val="0"/>
        <w:autoSpaceDN w:val="0"/>
        <w:adjustRightInd w:val="0"/>
        <w:spacing w:after="0"/>
        <w:rPr>
          <w:rFonts w:cs="Arial"/>
          <w:bCs/>
          <w:sz w:val="20"/>
          <w:szCs w:val="20"/>
          <w:lang w:val="en-US"/>
        </w:rPr>
      </w:pPr>
      <w:r w:rsidRPr="00F64625">
        <w:rPr>
          <w:rFonts w:cs="Arial"/>
          <w:bCs/>
          <w:sz w:val="20"/>
          <w:szCs w:val="20"/>
          <w:lang w:val="en-US"/>
        </w:rPr>
        <w:t>Assisted in the updating of the Authority’s website content.</w:t>
      </w:r>
    </w:p>
    <w:p w:rsidR="003146DD" w:rsidRDefault="003146DD" w:rsidP="003146DD">
      <w:pPr>
        <w:autoSpaceDE w:val="0"/>
        <w:autoSpaceDN w:val="0"/>
        <w:adjustRightInd w:val="0"/>
        <w:spacing w:after="0"/>
        <w:rPr>
          <w:rFonts w:cs="Arial"/>
          <w:b/>
          <w:bCs/>
          <w:sz w:val="20"/>
          <w:szCs w:val="20"/>
        </w:rPr>
      </w:pPr>
    </w:p>
    <w:p w:rsidR="00F64625" w:rsidRPr="005D3B23" w:rsidRDefault="00F64625" w:rsidP="00F64625">
      <w:pPr>
        <w:pBdr>
          <w:bottom w:val="single" w:sz="4" w:space="1" w:color="auto"/>
        </w:pBdr>
        <w:autoSpaceDE w:val="0"/>
        <w:autoSpaceDN w:val="0"/>
        <w:adjustRightInd w:val="0"/>
        <w:spacing w:after="0"/>
        <w:rPr>
          <w:rFonts w:cs="Arial"/>
          <w:b/>
          <w:bCs/>
          <w:sz w:val="20"/>
          <w:szCs w:val="20"/>
        </w:rPr>
      </w:pPr>
      <w:r>
        <w:rPr>
          <w:rFonts w:cs="Arial"/>
          <w:b/>
          <w:bCs/>
          <w:sz w:val="20"/>
          <w:szCs w:val="20"/>
        </w:rPr>
        <w:t>PROFESSIONAL DEVELOPMENT</w:t>
      </w:r>
    </w:p>
    <w:p w:rsidR="00F64625" w:rsidRDefault="00F64625" w:rsidP="00F64625">
      <w:pPr>
        <w:autoSpaceDE w:val="0"/>
        <w:autoSpaceDN w:val="0"/>
        <w:adjustRightInd w:val="0"/>
        <w:spacing w:after="0"/>
        <w:jc w:val="both"/>
        <w:rPr>
          <w:rFonts w:cs="Arial"/>
          <w:b/>
          <w:bCs/>
          <w:sz w:val="20"/>
          <w:szCs w:val="20"/>
        </w:rPr>
      </w:pPr>
    </w:p>
    <w:p w:rsid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International Certification:</w:t>
      </w:r>
      <w:r>
        <w:rPr>
          <w:rFonts w:cs="Arial"/>
          <w:bCs/>
          <w:sz w:val="20"/>
          <w:szCs w:val="20"/>
          <w:lang w:val="en-US"/>
        </w:rPr>
        <w:t xml:space="preserve"> PHP </w:t>
      </w:r>
      <w:proofErr w:type="spellStart"/>
      <w:r>
        <w:rPr>
          <w:rFonts w:cs="Arial"/>
          <w:bCs/>
          <w:sz w:val="20"/>
          <w:szCs w:val="20"/>
          <w:lang w:val="en-US"/>
        </w:rPr>
        <w:t>Zend</w:t>
      </w:r>
      <w:proofErr w:type="spellEnd"/>
      <w:r>
        <w:rPr>
          <w:rFonts w:cs="Arial"/>
          <w:bCs/>
          <w:sz w:val="20"/>
          <w:szCs w:val="20"/>
          <w:lang w:val="en-US"/>
        </w:rPr>
        <w:t xml:space="preserve"> Certified Engineer</w:t>
      </w:r>
    </w:p>
    <w:p w:rsidR="00EA1BD0" w:rsidRDefault="00EA1BD0" w:rsidP="00EA1BD0">
      <w:pPr>
        <w:pStyle w:val="ListParagraph"/>
        <w:autoSpaceDE w:val="0"/>
        <w:autoSpaceDN w:val="0"/>
        <w:adjustRightInd w:val="0"/>
        <w:spacing w:after="0"/>
        <w:rPr>
          <w:rFonts w:cs="Arial"/>
          <w:b/>
          <w:bCs/>
          <w:sz w:val="20"/>
          <w:szCs w:val="20"/>
          <w:lang w:val="en-US"/>
        </w:rPr>
      </w:pPr>
      <w:r>
        <w:rPr>
          <w:rFonts w:cs="Arial"/>
          <w:b/>
          <w:bCs/>
          <w:sz w:val="20"/>
          <w:szCs w:val="20"/>
          <w:lang w:val="en-US"/>
        </w:rPr>
        <w:t>Koenig Institute, India, August</w:t>
      </w:r>
      <w:r w:rsidRPr="00EA1BD0">
        <w:rPr>
          <w:rFonts w:cs="Arial"/>
          <w:b/>
          <w:bCs/>
          <w:sz w:val="20"/>
          <w:szCs w:val="20"/>
          <w:lang w:val="en-US"/>
        </w:rPr>
        <w:t xml:space="preserve"> 2014</w:t>
      </w:r>
    </w:p>
    <w:p w:rsidR="00EA1BD0" w:rsidRDefault="00EA1BD0" w:rsidP="00EA1BD0">
      <w:pPr>
        <w:pStyle w:val="ListParagraph"/>
        <w:autoSpaceDE w:val="0"/>
        <w:autoSpaceDN w:val="0"/>
        <w:adjustRightInd w:val="0"/>
        <w:spacing w:after="0"/>
        <w:rPr>
          <w:rFonts w:cs="Arial"/>
          <w:b/>
          <w:bCs/>
          <w:sz w:val="20"/>
          <w:szCs w:val="20"/>
          <w:lang w:val="en-US"/>
        </w:rPr>
      </w:pPr>
    </w:p>
    <w:p w:rsidR="00EA1BD0" w:rsidRPr="00EA1BD0" w:rsidRDefault="00EA1BD0" w:rsidP="00EA1BD0">
      <w:pPr>
        <w:pStyle w:val="ListParagraph"/>
        <w:numPr>
          <w:ilvl w:val="0"/>
          <w:numId w:val="9"/>
        </w:numPr>
        <w:autoSpaceDE w:val="0"/>
        <w:autoSpaceDN w:val="0"/>
        <w:adjustRightInd w:val="0"/>
        <w:spacing w:after="0"/>
        <w:rPr>
          <w:rFonts w:cs="Arial"/>
          <w:b/>
          <w:bCs/>
          <w:sz w:val="20"/>
          <w:szCs w:val="20"/>
          <w:lang w:val="en-US"/>
        </w:rPr>
      </w:pPr>
      <w:r w:rsidRPr="00EA1BD0">
        <w:rPr>
          <w:rFonts w:cs="Arial"/>
          <w:bCs/>
          <w:sz w:val="20"/>
          <w:szCs w:val="20"/>
          <w:lang w:val="en-US"/>
        </w:rPr>
        <w:t xml:space="preserve">Certificate: Advanced Certificate in Network Administration (CCNA) </w:t>
      </w:r>
    </w:p>
    <w:p w:rsidR="00EA1BD0" w:rsidRPr="00EA1BD0" w:rsidRDefault="00EA1BD0" w:rsidP="00EA1BD0">
      <w:pPr>
        <w:pStyle w:val="ListParagraph"/>
        <w:autoSpaceDE w:val="0"/>
        <w:autoSpaceDN w:val="0"/>
        <w:adjustRightInd w:val="0"/>
        <w:spacing w:after="0"/>
        <w:rPr>
          <w:rFonts w:cs="Arial"/>
          <w:b/>
          <w:bCs/>
          <w:sz w:val="20"/>
          <w:szCs w:val="20"/>
          <w:lang w:val="en-US"/>
        </w:rPr>
      </w:pPr>
      <w:r w:rsidRPr="00EA1BD0">
        <w:rPr>
          <w:rFonts w:cs="Arial"/>
          <w:b/>
          <w:bCs/>
          <w:sz w:val="20"/>
          <w:szCs w:val="20"/>
          <w:lang w:val="en-US"/>
        </w:rPr>
        <w:t>Ghana Institute of Management and Public Administration (GIMPA), November 2013</w:t>
      </w:r>
    </w:p>
    <w:p w:rsidR="00EA1BD0" w:rsidRPr="00EA1BD0" w:rsidRDefault="00EA1BD0" w:rsidP="00EA1BD0">
      <w:pPr>
        <w:autoSpaceDE w:val="0"/>
        <w:autoSpaceDN w:val="0"/>
        <w:adjustRightInd w:val="0"/>
        <w:spacing w:after="0"/>
        <w:ind w:firstLine="720"/>
        <w:rPr>
          <w:rFonts w:cs="Arial"/>
          <w:bCs/>
          <w:sz w:val="20"/>
          <w:szCs w:val="20"/>
          <w:lang w:val="en-US"/>
        </w:rPr>
      </w:pPr>
      <w:r w:rsidRPr="00EA1BD0">
        <w:rPr>
          <w:rFonts w:cs="Arial"/>
          <w:b/>
          <w:bCs/>
          <w:sz w:val="20"/>
          <w:szCs w:val="20"/>
          <w:lang w:val="en-US"/>
        </w:rPr>
        <w:t>Accra, Ghana</w:t>
      </w:r>
    </w:p>
    <w:p w:rsidR="00EA1BD0" w:rsidRDefault="00EA1BD0" w:rsidP="00EA1BD0">
      <w:pPr>
        <w:autoSpaceDE w:val="0"/>
        <w:autoSpaceDN w:val="0"/>
        <w:adjustRightInd w:val="0"/>
        <w:spacing w:after="0"/>
        <w:rPr>
          <w:rFonts w:cs="Arial"/>
          <w:bCs/>
          <w:sz w:val="20"/>
          <w:szCs w:val="20"/>
          <w:lang w:val="en-US"/>
        </w:rPr>
      </w:pPr>
    </w:p>
    <w:p w:rsid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Introduction to ICT Policy and Regulation</w:t>
      </w:r>
    </w:p>
    <w:p w:rsidR="00EA1BD0" w:rsidRPr="00EA1BD0" w:rsidRDefault="00EA1BD0" w:rsidP="00EA1BD0">
      <w:pPr>
        <w:pStyle w:val="ListParagraph"/>
        <w:autoSpaceDE w:val="0"/>
        <w:autoSpaceDN w:val="0"/>
        <w:adjustRightInd w:val="0"/>
        <w:spacing w:after="0"/>
        <w:rPr>
          <w:rFonts w:cs="Arial"/>
          <w:b/>
          <w:bCs/>
          <w:sz w:val="20"/>
          <w:szCs w:val="20"/>
          <w:lang w:val="en-US"/>
        </w:rPr>
      </w:pPr>
      <w:r w:rsidRPr="00EA1BD0">
        <w:rPr>
          <w:rFonts w:cs="Arial"/>
          <w:b/>
          <w:bCs/>
          <w:sz w:val="20"/>
          <w:szCs w:val="20"/>
          <w:lang w:val="en-US"/>
        </w:rPr>
        <w:t>Commonwealth Telecommunications Organ</w:t>
      </w:r>
      <w:r>
        <w:rPr>
          <w:rFonts w:cs="Arial"/>
          <w:b/>
          <w:bCs/>
          <w:sz w:val="20"/>
          <w:szCs w:val="20"/>
          <w:lang w:val="en-US"/>
        </w:rPr>
        <w:t>iz</w:t>
      </w:r>
      <w:r w:rsidRPr="00EA1BD0">
        <w:rPr>
          <w:rFonts w:cs="Arial"/>
          <w:b/>
          <w:bCs/>
          <w:sz w:val="20"/>
          <w:szCs w:val="20"/>
          <w:lang w:val="en-US"/>
        </w:rPr>
        <w:t>ation, July 2013</w:t>
      </w:r>
    </w:p>
    <w:p w:rsidR="00EA1BD0" w:rsidRPr="00EA1BD0" w:rsidRDefault="00EA1BD0" w:rsidP="00EA1BD0">
      <w:pPr>
        <w:autoSpaceDE w:val="0"/>
        <w:autoSpaceDN w:val="0"/>
        <w:adjustRightInd w:val="0"/>
        <w:spacing w:after="0"/>
        <w:ind w:firstLine="720"/>
        <w:rPr>
          <w:rFonts w:cs="Arial"/>
          <w:b/>
          <w:bCs/>
          <w:sz w:val="20"/>
          <w:szCs w:val="20"/>
          <w:lang w:val="en-US"/>
        </w:rPr>
      </w:pPr>
      <w:proofErr w:type="spellStart"/>
      <w:r w:rsidRPr="00EA1BD0">
        <w:rPr>
          <w:rFonts w:cs="Arial"/>
          <w:b/>
          <w:bCs/>
          <w:sz w:val="20"/>
          <w:szCs w:val="20"/>
          <w:lang w:val="en-US"/>
        </w:rPr>
        <w:t>Akosombo</w:t>
      </w:r>
      <w:proofErr w:type="spellEnd"/>
      <w:r w:rsidRPr="00EA1BD0">
        <w:rPr>
          <w:rFonts w:cs="Arial"/>
          <w:b/>
          <w:bCs/>
          <w:sz w:val="20"/>
          <w:szCs w:val="20"/>
          <w:lang w:val="en-US"/>
        </w:rPr>
        <w:t>, Ghana</w:t>
      </w:r>
    </w:p>
    <w:p w:rsidR="00EA1BD0" w:rsidRDefault="00EA1BD0" w:rsidP="00EA1BD0">
      <w:pPr>
        <w:autoSpaceDE w:val="0"/>
        <w:autoSpaceDN w:val="0"/>
        <w:adjustRightInd w:val="0"/>
        <w:spacing w:after="0"/>
        <w:rPr>
          <w:rFonts w:cs="Arial"/>
          <w:bCs/>
          <w:sz w:val="20"/>
          <w:szCs w:val="20"/>
          <w:lang w:val="en-US"/>
        </w:rPr>
      </w:pPr>
    </w:p>
    <w:p w:rsidR="00EA1BD0" w:rsidRP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Competition and Convergence</w:t>
      </w:r>
    </w:p>
    <w:p w:rsidR="00EA1BD0" w:rsidRPr="00EA1BD0" w:rsidRDefault="00EA1BD0" w:rsidP="00EA1BD0">
      <w:pPr>
        <w:autoSpaceDE w:val="0"/>
        <w:autoSpaceDN w:val="0"/>
        <w:adjustRightInd w:val="0"/>
        <w:spacing w:after="0"/>
        <w:ind w:firstLine="720"/>
        <w:rPr>
          <w:rFonts w:cs="Arial"/>
          <w:b/>
          <w:bCs/>
          <w:sz w:val="20"/>
          <w:szCs w:val="20"/>
          <w:lang w:val="en-US"/>
        </w:rPr>
      </w:pPr>
      <w:r w:rsidRPr="00EA1BD0">
        <w:rPr>
          <w:rFonts w:cs="Arial"/>
          <w:b/>
          <w:bCs/>
          <w:sz w:val="20"/>
          <w:szCs w:val="20"/>
          <w:lang w:val="en-US"/>
        </w:rPr>
        <w:t>Commonwealth Telecommunications Organization, July 2013</w:t>
      </w:r>
    </w:p>
    <w:p w:rsidR="00EA1BD0" w:rsidRPr="00EA1BD0" w:rsidRDefault="00EA1BD0" w:rsidP="00EA1BD0">
      <w:pPr>
        <w:autoSpaceDE w:val="0"/>
        <w:autoSpaceDN w:val="0"/>
        <w:adjustRightInd w:val="0"/>
        <w:spacing w:after="0"/>
        <w:ind w:firstLine="720"/>
        <w:rPr>
          <w:rFonts w:cs="Arial"/>
          <w:b/>
          <w:bCs/>
          <w:sz w:val="20"/>
          <w:szCs w:val="20"/>
          <w:lang w:val="en-US"/>
        </w:rPr>
      </w:pPr>
      <w:proofErr w:type="spellStart"/>
      <w:r w:rsidRPr="00EA1BD0">
        <w:rPr>
          <w:rFonts w:cs="Arial"/>
          <w:b/>
          <w:bCs/>
          <w:sz w:val="20"/>
          <w:szCs w:val="20"/>
          <w:lang w:val="en-US"/>
        </w:rPr>
        <w:t>Akosombo</w:t>
      </w:r>
      <w:proofErr w:type="spellEnd"/>
      <w:r w:rsidRPr="00EA1BD0">
        <w:rPr>
          <w:rFonts w:cs="Arial"/>
          <w:b/>
          <w:bCs/>
          <w:sz w:val="20"/>
          <w:szCs w:val="20"/>
          <w:lang w:val="en-US"/>
        </w:rPr>
        <w:t>, Ghana</w:t>
      </w:r>
    </w:p>
    <w:p w:rsidR="00EA1BD0" w:rsidRDefault="00EA1BD0" w:rsidP="00EA1BD0">
      <w:pPr>
        <w:autoSpaceDE w:val="0"/>
        <w:autoSpaceDN w:val="0"/>
        <w:adjustRightInd w:val="0"/>
        <w:spacing w:after="0"/>
        <w:rPr>
          <w:rFonts w:cs="Arial"/>
          <w:bCs/>
          <w:sz w:val="20"/>
          <w:szCs w:val="20"/>
          <w:lang w:val="en-US"/>
        </w:rPr>
      </w:pPr>
    </w:p>
    <w:p w:rsidR="00EA1BD0" w:rsidRPr="00EA1BD0" w:rsidRDefault="00EA1BD0" w:rsidP="00EA1BD0">
      <w:pPr>
        <w:autoSpaceDE w:val="0"/>
        <w:autoSpaceDN w:val="0"/>
        <w:adjustRightInd w:val="0"/>
        <w:spacing w:after="0"/>
        <w:rPr>
          <w:rFonts w:cs="Arial"/>
          <w:bCs/>
          <w:sz w:val="20"/>
          <w:szCs w:val="20"/>
          <w:lang w:val="en-US"/>
        </w:rPr>
      </w:pPr>
    </w:p>
    <w:p w:rsidR="00EA1BD0" w:rsidRP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Scalable Internet Services (SSE)</w:t>
      </w:r>
    </w:p>
    <w:p w:rsidR="00EA1BD0" w:rsidRPr="00EA1BD0" w:rsidRDefault="00EA1BD0" w:rsidP="00EA1BD0">
      <w:pPr>
        <w:autoSpaceDE w:val="0"/>
        <w:autoSpaceDN w:val="0"/>
        <w:adjustRightInd w:val="0"/>
        <w:spacing w:after="0"/>
        <w:ind w:firstLine="720"/>
        <w:rPr>
          <w:rFonts w:cs="Arial"/>
          <w:b/>
          <w:bCs/>
          <w:sz w:val="20"/>
          <w:szCs w:val="20"/>
          <w:lang w:val="en-US"/>
        </w:rPr>
      </w:pPr>
      <w:r w:rsidRPr="00EA1BD0">
        <w:rPr>
          <w:rFonts w:cs="Arial"/>
          <w:b/>
          <w:bCs/>
          <w:sz w:val="20"/>
          <w:szCs w:val="20"/>
          <w:lang w:val="en-US"/>
        </w:rPr>
        <w:t>African Network Operators Group (</w:t>
      </w:r>
      <w:proofErr w:type="spellStart"/>
      <w:r w:rsidRPr="00EA1BD0">
        <w:rPr>
          <w:rFonts w:cs="Arial"/>
          <w:b/>
          <w:bCs/>
          <w:sz w:val="20"/>
          <w:szCs w:val="20"/>
          <w:lang w:val="en-US"/>
        </w:rPr>
        <w:t>AfNOG</w:t>
      </w:r>
      <w:proofErr w:type="spellEnd"/>
      <w:r w:rsidRPr="00EA1BD0">
        <w:rPr>
          <w:rFonts w:cs="Arial"/>
          <w:b/>
          <w:bCs/>
          <w:sz w:val="20"/>
          <w:szCs w:val="20"/>
          <w:lang w:val="en-US"/>
        </w:rPr>
        <w:t>), June 2013</w:t>
      </w:r>
    </w:p>
    <w:p w:rsidR="00EA1BD0" w:rsidRPr="00EA1BD0" w:rsidRDefault="00EA1BD0" w:rsidP="00EA1BD0">
      <w:pPr>
        <w:autoSpaceDE w:val="0"/>
        <w:autoSpaceDN w:val="0"/>
        <w:adjustRightInd w:val="0"/>
        <w:spacing w:after="0"/>
        <w:ind w:firstLine="720"/>
        <w:rPr>
          <w:rFonts w:cs="Arial"/>
          <w:bCs/>
          <w:sz w:val="20"/>
          <w:szCs w:val="20"/>
          <w:lang w:val="en-US"/>
        </w:rPr>
      </w:pPr>
      <w:r w:rsidRPr="00EA1BD0">
        <w:rPr>
          <w:rFonts w:cs="Arial"/>
          <w:b/>
          <w:bCs/>
          <w:sz w:val="20"/>
          <w:szCs w:val="20"/>
          <w:lang w:val="en-US"/>
        </w:rPr>
        <w:t>Lusaka, Zambia</w:t>
      </w:r>
    </w:p>
    <w:p w:rsidR="00FB2403" w:rsidRDefault="00FB2403" w:rsidP="00EA1BD0">
      <w:pPr>
        <w:autoSpaceDE w:val="0"/>
        <w:autoSpaceDN w:val="0"/>
        <w:adjustRightInd w:val="0"/>
        <w:spacing w:after="0"/>
        <w:rPr>
          <w:rFonts w:cs="Arial"/>
          <w:bCs/>
          <w:sz w:val="20"/>
          <w:szCs w:val="20"/>
          <w:lang w:val="en-US"/>
        </w:rPr>
      </w:pPr>
    </w:p>
    <w:p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 xml:space="preserve">Certificate of Appreciation: West African </w:t>
      </w:r>
      <w:proofErr w:type="spellStart"/>
      <w:r w:rsidRPr="00FB2403">
        <w:rPr>
          <w:rFonts w:cs="Arial"/>
          <w:bCs/>
          <w:sz w:val="20"/>
          <w:szCs w:val="20"/>
          <w:lang w:val="en-US"/>
        </w:rPr>
        <w:t>Cybersecurity</w:t>
      </w:r>
      <w:proofErr w:type="spellEnd"/>
      <w:r w:rsidRPr="00FB2403">
        <w:rPr>
          <w:rFonts w:cs="Arial"/>
          <w:bCs/>
          <w:sz w:val="20"/>
          <w:szCs w:val="20"/>
          <w:lang w:val="en-US"/>
        </w:rPr>
        <w:t xml:space="preserve"> and Cybercrime workshop</w:t>
      </w:r>
    </w:p>
    <w:p w:rsidR="00EA1BD0" w:rsidRPr="00FB2403" w:rsidRDefault="00FB2403"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US</w:t>
      </w:r>
      <w:r w:rsidR="00EA1BD0" w:rsidRPr="00FB2403">
        <w:rPr>
          <w:rFonts w:cs="Arial"/>
          <w:b/>
          <w:bCs/>
          <w:sz w:val="20"/>
          <w:szCs w:val="20"/>
          <w:lang w:val="en-US"/>
        </w:rPr>
        <w:t xml:space="preserve"> Department of State and the </w:t>
      </w:r>
      <w:r w:rsidRPr="00FB2403">
        <w:rPr>
          <w:rFonts w:cs="Arial"/>
          <w:b/>
          <w:bCs/>
          <w:sz w:val="20"/>
          <w:szCs w:val="20"/>
          <w:lang w:val="en-US"/>
        </w:rPr>
        <w:t>US</w:t>
      </w:r>
      <w:r w:rsidR="00EA1BD0" w:rsidRPr="00FB2403">
        <w:rPr>
          <w:rFonts w:cs="Arial"/>
          <w:b/>
          <w:bCs/>
          <w:sz w:val="20"/>
          <w:szCs w:val="20"/>
          <w:lang w:val="en-US"/>
        </w:rPr>
        <w:t xml:space="preserve"> Department of Justice, January 2013</w:t>
      </w:r>
    </w:p>
    <w:p w:rsidR="00EA1BD0" w:rsidRPr="00FB2403" w:rsidRDefault="00EA1BD0" w:rsidP="00FB2403">
      <w:pPr>
        <w:autoSpaceDE w:val="0"/>
        <w:autoSpaceDN w:val="0"/>
        <w:adjustRightInd w:val="0"/>
        <w:spacing w:after="0"/>
        <w:ind w:left="720"/>
        <w:rPr>
          <w:rFonts w:cs="Arial"/>
          <w:b/>
          <w:bCs/>
          <w:sz w:val="20"/>
          <w:szCs w:val="20"/>
          <w:lang w:val="en-US"/>
        </w:rPr>
      </w:pPr>
      <w:r w:rsidRPr="00FB2403">
        <w:rPr>
          <w:rFonts w:cs="Arial"/>
          <w:b/>
          <w:bCs/>
          <w:sz w:val="20"/>
          <w:szCs w:val="20"/>
          <w:lang w:val="en-US"/>
        </w:rPr>
        <w:t>Accra, Ghana</w:t>
      </w:r>
    </w:p>
    <w:p w:rsidR="00EA1BD0" w:rsidRPr="00EA1BD0" w:rsidRDefault="00EA1BD0" w:rsidP="00EA1BD0">
      <w:pPr>
        <w:autoSpaceDE w:val="0"/>
        <w:autoSpaceDN w:val="0"/>
        <w:adjustRightInd w:val="0"/>
        <w:spacing w:after="0"/>
        <w:rPr>
          <w:rFonts w:cs="Arial"/>
          <w:bCs/>
          <w:sz w:val="20"/>
          <w:szCs w:val="20"/>
          <w:lang w:val="en-US"/>
        </w:rPr>
      </w:pPr>
    </w:p>
    <w:p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Certificate: Advanced Certificate in Database Administration</w:t>
      </w:r>
    </w:p>
    <w:p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Ghana Institute of Management and Public Administration (GIMPA), October 2012</w:t>
      </w:r>
    </w:p>
    <w:p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Accra, Ghana</w:t>
      </w:r>
    </w:p>
    <w:p w:rsidR="00EA1BD0" w:rsidRPr="00EA1BD0" w:rsidRDefault="00EA1BD0" w:rsidP="00EA1BD0">
      <w:pPr>
        <w:autoSpaceDE w:val="0"/>
        <w:autoSpaceDN w:val="0"/>
        <w:adjustRightInd w:val="0"/>
        <w:spacing w:after="0"/>
        <w:rPr>
          <w:rFonts w:cs="Arial"/>
          <w:bCs/>
          <w:sz w:val="20"/>
          <w:szCs w:val="20"/>
          <w:lang w:val="en-US"/>
        </w:rPr>
      </w:pPr>
    </w:p>
    <w:p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Certificate: Wireless Network Security Workshop</w:t>
      </w:r>
    </w:p>
    <w:p w:rsidR="00FB2403"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 xml:space="preserve">Ghana Telecom University College (GTUC), September 2011, </w:t>
      </w:r>
    </w:p>
    <w:p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Accra, Ghana</w:t>
      </w:r>
    </w:p>
    <w:p w:rsidR="00F64625" w:rsidRDefault="00F64625" w:rsidP="003146DD">
      <w:pPr>
        <w:autoSpaceDE w:val="0"/>
        <w:autoSpaceDN w:val="0"/>
        <w:adjustRightInd w:val="0"/>
        <w:spacing w:after="0"/>
        <w:rPr>
          <w:rFonts w:cs="Arial"/>
          <w:b/>
          <w:bCs/>
          <w:sz w:val="20"/>
          <w:szCs w:val="20"/>
        </w:rPr>
      </w:pPr>
    </w:p>
    <w:p w:rsidR="00FB2403" w:rsidRPr="005D3B23" w:rsidRDefault="00FB2403" w:rsidP="00FB2403">
      <w:pPr>
        <w:pBdr>
          <w:bottom w:val="single" w:sz="4" w:space="1" w:color="auto"/>
        </w:pBdr>
        <w:autoSpaceDE w:val="0"/>
        <w:autoSpaceDN w:val="0"/>
        <w:adjustRightInd w:val="0"/>
        <w:spacing w:after="0"/>
        <w:rPr>
          <w:rFonts w:cs="Arial"/>
          <w:b/>
          <w:bCs/>
          <w:sz w:val="20"/>
          <w:szCs w:val="20"/>
        </w:rPr>
      </w:pPr>
      <w:r>
        <w:rPr>
          <w:rFonts w:cs="Arial"/>
          <w:b/>
          <w:bCs/>
          <w:sz w:val="20"/>
          <w:szCs w:val="20"/>
        </w:rPr>
        <w:t>CONFERENCES AND WORKSHOPS</w:t>
      </w:r>
    </w:p>
    <w:p w:rsidR="00FB2403" w:rsidRDefault="00FB2403" w:rsidP="00FB2403">
      <w:pPr>
        <w:autoSpaceDE w:val="0"/>
        <w:autoSpaceDN w:val="0"/>
        <w:adjustRightInd w:val="0"/>
        <w:spacing w:after="0"/>
        <w:jc w:val="both"/>
        <w:rPr>
          <w:rFonts w:cs="Arial"/>
          <w:b/>
          <w:bCs/>
          <w:sz w:val="20"/>
          <w:szCs w:val="20"/>
        </w:rPr>
      </w:pPr>
    </w:p>
    <w:p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Annual Cyber Security Forum, April 2013</w:t>
      </w:r>
    </w:p>
    <w:p w:rsidR="00FB2403" w:rsidRPr="00FB2403" w:rsidRDefault="00FB2403" w:rsidP="00FB2403">
      <w:pPr>
        <w:pStyle w:val="ListParagraph"/>
        <w:spacing w:line="240" w:lineRule="auto"/>
        <w:rPr>
          <w:b/>
          <w:sz w:val="20"/>
          <w:szCs w:val="20"/>
          <w:lang w:val="en-US"/>
        </w:rPr>
      </w:pPr>
      <w:proofErr w:type="spellStart"/>
      <w:r w:rsidRPr="00FB2403">
        <w:rPr>
          <w:b/>
          <w:sz w:val="20"/>
          <w:szCs w:val="20"/>
          <w:lang w:val="en-US"/>
        </w:rPr>
        <w:t>Yaounde</w:t>
      </w:r>
      <w:proofErr w:type="spellEnd"/>
      <w:r w:rsidRPr="00FB2403">
        <w:rPr>
          <w:b/>
          <w:sz w:val="20"/>
          <w:szCs w:val="20"/>
          <w:lang w:val="en-US"/>
        </w:rPr>
        <w:t>, Cameroon</w:t>
      </w:r>
    </w:p>
    <w:p w:rsidR="00FB2403" w:rsidRPr="00FB2403" w:rsidRDefault="00FB2403" w:rsidP="00FB2403">
      <w:pPr>
        <w:pStyle w:val="ListParagraph"/>
        <w:spacing w:line="240" w:lineRule="auto"/>
        <w:rPr>
          <w:b/>
          <w:sz w:val="20"/>
          <w:szCs w:val="20"/>
          <w:lang w:val="en-US"/>
        </w:rPr>
      </w:pPr>
    </w:p>
    <w:p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ITU-T Study Group 11: Signaling and Test Protocols Specifications</w:t>
      </w:r>
    </w:p>
    <w:p w:rsidR="00FB2403" w:rsidRPr="00FB2403" w:rsidRDefault="00FB2403" w:rsidP="00FB2403">
      <w:pPr>
        <w:pStyle w:val="ListParagraph"/>
        <w:spacing w:line="240" w:lineRule="auto"/>
        <w:rPr>
          <w:b/>
          <w:sz w:val="20"/>
          <w:szCs w:val="20"/>
          <w:lang w:val="en-US"/>
        </w:rPr>
      </w:pPr>
      <w:r w:rsidRPr="00FB2403">
        <w:rPr>
          <w:b/>
          <w:sz w:val="20"/>
          <w:szCs w:val="20"/>
          <w:lang w:val="en-US"/>
        </w:rPr>
        <w:t>International Telecommunications Union Headquarters, March 2013</w:t>
      </w:r>
    </w:p>
    <w:p w:rsidR="00FB2403" w:rsidRDefault="00FB2403" w:rsidP="00FB2403">
      <w:pPr>
        <w:pStyle w:val="ListParagraph"/>
        <w:spacing w:line="240" w:lineRule="auto"/>
        <w:rPr>
          <w:b/>
          <w:sz w:val="20"/>
          <w:szCs w:val="20"/>
          <w:lang w:val="en-US"/>
        </w:rPr>
      </w:pPr>
      <w:r w:rsidRPr="00FB2403">
        <w:rPr>
          <w:b/>
          <w:sz w:val="20"/>
          <w:szCs w:val="20"/>
          <w:lang w:val="en-US"/>
        </w:rPr>
        <w:t>Geneva, Switzerland</w:t>
      </w:r>
    </w:p>
    <w:p w:rsidR="00FB2403" w:rsidRPr="00FB2403" w:rsidRDefault="00FB2403" w:rsidP="00FB2403">
      <w:pPr>
        <w:pStyle w:val="ListParagraph"/>
        <w:spacing w:line="240" w:lineRule="auto"/>
        <w:rPr>
          <w:b/>
          <w:sz w:val="20"/>
          <w:szCs w:val="20"/>
          <w:lang w:val="en-US"/>
        </w:rPr>
      </w:pPr>
    </w:p>
    <w:p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Microsoft OPEN DOOR Conference</w:t>
      </w:r>
    </w:p>
    <w:p w:rsidR="00FB2403" w:rsidRDefault="00FB2403" w:rsidP="00FB2403">
      <w:pPr>
        <w:pStyle w:val="ListParagraph"/>
        <w:spacing w:line="240" w:lineRule="auto"/>
        <w:rPr>
          <w:b/>
          <w:sz w:val="20"/>
          <w:szCs w:val="20"/>
          <w:lang w:val="en-US"/>
        </w:rPr>
      </w:pPr>
      <w:r w:rsidRPr="00FB2403">
        <w:rPr>
          <w:b/>
          <w:sz w:val="20"/>
          <w:szCs w:val="20"/>
          <w:lang w:val="en-US"/>
        </w:rPr>
        <w:t>Accra International Conference Centre, April 2011</w:t>
      </w:r>
    </w:p>
    <w:p w:rsidR="00FB2403" w:rsidRPr="00FB2403" w:rsidRDefault="00FB2403" w:rsidP="00FB2403">
      <w:pPr>
        <w:pStyle w:val="ListParagraph"/>
        <w:spacing w:line="240" w:lineRule="auto"/>
        <w:rPr>
          <w:b/>
          <w:sz w:val="20"/>
          <w:szCs w:val="20"/>
          <w:lang w:val="en-US"/>
        </w:rPr>
      </w:pPr>
      <w:r w:rsidRPr="00FB2403">
        <w:rPr>
          <w:b/>
          <w:sz w:val="20"/>
          <w:szCs w:val="20"/>
          <w:lang w:val="en-US"/>
        </w:rPr>
        <w:t>Accra, Ghana</w:t>
      </w:r>
    </w:p>
    <w:p w:rsidR="00FB2403" w:rsidRPr="005D3B23" w:rsidRDefault="00FB2403" w:rsidP="003146DD">
      <w:pPr>
        <w:autoSpaceDE w:val="0"/>
        <w:autoSpaceDN w:val="0"/>
        <w:adjustRightInd w:val="0"/>
        <w:spacing w:after="0"/>
        <w:rPr>
          <w:rFonts w:cs="Arial"/>
          <w:b/>
          <w:bCs/>
          <w:sz w:val="20"/>
          <w:szCs w:val="20"/>
        </w:rPr>
      </w:pPr>
    </w:p>
    <w:p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 xml:space="preserve">SKILLS, </w:t>
      </w:r>
      <w:r>
        <w:rPr>
          <w:rFonts w:cs="Arial"/>
          <w:b/>
          <w:bCs/>
          <w:sz w:val="20"/>
          <w:szCs w:val="20"/>
        </w:rPr>
        <w:t>INTERESTS &amp; EXTRACURRICULAR</w:t>
      </w:r>
      <w:r w:rsidRPr="005D3B23">
        <w:rPr>
          <w:rFonts w:cs="Arial"/>
          <w:b/>
          <w:bCs/>
          <w:sz w:val="20"/>
          <w:szCs w:val="20"/>
        </w:rPr>
        <w:t xml:space="preserve"> ACTIVITIES</w:t>
      </w:r>
    </w:p>
    <w:p w:rsidR="003146DD" w:rsidRPr="005D3B23" w:rsidRDefault="003146DD" w:rsidP="003146DD">
      <w:pPr>
        <w:autoSpaceDE w:val="0"/>
        <w:autoSpaceDN w:val="0"/>
        <w:adjustRightInd w:val="0"/>
        <w:spacing w:after="0"/>
        <w:rPr>
          <w:rFonts w:cs="Arial"/>
          <w:sz w:val="20"/>
          <w:szCs w:val="20"/>
        </w:rPr>
      </w:pPr>
    </w:p>
    <w:p w:rsidR="003146DD" w:rsidRPr="00033C43" w:rsidRDefault="003146DD" w:rsidP="00033C43">
      <w:pPr>
        <w:pStyle w:val="ListParagraph"/>
        <w:numPr>
          <w:ilvl w:val="0"/>
          <w:numId w:val="9"/>
        </w:numPr>
        <w:spacing w:after="0" w:line="276" w:lineRule="auto"/>
        <w:jc w:val="both"/>
        <w:rPr>
          <w:rFonts w:cs="Arial"/>
          <w:color w:val="000000"/>
          <w:sz w:val="20"/>
          <w:szCs w:val="20"/>
        </w:rPr>
      </w:pPr>
      <w:r w:rsidRPr="00033C43">
        <w:rPr>
          <w:rFonts w:cs="Arial"/>
          <w:b/>
          <w:bCs/>
          <w:sz w:val="20"/>
          <w:szCs w:val="20"/>
        </w:rPr>
        <w:t>Languages</w:t>
      </w:r>
      <w:r w:rsidRPr="00033C43">
        <w:rPr>
          <w:rFonts w:cs="Arial"/>
          <w:color w:val="000000"/>
          <w:sz w:val="20"/>
          <w:szCs w:val="20"/>
        </w:rPr>
        <w:t xml:space="preserve">: </w:t>
      </w:r>
      <w:r w:rsidRPr="00033C43">
        <w:rPr>
          <w:rFonts w:cs="Arial"/>
          <w:sz w:val="20"/>
          <w:szCs w:val="20"/>
        </w:rPr>
        <w:t xml:space="preserve">Fluent English, </w:t>
      </w:r>
      <w:proofErr w:type="spellStart"/>
      <w:r w:rsidR="00E2702D" w:rsidRPr="00033C43">
        <w:rPr>
          <w:rFonts w:cs="Arial"/>
          <w:sz w:val="20"/>
          <w:szCs w:val="20"/>
        </w:rPr>
        <w:t>Twi</w:t>
      </w:r>
      <w:proofErr w:type="spellEnd"/>
      <w:r w:rsidR="00E2702D" w:rsidRPr="00033C43">
        <w:rPr>
          <w:rFonts w:cs="Arial"/>
          <w:sz w:val="20"/>
          <w:szCs w:val="20"/>
        </w:rPr>
        <w:t xml:space="preserve">, </w:t>
      </w:r>
      <w:proofErr w:type="spellStart"/>
      <w:r w:rsidR="00E2702D" w:rsidRPr="00033C43">
        <w:rPr>
          <w:rFonts w:cs="Arial"/>
          <w:sz w:val="20"/>
          <w:szCs w:val="20"/>
        </w:rPr>
        <w:t>Fante</w:t>
      </w:r>
      <w:proofErr w:type="spellEnd"/>
      <w:r w:rsidR="00E2702D" w:rsidRPr="00033C43">
        <w:rPr>
          <w:rFonts w:cs="Arial"/>
          <w:sz w:val="20"/>
          <w:szCs w:val="20"/>
        </w:rPr>
        <w:t xml:space="preserve">, Hausa, </w:t>
      </w:r>
      <w:proofErr w:type="spellStart"/>
      <w:r w:rsidR="00E2702D" w:rsidRPr="00033C43">
        <w:rPr>
          <w:rFonts w:cs="Arial"/>
          <w:sz w:val="20"/>
          <w:szCs w:val="20"/>
        </w:rPr>
        <w:t>Dagomba</w:t>
      </w:r>
      <w:proofErr w:type="spellEnd"/>
      <w:r w:rsidRPr="00033C43">
        <w:rPr>
          <w:rFonts w:cs="Arial"/>
          <w:sz w:val="20"/>
          <w:szCs w:val="20"/>
        </w:rPr>
        <w:t xml:space="preserve"> and </w:t>
      </w:r>
      <w:r w:rsidR="00E2702D" w:rsidRPr="00033C43">
        <w:rPr>
          <w:rFonts w:cs="Arial"/>
          <w:sz w:val="20"/>
          <w:szCs w:val="20"/>
        </w:rPr>
        <w:t>Ga</w:t>
      </w:r>
      <w:r w:rsidRPr="00033C43">
        <w:rPr>
          <w:rFonts w:cs="Arial"/>
          <w:sz w:val="20"/>
          <w:szCs w:val="20"/>
        </w:rPr>
        <w:t>.</w:t>
      </w:r>
    </w:p>
    <w:p w:rsidR="00033C43" w:rsidRDefault="00033C43" w:rsidP="00E2702D">
      <w:pPr>
        <w:spacing w:after="0" w:line="276" w:lineRule="auto"/>
        <w:ind w:left="360"/>
        <w:jc w:val="both"/>
        <w:rPr>
          <w:rFonts w:cs="Arial"/>
          <w:b/>
          <w:bCs/>
          <w:sz w:val="20"/>
          <w:szCs w:val="20"/>
        </w:rPr>
      </w:pPr>
    </w:p>
    <w:p w:rsidR="00E2702D" w:rsidRPr="00033C43" w:rsidRDefault="003146DD" w:rsidP="00033C43">
      <w:pPr>
        <w:pStyle w:val="ListParagraph"/>
        <w:numPr>
          <w:ilvl w:val="0"/>
          <w:numId w:val="9"/>
        </w:numPr>
        <w:spacing w:after="0" w:line="276" w:lineRule="auto"/>
        <w:jc w:val="both"/>
        <w:rPr>
          <w:rFonts w:cs="Arial"/>
          <w:color w:val="000000"/>
          <w:sz w:val="20"/>
          <w:szCs w:val="20"/>
        </w:rPr>
      </w:pPr>
      <w:r w:rsidRPr="00033C43">
        <w:rPr>
          <w:rFonts w:cs="Arial"/>
          <w:b/>
          <w:bCs/>
          <w:sz w:val="20"/>
          <w:szCs w:val="20"/>
        </w:rPr>
        <w:t>IT Skills</w:t>
      </w:r>
      <w:r w:rsidRPr="00033C43">
        <w:rPr>
          <w:rFonts w:cs="Arial"/>
          <w:color w:val="000000"/>
          <w:sz w:val="20"/>
          <w:szCs w:val="20"/>
        </w:rPr>
        <w:t xml:space="preserve">: </w:t>
      </w:r>
    </w:p>
    <w:tbl>
      <w:tblPr>
        <w:tblW w:w="0" w:type="auto"/>
        <w:tblInd w:w="420" w:type="dxa"/>
        <w:tblLayout w:type="fixed"/>
        <w:tblCellMar>
          <w:left w:w="0" w:type="dxa"/>
          <w:right w:w="0" w:type="dxa"/>
        </w:tblCellMar>
        <w:tblLook w:val="01E0" w:firstRow="1" w:lastRow="1" w:firstColumn="1" w:lastColumn="1" w:noHBand="0" w:noVBand="0"/>
      </w:tblPr>
      <w:tblGrid>
        <w:gridCol w:w="261"/>
        <w:gridCol w:w="2221"/>
        <w:gridCol w:w="6026"/>
      </w:tblGrid>
      <w:tr w:rsidR="00E2702D" w:rsidTr="00E2702D">
        <w:trPr>
          <w:trHeight w:hRule="exact" w:val="301"/>
        </w:trPr>
        <w:tc>
          <w:tcPr>
            <w:tcW w:w="261" w:type="dxa"/>
            <w:tcBorders>
              <w:top w:val="nil"/>
              <w:left w:val="nil"/>
              <w:bottom w:val="nil"/>
              <w:right w:val="nil"/>
            </w:tcBorders>
          </w:tcPr>
          <w:p w:rsidR="00E2702D" w:rsidRDefault="00E2702D" w:rsidP="00E2702D">
            <w:pPr>
              <w:spacing w:before="66"/>
              <w:ind w:left="40"/>
              <w:rPr>
                <w:rFonts w:ascii="Symbol" w:eastAsia="Symbol" w:hAnsi="Symbol" w:cs="Symbol"/>
                <w:sz w:val="18"/>
                <w:szCs w:val="18"/>
              </w:rPr>
            </w:pPr>
            <w:r>
              <w:rPr>
                <w:rFonts w:ascii="Symbol" w:eastAsia="Symbol" w:hAnsi="Symbol" w:cs="Symbol"/>
                <w:sz w:val="18"/>
                <w:szCs w:val="18"/>
              </w:rPr>
              <w:t></w:t>
            </w:r>
            <w:bookmarkStart w:id="0" w:name="_GoBack"/>
            <w:bookmarkEnd w:id="0"/>
          </w:p>
        </w:tc>
        <w:tc>
          <w:tcPr>
            <w:tcW w:w="2221" w:type="dxa"/>
            <w:tcBorders>
              <w:top w:val="nil"/>
              <w:left w:val="nil"/>
              <w:bottom w:val="nil"/>
              <w:right w:val="nil"/>
            </w:tcBorders>
          </w:tcPr>
          <w:p w:rsidR="00E2702D" w:rsidRDefault="00E2702D" w:rsidP="00E2702D">
            <w:pPr>
              <w:spacing w:before="79"/>
              <w:ind w:left="139"/>
              <w:rPr>
                <w:sz w:val="18"/>
                <w:szCs w:val="18"/>
              </w:rPr>
            </w:pPr>
            <w:r>
              <w:rPr>
                <w:b/>
                <w:sz w:val="18"/>
                <w:szCs w:val="18"/>
              </w:rPr>
              <w:t>IDE</w:t>
            </w:r>
            <w:r>
              <w:rPr>
                <w:sz w:val="18"/>
                <w:szCs w:val="18"/>
              </w:rPr>
              <w:t>:</w:t>
            </w:r>
          </w:p>
        </w:tc>
        <w:tc>
          <w:tcPr>
            <w:tcW w:w="6026" w:type="dxa"/>
            <w:tcBorders>
              <w:top w:val="nil"/>
              <w:left w:val="nil"/>
              <w:bottom w:val="nil"/>
              <w:right w:val="nil"/>
            </w:tcBorders>
          </w:tcPr>
          <w:p w:rsidR="00E2702D" w:rsidRDefault="00E2702D" w:rsidP="00E2702D">
            <w:pPr>
              <w:spacing w:before="79"/>
              <w:ind w:left="78"/>
              <w:rPr>
                <w:sz w:val="18"/>
                <w:szCs w:val="18"/>
              </w:rPr>
            </w:pPr>
            <w:r>
              <w:rPr>
                <w:sz w:val="18"/>
                <w:szCs w:val="18"/>
              </w:rPr>
              <w:t>Ecli</w:t>
            </w:r>
            <w:r>
              <w:rPr>
                <w:spacing w:val="2"/>
                <w:sz w:val="18"/>
                <w:szCs w:val="18"/>
              </w:rPr>
              <w:t>p</w:t>
            </w:r>
            <w:r>
              <w:rPr>
                <w:sz w:val="18"/>
                <w:szCs w:val="18"/>
              </w:rPr>
              <w:t>s</w:t>
            </w:r>
            <w:r>
              <w:rPr>
                <w:spacing w:val="-1"/>
                <w:sz w:val="18"/>
                <w:szCs w:val="18"/>
              </w:rPr>
              <w:t>e</w:t>
            </w:r>
            <w:r>
              <w:rPr>
                <w:sz w:val="18"/>
                <w:szCs w:val="18"/>
              </w:rPr>
              <w:t>,</w:t>
            </w:r>
            <w:r>
              <w:rPr>
                <w:spacing w:val="-1"/>
                <w:sz w:val="18"/>
                <w:szCs w:val="18"/>
              </w:rPr>
              <w:t xml:space="preserve"> </w:t>
            </w:r>
            <w:r>
              <w:rPr>
                <w:spacing w:val="2"/>
                <w:sz w:val="18"/>
                <w:szCs w:val="18"/>
              </w:rPr>
              <w:t>V</w:t>
            </w:r>
            <w:r>
              <w:rPr>
                <w:sz w:val="18"/>
                <w:szCs w:val="18"/>
              </w:rPr>
              <w:t>is</w:t>
            </w:r>
            <w:r>
              <w:rPr>
                <w:spacing w:val="1"/>
                <w:sz w:val="18"/>
                <w:szCs w:val="18"/>
              </w:rPr>
              <w:t>u</w:t>
            </w:r>
            <w:r>
              <w:rPr>
                <w:spacing w:val="-1"/>
                <w:sz w:val="18"/>
                <w:szCs w:val="18"/>
              </w:rPr>
              <w:t>a</w:t>
            </w:r>
            <w:r>
              <w:rPr>
                <w:sz w:val="18"/>
                <w:szCs w:val="18"/>
              </w:rPr>
              <w:t>l</w:t>
            </w:r>
            <w:r>
              <w:rPr>
                <w:spacing w:val="1"/>
                <w:sz w:val="18"/>
                <w:szCs w:val="18"/>
              </w:rPr>
              <w:t xml:space="preserve"> </w:t>
            </w:r>
            <w:r>
              <w:rPr>
                <w:spacing w:val="-2"/>
                <w:sz w:val="18"/>
                <w:szCs w:val="18"/>
              </w:rPr>
              <w:t>S</w:t>
            </w:r>
            <w:r>
              <w:rPr>
                <w:sz w:val="18"/>
                <w:szCs w:val="18"/>
              </w:rPr>
              <w:t>t</w:t>
            </w:r>
            <w:r>
              <w:rPr>
                <w:spacing w:val="-1"/>
                <w:sz w:val="18"/>
                <w:szCs w:val="18"/>
              </w:rPr>
              <w:t>u</w:t>
            </w:r>
            <w:r>
              <w:rPr>
                <w:spacing w:val="1"/>
                <w:sz w:val="18"/>
                <w:szCs w:val="18"/>
              </w:rPr>
              <w:t>d</w:t>
            </w:r>
            <w:r>
              <w:rPr>
                <w:sz w:val="18"/>
                <w:szCs w:val="18"/>
              </w:rPr>
              <w:t>i</w:t>
            </w:r>
            <w:r>
              <w:rPr>
                <w:spacing w:val="1"/>
                <w:sz w:val="18"/>
                <w:szCs w:val="18"/>
              </w:rPr>
              <w:t>o</w:t>
            </w:r>
            <w:r>
              <w:rPr>
                <w:sz w:val="18"/>
                <w:szCs w:val="18"/>
              </w:rPr>
              <w:t>,</w:t>
            </w:r>
            <w:r>
              <w:rPr>
                <w:spacing w:val="-1"/>
                <w:sz w:val="18"/>
                <w:szCs w:val="18"/>
              </w:rPr>
              <w:t xml:space="preserve"> </w:t>
            </w:r>
            <w:r>
              <w:rPr>
                <w:sz w:val="18"/>
                <w:szCs w:val="18"/>
              </w:rPr>
              <w:t>Dr</w:t>
            </w:r>
            <w:r>
              <w:rPr>
                <w:spacing w:val="-1"/>
                <w:sz w:val="18"/>
                <w:szCs w:val="18"/>
              </w:rPr>
              <w:t>eam</w:t>
            </w:r>
            <w:r>
              <w:rPr>
                <w:sz w:val="18"/>
                <w:szCs w:val="18"/>
              </w:rPr>
              <w:t>w</w:t>
            </w:r>
            <w:r>
              <w:rPr>
                <w:spacing w:val="1"/>
                <w:sz w:val="18"/>
                <w:szCs w:val="18"/>
              </w:rPr>
              <w:t>e</w:t>
            </w:r>
            <w:r>
              <w:rPr>
                <w:spacing w:val="-1"/>
                <w:sz w:val="18"/>
                <w:szCs w:val="18"/>
              </w:rPr>
              <w:t>ave</w:t>
            </w:r>
            <w:r>
              <w:rPr>
                <w:sz w:val="18"/>
                <w:szCs w:val="18"/>
              </w:rPr>
              <w:t>r</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pacing w:val="-1"/>
                <w:sz w:val="18"/>
                <w:szCs w:val="18"/>
              </w:rPr>
              <w:t>Ho</w:t>
            </w:r>
            <w:r>
              <w:rPr>
                <w:b/>
                <w:sz w:val="18"/>
                <w:szCs w:val="18"/>
              </w:rPr>
              <w:t>st</w:t>
            </w:r>
            <w:r>
              <w:rPr>
                <w:b/>
                <w:spacing w:val="2"/>
                <w:sz w:val="18"/>
                <w:szCs w:val="18"/>
              </w:rPr>
              <w:t>i</w:t>
            </w:r>
            <w:r>
              <w:rPr>
                <w:b/>
                <w:spacing w:val="-2"/>
                <w:sz w:val="18"/>
                <w:szCs w:val="18"/>
              </w:rPr>
              <w:t>n</w:t>
            </w:r>
            <w:r>
              <w:rPr>
                <w:b/>
                <w:spacing w:val="1"/>
                <w:sz w:val="18"/>
                <w:szCs w:val="18"/>
              </w:rPr>
              <w:t>g</w:t>
            </w:r>
            <w:r>
              <w:rPr>
                <w:b/>
                <w:sz w:val="18"/>
                <w:szCs w:val="18"/>
              </w:rPr>
              <w:t>:</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2"/>
                <w:sz w:val="18"/>
                <w:szCs w:val="18"/>
              </w:rPr>
              <w:t>V</w:t>
            </w:r>
            <w:r>
              <w:rPr>
                <w:sz w:val="18"/>
                <w:szCs w:val="18"/>
              </w:rPr>
              <w:t>ir</w:t>
            </w:r>
            <w:r>
              <w:rPr>
                <w:spacing w:val="-2"/>
                <w:sz w:val="18"/>
                <w:szCs w:val="18"/>
              </w:rPr>
              <w:t>t</w:t>
            </w:r>
            <w:r>
              <w:rPr>
                <w:spacing w:val="1"/>
                <w:sz w:val="18"/>
                <w:szCs w:val="18"/>
              </w:rPr>
              <w:t>u</w:t>
            </w:r>
            <w:r>
              <w:rPr>
                <w:spacing w:val="-1"/>
                <w:sz w:val="18"/>
                <w:szCs w:val="18"/>
              </w:rPr>
              <w:t>a</w:t>
            </w:r>
            <w:r>
              <w:rPr>
                <w:sz w:val="18"/>
                <w:szCs w:val="18"/>
              </w:rPr>
              <w:t>l</w:t>
            </w:r>
            <w:r>
              <w:rPr>
                <w:spacing w:val="1"/>
                <w:sz w:val="18"/>
                <w:szCs w:val="18"/>
              </w:rPr>
              <w:t xml:space="preserve"> </w:t>
            </w:r>
            <w:r>
              <w:rPr>
                <w:sz w:val="18"/>
                <w:szCs w:val="18"/>
              </w:rPr>
              <w:t>H</w:t>
            </w:r>
            <w:r>
              <w:rPr>
                <w:spacing w:val="1"/>
                <w:sz w:val="18"/>
                <w:szCs w:val="18"/>
              </w:rPr>
              <w:t>o</w:t>
            </w:r>
            <w:r>
              <w:rPr>
                <w:sz w:val="18"/>
                <w:szCs w:val="18"/>
              </w:rPr>
              <w:t>st</w:t>
            </w:r>
            <w:r>
              <w:rPr>
                <w:spacing w:val="-2"/>
                <w:sz w:val="18"/>
                <w:szCs w:val="18"/>
              </w:rPr>
              <w:t>i</w:t>
            </w:r>
            <w:r>
              <w:rPr>
                <w:spacing w:val="1"/>
                <w:sz w:val="18"/>
                <w:szCs w:val="18"/>
              </w:rPr>
              <w:t>n</w:t>
            </w:r>
            <w:r>
              <w:rPr>
                <w:sz w:val="18"/>
                <w:szCs w:val="18"/>
              </w:rPr>
              <w:t>g</w:t>
            </w:r>
            <w:r>
              <w:rPr>
                <w:spacing w:val="-1"/>
                <w:sz w:val="18"/>
                <w:szCs w:val="18"/>
              </w:rPr>
              <w:t xml:space="preserve"> </w:t>
            </w:r>
            <w:r>
              <w:rPr>
                <w:sz w:val="18"/>
                <w:szCs w:val="18"/>
              </w:rPr>
              <w:t>(</w:t>
            </w:r>
            <w:r>
              <w:rPr>
                <w:spacing w:val="1"/>
                <w:sz w:val="18"/>
                <w:szCs w:val="18"/>
              </w:rPr>
              <w:t>u</w:t>
            </w:r>
            <w:r>
              <w:rPr>
                <w:sz w:val="18"/>
                <w:szCs w:val="18"/>
              </w:rPr>
              <w:t>si</w:t>
            </w:r>
            <w:r>
              <w:rPr>
                <w:spacing w:val="1"/>
                <w:sz w:val="18"/>
                <w:szCs w:val="18"/>
              </w:rPr>
              <w:t>n</w:t>
            </w:r>
            <w:r>
              <w:rPr>
                <w:sz w:val="18"/>
                <w:szCs w:val="18"/>
              </w:rPr>
              <w:t>g</w:t>
            </w:r>
            <w:r>
              <w:rPr>
                <w:spacing w:val="-1"/>
                <w:sz w:val="18"/>
                <w:szCs w:val="18"/>
              </w:rPr>
              <w:t xml:space="preserve"> a</w:t>
            </w:r>
            <w:r>
              <w:rPr>
                <w:spacing w:val="1"/>
                <w:sz w:val="18"/>
                <w:szCs w:val="18"/>
              </w:rPr>
              <w:t>p</w:t>
            </w:r>
            <w:r>
              <w:rPr>
                <w:spacing w:val="-1"/>
                <w:sz w:val="18"/>
                <w:szCs w:val="18"/>
              </w:rPr>
              <w:t>ac</w:t>
            </w:r>
            <w:r>
              <w:rPr>
                <w:spacing w:val="1"/>
                <w:sz w:val="18"/>
                <w:szCs w:val="18"/>
              </w:rPr>
              <w:t>h</w:t>
            </w:r>
            <w:r>
              <w:rPr>
                <w:sz w:val="18"/>
                <w:szCs w:val="18"/>
              </w:rPr>
              <w:t>e</w:t>
            </w:r>
            <w:r>
              <w:rPr>
                <w:spacing w:val="-3"/>
                <w:sz w:val="18"/>
                <w:szCs w:val="18"/>
              </w:rPr>
              <w:t xml:space="preserve"> </w:t>
            </w:r>
            <w:r>
              <w:rPr>
                <w:spacing w:val="1"/>
                <w:sz w:val="18"/>
                <w:szCs w:val="18"/>
              </w:rPr>
              <w:t>o</w:t>
            </w:r>
            <w:r>
              <w:rPr>
                <w:sz w:val="18"/>
                <w:szCs w:val="18"/>
              </w:rPr>
              <w:t>n</w:t>
            </w:r>
            <w:r>
              <w:rPr>
                <w:spacing w:val="-3"/>
                <w:sz w:val="18"/>
                <w:szCs w:val="18"/>
              </w:rPr>
              <w:t xml:space="preserve"> </w:t>
            </w:r>
            <w:r>
              <w:rPr>
                <w:sz w:val="18"/>
                <w:szCs w:val="18"/>
              </w:rPr>
              <w:t>U</w:t>
            </w:r>
            <w:r>
              <w:rPr>
                <w:spacing w:val="1"/>
                <w:sz w:val="18"/>
                <w:szCs w:val="18"/>
              </w:rPr>
              <w:t>bun</w:t>
            </w:r>
            <w:r>
              <w:rPr>
                <w:spacing w:val="-2"/>
                <w:sz w:val="18"/>
                <w:szCs w:val="18"/>
              </w:rPr>
              <w:t>t</w:t>
            </w:r>
            <w:r>
              <w:rPr>
                <w:sz w:val="18"/>
                <w:szCs w:val="18"/>
              </w:rPr>
              <w:t>u</w:t>
            </w:r>
            <w:r>
              <w:rPr>
                <w:spacing w:val="1"/>
                <w:sz w:val="18"/>
                <w:szCs w:val="18"/>
              </w:rPr>
              <w:t xml:space="preserve"> </w:t>
            </w:r>
            <w:r>
              <w:rPr>
                <w:spacing w:val="-2"/>
                <w:sz w:val="18"/>
                <w:szCs w:val="18"/>
              </w:rPr>
              <w:t>L</w:t>
            </w:r>
            <w:r>
              <w:rPr>
                <w:sz w:val="18"/>
                <w:szCs w:val="18"/>
              </w:rPr>
              <w:t>i</w:t>
            </w:r>
            <w:r>
              <w:rPr>
                <w:spacing w:val="-1"/>
                <w:sz w:val="18"/>
                <w:szCs w:val="18"/>
              </w:rPr>
              <w:t>n</w:t>
            </w:r>
            <w:r>
              <w:rPr>
                <w:spacing w:val="5"/>
                <w:sz w:val="18"/>
                <w:szCs w:val="18"/>
              </w:rPr>
              <w:t>u</w:t>
            </w:r>
            <w:r>
              <w:rPr>
                <w:sz w:val="18"/>
                <w:szCs w:val="18"/>
              </w:rPr>
              <w:t>x</w:t>
            </w:r>
            <w:r>
              <w:rPr>
                <w:spacing w:val="-1"/>
                <w:sz w:val="18"/>
                <w:szCs w:val="18"/>
              </w:rPr>
              <w:t xml:space="preserve">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w:t>
            </w:r>
            <w:proofErr w:type="spellStart"/>
            <w:r>
              <w:rPr>
                <w:sz w:val="18"/>
                <w:szCs w:val="18"/>
              </w:rPr>
              <w:t>C</w:t>
            </w:r>
            <w:r>
              <w:rPr>
                <w:spacing w:val="3"/>
                <w:sz w:val="18"/>
                <w:szCs w:val="18"/>
              </w:rPr>
              <w:t>P</w:t>
            </w:r>
            <w:r>
              <w:rPr>
                <w:spacing w:val="-3"/>
                <w:sz w:val="18"/>
                <w:szCs w:val="18"/>
              </w:rPr>
              <w:t>a</w:t>
            </w:r>
            <w:r>
              <w:rPr>
                <w:spacing w:val="1"/>
                <w:sz w:val="18"/>
                <w:szCs w:val="18"/>
              </w:rPr>
              <w:t>n</w:t>
            </w:r>
            <w:r>
              <w:rPr>
                <w:spacing w:val="-1"/>
                <w:sz w:val="18"/>
                <w:szCs w:val="18"/>
              </w:rPr>
              <w:t>e</w:t>
            </w:r>
            <w:r>
              <w:rPr>
                <w:sz w:val="18"/>
                <w:szCs w:val="18"/>
              </w:rPr>
              <w:t>l</w:t>
            </w:r>
            <w:proofErr w:type="spellEnd"/>
          </w:p>
        </w:tc>
      </w:tr>
      <w:tr w:rsidR="00E2702D" w:rsidTr="00E2702D">
        <w:trPr>
          <w:trHeight w:hRule="exact" w:val="221"/>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z w:val="18"/>
                <w:szCs w:val="18"/>
              </w:rPr>
              <w:t>D</w:t>
            </w:r>
            <w:r>
              <w:rPr>
                <w:b/>
                <w:spacing w:val="-2"/>
                <w:sz w:val="18"/>
                <w:szCs w:val="18"/>
              </w:rPr>
              <w:t>a</w:t>
            </w:r>
            <w:r>
              <w:rPr>
                <w:b/>
                <w:sz w:val="18"/>
                <w:szCs w:val="18"/>
              </w:rPr>
              <w:t>ta</w:t>
            </w:r>
            <w:r>
              <w:rPr>
                <w:b/>
                <w:spacing w:val="-1"/>
                <w:sz w:val="18"/>
                <w:szCs w:val="18"/>
              </w:rPr>
              <w:t xml:space="preserve"> </w:t>
            </w:r>
            <w:r>
              <w:rPr>
                <w:b/>
                <w:sz w:val="18"/>
                <w:szCs w:val="18"/>
              </w:rPr>
              <w:t>R</w:t>
            </w:r>
            <w:r>
              <w:rPr>
                <w:b/>
                <w:spacing w:val="1"/>
                <w:sz w:val="18"/>
                <w:szCs w:val="18"/>
              </w:rPr>
              <w:t>e</w:t>
            </w:r>
            <w:r>
              <w:rPr>
                <w:b/>
                <w:spacing w:val="-1"/>
                <w:sz w:val="18"/>
                <w:szCs w:val="18"/>
              </w:rPr>
              <w:t>c</w:t>
            </w:r>
            <w:r>
              <w:rPr>
                <w:b/>
                <w:spacing w:val="1"/>
                <w:sz w:val="18"/>
                <w:szCs w:val="18"/>
              </w:rPr>
              <w:t>o</w:t>
            </w:r>
            <w:r>
              <w:rPr>
                <w:b/>
                <w:spacing w:val="-1"/>
                <w:sz w:val="18"/>
                <w:szCs w:val="18"/>
              </w:rPr>
              <w:t>ver</w:t>
            </w:r>
            <w:r>
              <w:rPr>
                <w:b/>
                <w:sz w:val="18"/>
                <w:szCs w:val="18"/>
              </w:rPr>
              <w:t>y</w:t>
            </w:r>
            <w:r>
              <w:rPr>
                <w:b/>
                <w:spacing w:val="1"/>
                <w:sz w:val="18"/>
                <w:szCs w:val="18"/>
              </w:rPr>
              <w:t xml:space="preserve"> </w:t>
            </w:r>
            <w:r>
              <w:rPr>
                <w:b/>
                <w:sz w:val="18"/>
                <w:szCs w:val="18"/>
              </w:rPr>
              <w:t>t</w:t>
            </w:r>
            <w:r>
              <w:rPr>
                <w:b/>
                <w:spacing w:val="-1"/>
                <w:sz w:val="18"/>
                <w:szCs w:val="18"/>
              </w:rPr>
              <w:t>oo</w:t>
            </w:r>
            <w:r>
              <w:rPr>
                <w:b/>
                <w:spacing w:val="3"/>
                <w:sz w:val="18"/>
                <w:szCs w:val="18"/>
              </w:rPr>
              <w:t>l</w:t>
            </w:r>
            <w:r>
              <w:rPr>
                <w:b/>
                <w:sz w:val="18"/>
                <w:szCs w:val="18"/>
              </w:rPr>
              <w:t>s:</w:t>
            </w:r>
          </w:p>
        </w:tc>
        <w:tc>
          <w:tcPr>
            <w:tcW w:w="6026" w:type="dxa"/>
            <w:tcBorders>
              <w:top w:val="nil"/>
              <w:left w:val="nil"/>
              <w:bottom w:val="nil"/>
              <w:right w:val="nil"/>
            </w:tcBorders>
          </w:tcPr>
          <w:p w:rsidR="00E2702D" w:rsidRDefault="00E2702D" w:rsidP="00E2702D">
            <w:pPr>
              <w:spacing w:line="200" w:lineRule="exact"/>
              <w:ind w:left="78"/>
              <w:rPr>
                <w:sz w:val="18"/>
                <w:szCs w:val="18"/>
              </w:rPr>
            </w:pPr>
            <w:proofErr w:type="spellStart"/>
            <w:r>
              <w:rPr>
                <w:spacing w:val="-2"/>
                <w:sz w:val="18"/>
                <w:szCs w:val="18"/>
              </w:rPr>
              <w:t>T</w:t>
            </w:r>
            <w:r>
              <w:rPr>
                <w:spacing w:val="1"/>
                <w:sz w:val="18"/>
                <w:szCs w:val="18"/>
              </w:rPr>
              <w:t>un</w:t>
            </w:r>
            <w:r>
              <w:rPr>
                <w:spacing w:val="-1"/>
                <w:sz w:val="18"/>
                <w:szCs w:val="18"/>
              </w:rPr>
              <w:t>e</w:t>
            </w:r>
            <w:r>
              <w:rPr>
                <w:sz w:val="18"/>
                <w:szCs w:val="18"/>
              </w:rPr>
              <w:t>Up</w:t>
            </w:r>
            <w:proofErr w:type="spellEnd"/>
            <w:r>
              <w:rPr>
                <w:spacing w:val="1"/>
                <w:sz w:val="18"/>
                <w:szCs w:val="18"/>
              </w:rPr>
              <w:t xml:space="preserve"> </w:t>
            </w:r>
            <w:r>
              <w:rPr>
                <w:sz w:val="18"/>
                <w:szCs w:val="18"/>
              </w:rPr>
              <w:t>Uti</w:t>
            </w:r>
            <w:r>
              <w:rPr>
                <w:spacing w:val="1"/>
                <w:sz w:val="18"/>
                <w:szCs w:val="18"/>
              </w:rPr>
              <w:t>l</w:t>
            </w:r>
            <w:r>
              <w:rPr>
                <w:sz w:val="18"/>
                <w:szCs w:val="18"/>
              </w:rPr>
              <w:t>i</w:t>
            </w:r>
            <w:r>
              <w:rPr>
                <w:spacing w:val="1"/>
                <w:sz w:val="18"/>
                <w:szCs w:val="18"/>
              </w:rPr>
              <w:t>t</w:t>
            </w:r>
            <w:r>
              <w:rPr>
                <w:sz w:val="18"/>
                <w:szCs w:val="18"/>
              </w:rPr>
              <w:t>ie</w:t>
            </w:r>
            <w:r>
              <w:rPr>
                <w:spacing w:val="-1"/>
                <w:sz w:val="18"/>
                <w:szCs w:val="18"/>
              </w:rPr>
              <w:t>s</w:t>
            </w:r>
            <w:r>
              <w:rPr>
                <w:sz w:val="18"/>
                <w:szCs w:val="18"/>
              </w:rPr>
              <w:t>,</w:t>
            </w:r>
            <w:r>
              <w:rPr>
                <w:spacing w:val="-1"/>
                <w:sz w:val="18"/>
                <w:szCs w:val="18"/>
              </w:rPr>
              <w:t xml:space="preserve"> </w:t>
            </w:r>
            <w:r>
              <w:rPr>
                <w:spacing w:val="1"/>
                <w:sz w:val="18"/>
                <w:szCs w:val="18"/>
              </w:rPr>
              <w:t>Po</w:t>
            </w:r>
            <w:r>
              <w:rPr>
                <w:spacing w:val="-3"/>
                <w:sz w:val="18"/>
                <w:szCs w:val="18"/>
              </w:rPr>
              <w:t>w</w:t>
            </w:r>
            <w:r>
              <w:rPr>
                <w:spacing w:val="-1"/>
                <w:sz w:val="18"/>
                <w:szCs w:val="18"/>
              </w:rPr>
              <w:t>e</w:t>
            </w:r>
            <w:r>
              <w:rPr>
                <w:sz w:val="18"/>
                <w:szCs w:val="18"/>
              </w:rPr>
              <w:t>r</w:t>
            </w:r>
            <w:r>
              <w:rPr>
                <w:spacing w:val="1"/>
                <w:sz w:val="18"/>
                <w:szCs w:val="18"/>
              </w:rPr>
              <w:t xml:space="preserve"> </w:t>
            </w:r>
            <w:r>
              <w:rPr>
                <w:sz w:val="18"/>
                <w:szCs w:val="18"/>
              </w:rPr>
              <w:t>D</w:t>
            </w:r>
            <w:r>
              <w:rPr>
                <w:spacing w:val="-1"/>
                <w:sz w:val="18"/>
                <w:szCs w:val="18"/>
              </w:rPr>
              <w:t>a</w:t>
            </w:r>
            <w:r>
              <w:rPr>
                <w:sz w:val="18"/>
                <w:szCs w:val="18"/>
              </w:rPr>
              <w:t>ta R</w:t>
            </w:r>
            <w:r>
              <w:rPr>
                <w:spacing w:val="2"/>
                <w:sz w:val="18"/>
                <w:szCs w:val="18"/>
              </w:rPr>
              <w:t>e</w:t>
            </w:r>
            <w:r>
              <w:rPr>
                <w:spacing w:val="-1"/>
                <w:sz w:val="18"/>
                <w:szCs w:val="18"/>
              </w:rPr>
              <w:t>c</w:t>
            </w:r>
            <w:r>
              <w:rPr>
                <w:spacing w:val="1"/>
                <w:sz w:val="18"/>
                <w:szCs w:val="18"/>
              </w:rPr>
              <w:t>o</w:t>
            </w:r>
            <w:r>
              <w:rPr>
                <w:spacing w:val="-1"/>
                <w:sz w:val="18"/>
                <w:szCs w:val="18"/>
              </w:rPr>
              <w:t>ve</w:t>
            </w:r>
            <w:r>
              <w:rPr>
                <w:spacing w:val="2"/>
                <w:sz w:val="18"/>
                <w:szCs w:val="18"/>
              </w:rPr>
              <w:t>r</w:t>
            </w:r>
            <w:r>
              <w:rPr>
                <w:sz w:val="18"/>
                <w:szCs w:val="18"/>
              </w:rPr>
              <w:t>y</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pacing w:val="3"/>
                <w:sz w:val="18"/>
                <w:szCs w:val="18"/>
              </w:rPr>
              <w:t>M</w:t>
            </w:r>
            <w:r>
              <w:rPr>
                <w:b/>
                <w:spacing w:val="-1"/>
                <w:sz w:val="18"/>
                <w:szCs w:val="18"/>
              </w:rPr>
              <w:t>e</w:t>
            </w:r>
            <w:r>
              <w:rPr>
                <w:b/>
                <w:sz w:val="18"/>
                <w:szCs w:val="18"/>
              </w:rPr>
              <w:t>t</w:t>
            </w:r>
            <w:r>
              <w:rPr>
                <w:b/>
                <w:spacing w:val="-2"/>
                <w:sz w:val="18"/>
                <w:szCs w:val="18"/>
              </w:rPr>
              <w:t>h</w:t>
            </w:r>
            <w:r>
              <w:rPr>
                <w:b/>
                <w:spacing w:val="-1"/>
                <w:sz w:val="18"/>
                <w:szCs w:val="18"/>
              </w:rPr>
              <w:t>o</w:t>
            </w:r>
            <w:r>
              <w:rPr>
                <w:b/>
                <w:spacing w:val="-2"/>
                <w:sz w:val="18"/>
                <w:szCs w:val="18"/>
              </w:rPr>
              <w:t>d</w:t>
            </w:r>
            <w:r>
              <w:rPr>
                <w:b/>
                <w:spacing w:val="-1"/>
                <w:sz w:val="18"/>
                <w:szCs w:val="18"/>
              </w:rPr>
              <w:t>o</w:t>
            </w:r>
            <w:r>
              <w:rPr>
                <w:b/>
                <w:spacing w:val="3"/>
                <w:sz w:val="18"/>
                <w:szCs w:val="18"/>
              </w:rPr>
              <w:t>l</w:t>
            </w:r>
            <w:r>
              <w:rPr>
                <w:b/>
                <w:spacing w:val="-1"/>
                <w:sz w:val="18"/>
                <w:szCs w:val="18"/>
              </w:rPr>
              <w:t>o</w:t>
            </w:r>
            <w:r>
              <w:rPr>
                <w:b/>
                <w:spacing w:val="1"/>
                <w:sz w:val="18"/>
                <w:szCs w:val="18"/>
              </w:rPr>
              <w:t>g</w:t>
            </w:r>
            <w:r>
              <w:rPr>
                <w:b/>
                <w:sz w:val="18"/>
                <w:szCs w:val="18"/>
              </w:rPr>
              <w:t>ie</w:t>
            </w:r>
            <w:r>
              <w:rPr>
                <w:b/>
                <w:spacing w:val="-1"/>
                <w:sz w:val="18"/>
                <w:szCs w:val="18"/>
              </w:rPr>
              <w:t>s</w:t>
            </w:r>
            <w:r>
              <w:rPr>
                <w:b/>
                <w:sz w:val="18"/>
                <w:szCs w:val="18"/>
              </w:rPr>
              <w:t>:</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2"/>
                <w:sz w:val="18"/>
                <w:szCs w:val="18"/>
              </w:rPr>
              <w:t>W</w:t>
            </w:r>
            <w:r>
              <w:rPr>
                <w:spacing w:val="-1"/>
                <w:sz w:val="18"/>
                <w:szCs w:val="18"/>
              </w:rPr>
              <w:t>a</w:t>
            </w:r>
            <w:r>
              <w:rPr>
                <w:sz w:val="18"/>
                <w:szCs w:val="18"/>
              </w:rPr>
              <w:t>te</w:t>
            </w:r>
            <w:r>
              <w:rPr>
                <w:spacing w:val="2"/>
                <w:sz w:val="18"/>
                <w:szCs w:val="18"/>
              </w:rPr>
              <w:t>r</w:t>
            </w:r>
            <w:r>
              <w:rPr>
                <w:spacing w:val="-2"/>
                <w:sz w:val="18"/>
                <w:szCs w:val="18"/>
              </w:rPr>
              <w:t>f</w:t>
            </w:r>
            <w:r>
              <w:rPr>
                <w:spacing w:val="-1"/>
                <w:sz w:val="18"/>
                <w:szCs w:val="18"/>
              </w:rPr>
              <w:t>a</w:t>
            </w:r>
            <w:r>
              <w:rPr>
                <w:sz w:val="18"/>
                <w:szCs w:val="18"/>
              </w:rPr>
              <w:t>l</w:t>
            </w:r>
            <w:r>
              <w:rPr>
                <w:spacing w:val="1"/>
                <w:sz w:val="18"/>
                <w:szCs w:val="18"/>
              </w:rPr>
              <w:t>l</w:t>
            </w:r>
            <w:r>
              <w:rPr>
                <w:sz w:val="18"/>
                <w:szCs w:val="18"/>
              </w:rPr>
              <w:t>,</w:t>
            </w:r>
            <w:r>
              <w:rPr>
                <w:spacing w:val="1"/>
                <w:sz w:val="18"/>
                <w:szCs w:val="18"/>
              </w:rPr>
              <w:t xml:space="preserve"> </w:t>
            </w:r>
            <w:r>
              <w:rPr>
                <w:spacing w:val="2"/>
                <w:sz w:val="18"/>
                <w:szCs w:val="18"/>
              </w:rPr>
              <w:t>R</w:t>
            </w:r>
            <w:r>
              <w:rPr>
                <w:spacing w:val="-3"/>
                <w:sz w:val="18"/>
                <w:szCs w:val="18"/>
              </w:rPr>
              <w:t>A</w:t>
            </w:r>
            <w:r>
              <w:rPr>
                <w:sz w:val="18"/>
                <w:szCs w:val="18"/>
              </w:rPr>
              <w:t>D.</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pacing w:val="-3"/>
                <w:sz w:val="18"/>
                <w:szCs w:val="18"/>
              </w:rPr>
              <w:t>X</w:t>
            </w:r>
            <w:r>
              <w:rPr>
                <w:b/>
                <w:spacing w:val="3"/>
                <w:sz w:val="18"/>
                <w:szCs w:val="18"/>
              </w:rPr>
              <w:t>M</w:t>
            </w:r>
            <w:r>
              <w:rPr>
                <w:b/>
                <w:sz w:val="18"/>
                <w:szCs w:val="18"/>
              </w:rPr>
              <w:t>L:</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2"/>
                <w:sz w:val="18"/>
                <w:szCs w:val="18"/>
              </w:rPr>
              <w:t>X</w:t>
            </w:r>
            <w:r>
              <w:rPr>
                <w:spacing w:val="1"/>
                <w:sz w:val="18"/>
                <w:szCs w:val="18"/>
              </w:rPr>
              <w:t>M</w:t>
            </w:r>
            <w:r>
              <w:rPr>
                <w:sz w:val="18"/>
                <w:szCs w:val="18"/>
              </w:rPr>
              <w:t>L</w:t>
            </w:r>
            <w:r>
              <w:rPr>
                <w:spacing w:val="-2"/>
                <w:sz w:val="18"/>
                <w:szCs w:val="18"/>
              </w:rPr>
              <w:t xml:space="preserve"> </w:t>
            </w:r>
            <w:r>
              <w:rPr>
                <w:spacing w:val="1"/>
                <w:sz w:val="18"/>
                <w:szCs w:val="18"/>
              </w:rPr>
              <w:t>S</w:t>
            </w:r>
            <w:r>
              <w:rPr>
                <w:spacing w:val="-1"/>
                <w:sz w:val="18"/>
                <w:szCs w:val="18"/>
              </w:rPr>
              <w:t>c</w:t>
            </w:r>
            <w:r>
              <w:rPr>
                <w:spacing w:val="1"/>
                <w:sz w:val="18"/>
                <w:szCs w:val="18"/>
              </w:rPr>
              <w:t>h</w:t>
            </w:r>
            <w:r>
              <w:rPr>
                <w:spacing w:val="-1"/>
                <w:sz w:val="18"/>
                <w:szCs w:val="18"/>
              </w:rPr>
              <w:t>e</w:t>
            </w:r>
            <w:r>
              <w:rPr>
                <w:spacing w:val="-3"/>
                <w:sz w:val="18"/>
                <w:szCs w:val="18"/>
              </w:rPr>
              <w:t>m</w:t>
            </w:r>
            <w:r>
              <w:rPr>
                <w:spacing w:val="-1"/>
                <w:sz w:val="18"/>
                <w:szCs w:val="18"/>
              </w:rPr>
              <w:t>a</w:t>
            </w:r>
            <w:r>
              <w:rPr>
                <w:sz w:val="18"/>
                <w:szCs w:val="18"/>
              </w:rPr>
              <w:t>,</w:t>
            </w:r>
            <w:r>
              <w:rPr>
                <w:spacing w:val="1"/>
                <w:sz w:val="18"/>
                <w:szCs w:val="18"/>
              </w:rPr>
              <w:t xml:space="preserve"> </w:t>
            </w:r>
            <w:r>
              <w:rPr>
                <w:sz w:val="18"/>
                <w:szCs w:val="18"/>
              </w:rPr>
              <w:t>DTD,</w:t>
            </w:r>
            <w:r>
              <w:rPr>
                <w:spacing w:val="1"/>
                <w:sz w:val="18"/>
                <w:szCs w:val="18"/>
              </w:rPr>
              <w:t xml:space="preserve"> </w:t>
            </w:r>
            <w:proofErr w:type="spellStart"/>
            <w:r>
              <w:rPr>
                <w:sz w:val="18"/>
                <w:szCs w:val="18"/>
              </w:rPr>
              <w:t>X</w:t>
            </w:r>
            <w:r>
              <w:rPr>
                <w:spacing w:val="3"/>
                <w:sz w:val="18"/>
                <w:szCs w:val="18"/>
              </w:rPr>
              <w:t>P</w:t>
            </w:r>
            <w:r>
              <w:rPr>
                <w:spacing w:val="-1"/>
                <w:sz w:val="18"/>
                <w:szCs w:val="18"/>
              </w:rPr>
              <w:t>a</w:t>
            </w:r>
            <w:r>
              <w:rPr>
                <w:sz w:val="18"/>
                <w:szCs w:val="18"/>
              </w:rPr>
              <w:t>th</w:t>
            </w:r>
            <w:proofErr w:type="spellEnd"/>
          </w:p>
        </w:tc>
      </w:tr>
      <w:tr w:rsidR="00E2702D" w:rsidTr="00033C43">
        <w:trPr>
          <w:trHeight w:hRule="exact" w:val="507"/>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z w:val="18"/>
                <w:szCs w:val="18"/>
              </w:rPr>
              <w:t>Pr</w:t>
            </w:r>
            <w:r>
              <w:rPr>
                <w:b/>
                <w:spacing w:val="-1"/>
                <w:sz w:val="18"/>
                <w:szCs w:val="18"/>
              </w:rPr>
              <w:t>o</w:t>
            </w:r>
            <w:r>
              <w:rPr>
                <w:b/>
                <w:spacing w:val="1"/>
                <w:sz w:val="18"/>
                <w:szCs w:val="18"/>
              </w:rPr>
              <w:t>g</w:t>
            </w:r>
            <w:r>
              <w:rPr>
                <w:b/>
                <w:spacing w:val="-1"/>
                <w:sz w:val="18"/>
                <w:szCs w:val="18"/>
              </w:rPr>
              <w:t>r</w:t>
            </w:r>
            <w:r>
              <w:rPr>
                <w:b/>
                <w:spacing w:val="1"/>
                <w:sz w:val="18"/>
                <w:szCs w:val="18"/>
              </w:rPr>
              <w:t>a</w:t>
            </w:r>
            <w:r>
              <w:rPr>
                <w:b/>
                <w:spacing w:val="-1"/>
                <w:sz w:val="18"/>
                <w:szCs w:val="18"/>
              </w:rPr>
              <w:t>m</w:t>
            </w:r>
            <w:r>
              <w:rPr>
                <w:b/>
                <w:spacing w:val="-4"/>
                <w:sz w:val="18"/>
                <w:szCs w:val="18"/>
              </w:rPr>
              <w:t>m</w:t>
            </w:r>
            <w:r>
              <w:rPr>
                <w:b/>
                <w:spacing w:val="3"/>
                <w:sz w:val="18"/>
                <w:szCs w:val="18"/>
              </w:rPr>
              <w:t>i</w:t>
            </w:r>
            <w:r>
              <w:rPr>
                <w:b/>
                <w:spacing w:val="-2"/>
                <w:sz w:val="18"/>
                <w:szCs w:val="18"/>
              </w:rPr>
              <w:t>n</w:t>
            </w:r>
            <w:r>
              <w:rPr>
                <w:b/>
                <w:sz w:val="18"/>
                <w:szCs w:val="18"/>
              </w:rPr>
              <w:t>g</w:t>
            </w:r>
            <w:r>
              <w:rPr>
                <w:b/>
                <w:spacing w:val="2"/>
                <w:sz w:val="18"/>
                <w:szCs w:val="18"/>
              </w:rPr>
              <w:t xml:space="preserve"> </w:t>
            </w:r>
            <w:r>
              <w:rPr>
                <w:b/>
                <w:sz w:val="18"/>
                <w:szCs w:val="18"/>
              </w:rPr>
              <w:t>L</w:t>
            </w:r>
            <w:r>
              <w:rPr>
                <w:b/>
                <w:spacing w:val="1"/>
                <w:sz w:val="18"/>
                <w:szCs w:val="18"/>
              </w:rPr>
              <w:t>a</w:t>
            </w:r>
            <w:r>
              <w:rPr>
                <w:b/>
                <w:spacing w:val="-2"/>
                <w:sz w:val="18"/>
                <w:szCs w:val="18"/>
              </w:rPr>
              <w:t>n</w:t>
            </w:r>
            <w:r>
              <w:rPr>
                <w:b/>
                <w:spacing w:val="1"/>
                <w:sz w:val="18"/>
                <w:szCs w:val="18"/>
              </w:rPr>
              <w:t>gu</w:t>
            </w:r>
            <w:r>
              <w:rPr>
                <w:b/>
                <w:spacing w:val="-1"/>
                <w:sz w:val="18"/>
                <w:szCs w:val="18"/>
              </w:rPr>
              <w:t>a</w:t>
            </w:r>
            <w:r>
              <w:rPr>
                <w:b/>
                <w:spacing w:val="1"/>
                <w:sz w:val="18"/>
                <w:szCs w:val="18"/>
              </w:rPr>
              <w:t>g</w:t>
            </w:r>
            <w:r>
              <w:rPr>
                <w:b/>
                <w:spacing w:val="-1"/>
                <w:sz w:val="18"/>
                <w:szCs w:val="18"/>
              </w:rPr>
              <w:t>e</w:t>
            </w:r>
            <w:r>
              <w:rPr>
                <w:b/>
                <w:sz w:val="18"/>
                <w:szCs w:val="18"/>
              </w:rPr>
              <w:t>s:</w:t>
            </w:r>
          </w:p>
        </w:tc>
        <w:tc>
          <w:tcPr>
            <w:tcW w:w="6026" w:type="dxa"/>
            <w:tcBorders>
              <w:top w:val="nil"/>
              <w:left w:val="nil"/>
              <w:bottom w:val="nil"/>
              <w:right w:val="nil"/>
            </w:tcBorders>
          </w:tcPr>
          <w:p w:rsidR="00E2702D" w:rsidRDefault="00E2702D" w:rsidP="00E2702D">
            <w:pPr>
              <w:spacing w:line="200" w:lineRule="exact"/>
              <w:ind w:left="69"/>
              <w:rPr>
                <w:sz w:val="18"/>
                <w:szCs w:val="18"/>
              </w:rPr>
            </w:pPr>
            <w:r>
              <w:rPr>
                <w:sz w:val="18"/>
                <w:szCs w:val="18"/>
              </w:rPr>
              <w:t>C</w:t>
            </w:r>
            <w:r>
              <w:rPr>
                <w:spacing w:val="-1"/>
                <w:sz w:val="18"/>
                <w:szCs w:val="18"/>
              </w:rPr>
              <w:t>++</w:t>
            </w:r>
            <w:r>
              <w:rPr>
                <w:sz w:val="18"/>
                <w:szCs w:val="18"/>
              </w:rPr>
              <w:t>, C,</w:t>
            </w:r>
            <w:r>
              <w:rPr>
                <w:spacing w:val="1"/>
                <w:sz w:val="18"/>
                <w:szCs w:val="18"/>
              </w:rPr>
              <w:t xml:space="preserve"> </w:t>
            </w:r>
            <w:r>
              <w:rPr>
                <w:spacing w:val="3"/>
                <w:sz w:val="18"/>
                <w:szCs w:val="18"/>
              </w:rPr>
              <w:t>P</w:t>
            </w:r>
            <w:r>
              <w:rPr>
                <w:spacing w:val="-3"/>
                <w:sz w:val="18"/>
                <w:szCs w:val="18"/>
              </w:rPr>
              <w:t>H</w:t>
            </w:r>
            <w:r>
              <w:rPr>
                <w:spacing w:val="1"/>
                <w:sz w:val="18"/>
                <w:szCs w:val="18"/>
              </w:rPr>
              <w:t>P</w:t>
            </w:r>
            <w:r>
              <w:rPr>
                <w:sz w:val="18"/>
                <w:szCs w:val="18"/>
              </w:rPr>
              <w:t>,</w:t>
            </w:r>
            <w:r>
              <w:rPr>
                <w:spacing w:val="1"/>
                <w:sz w:val="18"/>
                <w:szCs w:val="18"/>
              </w:rPr>
              <w:t xml:space="preserve"> S</w:t>
            </w:r>
            <w:r>
              <w:rPr>
                <w:sz w:val="18"/>
                <w:szCs w:val="18"/>
              </w:rPr>
              <w:t>Q</w:t>
            </w:r>
            <w:r>
              <w:rPr>
                <w:spacing w:val="-2"/>
                <w:sz w:val="18"/>
                <w:szCs w:val="18"/>
              </w:rPr>
              <w:t>L</w:t>
            </w:r>
            <w:r>
              <w:rPr>
                <w:sz w:val="18"/>
                <w:szCs w:val="18"/>
              </w:rPr>
              <w:t>,</w:t>
            </w:r>
            <w:r>
              <w:rPr>
                <w:spacing w:val="1"/>
                <w:sz w:val="18"/>
                <w:szCs w:val="18"/>
              </w:rPr>
              <w:t xml:space="preserve"> </w:t>
            </w:r>
            <w:r>
              <w:rPr>
                <w:sz w:val="18"/>
                <w:szCs w:val="18"/>
              </w:rPr>
              <w:t>H</w:t>
            </w:r>
            <w:r>
              <w:rPr>
                <w:spacing w:val="-2"/>
                <w:sz w:val="18"/>
                <w:szCs w:val="18"/>
              </w:rPr>
              <w:t>T</w:t>
            </w:r>
            <w:r>
              <w:rPr>
                <w:spacing w:val="1"/>
                <w:sz w:val="18"/>
                <w:szCs w:val="18"/>
              </w:rPr>
              <w:t>M</w:t>
            </w:r>
            <w:r>
              <w:rPr>
                <w:spacing w:val="-2"/>
                <w:sz w:val="18"/>
                <w:szCs w:val="18"/>
              </w:rPr>
              <w:t>L</w:t>
            </w:r>
            <w:r>
              <w:rPr>
                <w:sz w:val="18"/>
                <w:szCs w:val="18"/>
              </w:rPr>
              <w:t>,</w:t>
            </w:r>
            <w:r>
              <w:rPr>
                <w:spacing w:val="1"/>
                <w:sz w:val="18"/>
                <w:szCs w:val="18"/>
              </w:rPr>
              <w:t xml:space="preserve"> </w:t>
            </w:r>
            <w:r>
              <w:rPr>
                <w:sz w:val="18"/>
                <w:szCs w:val="18"/>
              </w:rPr>
              <w:t>J</w:t>
            </w:r>
            <w:r>
              <w:rPr>
                <w:spacing w:val="-1"/>
                <w:sz w:val="18"/>
                <w:szCs w:val="18"/>
              </w:rPr>
              <w:t>a</w:t>
            </w:r>
            <w:r>
              <w:rPr>
                <w:spacing w:val="1"/>
                <w:sz w:val="18"/>
                <w:szCs w:val="18"/>
              </w:rPr>
              <w:t>vaS</w:t>
            </w:r>
            <w:r>
              <w:rPr>
                <w:spacing w:val="-1"/>
                <w:sz w:val="18"/>
                <w:szCs w:val="18"/>
              </w:rPr>
              <w:t>c</w:t>
            </w:r>
            <w:r>
              <w:rPr>
                <w:sz w:val="18"/>
                <w:szCs w:val="18"/>
              </w:rPr>
              <w:t>ri</w:t>
            </w:r>
            <w:r>
              <w:rPr>
                <w:spacing w:val="1"/>
                <w:sz w:val="18"/>
                <w:szCs w:val="18"/>
              </w:rPr>
              <w:t>p</w:t>
            </w:r>
            <w:r>
              <w:rPr>
                <w:spacing w:val="5"/>
                <w:sz w:val="18"/>
                <w:szCs w:val="18"/>
              </w:rPr>
              <w:t>t</w:t>
            </w:r>
            <w:r>
              <w:rPr>
                <w:sz w:val="18"/>
                <w:szCs w:val="18"/>
              </w:rPr>
              <w:t>,</w:t>
            </w:r>
            <w:r>
              <w:rPr>
                <w:spacing w:val="1"/>
                <w:sz w:val="18"/>
                <w:szCs w:val="18"/>
              </w:rPr>
              <w:t xml:space="preserve"> </w:t>
            </w:r>
            <w:r>
              <w:rPr>
                <w:spacing w:val="-3"/>
                <w:sz w:val="18"/>
                <w:szCs w:val="18"/>
              </w:rPr>
              <w:t>C</w:t>
            </w:r>
            <w:r>
              <w:rPr>
                <w:spacing w:val="1"/>
                <w:sz w:val="18"/>
                <w:szCs w:val="18"/>
              </w:rPr>
              <w:t>S</w:t>
            </w:r>
            <w:r>
              <w:rPr>
                <w:sz w:val="18"/>
                <w:szCs w:val="18"/>
              </w:rPr>
              <w:t xml:space="preserve">S, basic knowledge in </w:t>
            </w:r>
            <w:proofErr w:type="spellStart"/>
            <w:r>
              <w:rPr>
                <w:sz w:val="18"/>
                <w:szCs w:val="18"/>
              </w:rPr>
              <w:t>Qt</w:t>
            </w:r>
            <w:proofErr w:type="spellEnd"/>
            <w:r>
              <w:rPr>
                <w:sz w:val="18"/>
                <w:szCs w:val="18"/>
              </w:rPr>
              <w:t xml:space="preserve">, Java, </w:t>
            </w:r>
            <w:proofErr w:type="spellStart"/>
            <w:r>
              <w:rPr>
                <w:sz w:val="18"/>
                <w:szCs w:val="18"/>
              </w:rPr>
              <w:t>OpenMP</w:t>
            </w:r>
            <w:proofErr w:type="spellEnd"/>
            <w:r w:rsidR="00033C43">
              <w:rPr>
                <w:sz w:val="18"/>
                <w:szCs w:val="18"/>
              </w:rPr>
              <w:t>.</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pacing w:val="1"/>
                <w:sz w:val="18"/>
                <w:szCs w:val="18"/>
              </w:rPr>
              <w:t>S</w:t>
            </w:r>
            <w:r>
              <w:rPr>
                <w:b/>
                <w:spacing w:val="-1"/>
                <w:sz w:val="18"/>
                <w:szCs w:val="18"/>
              </w:rPr>
              <w:t>erve</w:t>
            </w:r>
            <w:r>
              <w:rPr>
                <w:b/>
                <w:spacing w:val="1"/>
                <w:sz w:val="18"/>
                <w:szCs w:val="18"/>
              </w:rPr>
              <w:t>r</w:t>
            </w:r>
            <w:r>
              <w:rPr>
                <w:b/>
                <w:sz w:val="18"/>
                <w:szCs w:val="18"/>
              </w:rPr>
              <w:t>s:</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2"/>
                <w:sz w:val="18"/>
                <w:szCs w:val="18"/>
              </w:rPr>
              <w:t>W</w:t>
            </w:r>
            <w:r>
              <w:rPr>
                <w:sz w:val="18"/>
                <w:szCs w:val="18"/>
              </w:rPr>
              <w:t>i</w:t>
            </w:r>
            <w:r>
              <w:rPr>
                <w:spacing w:val="1"/>
                <w:sz w:val="18"/>
                <w:szCs w:val="18"/>
              </w:rPr>
              <w:t>ndo</w:t>
            </w:r>
            <w:r>
              <w:rPr>
                <w:spacing w:val="-3"/>
                <w:sz w:val="18"/>
                <w:szCs w:val="18"/>
              </w:rPr>
              <w:t>w</w:t>
            </w:r>
            <w:r>
              <w:rPr>
                <w:sz w:val="18"/>
                <w:szCs w:val="18"/>
              </w:rPr>
              <w:t xml:space="preserve">s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200</w:t>
            </w:r>
            <w:r>
              <w:rPr>
                <w:sz w:val="18"/>
                <w:szCs w:val="18"/>
              </w:rPr>
              <w:t>3</w:t>
            </w:r>
            <w:r>
              <w:rPr>
                <w:spacing w:val="1"/>
                <w:sz w:val="18"/>
                <w:szCs w:val="18"/>
              </w:rPr>
              <w:t xml:space="preserve"> </w:t>
            </w:r>
            <w:r>
              <w:rPr>
                <w:spacing w:val="-3"/>
                <w:sz w:val="18"/>
                <w:szCs w:val="18"/>
              </w:rPr>
              <w:t>a</w:t>
            </w:r>
            <w:r>
              <w:rPr>
                <w:spacing w:val="1"/>
                <w:sz w:val="18"/>
                <w:szCs w:val="18"/>
              </w:rPr>
              <w:t>n</w:t>
            </w:r>
            <w:r>
              <w:rPr>
                <w:sz w:val="18"/>
                <w:szCs w:val="18"/>
              </w:rPr>
              <w:t>d</w:t>
            </w:r>
            <w:r>
              <w:rPr>
                <w:spacing w:val="1"/>
                <w:sz w:val="18"/>
                <w:szCs w:val="18"/>
              </w:rPr>
              <w:t xml:space="preserve"> </w:t>
            </w:r>
            <w:r>
              <w:rPr>
                <w:spacing w:val="-3"/>
                <w:sz w:val="18"/>
                <w:szCs w:val="18"/>
              </w:rPr>
              <w:t>U</w:t>
            </w:r>
            <w:r>
              <w:rPr>
                <w:spacing w:val="1"/>
                <w:sz w:val="18"/>
                <w:szCs w:val="18"/>
              </w:rPr>
              <w:t>b</w:t>
            </w:r>
            <w:r>
              <w:rPr>
                <w:spacing w:val="-1"/>
                <w:sz w:val="18"/>
                <w:szCs w:val="18"/>
              </w:rPr>
              <w:t>u</w:t>
            </w:r>
            <w:r>
              <w:rPr>
                <w:spacing w:val="1"/>
                <w:sz w:val="18"/>
                <w:szCs w:val="18"/>
              </w:rPr>
              <w:t>n</w:t>
            </w:r>
            <w:r>
              <w:rPr>
                <w:spacing w:val="-2"/>
                <w:sz w:val="18"/>
                <w:szCs w:val="18"/>
              </w:rPr>
              <w:t>t</w:t>
            </w:r>
            <w:r>
              <w:rPr>
                <w:sz w:val="18"/>
                <w:szCs w:val="18"/>
              </w:rPr>
              <w:t>u</w:t>
            </w:r>
            <w:r>
              <w:rPr>
                <w:spacing w:val="1"/>
                <w:sz w:val="18"/>
                <w:szCs w:val="18"/>
              </w:rPr>
              <w:t xml:space="preserve"> </w:t>
            </w:r>
            <w:r>
              <w:rPr>
                <w:spacing w:val="-2"/>
                <w:sz w:val="18"/>
                <w:szCs w:val="18"/>
              </w:rPr>
              <w:t>L</w:t>
            </w:r>
            <w:r>
              <w:rPr>
                <w:sz w:val="18"/>
                <w:szCs w:val="18"/>
              </w:rPr>
              <w:t>i</w:t>
            </w:r>
            <w:r>
              <w:rPr>
                <w:spacing w:val="1"/>
                <w:sz w:val="18"/>
                <w:szCs w:val="18"/>
              </w:rPr>
              <w:t>nu</w:t>
            </w:r>
            <w:r>
              <w:rPr>
                <w:sz w:val="18"/>
                <w:szCs w:val="18"/>
              </w:rPr>
              <w:t>x</w:t>
            </w:r>
            <w:r>
              <w:rPr>
                <w:spacing w:val="2"/>
                <w:sz w:val="18"/>
                <w:szCs w:val="18"/>
              </w:rPr>
              <w:t xml:space="preserve">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p>
        </w:tc>
      </w:tr>
      <w:tr w:rsidR="00E2702D" w:rsidTr="00033C43">
        <w:trPr>
          <w:trHeight w:hRule="exact" w:val="63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033C43">
            <w:pPr>
              <w:spacing w:line="200" w:lineRule="exact"/>
              <w:ind w:left="139"/>
              <w:rPr>
                <w:sz w:val="18"/>
                <w:szCs w:val="18"/>
              </w:rPr>
            </w:pPr>
            <w:r>
              <w:rPr>
                <w:b/>
                <w:spacing w:val="-1"/>
                <w:sz w:val="18"/>
                <w:szCs w:val="18"/>
              </w:rPr>
              <w:t>O</w:t>
            </w:r>
            <w:r>
              <w:rPr>
                <w:b/>
                <w:spacing w:val="-2"/>
                <w:sz w:val="18"/>
                <w:szCs w:val="18"/>
              </w:rPr>
              <w:t>p</w:t>
            </w:r>
            <w:r>
              <w:rPr>
                <w:b/>
                <w:spacing w:val="1"/>
                <w:sz w:val="18"/>
                <w:szCs w:val="18"/>
              </w:rPr>
              <w:t>e</w:t>
            </w:r>
            <w:r>
              <w:rPr>
                <w:b/>
                <w:spacing w:val="-1"/>
                <w:sz w:val="18"/>
                <w:szCs w:val="18"/>
              </w:rPr>
              <w:t>ra</w:t>
            </w:r>
            <w:r>
              <w:rPr>
                <w:b/>
                <w:sz w:val="18"/>
                <w:szCs w:val="18"/>
              </w:rPr>
              <w:t>t</w:t>
            </w:r>
            <w:r>
              <w:rPr>
                <w:b/>
                <w:spacing w:val="3"/>
                <w:sz w:val="18"/>
                <w:szCs w:val="18"/>
              </w:rPr>
              <w:t>i</w:t>
            </w:r>
            <w:r>
              <w:rPr>
                <w:b/>
                <w:spacing w:val="-2"/>
                <w:sz w:val="18"/>
                <w:szCs w:val="18"/>
              </w:rPr>
              <w:t>n</w:t>
            </w:r>
            <w:r>
              <w:rPr>
                <w:b/>
                <w:sz w:val="18"/>
                <w:szCs w:val="18"/>
              </w:rPr>
              <w:t>g</w:t>
            </w:r>
            <w:r>
              <w:rPr>
                <w:b/>
                <w:spacing w:val="1"/>
                <w:sz w:val="18"/>
                <w:szCs w:val="18"/>
              </w:rPr>
              <w:t xml:space="preserve"> Sy</w:t>
            </w:r>
            <w:r>
              <w:rPr>
                <w:b/>
                <w:sz w:val="18"/>
                <w:szCs w:val="18"/>
              </w:rPr>
              <w:t>st</w:t>
            </w:r>
            <w:r>
              <w:rPr>
                <w:b/>
                <w:spacing w:val="1"/>
                <w:sz w:val="18"/>
                <w:szCs w:val="18"/>
              </w:rPr>
              <w:t>e</w:t>
            </w:r>
            <w:r>
              <w:rPr>
                <w:b/>
                <w:spacing w:val="-6"/>
                <w:sz w:val="18"/>
                <w:szCs w:val="18"/>
              </w:rPr>
              <w:t>m</w:t>
            </w:r>
            <w:r>
              <w:rPr>
                <w:b/>
                <w:sz w:val="18"/>
                <w:szCs w:val="18"/>
              </w:rPr>
              <w:t>s</w:t>
            </w:r>
            <w:r w:rsidR="00033C43">
              <w:rPr>
                <w:b/>
                <w:sz w:val="18"/>
                <w:szCs w:val="18"/>
              </w:rPr>
              <w:t xml:space="preserve"> </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2"/>
                <w:sz w:val="18"/>
                <w:szCs w:val="18"/>
              </w:rPr>
              <w:t>W</w:t>
            </w:r>
            <w:r>
              <w:rPr>
                <w:sz w:val="18"/>
                <w:szCs w:val="18"/>
              </w:rPr>
              <w:t>i</w:t>
            </w:r>
            <w:r>
              <w:rPr>
                <w:spacing w:val="1"/>
                <w:sz w:val="18"/>
                <w:szCs w:val="18"/>
              </w:rPr>
              <w:t>ndo</w:t>
            </w:r>
            <w:r>
              <w:rPr>
                <w:spacing w:val="-3"/>
                <w:sz w:val="18"/>
                <w:szCs w:val="18"/>
              </w:rPr>
              <w:t>w</w:t>
            </w:r>
            <w:r>
              <w:rPr>
                <w:sz w:val="18"/>
                <w:szCs w:val="18"/>
              </w:rPr>
              <w:t>s X</w:t>
            </w:r>
            <w:r>
              <w:rPr>
                <w:spacing w:val="3"/>
                <w:sz w:val="18"/>
                <w:szCs w:val="18"/>
              </w:rPr>
              <w:t>P</w:t>
            </w:r>
            <w:r>
              <w:rPr>
                <w:sz w:val="18"/>
                <w:szCs w:val="18"/>
              </w:rPr>
              <w:t>,</w:t>
            </w:r>
            <w:r>
              <w:rPr>
                <w:spacing w:val="1"/>
                <w:sz w:val="18"/>
                <w:szCs w:val="18"/>
              </w:rPr>
              <w:t xml:space="preserve"> </w:t>
            </w:r>
            <w:r>
              <w:rPr>
                <w:spacing w:val="-2"/>
                <w:sz w:val="18"/>
                <w:szCs w:val="18"/>
              </w:rPr>
              <w:t>W</w:t>
            </w:r>
            <w:r>
              <w:rPr>
                <w:sz w:val="18"/>
                <w:szCs w:val="18"/>
              </w:rPr>
              <w:t>i</w:t>
            </w:r>
            <w:r>
              <w:rPr>
                <w:spacing w:val="-1"/>
                <w:sz w:val="18"/>
                <w:szCs w:val="18"/>
              </w:rPr>
              <w:t>n</w:t>
            </w:r>
            <w:r>
              <w:rPr>
                <w:spacing w:val="1"/>
                <w:sz w:val="18"/>
                <w:szCs w:val="18"/>
              </w:rPr>
              <w:t>do</w:t>
            </w:r>
            <w:r>
              <w:rPr>
                <w:spacing w:val="-3"/>
                <w:sz w:val="18"/>
                <w:szCs w:val="18"/>
              </w:rPr>
              <w:t>w</w:t>
            </w:r>
            <w:r>
              <w:rPr>
                <w:sz w:val="18"/>
                <w:szCs w:val="18"/>
              </w:rPr>
              <w:t xml:space="preserve">s </w:t>
            </w:r>
            <w:r>
              <w:rPr>
                <w:spacing w:val="2"/>
                <w:sz w:val="18"/>
                <w:szCs w:val="18"/>
              </w:rPr>
              <w:t>V</w:t>
            </w:r>
            <w:r>
              <w:rPr>
                <w:sz w:val="18"/>
                <w:szCs w:val="18"/>
              </w:rPr>
              <w:t>ista,</w:t>
            </w:r>
            <w:r>
              <w:rPr>
                <w:spacing w:val="1"/>
                <w:sz w:val="18"/>
                <w:szCs w:val="18"/>
              </w:rPr>
              <w:t xml:space="preserve"> </w:t>
            </w:r>
            <w:r>
              <w:rPr>
                <w:spacing w:val="-2"/>
                <w:sz w:val="18"/>
                <w:szCs w:val="18"/>
              </w:rPr>
              <w:t>W</w:t>
            </w:r>
            <w:r>
              <w:rPr>
                <w:sz w:val="18"/>
                <w:szCs w:val="18"/>
              </w:rPr>
              <w:t>i</w:t>
            </w:r>
            <w:r>
              <w:rPr>
                <w:spacing w:val="1"/>
                <w:sz w:val="18"/>
                <w:szCs w:val="18"/>
              </w:rPr>
              <w:t>n</w:t>
            </w:r>
            <w:r>
              <w:rPr>
                <w:spacing w:val="-1"/>
                <w:sz w:val="18"/>
                <w:szCs w:val="18"/>
              </w:rPr>
              <w:t>d</w:t>
            </w:r>
            <w:r>
              <w:rPr>
                <w:spacing w:val="1"/>
                <w:sz w:val="18"/>
                <w:szCs w:val="18"/>
              </w:rPr>
              <w:t>o</w:t>
            </w:r>
            <w:r>
              <w:rPr>
                <w:spacing w:val="-3"/>
                <w:sz w:val="18"/>
                <w:szCs w:val="18"/>
              </w:rPr>
              <w:t>w</w:t>
            </w:r>
            <w:r>
              <w:rPr>
                <w:sz w:val="18"/>
                <w:szCs w:val="18"/>
              </w:rPr>
              <w:t xml:space="preserve">s </w:t>
            </w:r>
            <w:r>
              <w:rPr>
                <w:spacing w:val="1"/>
                <w:sz w:val="18"/>
                <w:szCs w:val="18"/>
              </w:rPr>
              <w:t>7</w:t>
            </w:r>
            <w:r>
              <w:rPr>
                <w:sz w:val="18"/>
                <w:szCs w:val="18"/>
              </w:rPr>
              <w:t>,</w:t>
            </w:r>
            <w:r>
              <w:rPr>
                <w:spacing w:val="1"/>
                <w:sz w:val="18"/>
                <w:szCs w:val="18"/>
              </w:rPr>
              <w:t xml:space="preserve"> 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2</w:t>
            </w:r>
            <w:r>
              <w:rPr>
                <w:spacing w:val="-1"/>
                <w:sz w:val="18"/>
                <w:szCs w:val="18"/>
              </w:rPr>
              <w:t>0</w:t>
            </w:r>
            <w:r>
              <w:rPr>
                <w:spacing w:val="1"/>
                <w:sz w:val="18"/>
                <w:szCs w:val="18"/>
              </w:rPr>
              <w:t>03</w:t>
            </w:r>
            <w:r>
              <w:rPr>
                <w:sz w:val="18"/>
                <w:szCs w:val="18"/>
              </w:rPr>
              <w:t>,</w:t>
            </w:r>
            <w:r>
              <w:rPr>
                <w:spacing w:val="-1"/>
                <w:sz w:val="18"/>
                <w:szCs w:val="18"/>
              </w:rPr>
              <w:t xml:space="preserve"> </w:t>
            </w:r>
            <w:r>
              <w:rPr>
                <w:spacing w:val="-2"/>
                <w:sz w:val="18"/>
                <w:szCs w:val="18"/>
              </w:rPr>
              <w:t>L</w:t>
            </w:r>
            <w:r>
              <w:rPr>
                <w:sz w:val="18"/>
                <w:szCs w:val="18"/>
              </w:rPr>
              <w:t>i</w:t>
            </w:r>
            <w:r>
              <w:rPr>
                <w:spacing w:val="1"/>
                <w:sz w:val="18"/>
                <w:szCs w:val="18"/>
              </w:rPr>
              <w:t>nu</w:t>
            </w:r>
            <w:r>
              <w:rPr>
                <w:sz w:val="18"/>
                <w:szCs w:val="18"/>
              </w:rPr>
              <w:t>x</w:t>
            </w:r>
            <w:r>
              <w:rPr>
                <w:spacing w:val="4"/>
                <w:sz w:val="18"/>
                <w:szCs w:val="18"/>
              </w:rPr>
              <w:t xml:space="preserve"> </w:t>
            </w:r>
            <w:r>
              <w:rPr>
                <w:sz w:val="18"/>
                <w:szCs w:val="18"/>
              </w:rPr>
              <w:t>(U</w:t>
            </w:r>
            <w:r>
              <w:rPr>
                <w:spacing w:val="1"/>
                <w:sz w:val="18"/>
                <w:szCs w:val="18"/>
              </w:rPr>
              <w:t>bu</w:t>
            </w:r>
            <w:r>
              <w:rPr>
                <w:spacing w:val="-1"/>
                <w:sz w:val="18"/>
                <w:szCs w:val="18"/>
              </w:rPr>
              <w:t>n</w:t>
            </w:r>
            <w:r>
              <w:rPr>
                <w:sz w:val="18"/>
                <w:szCs w:val="18"/>
              </w:rPr>
              <w:t>tu</w:t>
            </w:r>
            <w:r>
              <w:rPr>
                <w:spacing w:val="2"/>
                <w:sz w:val="18"/>
                <w:szCs w:val="18"/>
              </w:rPr>
              <w:t xml:space="preserve"> </w:t>
            </w:r>
            <w:r>
              <w:rPr>
                <w:sz w:val="18"/>
                <w:szCs w:val="18"/>
              </w:rPr>
              <w:t>D</w:t>
            </w:r>
            <w:r>
              <w:rPr>
                <w:spacing w:val="-1"/>
                <w:sz w:val="18"/>
                <w:szCs w:val="18"/>
              </w:rPr>
              <w:t>e</w:t>
            </w:r>
            <w:r>
              <w:rPr>
                <w:sz w:val="18"/>
                <w:szCs w:val="18"/>
              </w:rPr>
              <w:t>s</w:t>
            </w:r>
            <w:r>
              <w:rPr>
                <w:spacing w:val="-2"/>
                <w:sz w:val="18"/>
                <w:szCs w:val="18"/>
              </w:rPr>
              <w:t>k</w:t>
            </w:r>
            <w:r>
              <w:rPr>
                <w:sz w:val="18"/>
                <w:szCs w:val="18"/>
              </w:rPr>
              <w:t>t</w:t>
            </w:r>
            <w:r>
              <w:rPr>
                <w:spacing w:val="1"/>
                <w:sz w:val="18"/>
                <w:szCs w:val="18"/>
              </w:rPr>
              <w:t>o</w:t>
            </w:r>
            <w:r>
              <w:rPr>
                <w:spacing w:val="-1"/>
                <w:sz w:val="18"/>
                <w:szCs w:val="18"/>
              </w:rPr>
              <w:t>p</w:t>
            </w:r>
            <w:r>
              <w:rPr>
                <w:sz w:val="18"/>
                <w:szCs w:val="18"/>
              </w:rPr>
              <w:t>,</w:t>
            </w:r>
            <w:r w:rsidR="00033C43">
              <w:rPr>
                <w:sz w:val="18"/>
                <w:szCs w:val="18"/>
              </w:rPr>
              <w:t xml:space="preserve"> U</w:t>
            </w:r>
            <w:r w:rsidR="00033C43">
              <w:rPr>
                <w:spacing w:val="1"/>
                <w:sz w:val="18"/>
                <w:szCs w:val="18"/>
              </w:rPr>
              <w:t>bun</w:t>
            </w:r>
            <w:r w:rsidR="00033C43">
              <w:rPr>
                <w:spacing w:val="-2"/>
                <w:sz w:val="18"/>
                <w:szCs w:val="18"/>
              </w:rPr>
              <w:t>t</w:t>
            </w:r>
            <w:r w:rsidR="00033C43">
              <w:rPr>
                <w:sz w:val="18"/>
                <w:szCs w:val="18"/>
              </w:rPr>
              <w:t>u</w:t>
            </w:r>
            <w:r w:rsidR="00033C43">
              <w:rPr>
                <w:spacing w:val="-1"/>
                <w:sz w:val="18"/>
                <w:szCs w:val="18"/>
              </w:rPr>
              <w:t xml:space="preserve"> </w:t>
            </w:r>
            <w:r w:rsidR="00033C43">
              <w:rPr>
                <w:spacing w:val="1"/>
                <w:sz w:val="18"/>
                <w:szCs w:val="18"/>
              </w:rPr>
              <w:t>S</w:t>
            </w:r>
            <w:r w:rsidR="00033C43">
              <w:rPr>
                <w:spacing w:val="-1"/>
                <w:sz w:val="18"/>
                <w:szCs w:val="18"/>
              </w:rPr>
              <w:t>e</w:t>
            </w:r>
            <w:r w:rsidR="00033C43">
              <w:rPr>
                <w:sz w:val="18"/>
                <w:szCs w:val="18"/>
              </w:rPr>
              <w:t>r</w:t>
            </w:r>
            <w:r w:rsidR="00033C43">
              <w:rPr>
                <w:spacing w:val="-1"/>
                <w:sz w:val="18"/>
                <w:szCs w:val="18"/>
              </w:rPr>
              <w:t>ve</w:t>
            </w:r>
            <w:r w:rsidR="00033C43">
              <w:rPr>
                <w:spacing w:val="1"/>
                <w:sz w:val="18"/>
                <w:szCs w:val="18"/>
              </w:rPr>
              <w:t>r</w:t>
            </w:r>
            <w:r w:rsidR="00033C43">
              <w:rPr>
                <w:sz w:val="18"/>
                <w:szCs w:val="18"/>
              </w:rPr>
              <w:t>)</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pacing w:val="-3"/>
                <w:sz w:val="18"/>
                <w:szCs w:val="18"/>
              </w:rPr>
              <w:t>V</w:t>
            </w:r>
            <w:r>
              <w:rPr>
                <w:b/>
                <w:sz w:val="18"/>
                <w:szCs w:val="18"/>
              </w:rPr>
              <w:t>ir</w:t>
            </w:r>
            <w:r>
              <w:rPr>
                <w:b/>
                <w:spacing w:val="2"/>
                <w:sz w:val="18"/>
                <w:szCs w:val="18"/>
              </w:rPr>
              <w:t>t</w:t>
            </w:r>
            <w:r>
              <w:rPr>
                <w:b/>
                <w:spacing w:val="-2"/>
                <w:sz w:val="18"/>
                <w:szCs w:val="18"/>
              </w:rPr>
              <w:t>u</w:t>
            </w:r>
            <w:r>
              <w:rPr>
                <w:b/>
                <w:spacing w:val="-1"/>
                <w:sz w:val="18"/>
                <w:szCs w:val="18"/>
              </w:rPr>
              <w:t>a</w:t>
            </w:r>
            <w:r>
              <w:rPr>
                <w:b/>
                <w:sz w:val="18"/>
                <w:szCs w:val="18"/>
              </w:rPr>
              <w:t>l</w:t>
            </w:r>
            <w:r>
              <w:rPr>
                <w:b/>
                <w:spacing w:val="1"/>
                <w:sz w:val="18"/>
                <w:szCs w:val="18"/>
              </w:rPr>
              <w:t>iz</w:t>
            </w:r>
            <w:r>
              <w:rPr>
                <w:b/>
                <w:spacing w:val="-1"/>
                <w:sz w:val="18"/>
                <w:szCs w:val="18"/>
              </w:rPr>
              <w:t>a</w:t>
            </w:r>
            <w:r>
              <w:rPr>
                <w:b/>
                <w:sz w:val="18"/>
                <w:szCs w:val="18"/>
              </w:rPr>
              <w:t>ti</w:t>
            </w:r>
            <w:r>
              <w:rPr>
                <w:b/>
                <w:spacing w:val="1"/>
                <w:sz w:val="18"/>
                <w:szCs w:val="18"/>
              </w:rPr>
              <w:t>o</w:t>
            </w:r>
            <w:r>
              <w:rPr>
                <w:b/>
                <w:sz w:val="18"/>
                <w:szCs w:val="18"/>
              </w:rPr>
              <w:t>n</w:t>
            </w:r>
            <w:r>
              <w:rPr>
                <w:b/>
                <w:spacing w:val="-1"/>
                <w:sz w:val="18"/>
                <w:szCs w:val="18"/>
              </w:rPr>
              <w:t xml:space="preserve"> </w:t>
            </w:r>
            <w:r>
              <w:rPr>
                <w:b/>
                <w:sz w:val="18"/>
                <w:szCs w:val="18"/>
              </w:rPr>
              <w:t>P</w:t>
            </w:r>
            <w:r>
              <w:rPr>
                <w:b/>
                <w:spacing w:val="1"/>
                <w:sz w:val="18"/>
                <w:szCs w:val="18"/>
              </w:rPr>
              <w:t>l</w:t>
            </w:r>
            <w:r>
              <w:rPr>
                <w:b/>
                <w:spacing w:val="-1"/>
                <w:sz w:val="18"/>
                <w:szCs w:val="18"/>
              </w:rPr>
              <w:t>a</w:t>
            </w:r>
            <w:r>
              <w:rPr>
                <w:b/>
                <w:sz w:val="18"/>
                <w:szCs w:val="18"/>
              </w:rPr>
              <w:t>tf</w:t>
            </w:r>
            <w:r>
              <w:rPr>
                <w:b/>
                <w:spacing w:val="1"/>
                <w:sz w:val="18"/>
                <w:szCs w:val="18"/>
              </w:rPr>
              <w:t>or</w:t>
            </w:r>
            <w:r>
              <w:rPr>
                <w:b/>
                <w:spacing w:val="-4"/>
                <w:sz w:val="18"/>
                <w:szCs w:val="18"/>
              </w:rPr>
              <w:t>m</w:t>
            </w:r>
            <w:r>
              <w:rPr>
                <w:b/>
                <w:sz w:val="18"/>
                <w:szCs w:val="18"/>
              </w:rPr>
              <w:t>:</w:t>
            </w:r>
          </w:p>
        </w:tc>
        <w:tc>
          <w:tcPr>
            <w:tcW w:w="6026" w:type="dxa"/>
            <w:tcBorders>
              <w:top w:val="nil"/>
              <w:left w:val="nil"/>
              <w:bottom w:val="nil"/>
              <w:right w:val="nil"/>
            </w:tcBorders>
          </w:tcPr>
          <w:p w:rsidR="00E2702D" w:rsidRDefault="00E2702D" w:rsidP="00033C43">
            <w:pPr>
              <w:spacing w:line="200" w:lineRule="exact"/>
              <w:ind w:left="78"/>
              <w:rPr>
                <w:sz w:val="18"/>
                <w:szCs w:val="18"/>
              </w:rPr>
            </w:pPr>
            <w:r>
              <w:rPr>
                <w:sz w:val="18"/>
                <w:szCs w:val="18"/>
              </w:rPr>
              <w:t>Or</w:t>
            </w:r>
            <w:r>
              <w:rPr>
                <w:spacing w:val="-1"/>
                <w:sz w:val="18"/>
                <w:szCs w:val="18"/>
              </w:rPr>
              <w:t>ac</w:t>
            </w:r>
            <w:r>
              <w:rPr>
                <w:sz w:val="18"/>
                <w:szCs w:val="18"/>
              </w:rPr>
              <w:t xml:space="preserve">le </w:t>
            </w:r>
            <w:proofErr w:type="spellStart"/>
            <w:r>
              <w:rPr>
                <w:spacing w:val="2"/>
                <w:sz w:val="18"/>
                <w:szCs w:val="18"/>
              </w:rPr>
              <w:t>V</w:t>
            </w:r>
            <w:r>
              <w:rPr>
                <w:sz w:val="18"/>
                <w:szCs w:val="18"/>
              </w:rPr>
              <w:t>ir</w:t>
            </w:r>
            <w:r>
              <w:rPr>
                <w:spacing w:val="1"/>
                <w:sz w:val="18"/>
                <w:szCs w:val="18"/>
              </w:rPr>
              <w:t>tu</w:t>
            </w:r>
            <w:r>
              <w:rPr>
                <w:spacing w:val="-1"/>
                <w:sz w:val="18"/>
                <w:szCs w:val="18"/>
              </w:rPr>
              <w:t>a</w:t>
            </w:r>
            <w:r>
              <w:rPr>
                <w:sz w:val="18"/>
                <w:szCs w:val="18"/>
              </w:rPr>
              <w:t>lB</w:t>
            </w:r>
            <w:r>
              <w:rPr>
                <w:spacing w:val="1"/>
                <w:sz w:val="18"/>
                <w:szCs w:val="18"/>
              </w:rPr>
              <w:t>o</w:t>
            </w:r>
            <w:r>
              <w:rPr>
                <w:spacing w:val="-1"/>
                <w:sz w:val="18"/>
                <w:szCs w:val="18"/>
              </w:rPr>
              <w:t>x</w:t>
            </w:r>
            <w:proofErr w:type="spellEnd"/>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z w:val="18"/>
                <w:szCs w:val="18"/>
              </w:rPr>
              <w:t>R</w:t>
            </w:r>
            <w:r>
              <w:rPr>
                <w:b/>
                <w:spacing w:val="-1"/>
                <w:sz w:val="18"/>
                <w:szCs w:val="18"/>
              </w:rPr>
              <w:t>D</w:t>
            </w:r>
            <w:r>
              <w:rPr>
                <w:b/>
                <w:sz w:val="18"/>
                <w:szCs w:val="18"/>
              </w:rPr>
              <w:t>B</w:t>
            </w:r>
            <w:r>
              <w:rPr>
                <w:b/>
                <w:spacing w:val="3"/>
                <w:sz w:val="18"/>
                <w:szCs w:val="18"/>
              </w:rPr>
              <w:t>M</w:t>
            </w:r>
            <w:r>
              <w:rPr>
                <w:b/>
                <w:spacing w:val="1"/>
                <w:sz w:val="18"/>
                <w:szCs w:val="18"/>
              </w:rPr>
              <w:t>S</w:t>
            </w:r>
            <w:r>
              <w:rPr>
                <w:b/>
                <w:sz w:val="18"/>
                <w:szCs w:val="18"/>
              </w:rPr>
              <w:t>/T</w:t>
            </w:r>
            <w:r>
              <w:rPr>
                <w:b/>
                <w:spacing w:val="-1"/>
                <w:sz w:val="18"/>
                <w:szCs w:val="18"/>
              </w:rPr>
              <w:t>oo</w:t>
            </w:r>
            <w:r>
              <w:rPr>
                <w:b/>
                <w:sz w:val="18"/>
                <w:szCs w:val="18"/>
              </w:rPr>
              <w:t>ls:</w:t>
            </w:r>
          </w:p>
        </w:tc>
        <w:tc>
          <w:tcPr>
            <w:tcW w:w="6026" w:type="dxa"/>
            <w:tcBorders>
              <w:top w:val="nil"/>
              <w:left w:val="nil"/>
              <w:bottom w:val="nil"/>
              <w:right w:val="nil"/>
            </w:tcBorders>
          </w:tcPr>
          <w:p w:rsidR="00E2702D" w:rsidRDefault="00E2702D" w:rsidP="00E2702D">
            <w:pPr>
              <w:spacing w:line="200" w:lineRule="exact"/>
              <w:ind w:left="78"/>
              <w:rPr>
                <w:sz w:val="18"/>
                <w:szCs w:val="18"/>
              </w:rPr>
            </w:pPr>
            <w:r>
              <w:rPr>
                <w:spacing w:val="1"/>
                <w:sz w:val="18"/>
                <w:szCs w:val="18"/>
              </w:rPr>
              <w:t>M</w:t>
            </w:r>
            <w:r>
              <w:rPr>
                <w:spacing w:val="-4"/>
                <w:sz w:val="18"/>
                <w:szCs w:val="18"/>
              </w:rPr>
              <w:t>y</w:t>
            </w:r>
            <w:r>
              <w:rPr>
                <w:spacing w:val="1"/>
                <w:sz w:val="18"/>
                <w:szCs w:val="18"/>
              </w:rPr>
              <w:t>S</w:t>
            </w:r>
            <w:r>
              <w:rPr>
                <w:spacing w:val="2"/>
                <w:sz w:val="18"/>
                <w:szCs w:val="18"/>
              </w:rPr>
              <w:t>Q</w:t>
            </w:r>
            <w:r>
              <w:rPr>
                <w:spacing w:val="-2"/>
                <w:sz w:val="18"/>
                <w:szCs w:val="18"/>
              </w:rPr>
              <w:t>L</w:t>
            </w:r>
            <w:r>
              <w:rPr>
                <w:sz w:val="18"/>
                <w:szCs w:val="18"/>
              </w:rPr>
              <w:t>,</w:t>
            </w:r>
            <w:r>
              <w:rPr>
                <w:spacing w:val="1"/>
                <w:sz w:val="18"/>
                <w:szCs w:val="18"/>
              </w:rPr>
              <w:t xml:space="preserve"> M</w:t>
            </w:r>
            <w:r>
              <w:rPr>
                <w:sz w:val="18"/>
                <w:szCs w:val="18"/>
              </w:rPr>
              <w:t>icr</w:t>
            </w:r>
            <w:r>
              <w:rPr>
                <w:spacing w:val="1"/>
                <w:sz w:val="18"/>
                <w:szCs w:val="18"/>
              </w:rPr>
              <w:t>o</w:t>
            </w:r>
            <w:r>
              <w:rPr>
                <w:sz w:val="18"/>
                <w:szCs w:val="18"/>
              </w:rPr>
              <w:t>s</w:t>
            </w:r>
            <w:r>
              <w:rPr>
                <w:spacing w:val="1"/>
                <w:sz w:val="18"/>
                <w:szCs w:val="18"/>
              </w:rPr>
              <w:t>o</w:t>
            </w:r>
            <w:r>
              <w:rPr>
                <w:spacing w:val="-2"/>
                <w:sz w:val="18"/>
                <w:szCs w:val="18"/>
              </w:rPr>
              <w:t>f</w:t>
            </w:r>
            <w:r>
              <w:rPr>
                <w:sz w:val="18"/>
                <w:szCs w:val="18"/>
              </w:rPr>
              <w:t>t</w:t>
            </w:r>
            <w:r>
              <w:rPr>
                <w:spacing w:val="1"/>
                <w:sz w:val="18"/>
                <w:szCs w:val="18"/>
              </w:rPr>
              <w:t xml:space="preserve"> </w:t>
            </w:r>
            <w:r>
              <w:rPr>
                <w:spacing w:val="-3"/>
                <w:sz w:val="18"/>
                <w:szCs w:val="18"/>
              </w:rPr>
              <w:t>A</w:t>
            </w:r>
            <w:r>
              <w:rPr>
                <w:spacing w:val="1"/>
                <w:sz w:val="18"/>
                <w:szCs w:val="18"/>
              </w:rPr>
              <w:t>c</w:t>
            </w:r>
            <w:r>
              <w:rPr>
                <w:spacing w:val="-1"/>
                <w:sz w:val="18"/>
                <w:szCs w:val="18"/>
              </w:rPr>
              <w:t>ce</w:t>
            </w:r>
            <w:r>
              <w:rPr>
                <w:sz w:val="18"/>
                <w:szCs w:val="18"/>
              </w:rPr>
              <w:t>ss</w:t>
            </w:r>
          </w:p>
        </w:tc>
      </w:tr>
      <w:tr w:rsidR="00E2702D" w:rsidTr="00E2702D">
        <w:trPr>
          <w:trHeight w:hRule="exact" w:val="220"/>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z w:val="18"/>
                <w:szCs w:val="18"/>
              </w:rPr>
              <w:t>N</w:t>
            </w:r>
            <w:r>
              <w:rPr>
                <w:b/>
                <w:spacing w:val="-1"/>
                <w:sz w:val="18"/>
                <w:szCs w:val="18"/>
              </w:rPr>
              <w:t>e</w:t>
            </w:r>
            <w:r>
              <w:rPr>
                <w:b/>
                <w:sz w:val="18"/>
                <w:szCs w:val="18"/>
              </w:rPr>
              <w:t>t</w:t>
            </w:r>
            <w:r>
              <w:rPr>
                <w:b/>
                <w:spacing w:val="4"/>
                <w:sz w:val="18"/>
                <w:szCs w:val="18"/>
              </w:rPr>
              <w:t>w</w:t>
            </w:r>
            <w:r>
              <w:rPr>
                <w:b/>
                <w:spacing w:val="-1"/>
                <w:sz w:val="18"/>
                <w:szCs w:val="18"/>
              </w:rPr>
              <w:t>or</w:t>
            </w:r>
            <w:r>
              <w:rPr>
                <w:b/>
                <w:spacing w:val="-4"/>
                <w:sz w:val="18"/>
                <w:szCs w:val="18"/>
              </w:rPr>
              <w:t>k</w:t>
            </w:r>
            <w:r>
              <w:rPr>
                <w:b/>
                <w:spacing w:val="3"/>
                <w:sz w:val="18"/>
                <w:szCs w:val="18"/>
              </w:rPr>
              <w:t>i</w:t>
            </w:r>
            <w:r>
              <w:rPr>
                <w:b/>
                <w:spacing w:val="-2"/>
                <w:sz w:val="18"/>
                <w:szCs w:val="18"/>
              </w:rPr>
              <w:t>n</w:t>
            </w:r>
            <w:r>
              <w:rPr>
                <w:b/>
                <w:spacing w:val="1"/>
                <w:sz w:val="18"/>
                <w:szCs w:val="18"/>
              </w:rPr>
              <w:t>g</w:t>
            </w:r>
            <w:r>
              <w:rPr>
                <w:b/>
                <w:sz w:val="18"/>
                <w:szCs w:val="18"/>
              </w:rPr>
              <w:t>:</w:t>
            </w:r>
          </w:p>
        </w:tc>
        <w:tc>
          <w:tcPr>
            <w:tcW w:w="6026" w:type="dxa"/>
            <w:tcBorders>
              <w:top w:val="nil"/>
              <w:left w:val="nil"/>
              <w:bottom w:val="nil"/>
              <w:right w:val="nil"/>
            </w:tcBorders>
          </w:tcPr>
          <w:p w:rsidR="00E2702D" w:rsidRDefault="00E2702D" w:rsidP="00E2702D">
            <w:pPr>
              <w:spacing w:line="200" w:lineRule="exact"/>
              <w:ind w:left="78"/>
              <w:rPr>
                <w:sz w:val="18"/>
                <w:szCs w:val="18"/>
              </w:rPr>
            </w:pPr>
            <w:proofErr w:type="spellStart"/>
            <w:r>
              <w:rPr>
                <w:spacing w:val="1"/>
                <w:sz w:val="18"/>
                <w:szCs w:val="18"/>
              </w:rPr>
              <w:t>Su</w:t>
            </w:r>
            <w:r>
              <w:rPr>
                <w:spacing w:val="-1"/>
                <w:sz w:val="18"/>
                <w:szCs w:val="18"/>
              </w:rPr>
              <w:t>b</w:t>
            </w:r>
            <w:r>
              <w:rPr>
                <w:spacing w:val="1"/>
                <w:sz w:val="18"/>
                <w:szCs w:val="18"/>
              </w:rPr>
              <w:t>n</w:t>
            </w:r>
            <w:r>
              <w:rPr>
                <w:spacing w:val="-1"/>
                <w:sz w:val="18"/>
                <w:szCs w:val="18"/>
              </w:rPr>
              <w:t>e</w:t>
            </w:r>
            <w:r>
              <w:rPr>
                <w:sz w:val="18"/>
                <w:szCs w:val="18"/>
              </w:rPr>
              <w:t>t</w:t>
            </w:r>
            <w:r>
              <w:rPr>
                <w:spacing w:val="1"/>
                <w:sz w:val="18"/>
                <w:szCs w:val="18"/>
              </w:rPr>
              <w:t>t</w:t>
            </w:r>
            <w:r>
              <w:rPr>
                <w:sz w:val="18"/>
                <w:szCs w:val="18"/>
              </w:rPr>
              <w:t>i</w:t>
            </w:r>
            <w:r>
              <w:rPr>
                <w:spacing w:val="1"/>
                <w:sz w:val="18"/>
                <w:szCs w:val="18"/>
              </w:rPr>
              <w:t>n</w:t>
            </w:r>
            <w:r>
              <w:rPr>
                <w:spacing w:val="-1"/>
                <w:sz w:val="18"/>
                <w:szCs w:val="18"/>
              </w:rPr>
              <w:t>g</w:t>
            </w:r>
            <w:proofErr w:type="spellEnd"/>
            <w:r>
              <w:rPr>
                <w:sz w:val="18"/>
                <w:szCs w:val="18"/>
              </w:rPr>
              <w:t>,</w:t>
            </w:r>
            <w:r>
              <w:rPr>
                <w:spacing w:val="1"/>
                <w:sz w:val="18"/>
                <w:szCs w:val="18"/>
              </w:rPr>
              <w:t xml:space="preserve"> </w:t>
            </w:r>
            <w:r>
              <w:rPr>
                <w:spacing w:val="-3"/>
                <w:sz w:val="18"/>
                <w:szCs w:val="18"/>
              </w:rPr>
              <w:t>R</w:t>
            </w:r>
            <w:r>
              <w:rPr>
                <w:spacing w:val="1"/>
                <w:sz w:val="18"/>
                <w:szCs w:val="18"/>
              </w:rPr>
              <w:t>o</w:t>
            </w:r>
            <w:r>
              <w:rPr>
                <w:spacing w:val="-1"/>
                <w:sz w:val="18"/>
                <w:szCs w:val="18"/>
              </w:rPr>
              <w:t>u</w:t>
            </w:r>
            <w:r>
              <w:rPr>
                <w:sz w:val="18"/>
                <w:szCs w:val="18"/>
              </w:rPr>
              <w:t>t</w:t>
            </w:r>
            <w:r>
              <w:rPr>
                <w:spacing w:val="1"/>
                <w:sz w:val="18"/>
                <w:szCs w:val="18"/>
              </w:rPr>
              <w:t>in</w:t>
            </w:r>
            <w:r>
              <w:rPr>
                <w:spacing w:val="-1"/>
                <w:sz w:val="18"/>
                <w:szCs w:val="18"/>
              </w:rPr>
              <w:t>g</w:t>
            </w:r>
            <w:r>
              <w:rPr>
                <w:sz w:val="18"/>
                <w:szCs w:val="18"/>
              </w:rPr>
              <w:t>,</w:t>
            </w:r>
            <w:r>
              <w:rPr>
                <w:spacing w:val="1"/>
                <w:sz w:val="18"/>
                <w:szCs w:val="18"/>
              </w:rPr>
              <w:t xml:space="preserve"> </w:t>
            </w:r>
            <w:r>
              <w:rPr>
                <w:sz w:val="18"/>
                <w:szCs w:val="18"/>
              </w:rPr>
              <w:t>C</w:t>
            </w:r>
            <w:r>
              <w:rPr>
                <w:spacing w:val="-1"/>
                <w:sz w:val="18"/>
                <w:szCs w:val="18"/>
              </w:rPr>
              <w:t>ab</w:t>
            </w:r>
            <w:r>
              <w:rPr>
                <w:sz w:val="18"/>
                <w:szCs w:val="18"/>
              </w:rPr>
              <w:t>l</w:t>
            </w:r>
            <w:r>
              <w:rPr>
                <w:spacing w:val="1"/>
                <w:sz w:val="18"/>
                <w:szCs w:val="18"/>
              </w:rPr>
              <w:t>in</w:t>
            </w:r>
            <w:r>
              <w:rPr>
                <w:spacing w:val="-1"/>
                <w:sz w:val="18"/>
                <w:szCs w:val="18"/>
              </w:rPr>
              <w:t>g</w:t>
            </w:r>
            <w:r>
              <w:rPr>
                <w:sz w:val="18"/>
                <w:szCs w:val="18"/>
              </w:rPr>
              <w:t>,</w:t>
            </w:r>
            <w:r>
              <w:rPr>
                <w:spacing w:val="1"/>
                <w:sz w:val="18"/>
                <w:szCs w:val="18"/>
              </w:rPr>
              <w:t xml:space="preserve"> </w:t>
            </w:r>
            <w:r>
              <w:rPr>
                <w:spacing w:val="-2"/>
                <w:sz w:val="18"/>
                <w:szCs w:val="18"/>
              </w:rPr>
              <w:t>T</w:t>
            </w:r>
            <w:r>
              <w:rPr>
                <w:sz w:val="18"/>
                <w:szCs w:val="18"/>
              </w:rPr>
              <w:t>r</w:t>
            </w:r>
            <w:r>
              <w:rPr>
                <w:spacing w:val="1"/>
                <w:sz w:val="18"/>
                <w:szCs w:val="18"/>
              </w:rPr>
              <w:t>un</w:t>
            </w:r>
            <w:r>
              <w:rPr>
                <w:spacing w:val="-1"/>
                <w:sz w:val="18"/>
                <w:szCs w:val="18"/>
              </w:rPr>
              <w:t>k</w:t>
            </w:r>
            <w:r>
              <w:rPr>
                <w:sz w:val="18"/>
                <w:szCs w:val="18"/>
              </w:rPr>
              <w:t>i</w:t>
            </w:r>
            <w:r>
              <w:rPr>
                <w:spacing w:val="6"/>
                <w:sz w:val="18"/>
                <w:szCs w:val="18"/>
              </w:rPr>
              <w:t>n</w:t>
            </w:r>
            <w:r>
              <w:rPr>
                <w:sz w:val="18"/>
                <w:szCs w:val="18"/>
              </w:rPr>
              <w:t>g</w:t>
            </w:r>
          </w:p>
        </w:tc>
      </w:tr>
      <w:tr w:rsidR="00E2702D" w:rsidTr="00E2702D">
        <w:trPr>
          <w:trHeight w:hRule="exact" w:val="221"/>
        </w:trPr>
        <w:tc>
          <w:tcPr>
            <w:tcW w:w="261" w:type="dxa"/>
            <w:tcBorders>
              <w:top w:val="nil"/>
              <w:left w:val="nil"/>
              <w:bottom w:val="nil"/>
              <w:right w:val="nil"/>
            </w:tcBorders>
          </w:tcPr>
          <w:p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rsidR="00E2702D" w:rsidRDefault="00E2702D" w:rsidP="00E2702D">
            <w:pPr>
              <w:spacing w:line="200" w:lineRule="exact"/>
              <w:ind w:left="139"/>
              <w:rPr>
                <w:sz w:val="18"/>
                <w:szCs w:val="18"/>
              </w:rPr>
            </w:pPr>
            <w:r>
              <w:rPr>
                <w:b/>
                <w:sz w:val="18"/>
                <w:szCs w:val="18"/>
              </w:rPr>
              <w:t>C</w:t>
            </w:r>
            <w:r>
              <w:rPr>
                <w:b/>
                <w:spacing w:val="-2"/>
                <w:sz w:val="18"/>
                <w:szCs w:val="18"/>
              </w:rPr>
              <w:t>on</w:t>
            </w:r>
            <w:r>
              <w:rPr>
                <w:b/>
                <w:spacing w:val="2"/>
                <w:sz w:val="18"/>
                <w:szCs w:val="18"/>
              </w:rPr>
              <w:t>t</w:t>
            </w:r>
            <w:r>
              <w:rPr>
                <w:b/>
                <w:spacing w:val="-1"/>
                <w:sz w:val="18"/>
                <w:szCs w:val="18"/>
              </w:rPr>
              <w:t>e</w:t>
            </w:r>
            <w:r>
              <w:rPr>
                <w:b/>
                <w:spacing w:val="-2"/>
                <w:sz w:val="18"/>
                <w:szCs w:val="18"/>
              </w:rPr>
              <w:t>n</w:t>
            </w:r>
            <w:r>
              <w:rPr>
                <w:b/>
                <w:sz w:val="18"/>
                <w:szCs w:val="18"/>
              </w:rPr>
              <w:t>t</w:t>
            </w:r>
            <w:r>
              <w:rPr>
                <w:b/>
                <w:spacing w:val="1"/>
                <w:sz w:val="18"/>
                <w:szCs w:val="18"/>
              </w:rPr>
              <w:t xml:space="preserve"> </w:t>
            </w:r>
            <w:r>
              <w:rPr>
                <w:b/>
                <w:spacing w:val="3"/>
                <w:sz w:val="18"/>
                <w:szCs w:val="18"/>
              </w:rPr>
              <w:t>M</w:t>
            </w:r>
            <w:r>
              <w:rPr>
                <w:b/>
                <w:spacing w:val="-1"/>
                <w:sz w:val="18"/>
                <w:szCs w:val="18"/>
              </w:rPr>
              <w:t>a</w:t>
            </w:r>
            <w:r>
              <w:rPr>
                <w:b/>
                <w:spacing w:val="1"/>
                <w:sz w:val="18"/>
                <w:szCs w:val="18"/>
              </w:rPr>
              <w:t>n</w:t>
            </w:r>
            <w:r>
              <w:rPr>
                <w:b/>
                <w:spacing w:val="-1"/>
                <w:sz w:val="18"/>
                <w:szCs w:val="18"/>
              </w:rPr>
              <w:t>a</w:t>
            </w:r>
            <w:r>
              <w:rPr>
                <w:b/>
                <w:spacing w:val="1"/>
                <w:sz w:val="18"/>
                <w:szCs w:val="18"/>
              </w:rPr>
              <w:t>ge</w:t>
            </w:r>
            <w:r>
              <w:rPr>
                <w:b/>
                <w:spacing w:val="-4"/>
                <w:sz w:val="18"/>
                <w:szCs w:val="18"/>
              </w:rPr>
              <w:t>m</w:t>
            </w:r>
            <w:r>
              <w:rPr>
                <w:b/>
                <w:spacing w:val="1"/>
                <w:sz w:val="18"/>
                <w:szCs w:val="18"/>
              </w:rPr>
              <w:t>e</w:t>
            </w:r>
            <w:r>
              <w:rPr>
                <w:b/>
                <w:spacing w:val="-2"/>
                <w:sz w:val="18"/>
                <w:szCs w:val="18"/>
              </w:rPr>
              <w:t>n</w:t>
            </w:r>
            <w:r>
              <w:rPr>
                <w:b/>
                <w:spacing w:val="1"/>
                <w:sz w:val="18"/>
                <w:szCs w:val="18"/>
              </w:rPr>
              <w:t>t</w:t>
            </w:r>
            <w:r>
              <w:rPr>
                <w:sz w:val="18"/>
                <w:szCs w:val="18"/>
              </w:rPr>
              <w:t>:</w:t>
            </w:r>
          </w:p>
        </w:tc>
        <w:tc>
          <w:tcPr>
            <w:tcW w:w="6026" w:type="dxa"/>
            <w:tcBorders>
              <w:top w:val="nil"/>
              <w:left w:val="nil"/>
              <w:bottom w:val="nil"/>
              <w:right w:val="nil"/>
            </w:tcBorders>
          </w:tcPr>
          <w:p w:rsidR="00E2702D" w:rsidRDefault="00E2702D" w:rsidP="00E2702D">
            <w:pPr>
              <w:spacing w:line="200" w:lineRule="exact"/>
              <w:ind w:left="78"/>
              <w:rPr>
                <w:sz w:val="18"/>
                <w:szCs w:val="18"/>
              </w:rPr>
            </w:pPr>
            <w:proofErr w:type="spellStart"/>
            <w:r>
              <w:rPr>
                <w:spacing w:val="-2"/>
                <w:sz w:val="18"/>
                <w:szCs w:val="18"/>
              </w:rPr>
              <w:t>W</w:t>
            </w:r>
            <w:r>
              <w:rPr>
                <w:spacing w:val="1"/>
                <w:sz w:val="18"/>
                <w:szCs w:val="18"/>
              </w:rPr>
              <w:t>o</w:t>
            </w:r>
            <w:r>
              <w:rPr>
                <w:sz w:val="18"/>
                <w:szCs w:val="18"/>
              </w:rPr>
              <w:t>r</w:t>
            </w:r>
            <w:r>
              <w:rPr>
                <w:spacing w:val="-1"/>
                <w:sz w:val="18"/>
                <w:szCs w:val="18"/>
              </w:rPr>
              <w:t>d</w:t>
            </w:r>
            <w:r>
              <w:rPr>
                <w:spacing w:val="1"/>
                <w:sz w:val="18"/>
                <w:szCs w:val="18"/>
              </w:rPr>
              <w:t>p</w:t>
            </w:r>
            <w:r>
              <w:rPr>
                <w:sz w:val="18"/>
                <w:szCs w:val="18"/>
              </w:rPr>
              <w:t>r</w:t>
            </w:r>
            <w:r>
              <w:rPr>
                <w:spacing w:val="-1"/>
                <w:sz w:val="18"/>
                <w:szCs w:val="18"/>
              </w:rPr>
              <w:t>e</w:t>
            </w:r>
            <w:r>
              <w:rPr>
                <w:sz w:val="18"/>
                <w:szCs w:val="18"/>
              </w:rPr>
              <w:t>ss</w:t>
            </w:r>
            <w:proofErr w:type="spellEnd"/>
          </w:p>
        </w:tc>
      </w:tr>
    </w:tbl>
    <w:p w:rsidR="00E2702D" w:rsidRDefault="00E2702D" w:rsidP="00E2702D">
      <w:pPr>
        <w:spacing w:before="4" w:line="120" w:lineRule="exact"/>
        <w:rPr>
          <w:sz w:val="12"/>
          <w:szCs w:val="12"/>
        </w:rPr>
      </w:pPr>
    </w:p>
    <w:p w:rsidR="00E2702D" w:rsidRDefault="00E2702D" w:rsidP="00E2702D">
      <w:pPr>
        <w:spacing w:after="0" w:line="276" w:lineRule="auto"/>
        <w:ind w:left="360"/>
        <w:jc w:val="both"/>
        <w:rPr>
          <w:rFonts w:cs="Arial"/>
          <w:color w:val="000000"/>
          <w:sz w:val="20"/>
          <w:szCs w:val="20"/>
        </w:rPr>
      </w:pPr>
    </w:p>
    <w:p w:rsidR="003146DD" w:rsidRPr="005D3B23" w:rsidRDefault="003146DD" w:rsidP="003146DD">
      <w:pPr>
        <w:pStyle w:val="ListParagraph"/>
        <w:numPr>
          <w:ilvl w:val="0"/>
          <w:numId w:val="2"/>
        </w:numPr>
        <w:spacing w:after="200" w:line="276" w:lineRule="auto"/>
        <w:rPr>
          <w:rFonts w:cs="Arial"/>
          <w:sz w:val="20"/>
          <w:szCs w:val="20"/>
        </w:rPr>
      </w:pPr>
      <w:r w:rsidRPr="005D3B23">
        <w:rPr>
          <w:rFonts w:cs="Arial"/>
          <w:b/>
          <w:bCs/>
          <w:sz w:val="20"/>
          <w:szCs w:val="20"/>
        </w:rPr>
        <w:t>Individual Interests</w:t>
      </w:r>
      <w:r w:rsidRPr="005D3B23">
        <w:rPr>
          <w:rFonts w:cs="Arial"/>
          <w:color w:val="000000"/>
          <w:sz w:val="20"/>
          <w:szCs w:val="20"/>
        </w:rPr>
        <w:t xml:space="preserve">: </w:t>
      </w:r>
      <w:r w:rsidR="00033C43">
        <w:rPr>
          <w:rFonts w:cs="Arial"/>
          <w:sz w:val="20"/>
          <w:szCs w:val="20"/>
        </w:rPr>
        <w:t>Reading, listening to music, scrabble, swimming and teaching.</w:t>
      </w:r>
    </w:p>
    <w:p w:rsidR="003146DD" w:rsidRDefault="003146DD" w:rsidP="003146DD">
      <w:pPr>
        <w:pStyle w:val="ListParagraph"/>
        <w:numPr>
          <w:ilvl w:val="0"/>
          <w:numId w:val="2"/>
        </w:numPr>
        <w:spacing w:after="200" w:line="276" w:lineRule="auto"/>
        <w:rPr>
          <w:rFonts w:cs="Arial"/>
          <w:sz w:val="20"/>
          <w:szCs w:val="20"/>
        </w:rPr>
      </w:pPr>
      <w:r w:rsidRPr="005D3B23">
        <w:rPr>
          <w:rFonts w:cs="Arial"/>
          <w:b/>
          <w:sz w:val="20"/>
          <w:szCs w:val="20"/>
        </w:rPr>
        <w:t>Volunteering:</w:t>
      </w:r>
      <w:r>
        <w:rPr>
          <w:rFonts w:cs="Arial"/>
          <w:sz w:val="20"/>
          <w:szCs w:val="20"/>
        </w:rPr>
        <w:t xml:space="preserve"> </w:t>
      </w:r>
      <w:r w:rsidRPr="005D3B23">
        <w:rPr>
          <w:rFonts w:cs="Arial"/>
          <w:sz w:val="20"/>
          <w:szCs w:val="20"/>
        </w:rPr>
        <w:t>Trustee of a charity, Born to be Beautiful.</w:t>
      </w:r>
      <w:r>
        <w:rPr>
          <w:rFonts w:cs="Arial"/>
          <w:sz w:val="20"/>
          <w:szCs w:val="20"/>
        </w:rPr>
        <w:t xml:space="preserve"> Treasurer of </w:t>
      </w:r>
      <w:proofErr w:type="spellStart"/>
      <w:r>
        <w:rPr>
          <w:rFonts w:cs="Arial"/>
          <w:sz w:val="20"/>
          <w:szCs w:val="20"/>
        </w:rPr>
        <w:t>Cranfield</w:t>
      </w:r>
      <w:proofErr w:type="spellEnd"/>
      <w:r>
        <w:rPr>
          <w:rFonts w:cs="Arial"/>
          <w:sz w:val="20"/>
          <w:szCs w:val="20"/>
        </w:rPr>
        <w:t xml:space="preserve"> Motorsport Society, responsible for the organisation of events such as trips to Silverstone.</w:t>
      </w:r>
    </w:p>
    <w:p w:rsidR="003146DD" w:rsidRPr="00F56B84" w:rsidRDefault="003146DD" w:rsidP="003146DD">
      <w:pPr>
        <w:widowControl w:val="0"/>
        <w:tabs>
          <w:tab w:val="left" w:pos="220"/>
          <w:tab w:val="left" w:pos="720"/>
        </w:tabs>
        <w:autoSpaceDE w:val="0"/>
        <w:autoSpaceDN w:val="0"/>
        <w:adjustRightInd w:val="0"/>
        <w:spacing w:after="120"/>
        <w:rPr>
          <w:rFonts w:cs="Arial"/>
          <w:b/>
          <w:bCs/>
          <w:smallCaps/>
          <w:sz w:val="20"/>
          <w:szCs w:val="20"/>
        </w:rPr>
      </w:pPr>
      <w:r>
        <w:rPr>
          <w:rFonts w:cs="Arial"/>
          <w:bCs/>
          <w:smallCaps/>
          <w:sz w:val="20"/>
          <w:szCs w:val="20"/>
        </w:rPr>
        <w:tab/>
      </w:r>
    </w:p>
    <w:p w:rsidR="003146DD" w:rsidRPr="0022559F" w:rsidRDefault="003146DD" w:rsidP="003146DD">
      <w:pPr>
        <w:autoSpaceDE w:val="0"/>
        <w:autoSpaceDN w:val="0"/>
        <w:adjustRightInd w:val="0"/>
        <w:spacing w:after="0" w:line="240" w:lineRule="auto"/>
        <w:rPr>
          <w:rFonts w:cs="TimesNewRoman,Bold"/>
          <w:b/>
          <w:bCs/>
          <w:sz w:val="28"/>
          <w:szCs w:val="28"/>
        </w:rPr>
      </w:pPr>
    </w:p>
    <w:p w:rsidR="003146DD" w:rsidRDefault="003146DD" w:rsidP="003146DD">
      <w:pPr>
        <w:pStyle w:val="NormalWeb"/>
        <w:spacing w:before="0" w:beforeAutospacing="0" w:after="0" w:afterAutospacing="0"/>
        <w:ind w:left="-284"/>
        <w:rPr>
          <w:rStyle w:val="Hyperlink"/>
        </w:rPr>
      </w:pPr>
    </w:p>
    <w:p w:rsidR="00E3630E" w:rsidRPr="003146DD" w:rsidRDefault="00E3630E" w:rsidP="003146DD"/>
    <w:sectPr w:rsidR="00E3630E" w:rsidRPr="003146DD" w:rsidSect="003146D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14C3"/>
    <w:multiLevelType w:val="hybridMultilevel"/>
    <w:tmpl w:val="760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A545D"/>
    <w:multiLevelType w:val="hybridMultilevel"/>
    <w:tmpl w:val="542C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D4D8F"/>
    <w:multiLevelType w:val="hybridMultilevel"/>
    <w:tmpl w:val="4D82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C75904"/>
    <w:multiLevelType w:val="hybridMultilevel"/>
    <w:tmpl w:val="738C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D1140"/>
    <w:multiLevelType w:val="hybridMultilevel"/>
    <w:tmpl w:val="D454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9F205F"/>
    <w:multiLevelType w:val="hybridMultilevel"/>
    <w:tmpl w:val="2966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504E6"/>
    <w:multiLevelType w:val="hybridMultilevel"/>
    <w:tmpl w:val="1AA22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79690A"/>
    <w:multiLevelType w:val="hybridMultilevel"/>
    <w:tmpl w:val="0B8E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6E0A45"/>
    <w:multiLevelType w:val="hybridMultilevel"/>
    <w:tmpl w:val="3C7C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6DD"/>
    <w:rsid w:val="00033C43"/>
    <w:rsid w:val="000815B5"/>
    <w:rsid w:val="000A560D"/>
    <w:rsid w:val="00152738"/>
    <w:rsid w:val="003146DD"/>
    <w:rsid w:val="00425356"/>
    <w:rsid w:val="00677796"/>
    <w:rsid w:val="006E1C41"/>
    <w:rsid w:val="00714A42"/>
    <w:rsid w:val="007F12A7"/>
    <w:rsid w:val="008950C1"/>
    <w:rsid w:val="009C6AB1"/>
    <w:rsid w:val="00A05408"/>
    <w:rsid w:val="00BA25F6"/>
    <w:rsid w:val="00BA4528"/>
    <w:rsid w:val="00CD1D89"/>
    <w:rsid w:val="00E2702D"/>
    <w:rsid w:val="00E3630E"/>
    <w:rsid w:val="00E86EEE"/>
    <w:rsid w:val="00EA1BD0"/>
    <w:rsid w:val="00F3417B"/>
    <w:rsid w:val="00F64625"/>
    <w:rsid w:val="00FB2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44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DD"/>
    <w:pPr>
      <w:spacing w:after="160" w:line="259" w:lineRule="auto"/>
    </w:pPr>
    <w:rPr>
      <w:rFonts w:ascii="Arial" w:eastAsiaTheme="minorHAnsi" w:hAnsi="Arial"/>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146DD"/>
    <w:pPr>
      <w:ind w:left="720"/>
      <w:contextualSpacing/>
    </w:pPr>
  </w:style>
  <w:style w:type="character" w:styleId="Hyperlink">
    <w:name w:val="Hyperlink"/>
    <w:basedOn w:val="DefaultParagraphFont"/>
    <w:uiPriority w:val="99"/>
    <w:unhideWhenUsed/>
    <w:rsid w:val="003146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DD"/>
    <w:pPr>
      <w:spacing w:after="160" w:line="259" w:lineRule="auto"/>
    </w:pPr>
    <w:rPr>
      <w:rFonts w:ascii="Arial" w:eastAsiaTheme="minorHAnsi" w:hAnsi="Arial"/>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146DD"/>
    <w:pPr>
      <w:ind w:left="720"/>
      <w:contextualSpacing/>
    </w:pPr>
  </w:style>
  <w:style w:type="character" w:styleId="Hyperlink">
    <w:name w:val="Hyperlink"/>
    <w:basedOn w:val="DefaultParagraphFont"/>
    <w:uiPriority w:val="99"/>
    <w:unhideWhenUsed/>
    <w:rsid w:val="00314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6334">
      <w:bodyDiv w:val="1"/>
      <w:marLeft w:val="0"/>
      <w:marRight w:val="0"/>
      <w:marTop w:val="0"/>
      <w:marBottom w:val="0"/>
      <w:divBdr>
        <w:top w:val="none" w:sz="0" w:space="0" w:color="auto"/>
        <w:left w:val="none" w:sz="0" w:space="0" w:color="auto"/>
        <w:bottom w:val="none" w:sz="0" w:space="0" w:color="auto"/>
        <w:right w:val="none" w:sz="0" w:space="0" w:color="auto"/>
      </w:divBdr>
    </w:div>
    <w:div w:id="992028581">
      <w:bodyDiv w:val="1"/>
      <w:marLeft w:val="0"/>
      <w:marRight w:val="0"/>
      <w:marTop w:val="0"/>
      <w:marBottom w:val="0"/>
      <w:divBdr>
        <w:top w:val="none" w:sz="0" w:space="0" w:color="auto"/>
        <w:left w:val="none" w:sz="0" w:space="0" w:color="auto"/>
        <w:bottom w:val="none" w:sz="0" w:space="0" w:color="auto"/>
        <w:right w:val="none" w:sz="0" w:space="0" w:color="auto"/>
      </w:divBdr>
    </w:div>
    <w:div w:id="1372609470">
      <w:bodyDiv w:val="1"/>
      <w:marLeft w:val="0"/>
      <w:marRight w:val="0"/>
      <w:marTop w:val="0"/>
      <w:marBottom w:val="0"/>
      <w:divBdr>
        <w:top w:val="none" w:sz="0" w:space="0" w:color="auto"/>
        <w:left w:val="none" w:sz="0" w:space="0" w:color="auto"/>
        <w:bottom w:val="none" w:sz="0" w:space="0" w:color="auto"/>
        <w:right w:val="none" w:sz="0" w:space="0" w:color="auto"/>
      </w:divBdr>
    </w:div>
    <w:div w:id="147366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plaints.nca.org.gh" TargetMode="External"/><Relationship Id="rId7" Type="http://schemas.openxmlformats.org/officeDocument/2006/relationships/hyperlink" Target="(http://nca.org.gh)" TargetMode="External"/><Relationship Id="rId8" Type="http://schemas.openxmlformats.org/officeDocument/2006/relationships/hyperlink" Target="http://portal.nca.org.g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1266</Words>
  <Characters>7218</Characters>
  <Application>Microsoft Macintosh Word</Application>
  <DocSecurity>0</DocSecurity>
  <Lines>60</Lines>
  <Paragraphs>16</Paragraphs>
  <ScaleCrop>false</ScaleCrop>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Alhaji Alhassan</dc:creator>
  <cp:keywords/>
  <dc:description/>
  <cp:lastModifiedBy>Osman Alhaji Alhassan</cp:lastModifiedBy>
  <cp:revision>1</cp:revision>
  <dcterms:created xsi:type="dcterms:W3CDTF">2017-04-06T10:44:00Z</dcterms:created>
  <dcterms:modified xsi:type="dcterms:W3CDTF">2017-04-06T15:06:00Z</dcterms:modified>
</cp:coreProperties>
</file>