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E8E26" w14:textId="6076A3D8" w:rsidR="000E4F75" w:rsidRPr="006E55D6" w:rsidRDefault="0067334F" w:rsidP="00C8374D">
      <w:pPr>
        <w:jc w:val="center"/>
        <w:rPr>
          <w:rFonts w:ascii="Bell MT" w:hAnsi="Bell MT"/>
          <w:b/>
          <w:sz w:val="28"/>
        </w:rPr>
      </w:pPr>
      <w:r w:rsidRPr="006E55D6">
        <w:rPr>
          <w:rFonts w:ascii="Bell MT" w:hAnsi="Bell MT"/>
          <w:b/>
          <w:sz w:val="28"/>
        </w:rPr>
        <w:t>CURRICULUM VITAE</w:t>
      </w:r>
    </w:p>
    <w:p w14:paraId="617036EC" w14:textId="77777777" w:rsidR="0067334F" w:rsidRPr="006E55D6" w:rsidRDefault="0067334F" w:rsidP="00C8374D">
      <w:pPr>
        <w:spacing w:after="0"/>
        <w:jc w:val="both"/>
        <w:rPr>
          <w:rFonts w:ascii="Bell MT" w:hAnsi="Bell MT"/>
        </w:rPr>
      </w:pPr>
    </w:p>
    <w:p w14:paraId="28F7E3F6" w14:textId="77777777" w:rsidR="0067334F" w:rsidRPr="00C8374D" w:rsidRDefault="007A4507" w:rsidP="00C8374D">
      <w:pPr>
        <w:spacing w:after="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Dr. </w:t>
      </w:r>
      <w:r w:rsidR="0067334F" w:rsidRPr="00C8374D">
        <w:rPr>
          <w:rFonts w:ascii="Bell MT" w:hAnsi="Bell MT"/>
          <w:sz w:val="24"/>
          <w:szCs w:val="24"/>
        </w:rPr>
        <w:t>Richard Rau</w:t>
      </w:r>
      <w:r w:rsidR="0067334F" w:rsidRPr="00C8374D">
        <w:rPr>
          <w:rFonts w:ascii="Bell MT" w:hAnsi="Bell MT"/>
          <w:sz w:val="24"/>
          <w:szCs w:val="24"/>
        </w:rPr>
        <w:tab/>
      </w:r>
      <w:r w:rsidR="0067334F" w:rsidRPr="00C8374D">
        <w:rPr>
          <w:rFonts w:ascii="Bell MT" w:hAnsi="Bell MT"/>
          <w:sz w:val="24"/>
          <w:szCs w:val="24"/>
        </w:rPr>
        <w:tab/>
      </w:r>
      <w:r w:rsidR="0067334F" w:rsidRPr="00C8374D">
        <w:rPr>
          <w:rFonts w:ascii="Bell MT" w:hAnsi="Bell MT"/>
          <w:sz w:val="24"/>
          <w:szCs w:val="24"/>
        </w:rPr>
        <w:tab/>
      </w:r>
      <w:r w:rsidR="0067334F" w:rsidRPr="00C8374D">
        <w:rPr>
          <w:rFonts w:ascii="Bell MT" w:hAnsi="Bell MT"/>
          <w:sz w:val="24"/>
          <w:szCs w:val="24"/>
        </w:rPr>
        <w:tab/>
      </w:r>
      <w:r w:rsidR="0067334F" w:rsidRPr="00C8374D">
        <w:rPr>
          <w:rFonts w:ascii="Bell MT" w:hAnsi="Bell MT"/>
          <w:sz w:val="24"/>
          <w:szCs w:val="24"/>
        </w:rPr>
        <w:tab/>
      </w:r>
      <w:r w:rsidR="0067334F" w:rsidRPr="00C8374D">
        <w:rPr>
          <w:rFonts w:ascii="Bell MT" w:hAnsi="Bell MT"/>
          <w:sz w:val="24"/>
          <w:szCs w:val="24"/>
        </w:rPr>
        <w:tab/>
      </w:r>
      <w:r w:rsidR="0067334F" w:rsidRPr="00C8374D">
        <w:rPr>
          <w:rFonts w:ascii="Bell MT" w:hAnsi="Bell MT"/>
          <w:sz w:val="24"/>
          <w:szCs w:val="24"/>
        </w:rPr>
        <w:tab/>
      </w:r>
      <w:r w:rsidR="0067334F" w:rsidRPr="00C8374D">
        <w:rPr>
          <w:rFonts w:ascii="Bell MT" w:hAnsi="Bell MT"/>
          <w:sz w:val="24"/>
          <w:szCs w:val="24"/>
        </w:rPr>
        <w:tab/>
      </w:r>
    </w:p>
    <w:p w14:paraId="1540D022" w14:textId="650366C5" w:rsidR="00470A3B" w:rsidRPr="00470A3B" w:rsidRDefault="006D4C63" w:rsidP="00470A3B">
      <w:pPr>
        <w:spacing w:after="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Health and Medical University Potsdam</w:t>
      </w:r>
      <w:r w:rsidR="0068748D">
        <w:rPr>
          <w:rFonts w:ascii="Bell MT" w:hAnsi="Bell MT"/>
          <w:sz w:val="24"/>
          <w:szCs w:val="24"/>
        </w:rPr>
        <w:t xml:space="preserve"> / University of Münster</w:t>
      </w:r>
    </w:p>
    <w:p w14:paraId="516EC0B3" w14:textId="180EFC95" w:rsidR="0067334F" w:rsidRPr="008E3115" w:rsidRDefault="00EC3A79" w:rsidP="00C8374D">
      <w:pPr>
        <w:spacing w:after="0"/>
        <w:jc w:val="both"/>
        <w:rPr>
          <w:rFonts w:ascii="Bell MT" w:hAnsi="Bell MT"/>
          <w:sz w:val="24"/>
          <w:szCs w:val="24"/>
          <w:lang w:val="de-DE"/>
        </w:rPr>
      </w:pPr>
      <w:r w:rsidRPr="008E3115">
        <w:rPr>
          <w:rFonts w:ascii="Bell MT" w:hAnsi="Bell MT"/>
          <w:sz w:val="24"/>
          <w:szCs w:val="24"/>
          <w:lang w:val="de-DE"/>
        </w:rPr>
        <w:t>Schiffbauergasse 14</w:t>
      </w:r>
      <w:r w:rsidR="00470A3B" w:rsidRPr="008E3115">
        <w:rPr>
          <w:rFonts w:ascii="Bell MT" w:hAnsi="Bell MT"/>
          <w:sz w:val="24"/>
          <w:szCs w:val="24"/>
          <w:lang w:val="de-DE"/>
        </w:rPr>
        <w:t xml:space="preserve">, </w:t>
      </w:r>
      <w:r w:rsidR="003170D9" w:rsidRPr="008E3115">
        <w:rPr>
          <w:rFonts w:ascii="Bell MT" w:hAnsi="Bell MT"/>
          <w:sz w:val="24"/>
          <w:szCs w:val="24"/>
          <w:lang w:val="de-DE"/>
        </w:rPr>
        <w:t>14667 Potsdam</w:t>
      </w:r>
    </w:p>
    <w:p w14:paraId="20E3770F" w14:textId="3D6E3899" w:rsidR="0067334F" w:rsidRPr="00DC5233" w:rsidRDefault="6CB00ADF" w:rsidP="672C9EC8">
      <w:pPr>
        <w:spacing w:after="0"/>
        <w:jc w:val="both"/>
        <w:rPr>
          <w:lang w:val="de-DE"/>
        </w:rPr>
      </w:pPr>
      <w:r w:rsidRPr="00DC5233">
        <w:rPr>
          <w:rStyle w:val="Hyperlink"/>
          <w:rFonts w:ascii="Bell MT" w:hAnsi="Bell MT"/>
          <w:color w:val="auto"/>
          <w:sz w:val="24"/>
          <w:szCs w:val="24"/>
          <w:u w:val="none"/>
          <w:lang w:val="de-DE"/>
        </w:rPr>
        <w:t xml:space="preserve">Mail: </w:t>
      </w:r>
      <w:r w:rsidR="0067334F" w:rsidRPr="00DC5233">
        <w:rPr>
          <w:rFonts w:ascii="Bell MT" w:hAnsi="Bell MT"/>
          <w:sz w:val="24"/>
          <w:szCs w:val="24"/>
          <w:lang w:val="de-DE"/>
        </w:rPr>
        <w:t>richard.rau@</w:t>
      </w:r>
      <w:r w:rsidR="003170D9" w:rsidRPr="00DC5233">
        <w:rPr>
          <w:rFonts w:ascii="Bell MT" w:hAnsi="Bell MT"/>
          <w:sz w:val="24"/>
          <w:szCs w:val="24"/>
          <w:lang w:val="de-DE"/>
        </w:rPr>
        <w:t>h</w:t>
      </w:r>
      <w:r w:rsidR="4963E5CC" w:rsidRPr="00DC5233">
        <w:rPr>
          <w:rFonts w:ascii="Bell MT" w:hAnsi="Bell MT"/>
          <w:sz w:val="24"/>
          <w:szCs w:val="24"/>
          <w:lang w:val="de-DE"/>
        </w:rPr>
        <w:t>mu-potsdam</w:t>
      </w:r>
      <w:r w:rsidR="0067334F" w:rsidRPr="00DC5233">
        <w:rPr>
          <w:rFonts w:ascii="Bell MT" w:hAnsi="Bell MT"/>
          <w:sz w:val="24"/>
          <w:szCs w:val="24"/>
          <w:lang w:val="de-DE"/>
        </w:rPr>
        <w:t>.de</w:t>
      </w:r>
    </w:p>
    <w:p w14:paraId="50A0DAE7" w14:textId="10472D83" w:rsidR="69075BA9" w:rsidRPr="003706EC" w:rsidRDefault="69075BA9" w:rsidP="672C9EC8">
      <w:pPr>
        <w:spacing w:after="0"/>
        <w:jc w:val="both"/>
        <w:rPr>
          <w:rFonts w:ascii="Bell MT" w:hAnsi="Bell MT"/>
          <w:sz w:val="24"/>
          <w:szCs w:val="24"/>
        </w:rPr>
      </w:pPr>
      <w:r w:rsidRPr="003706EC">
        <w:rPr>
          <w:rFonts w:ascii="Bell MT" w:hAnsi="Bell MT"/>
          <w:sz w:val="24"/>
          <w:szCs w:val="24"/>
        </w:rPr>
        <w:t xml:space="preserve">Web: </w:t>
      </w:r>
      <w:r w:rsidR="1A79EB9D" w:rsidRPr="003706EC">
        <w:rPr>
          <w:rFonts w:ascii="Bell MT" w:hAnsi="Bell MT"/>
          <w:sz w:val="24"/>
          <w:szCs w:val="24"/>
        </w:rPr>
        <w:t>richrau.github.io</w:t>
      </w:r>
    </w:p>
    <w:p w14:paraId="515B40BB" w14:textId="77777777" w:rsidR="0067334F" w:rsidRPr="003706EC" w:rsidRDefault="0067334F" w:rsidP="00C8374D">
      <w:pPr>
        <w:spacing w:after="0"/>
        <w:jc w:val="both"/>
        <w:rPr>
          <w:rFonts w:ascii="Bell MT" w:hAnsi="Bell MT"/>
          <w:sz w:val="24"/>
          <w:szCs w:val="24"/>
        </w:rPr>
      </w:pPr>
    </w:p>
    <w:p w14:paraId="34CF2E4F" w14:textId="77777777" w:rsidR="0067334F" w:rsidRPr="003706EC" w:rsidRDefault="0067334F" w:rsidP="00C8374D">
      <w:pPr>
        <w:jc w:val="both"/>
        <w:rPr>
          <w:rFonts w:ascii="Bell MT" w:hAnsi="Bell MT"/>
          <w:sz w:val="24"/>
          <w:szCs w:val="24"/>
        </w:rPr>
      </w:pPr>
    </w:p>
    <w:p w14:paraId="0B306784" w14:textId="77777777" w:rsidR="0067334F" w:rsidRPr="00C8374D" w:rsidRDefault="0067334F" w:rsidP="00C8374D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00C8374D">
        <w:rPr>
          <w:rFonts w:ascii="Bell MT" w:hAnsi="Bell MT"/>
          <w:b/>
          <w:color w:val="808080" w:themeColor="background1" w:themeShade="80"/>
          <w:sz w:val="24"/>
          <w:szCs w:val="24"/>
        </w:rPr>
        <w:t>E</w:t>
      </w:r>
      <w:r w:rsidR="007D6A06" w:rsidRPr="00C8374D">
        <w:rPr>
          <w:rFonts w:ascii="Bell MT" w:hAnsi="Bell MT"/>
          <w:b/>
          <w:color w:val="808080" w:themeColor="background1" w:themeShade="80"/>
          <w:sz w:val="24"/>
          <w:szCs w:val="24"/>
        </w:rPr>
        <w:t>DUCATION</w:t>
      </w:r>
    </w:p>
    <w:p w14:paraId="5AFFEC1F" w14:textId="77777777" w:rsidR="007A4507" w:rsidRDefault="007A4507" w:rsidP="007A4507">
      <w:pPr>
        <w:spacing w:after="0"/>
        <w:ind w:left="1412" w:hanging="1412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2019</w:t>
      </w:r>
      <w:r w:rsidR="0067334F" w:rsidRPr="00C8374D">
        <w:rPr>
          <w:rFonts w:ascii="Bell MT" w:hAnsi="Bell MT"/>
          <w:b/>
          <w:sz w:val="24"/>
          <w:szCs w:val="24"/>
        </w:rPr>
        <w:tab/>
        <w:t xml:space="preserve">PhD </w:t>
      </w:r>
      <w:r>
        <w:rPr>
          <w:rFonts w:ascii="Bell MT" w:hAnsi="Bell MT"/>
          <w:b/>
          <w:sz w:val="24"/>
          <w:szCs w:val="24"/>
        </w:rPr>
        <w:t xml:space="preserve">(Dr. </w:t>
      </w:r>
      <w:proofErr w:type="spellStart"/>
      <w:r>
        <w:rPr>
          <w:rFonts w:ascii="Bell MT" w:hAnsi="Bell MT"/>
          <w:b/>
          <w:sz w:val="24"/>
          <w:szCs w:val="24"/>
        </w:rPr>
        <w:t>rer</w:t>
      </w:r>
      <w:proofErr w:type="spellEnd"/>
      <w:r>
        <w:rPr>
          <w:rFonts w:ascii="Bell MT" w:hAnsi="Bell MT"/>
          <w:b/>
          <w:sz w:val="24"/>
          <w:szCs w:val="24"/>
        </w:rPr>
        <w:t>. nat.)</w:t>
      </w:r>
      <w:r w:rsidR="0067334F" w:rsidRPr="00C8374D">
        <w:rPr>
          <w:rFonts w:ascii="Bell MT" w:hAnsi="Bell MT"/>
          <w:sz w:val="24"/>
          <w:szCs w:val="24"/>
        </w:rPr>
        <w:t xml:space="preserve">, </w:t>
      </w:r>
      <w:r>
        <w:rPr>
          <w:rFonts w:ascii="Bell MT" w:hAnsi="Bell MT"/>
          <w:sz w:val="24"/>
          <w:szCs w:val="24"/>
        </w:rPr>
        <w:t>University of Münster, summa cum laude</w:t>
      </w:r>
    </w:p>
    <w:p w14:paraId="271251CE" w14:textId="77777777" w:rsidR="0067334F" w:rsidRPr="00C8374D" w:rsidRDefault="007A4507" w:rsidP="007A4507">
      <w:pPr>
        <w:ind w:left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Advisors: </w:t>
      </w:r>
      <w:r w:rsidR="003A7F66">
        <w:rPr>
          <w:rFonts w:ascii="Bell MT" w:hAnsi="Bell MT"/>
          <w:sz w:val="24"/>
          <w:szCs w:val="24"/>
        </w:rPr>
        <w:t>Dr. Steffen Nestler</w:t>
      </w:r>
      <w:r>
        <w:rPr>
          <w:rFonts w:ascii="Bell MT" w:hAnsi="Bell MT"/>
          <w:sz w:val="24"/>
          <w:szCs w:val="24"/>
        </w:rPr>
        <w:t xml:space="preserve"> and </w:t>
      </w:r>
      <w:r w:rsidR="003A7F66">
        <w:rPr>
          <w:rFonts w:ascii="Bell MT" w:hAnsi="Bell MT"/>
          <w:sz w:val="24"/>
          <w:szCs w:val="24"/>
        </w:rPr>
        <w:t>Dr. Michael Dufner</w:t>
      </w:r>
    </w:p>
    <w:p w14:paraId="04D91EEF" w14:textId="77777777" w:rsidR="0067334F" w:rsidRPr="00C8374D" w:rsidRDefault="0067334F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2016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MSc Psychology</w:t>
      </w:r>
      <w:r w:rsidRPr="00C8374D">
        <w:rPr>
          <w:rFonts w:ascii="Bell MT" w:hAnsi="Bell MT"/>
          <w:sz w:val="24"/>
          <w:szCs w:val="24"/>
        </w:rPr>
        <w:t>, University of Leipzig, Final grade 1.0 (GPA 4.0)</w:t>
      </w:r>
    </w:p>
    <w:p w14:paraId="18847B29" w14:textId="77777777" w:rsidR="0067334F" w:rsidRPr="00C8374D" w:rsidRDefault="0067334F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2012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BSc Psychology</w:t>
      </w:r>
      <w:r w:rsidRPr="00C8374D">
        <w:rPr>
          <w:rFonts w:ascii="Bell MT" w:hAnsi="Bell MT"/>
          <w:sz w:val="24"/>
          <w:szCs w:val="24"/>
        </w:rPr>
        <w:t>, University of Freiburg, Final grade 1.1 (GPA 3.9)</w:t>
      </w:r>
    </w:p>
    <w:p w14:paraId="2D75A08C" w14:textId="77777777" w:rsidR="0067334F" w:rsidRPr="00C8374D" w:rsidRDefault="0067334F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2008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Abitur</w:t>
      </w:r>
      <w:r w:rsidRPr="00C8374D">
        <w:rPr>
          <w:rFonts w:ascii="Bell MT" w:hAnsi="Bell MT"/>
          <w:sz w:val="24"/>
          <w:szCs w:val="24"/>
        </w:rPr>
        <w:t xml:space="preserve"> </w:t>
      </w:r>
      <w:r w:rsidRPr="00C8374D">
        <w:rPr>
          <w:rFonts w:ascii="Bell MT" w:hAnsi="Bell MT"/>
          <w:b/>
          <w:sz w:val="24"/>
          <w:szCs w:val="24"/>
        </w:rPr>
        <w:t>(matriculation examination)</w:t>
      </w:r>
      <w:r w:rsidRPr="00C8374D">
        <w:rPr>
          <w:rFonts w:ascii="Bell MT" w:hAnsi="Bell MT"/>
          <w:sz w:val="24"/>
          <w:szCs w:val="24"/>
        </w:rPr>
        <w:t>, Uhland-Gymnasium Tübingen, Final grade 1.1 (GPA 3.9)</w:t>
      </w:r>
    </w:p>
    <w:p w14:paraId="149CEDBC" w14:textId="77777777" w:rsidR="005A1B3C" w:rsidRPr="00C8374D" w:rsidRDefault="005A1B3C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</w:p>
    <w:p w14:paraId="6358F4BA" w14:textId="77777777" w:rsidR="0067334F" w:rsidRPr="00C8374D" w:rsidRDefault="007D6A06" w:rsidP="00C8374D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00C8374D">
        <w:rPr>
          <w:rFonts w:ascii="Bell MT" w:hAnsi="Bell MT"/>
          <w:b/>
          <w:color w:val="808080" w:themeColor="background1" w:themeShade="80"/>
          <w:sz w:val="24"/>
          <w:szCs w:val="24"/>
        </w:rPr>
        <w:t>PROFESSIONAL POSITIONS</w:t>
      </w:r>
    </w:p>
    <w:p w14:paraId="70954238" w14:textId="5620AAE0" w:rsidR="003E0065" w:rsidRDefault="003E0065" w:rsidP="00A52FE0">
      <w:pPr>
        <w:spacing w:after="0"/>
        <w:ind w:left="1412" w:hanging="1412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Since 2022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>Member of scientific staff</w:t>
      </w:r>
      <w:r w:rsidRPr="21C5E408">
        <w:rPr>
          <w:rFonts w:ascii="Bell MT" w:hAnsi="Bell MT"/>
          <w:sz w:val="24"/>
          <w:szCs w:val="24"/>
        </w:rPr>
        <w:t xml:space="preserve"> </w:t>
      </w:r>
      <w:r w:rsidR="0739E81A" w:rsidRPr="21C5E408">
        <w:rPr>
          <w:rFonts w:ascii="Bell MT" w:hAnsi="Bell MT"/>
          <w:sz w:val="24"/>
          <w:szCs w:val="24"/>
        </w:rPr>
        <w:t xml:space="preserve">(permanent position) </w:t>
      </w:r>
      <w:r w:rsidRPr="21C5E408">
        <w:rPr>
          <w:rFonts w:ascii="Bell MT" w:hAnsi="Bell MT"/>
          <w:sz w:val="24"/>
          <w:szCs w:val="24"/>
        </w:rPr>
        <w:t xml:space="preserve">at the Chair of Psychological Assessment (Prof. Dr. Michael Grosz), </w:t>
      </w:r>
      <w:r w:rsidR="00244EC6" w:rsidRPr="21C5E408">
        <w:rPr>
          <w:rFonts w:ascii="Bell MT" w:hAnsi="Bell MT"/>
          <w:sz w:val="24"/>
          <w:szCs w:val="24"/>
        </w:rPr>
        <w:t>Health and Medical University Potsdam</w:t>
      </w:r>
      <w:r w:rsidR="00383983" w:rsidRPr="21C5E408">
        <w:rPr>
          <w:rFonts w:ascii="Bell MT" w:hAnsi="Bell MT"/>
          <w:sz w:val="24"/>
          <w:szCs w:val="24"/>
        </w:rPr>
        <w:t xml:space="preserve">; associated member </w:t>
      </w:r>
      <w:r w:rsidR="00F721A7" w:rsidRPr="21C5E408">
        <w:rPr>
          <w:rFonts w:ascii="Bell MT" w:hAnsi="Bell MT"/>
          <w:sz w:val="24"/>
          <w:szCs w:val="24"/>
        </w:rPr>
        <w:t>at the Chair of Personality and Assessment</w:t>
      </w:r>
      <w:r w:rsidR="00B75169" w:rsidRPr="21C5E408">
        <w:rPr>
          <w:rFonts w:ascii="Bell MT" w:hAnsi="Bell MT"/>
          <w:sz w:val="24"/>
          <w:szCs w:val="24"/>
        </w:rPr>
        <w:t xml:space="preserve"> (Prof. Dr. Mitja Back), University of Münster</w:t>
      </w:r>
    </w:p>
    <w:p w14:paraId="70291AF4" w14:textId="1A891742" w:rsidR="003E0065" w:rsidRDefault="0088626D" w:rsidP="00F22A24">
      <w:pPr>
        <w:ind w:left="1410"/>
        <w:jc w:val="both"/>
        <w:rPr>
          <w:rFonts w:ascii="Bell MT" w:hAnsi="Bell MT"/>
          <w:sz w:val="24"/>
          <w:szCs w:val="24"/>
        </w:rPr>
      </w:pPr>
      <w:r w:rsidRPr="00C20E8A">
        <w:rPr>
          <w:rFonts w:ascii="Bell MT" w:hAnsi="Bell MT"/>
          <w:i/>
          <w:sz w:val="24"/>
          <w:szCs w:val="24"/>
        </w:rPr>
        <w:t>Pa</w:t>
      </w:r>
      <w:r>
        <w:rPr>
          <w:rFonts w:ascii="Bell MT" w:hAnsi="Bell MT"/>
          <w:i/>
          <w:sz w:val="24"/>
          <w:szCs w:val="24"/>
        </w:rPr>
        <w:t>rental</w:t>
      </w:r>
      <w:r w:rsidRPr="00C20E8A">
        <w:rPr>
          <w:rFonts w:ascii="Bell MT" w:hAnsi="Bell MT"/>
          <w:i/>
          <w:sz w:val="24"/>
          <w:szCs w:val="24"/>
        </w:rPr>
        <w:t xml:space="preserve"> leave from </w:t>
      </w:r>
      <w:r w:rsidR="009F4BA7">
        <w:rPr>
          <w:rFonts w:ascii="Bell MT" w:hAnsi="Bell MT"/>
          <w:i/>
          <w:sz w:val="24"/>
          <w:szCs w:val="24"/>
        </w:rPr>
        <w:t>May</w:t>
      </w:r>
      <w:r w:rsidRPr="00C20E8A">
        <w:rPr>
          <w:rFonts w:ascii="Bell MT" w:hAnsi="Bell MT"/>
          <w:i/>
          <w:sz w:val="24"/>
          <w:szCs w:val="24"/>
        </w:rPr>
        <w:t xml:space="preserve"> –</w:t>
      </w:r>
      <w:r w:rsidR="00EF1920">
        <w:rPr>
          <w:rFonts w:ascii="Bell MT" w:hAnsi="Bell MT"/>
          <w:i/>
          <w:sz w:val="24"/>
          <w:szCs w:val="24"/>
        </w:rPr>
        <w:t xml:space="preserve"> </w:t>
      </w:r>
      <w:r w:rsidR="009F4BA7">
        <w:rPr>
          <w:rFonts w:ascii="Bell MT" w:hAnsi="Bell MT"/>
          <w:i/>
          <w:sz w:val="24"/>
          <w:szCs w:val="24"/>
        </w:rPr>
        <w:t>September</w:t>
      </w:r>
      <w:r w:rsidRPr="00C20E8A">
        <w:rPr>
          <w:rFonts w:ascii="Bell MT" w:hAnsi="Bell MT"/>
          <w:i/>
          <w:sz w:val="24"/>
          <w:szCs w:val="24"/>
        </w:rPr>
        <w:t xml:space="preserve"> 202</w:t>
      </w:r>
      <w:r w:rsidR="009F4BA7">
        <w:rPr>
          <w:rFonts w:ascii="Bell MT" w:hAnsi="Bell MT"/>
          <w:i/>
          <w:sz w:val="24"/>
          <w:szCs w:val="24"/>
        </w:rPr>
        <w:t>3</w:t>
      </w:r>
    </w:p>
    <w:p w14:paraId="66B15C95" w14:textId="7934906B" w:rsidR="00D91768" w:rsidRDefault="00D91768" w:rsidP="00A52FE0">
      <w:pPr>
        <w:spacing w:after="0"/>
        <w:ind w:left="1412" w:hanging="1412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2019</w:t>
      </w:r>
      <w:r w:rsidR="003E0065">
        <w:rPr>
          <w:rFonts w:ascii="Bell MT" w:hAnsi="Bell MT"/>
          <w:sz w:val="24"/>
          <w:szCs w:val="24"/>
        </w:rPr>
        <w:t>-2022</w:t>
      </w:r>
      <w:r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Member of scientific staff</w:t>
      </w:r>
      <w:r w:rsidRPr="00C8374D">
        <w:rPr>
          <w:rFonts w:ascii="Bell MT" w:hAnsi="Bell MT"/>
          <w:sz w:val="24"/>
          <w:szCs w:val="24"/>
        </w:rPr>
        <w:t xml:space="preserve"> at the Chair of </w:t>
      </w:r>
      <w:r w:rsidR="00470A3B">
        <w:rPr>
          <w:rFonts w:ascii="Bell MT" w:hAnsi="Bell MT"/>
          <w:sz w:val="24"/>
          <w:szCs w:val="24"/>
        </w:rPr>
        <w:t>Psychological Assessment &amp; Personality Psychology (Prof. Dr. Mitja Back) and</w:t>
      </w:r>
      <w:r w:rsidR="007A4507">
        <w:rPr>
          <w:rFonts w:ascii="Bell MT" w:hAnsi="Bell MT"/>
          <w:sz w:val="24"/>
          <w:szCs w:val="24"/>
        </w:rPr>
        <w:t xml:space="preserve"> at</w:t>
      </w:r>
      <w:r w:rsidR="00470A3B">
        <w:rPr>
          <w:rFonts w:ascii="Bell MT" w:hAnsi="Bell MT"/>
          <w:sz w:val="24"/>
          <w:szCs w:val="24"/>
        </w:rPr>
        <w:t xml:space="preserve"> the Chair of Statistics &amp; Psychological Methods (Prof. Dr. Steffen Nestler), </w:t>
      </w:r>
      <w:r w:rsidRPr="00C8374D">
        <w:rPr>
          <w:rFonts w:ascii="Bell MT" w:hAnsi="Bell MT"/>
          <w:sz w:val="24"/>
          <w:szCs w:val="24"/>
        </w:rPr>
        <w:t xml:space="preserve">University of </w:t>
      </w:r>
      <w:r w:rsidR="00470A3B">
        <w:rPr>
          <w:rFonts w:ascii="Bell MT" w:hAnsi="Bell MT"/>
          <w:sz w:val="24"/>
          <w:szCs w:val="24"/>
        </w:rPr>
        <w:t>Münster</w:t>
      </w:r>
    </w:p>
    <w:p w14:paraId="3D39B83D" w14:textId="0B94555F" w:rsidR="00C20E8A" w:rsidRDefault="00C20E8A" w:rsidP="00A52FE0">
      <w:pPr>
        <w:ind w:left="1410"/>
        <w:jc w:val="both"/>
        <w:rPr>
          <w:rFonts w:ascii="Bell MT" w:hAnsi="Bell MT"/>
          <w:sz w:val="24"/>
          <w:szCs w:val="24"/>
        </w:rPr>
      </w:pPr>
      <w:r w:rsidRPr="00C20E8A">
        <w:rPr>
          <w:rFonts w:ascii="Bell MT" w:hAnsi="Bell MT"/>
          <w:i/>
          <w:sz w:val="24"/>
          <w:szCs w:val="24"/>
        </w:rPr>
        <w:t>Pa</w:t>
      </w:r>
      <w:r w:rsidR="004576DC">
        <w:rPr>
          <w:rFonts w:ascii="Bell MT" w:hAnsi="Bell MT"/>
          <w:i/>
          <w:sz w:val="24"/>
          <w:szCs w:val="24"/>
        </w:rPr>
        <w:t>rental</w:t>
      </w:r>
      <w:r w:rsidRPr="00C20E8A">
        <w:rPr>
          <w:rFonts w:ascii="Bell MT" w:hAnsi="Bell MT"/>
          <w:i/>
          <w:sz w:val="24"/>
          <w:szCs w:val="24"/>
        </w:rPr>
        <w:t xml:space="preserve"> leave from April –</w:t>
      </w:r>
      <w:r w:rsidR="00EF1920">
        <w:rPr>
          <w:rFonts w:ascii="Bell MT" w:hAnsi="Bell MT"/>
          <w:i/>
          <w:sz w:val="24"/>
          <w:szCs w:val="24"/>
        </w:rPr>
        <w:t xml:space="preserve"> </w:t>
      </w:r>
      <w:r w:rsidRPr="00C20E8A">
        <w:rPr>
          <w:rFonts w:ascii="Bell MT" w:hAnsi="Bell MT"/>
          <w:i/>
          <w:sz w:val="24"/>
          <w:szCs w:val="24"/>
        </w:rPr>
        <w:t>September 2020</w:t>
      </w:r>
    </w:p>
    <w:p w14:paraId="6A5DDC84" w14:textId="77777777" w:rsidR="005A1B3C" w:rsidRPr="00C8374D" w:rsidRDefault="005A1B3C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2016</w:t>
      </w:r>
      <w:r w:rsidR="00D91768">
        <w:rPr>
          <w:rFonts w:ascii="Bell MT" w:hAnsi="Bell MT"/>
          <w:sz w:val="24"/>
          <w:szCs w:val="24"/>
        </w:rPr>
        <w:t>-2019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Member of scientific staff</w:t>
      </w:r>
      <w:r w:rsidRPr="00C8374D">
        <w:rPr>
          <w:rFonts w:ascii="Bell MT" w:hAnsi="Bell MT"/>
          <w:sz w:val="24"/>
          <w:szCs w:val="24"/>
        </w:rPr>
        <w:t xml:space="preserve"> at the Chair of Psychological Methods</w:t>
      </w:r>
      <w:r w:rsidR="00470A3B">
        <w:rPr>
          <w:rFonts w:ascii="Bell MT" w:hAnsi="Bell MT"/>
          <w:sz w:val="24"/>
          <w:szCs w:val="24"/>
        </w:rPr>
        <w:t xml:space="preserve"> (Prof. Dr. Steffen Nestler)</w:t>
      </w:r>
      <w:r w:rsidRPr="00C8374D">
        <w:rPr>
          <w:rFonts w:ascii="Bell MT" w:hAnsi="Bell MT"/>
          <w:sz w:val="24"/>
          <w:szCs w:val="24"/>
        </w:rPr>
        <w:t>, University of Leipzig</w:t>
      </w:r>
    </w:p>
    <w:p w14:paraId="2DE1A46C" w14:textId="77777777" w:rsidR="005A1B3C" w:rsidRPr="00C8374D" w:rsidRDefault="005A1B3C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2013-2015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Student research assistant</w:t>
      </w:r>
      <w:r w:rsidRPr="00C8374D">
        <w:rPr>
          <w:rFonts w:ascii="Bell MT" w:hAnsi="Bell MT"/>
          <w:sz w:val="24"/>
          <w:szCs w:val="24"/>
        </w:rPr>
        <w:t>, Department of Social Neuroscience (Prof. Dr. Tania Singer), Max-Planck-Institute for Cognitive and Brain Sciences</w:t>
      </w:r>
    </w:p>
    <w:p w14:paraId="446D8F5D" w14:textId="77777777" w:rsidR="005A1B3C" w:rsidRPr="00C8374D" w:rsidRDefault="005A1B3C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2014-2015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Student teaching assistant</w:t>
      </w:r>
      <w:r w:rsidR="005C1C0C" w:rsidRPr="00C8374D">
        <w:rPr>
          <w:rFonts w:ascii="Bell MT" w:hAnsi="Bell MT"/>
          <w:b/>
          <w:sz w:val="24"/>
          <w:szCs w:val="24"/>
        </w:rPr>
        <w:t xml:space="preserve"> for scientific writing</w:t>
      </w:r>
      <w:r w:rsidRPr="00C8374D">
        <w:rPr>
          <w:rFonts w:ascii="Bell MT" w:hAnsi="Bell MT"/>
          <w:sz w:val="24"/>
          <w:szCs w:val="24"/>
        </w:rPr>
        <w:t>, University of Leipzig</w:t>
      </w:r>
    </w:p>
    <w:p w14:paraId="3A21AB3E" w14:textId="77777777" w:rsidR="006958DD" w:rsidRPr="00C8374D" w:rsidRDefault="006958DD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2013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 xml:space="preserve">Project employee at MTO </w:t>
      </w:r>
      <w:proofErr w:type="spellStart"/>
      <w:r w:rsidRPr="00C8374D">
        <w:rPr>
          <w:rFonts w:ascii="Bell MT" w:hAnsi="Bell MT"/>
          <w:b/>
          <w:sz w:val="24"/>
          <w:szCs w:val="24"/>
        </w:rPr>
        <w:t>Testsysteme</w:t>
      </w:r>
      <w:proofErr w:type="spellEnd"/>
      <w:r w:rsidRPr="00C8374D">
        <w:rPr>
          <w:rFonts w:ascii="Bell MT" w:hAnsi="Bell MT"/>
          <w:b/>
          <w:sz w:val="24"/>
          <w:szCs w:val="24"/>
        </w:rPr>
        <w:t xml:space="preserve"> GmbH</w:t>
      </w:r>
      <w:r w:rsidR="00F4512D" w:rsidRPr="00C8374D">
        <w:rPr>
          <w:rFonts w:ascii="Bell MT" w:hAnsi="Bell MT"/>
          <w:sz w:val="24"/>
          <w:szCs w:val="24"/>
        </w:rPr>
        <w:t xml:space="preserve">, </w:t>
      </w:r>
      <w:r w:rsidRPr="00C8374D">
        <w:rPr>
          <w:rFonts w:ascii="Bell MT" w:hAnsi="Bell MT"/>
          <w:sz w:val="24"/>
          <w:szCs w:val="24"/>
        </w:rPr>
        <w:t>psychological assessment for personnel selection, Tübingen</w:t>
      </w:r>
    </w:p>
    <w:p w14:paraId="38B335CD" w14:textId="77777777" w:rsidR="005C1C0C" w:rsidRPr="00C8374D" w:rsidRDefault="005C1C0C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2010-2012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Student teaching assistant for statistics</w:t>
      </w:r>
      <w:r w:rsidRPr="00C8374D">
        <w:rPr>
          <w:rFonts w:ascii="Bell MT" w:hAnsi="Bell MT"/>
          <w:sz w:val="24"/>
          <w:szCs w:val="24"/>
        </w:rPr>
        <w:t>, University of Freiburg</w:t>
      </w:r>
    </w:p>
    <w:p w14:paraId="4EEA3BAF" w14:textId="77777777" w:rsidR="00470A3B" w:rsidRDefault="00470A3B">
      <w:pPr>
        <w:rPr>
          <w:rFonts w:ascii="Bell MT" w:hAnsi="Bell MT"/>
          <w:b/>
          <w:color w:val="808080" w:themeColor="background1" w:themeShade="80"/>
          <w:sz w:val="24"/>
          <w:szCs w:val="24"/>
        </w:rPr>
      </w:pPr>
      <w:r>
        <w:rPr>
          <w:rFonts w:ascii="Bell MT" w:hAnsi="Bell MT"/>
          <w:b/>
          <w:color w:val="808080" w:themeColor="background1" w:themeShade="80"/>
          <w:sz w:val="24"/>
          <w:szCs w:val="24"/>
        </w:rPr>
        <w:br w:type="page"/>
      </w:r>
    </w:p>
    <w:p w14:paraId="0B007FB8" w14:textId="77777777" w:rsidR="005C1C0C" w:rsidRPr="00C8374D" w:rsidRDefault="007D6A06" w:rsidP="00C8374D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21C5E408">
        <w:rPr>
          <w:rFonts w:ascii="Bell MT" w:hAnsi="Bell MT"/>
          <w:b/>
          <w:bCs/>
          <w:color w:val="808080" w:themeColor="background1" w:themeShade="80"/>
          <w:sz w:val="24"/>
          <w:szCs w:val="24"/>
        </w:rPr>
        <w:lastRenderedPageBreak/>
        <w:t>FUNDING / AWARDS</w:t>
      </w:r>
    </w:p>
    <w:p w14:paraId="3B28DC3F" w14:textId="6D4640C4" w:rsidR="21A88804" w:rsidRDefault="21A88804" w:rsidP="21C5E408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2024-2027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 xml:space="preserve">Three-year </w:t>
      </w:r>
      <w:r w:rsidR="62B59F7B" w:rsidRPr="21C5E408">
        <w:rPr>
          <w:rFonts w:ascii="Bell MT" w:hAnsi="Bell MT"/>
          <w:b/>
          <w:bCs/>
          <w:sz w:val="24"/>
          <w:szCs w:val="24"/>
        </w:rPr>
        <w:t xml:space="preserve">research </w:t>
      </w:r>
      <w:r w:rsidR="1DC037C8" w:rsidRPr="21C5E408">
        <w:rPr>
          <w:rFonts w:ascii="Bell MT" w:hAnsi="Bell MT"/>
          <w:b/>
          <w:bCs/>
          <w:sz w:val="24"/>
          <w:szCs w:val="24"/>
        </w:rPr>
        <w:t xml:space="preserve">grant </w:t>
      </w:r>
      <w:r w:rsidR="478A9130" w:rsidRPr="21C5E408">
        <w:rPr>
          <w:rFonts w:ascii="Bell MT" w:hAnsi="Bell MT"/>
          <w:sz w:val="24"/>
          <w:szCs w:val="24"/>
        </w:rPr>
        <w:t xml:space="preserve">“A multi-method approach to positivity differences in the formation of first impressions” </w:t>
      </w:r>
      <w:r w:rsidR="538018C2" w:rsidRPr="21C5E408">
        <w:rPr>
          <w:rFonts w:ascii="Bell MT" w:hAnsi="Bell MT"/>
          <w:sz w:val="24"/>
          <w:szCs w:val="24"/>
        </w:rPr>
        <w:t xml:space="preserve">funded </w:t>
      </w:r>
      <w:r w:rsidR="478A9130" w:rsidRPr="21C5E408">
        <w:rPr>
          <w:rFonts w:ascii="Bell MT" w:hAnsi="Bell MT"/>
          <w:sz w:val="24"/>
          <w:szCs w:val="24"/>
        </w:rPr>
        <w:t xml:space="preserve">by the German Research Foundation (DFG); </w:t>
      </w:r>
      <w:r w:rsidR="002A3B4B">
        <w:rPr>
          <w:rFonts w:ascii="Bell MT" w:hAnsi="Bell MT"/>
          <w:sz w:val="24"/>
          <w:szCs w:val="24"/>
        </w:rPr>
        <w:t>408,649</w:t>
      </w:r>
      <w:r w:rsidR="5F1B5296" w:rsidRPr="21C5E408">
        <w:rPr>
          <w:rFonts w:ascii="Bell MT" w:hAnsi="Bell MT"/>
          <w:sz w:val="24"/>
          <w:szCs w:val="24"/>
        </w:rPr>
        <w:t>€</w:t>
      </w:r>
      <w:r w:rsidR="478A9130" w:rsidRPr="21C5E408">
        <w:rPr>
          <w:rFonts w:ascii="Bell MT" w:hAnsi="Bell MT"/>
          <w:sz w:val="24"/>
          <w:szCs w:val="24"/>
        </w:rPr>
        <w:t xml:space="preserve"> </w:t>
      </w:r>
    </w:p>
    <w:p w14:paraId="6D726FE4" w14:textId="31E500D5" w:rsidR="003C5331" w:rsidRDefault="003C5331" w:rsidP="21C5E408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EE4087">
        <w:rPr>
          <w:rFonts w:ascii="Bell MT" w:eastAsia="Bell MT" w:hAnsi="Bell MT" w:cs="Bell MT"/>
          <w:sz w:val="24"/>
          <w:szCs w:val="24"/>
        </w:rPr>
        <w:t>2024</w:t>
      </w:r>
      <w:r w:rsidRPr="00EE4087">
        <w:rPr>
          <w:rFonts w:ascii="Bell MT" w:eastAsia="Bell MT" w:hAnsi="Bell MT" w:cs="Bell MT"/>
          <w:sz w:val="24"/>
          <w:szCs w:val="24"/>
        </w:rPr>
        <w:tab/>
      </w:r>
      <w:r w:rsidRPr="00C3758C">
        <w:rPr>
          <w:rFonts w:ascii="Bell MT" w:hAnsi="Bell MT"/>
          <w:b/>
          <w:bCs/>
        </w:rPr>
        <w:t>APA Editor’s Choice</w:t>
      </w:r>
      <w:r>
        <w:rPr>
          <w:rFonts w:ascii="Bell MT" w:hAnsi="Bell MT"/>
        </w:rPr>
        <w:t xml:space="preserve"> </w:t>
      </w:r>
      <w:r>
        <w:rPr>
          <w:rFonts w:ascii="Bell MT" w:hAnsi="Bell MT"/>
          <w:b/>
          <w:bCs/>
        </w:rPr>
        <w:t>Selection</w:t>
      </w:r>
      <w:r w:rsidRPr="00EE4087">
        <w:rPr>
          <w:rFonts w:ascii="Bell MT" w:eastAsia="Bell MT" w:hAnsi="Bell MT" w:cs="Bell MT"/>
          <w:sz w:val="24"/>
          <w:szCs w:val="24"/>
        </w:rPr>
        <w:t xml:space="preserve"> </w:t>
      </w:r>
      <w:r>
        <w:rPr>
          <w:rFonts w:ascii="Bell MT" w:eastAsia="Bell MT" w:hAnsi="Bell MT" w:cs="Bell MT"/>
          <w:sz w:val="24"/>
          <w:szCs w:val="24"/>
        </w:rPr>
        <w:t xml:space="preserve">for the paper </w:t>
      </w:r>
      <w:r w:rsidRPr="00EE4087">
        <w:rPr>
          <w:rFonts w:ascii="Bell MT" w:eastAsia="Bell MT" w:hAnsi="Bell MT" w:cs="Bell MT"/>
          <w:sz w:val="24"/>
          <w:szCs w:val="24"/>
        </w:rPr>
        <w:t>„</w:t>
      </w:r>
      <w:r w:rsidRPr="000373C2">
        <w:rPr>
          <w:rFonts w:ascii="Bell MT" w:eastAsia="Bell MT" w:hAnsi="Bell MT" w:cs="Bell MT"/>
          <w:sz w:val="24"/>
          <w:szCs w:val="24"/>
        </w:rPr>
        <w:t>Trait-specificity versus global positivity: A critical test of alternative sources of assumed similarity in personality judgments”</w:t>
      </w:r>
      <w:r>
        <w:rPr>
          <w:rFonts w:ascii="Bell MT" w:hAnsi="Bell MT"/>
        </w:rPr>
        <w:t xml:space="preserve"> </w:t>
      </w:r>
    </w:p>
    <w:p w14:paraId="2D3072D6" w14:textId="2A62DFF2" w:rsidR="007B0338" w:rsidRDefault="007B0338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2021</w:t>
      </w:r>
      <w:r>
        <w:rPr>
          <w:rFonts w:ascii="Bell MT" w:hAnsi="Bell MT"/>
          <w:sz w:val="24"/>
          <w:szCs w:val="24"/>
        </w:rPr>
        <w:tab/>
      </w:r>
      <w:r w:rsidRPr="007B0338">
        <w:rPr>
          <w:rFonts w:ascii="Bell MT" w:hAnsi="Bell MT"/>
          <w:b/>
          <w:sz w:val="24"/>
          <w:szCs w:val="24"/>
        </w:rPr>
        <w:t xml:space="preserve">Award for </w:t>
      </w:r>
      <w:r w:rsidR="006B3BC7">
        <w:rPr>
          <w:rFonts w:ascii="Bell MT" w:hAnsi="Bell MT"/>
          <w:b/>
          <w:sz w:val="24"/>
          <w:szCs w:val="24"/>
        </w:rPr>
        <w:t xml:space="preserve">an </w:t>
      </w:r>
      <w:r w:rsidR="00B76D20">
        <w:rPr>
          <w:rFonts w:ascii="Bell MT" w:hAnsi="Bell MT"/>
          <w:b/>
          <w:sz w:val="24"/>
          <w:szCs w:val="24"/>
        </w:rPr>
        <w:t xml:space="preserve">Outstanding </w:t>
      </w:r>
      <w:r w:rsidR="006B3BC7">
        <w:rPr>
          <w:rFonts w:ascii="Bell MT" w:hAnsi="Bell MT"/>
          <w:b/>
          <w:sz w:val="24"/>
          <w:szCs w:val="24"/>
        </w:rPr>
        <w:t>Contribution</w:t>
      </w:r>
      <w:r w:rsidR="00B76D20">
        <w:rPr>
          <w:rFonts w:ascii="Bell MT" w:hAnsi="Bell MT"/>
          <w:b/>
          <w:sz w:val="24"/>
          <w:szCs w:val="24"/>
        </w:rPr>
        <w:t xml:space="preserve"> in </w:t>
      </w:r>
      <w:r w:rsidRPr="007B0338">
        <w:rPr>
          <w:rFonts w:ascii="Bell MT" w:hAnsi="Bell MT"/>
          <w:b/>
          <w:sz w:val="24"/>
          <w:szCs w:val="24"/>
        </w:rPr>
        <w:t>Digital Diagnostics</w:t>
      </w:r>
      <w:r>
        <w:rPr>
          <w:rFonts w:ascii="Bell MT" w:hAnsi="Bell MT"/>
          <w:sz w:val="24"/>
          <w:szCs w:val="24"/>
        </w:rPr>
        <w:t xml:space="preserve"> granted by the </w:t>
      </w:r>
      <w:r w:rsidRPr="007B0338">
        <w:rPr>
          <w:rFonts w:ascii="Bell MT" w:hAnsi="Bell MT"/>
          <w:sz w:val="24"/>
          <w:szCs w:val="24"/>
        </w:rPr>
        <w:t xml:space="preserve">Personality Psychology and Psychological Diagnostics Section </w:t>
      </w:r>
      <w:r w:rsidR="00660BBF" w:rsidRPr="007B0338">
        <w:rPr>
          <w:rFonts w:ascii="Bell MT" w:hAnsi="Bell MT"/>
          <w:sz w:val="24"/>
          <w:szCs w:val="24"/>
        </w:rPr>
        <w:t xml:space="preserve">(DPPD) </w:t>
      </w:r>
      <w:r w:rsidRPr="007B0338">
        <w:rPr>
          <w:rFonts w:ascii="Bell MT" w:hAnsi="Bell MT"/>
          <w:sz w:val="24"/>
          <w:szCs w:val="24"/>
        </w:rPr>
        <w:t>of the German Psychological Society</w:t>
      </w:r>
      <w:r w:rsidR="006B2769">
        <w:rPr>
          <w:rFonts w:ascii="Bell MT" w:hAnsi="Bell MT"/>
          <w:sz w:val="24"/>
          <w:szCs w:val="24"/>
        </w:rPr>
        <w:t xml:space="preserve">; </w:t>
      </w:r>
      <w:r w:rsidRPr="007B0338">
        <w:rPr>
          <w:rFonts w:ascii="Bell MT" w:hAnsi="Bell MT"/>
          <w:sz w:val="24"/>
          <w:szCs w:val="24"/>
        </w:rPr>
        <w:t>sponso</w:t>
      </w:r>
      <w:r>
        <w:rPr>
          <w:rFonts w:ascii="Bell MT" w:hAnsi="Bell MT"/>
          <w:sz w:val="24"/>
          <w:szCs w:val="24"/>
        </w:rPr>
        <w:t>red</w:t>
      </w:r>
      <w:r w:rsidRPr="007B0338">
        <w:rPr>
          <w:rFonts w:ascii="Bell MT" w:hAnsi="Bell MT"/>
          <w:sz w:val="24"/>
          <w:szCs w:val="24"/>
        </w:rPr>
        <w:t xml:space="preserve"> by </w:t>
      </w:r>
      <w:proofErr w:type="spellStart"/>
      <w:r w:rsidRPr="007B0338">
        <w:rPr>
          <w:rFonts w:ascii="Bell MT" w:hAnsi="Bell MT"/>
          <w:sz w:val="24"/>
          <w:szCs w:val="24"/>
        </w:rPr>
        <w:t>Schuhfried</w:t>
      </w:r>
      <w:proofErr w:type="spellEnd"/>
      <w:r w:rsidRPr="007B0338">
        <w:rPr>
          <w:rFonts w:ascii="Bell MT" w:hAnsi="Bell MT"/>
          <w:sz w:val="24"/>
          <w:szCs w:val="24"/>
        </w:rPr>
        <w:t xml:space="preserve"> GmbH</w:t>
      </w:r>
      <w:r>
        <w:rPr>
          <w:rFonts w:ascii="Bell MT" w:hAnsi="Bell MT"/>
          <w:sz w:val="24"/>
          <w:szCs w:val="24"/>
        </w:rPr>
        <w:t>; 1,500€</w:t>
      </w:r>
    </w:p>
    <w:p w14:paraId="36B2500A" w14:textId="77777777" w:rsidR="005C1C0C" w:rsidRDefault="006B643E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2016</w:t>
      </w:r>
      <w:r w:rsidR="00876938">
        <w:rPr>
          <w:rFonts w:ascii="Bell MT" w:hAnsi="Bell MT"/>
          <w:sz w:val="24"/>
          <w:szCs w:val="24"/>
        </w:rPr>
        <w:t>-2019</w:t>
      </w:r>
      <w:r w:rsidR="005C1C0C" w:rsidRPr="00C8374D">
        <w:rPr>
          <w:rFonts w:ascii="Bell MT" w:hAnsi="Bell MT"/>
          <w:sz w:val="24"/>
          <w:szCs w:val="24"/>
        </w:rPr>
        <w:tab/>
      </w:r>
      <w:r w:rsidR="005C1C0C" w:rsidRPr="00C8374D">
        <w:rPr>
          <w:rFonts w:ascii="Bell MT" w:hAnsi="Bell MT"/>
          <w:b/>
          <w:sz w:val="24"/>
          <w:szCs w:val="24"/>
        </w:rPr>
        <w:t>Three-year funding for PhD research project</w:t>
      </w:r>
      <w:r w:rsidR="005C1C0C" w:rsidRPr="00C8374D">
        <w:rPr>
          <w:rFonts w:ascii="Bell MT" w:hAnsi="Bell MT"/>
          <w:sz w:val="24"/>
          <w:szCs w:val="24"/>
        </w:rPr>
        <w:t>, granted by the Graduates Committee of the University of Leipzig</w:t>
      </w:r>
      <w:r w:rsidR="00800070">
        <w:rPr>
          <w:rFonts w:ascii="Bell MT" w:hAnsi="Bell MT"/>
          <w:sz w:val="24"/>
          <w:szCs w:val="24"/>
        </w:rPr>
        <w:t xml:space="preserve">; </w:t>
      </w:r>
      <w:r w:rsidR="00800070" w:rsidRPr="00800070">
        <w:rPr>
          <w:rFonts w:ascii="Bell MT" w:hAnsi="Bell MT"/>
          <w:sz w:val="24"/>
          <w:szCs w:val="24"/>
        </w:rPr>
        <w:t>60,600 €</w:t>
      </w:r>
    </w:p>
    <w:p w14:paraId="71B5505E" w14:textId="77777777" w:rsidR="00876938" w:rsidRDefault="00876938" w:rsidP="00876938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2018</w:t>
      </w:r>
      <w:r>
        <w:rPr>
          <w:rFonts w:ascii="Bell MT" w:hAnsi="Bell MT"/>
          <w:sz w:val="24"/>
          <w:szCs w:val="24"/>
        </w:rPr>
        <w:tab/>
      </w:r>
      <w:r w:rsidRPr="00071ECE">
        <w:rPr>
          <w:rFonts w:ascii="Bell MT" w:hAnsi="Bell MT"/>
          <w:b/>
          <w:sz w:val="24"/>
          <w:szCs w:val="24"/>
        </w:rPr>
        <w:t>Best Poster Award</w:t>
      </w:r>
      <w:r>
        <w:rPr>
          <w:rFonts w:ascii="Bell MT" w:hAnsi="Bell MT"/>
          <w:sz w:val="24"/>
          <w:szCs w:val="24"/>
        </w:rPr>
        <w:t xml:space="preserve"> for the Poster “</w:t>
      </w:r>
      <w:r w:rsidRPr="00071ECE">
        <w:rPr>
          <w:rFonts w:ascii="Bell MT" w:hAnsi="Bell MT"/>
          <w:sz w:val="24"/>
          <w:szCs w:val="24"/>
        </w:rPr>
        <w:t>Validation of an online-tool to measure individual styles in snap personality judgments” (Rau, R., Nestler, W., Dufner, M., &amp; Nestler, S., 2018) presented at the European Conference on Personality; 500</w:t>
      </w:r>
      <w:r>
        <w:rPr>
          <w:rFonts w:ascii="Bell MT" w:hAnsi="Bell MT"/>
          <w:sz w:val="24"/>
          <w:szCs w:val="24"/>
        </w:rPr>
        <w:t xml:space="preserve"> </w:t>
      </w:r>
      <w:r w:rsidRPr="00071ECE">
        <w:rPr>
          <w:rFonts w:ascii="Bell MT" w:hAnsi="Bell MT"/>
          <w:sz w:val="24"/>
          <w:szCs w:val="24"/>
        </w:rPr>
        <w:t xml:space="preserve">€ </w:t>
      </w:r>
    </w:p>
    <w:p w14:paraId="53D923F4" w14:textId="19E2EA81" w:rsidR="00800070" w:rsidRPr="00C8374D" w:rsidRDefault="00800070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2017</w:t>
      </w:r>
      <w:r>
        <w:rPr>
          <w:rFonts w:ascii="Bell MT" w:hAnsi="Bell MT"/>
          <w:sz w:val="24"/>
          <w:szCs w:val="24"/>
        </w:rPr>
        <w:tab/>
      </w:r>
      <w:r w:rsidRPr="00800070">
        <w:rPr>
          <w:rFonts w:ascii="Bell MT" w:hAnsi="Bell MT"/>
          <w:b/>
          <w:sz w:val="24"/>
          <w:szCs w:val="24"/>
        </w:rPr>
        <w:t>Visiting scholarship</w:t>
      </w:r>
      <w:r w:rsidRPr="00800070">
        <w:rPr>
          <w:rFonts w:ascii="Bell MT" w:hAnsi="Bell MT"/>
          <w:sz w:val="24"/>
          <w:szCs w:val="24"/>
        </w:rPr>
        <w:t xml:space="preserve"> for a two-month stay at University of Toronto, Canada as a guest of </w:t>
      </w:r>
      <w:r w:rsidR="00864B0A">
        <w:rPr>
          <w:rFonts w:ascii="Bell MT" w:hAnsi="Bell MT"/>
          <w:sz w:val="24"/>
          <w:szCs w:val="24"/>
        </w:rPr>
        <w:t>Prof</w:t>
      </w:r>
      <w:r>
        <w:rPr>
          <w:rFonts w:ascii="Bell MT" w:hAnsi="Bell MT"/>
          <w:sz w:val="24"/>
          <w:szCs w:val="24"/>
        </w:rPr>
        <w:t xml:space="preserve">. Erika Carlson, </w:t>
      </w:r>
      <w:r w:rsidRPr="00800070">
        <w:rPr>
          <w:rFonts w:ascii="Bell MT" w:hAnsi="Bell MT"/>
          <w:sz w:val="24"/>
          <w:szCs w:val="24"/>
        </w:rPr>
        <w:t xml:space="preserve">funded by the German Academic Exchange </w:t>
      </w:r>
      <w:r>
        <w:rPr>
          <w:rFonts w:ascii="Bell MT" w:hAnsi="Bell MT"/>
          <w:sz w:val="24"/>
          <w:szCs w:val="24"/>
        </w:rPr>
        <w:t>Service, DAAD</w:t>
      </w:r>
      <w:r w:rsidRPr="00800070">
        <w:rPr>
          <w:rFonts w:ascii="Bell MT" w:hAnsi="Bell MT"/>
          <w:sz w:val="24"/>
          <w:szCs w:val="24"/>
        </w:rPr>
        <w:t>; 3,954 €</w:t>
      </w:r>
    </w:p>
    <w:p w14:paraId="4C452095" w14:textId="77777777" w:rsidR="005C1C0C" w:rsidRPr="00C8374D" w:rsidRDefault="005C1C0C" w:rsidP="00C8374D">
      <w:pPr>
        <w:ind w:left="1410" w:hanging="1410"/>
        <w:jc w:val="both"/>
        <w:rPr>
          <w:rStyle w:val="Fett"/>
          <w:rFonts w:ascii="Bell MT" w:hAnsi="Bell MT"/>
          <w:b w:val="0"/>
          <w:sz w:val="24"/>
          <w:szCs w:val="24"/>
          <w:lang w:val="en"/>
        </w:rPr>
      </w:pPr>
      <w:r w:rsidRPr="00C8374D">
        <w:rPr>
          <w:rFonts w:ascii="Bell MT" w:hAnsi="Bell MT"/>
          <w:sz w:val="24"/>
          <w:szCs w:val="24"/>
        </w:rPr>
        <w:t>2</w:t>
      </w:r>
      <w:r w:rsidR="0044764E" w:rsidRPr="00C8374D">
        <w:rPr>
          <w:rFonts w:ascii="Bell MT" w:hAnsi="Bell MT"/>
          <w:sz w:val="24"/>
          <w:szCs w:val="24"/>
        </w:rPr>
        <w:t>014-2015</w:t>
      </w:r>
      <w:r w:rsidR="0044764E" w:rsidRPr="00C8374D">
        <w:rPr>
          <w:rFonts w:ascii="Bell MT" w:hAnsi="Bell MT"/>
          <w:sz w:val="24"/>
          <w:szCs w:val="24"/>
        </w:rPr>
        <w:tab/>
      </w:r>
      <w:proofErr w:type="spellStart"/>
      <w:r w:rsidR="0044764E" w:rsidRPr="00C8374D">
        <w:rPr>
          <w:rFonts w:ascii="Bell MT" w:hAnsi="Bell MT"/>
          <w:b/>
          <w:sz w:val="24"/>
          <w:szCs w:val="24"/>
        </w:rPr>
        <w:t>Deutschlandstipendium</w:t>
      </w:r>
      <w:proofErr w:type="spellEnd"/>
      <w:r w:rsidR="00F4512D" w:rsidRPr="00C8374D">
        <w:rPr>
          <w:rFonts w:ascii="Bell MT" w:hAnsi="Bell MT"/>
          <w:sz w:val="24"/>
          <w:szCs w:val="24"/>
        </w:rPr>
        <w:t xml:space="preserve">, </w:t>
      </w:r>
      <w:r w:rsidRPr="00C8374D">
        <w:rPr>
          <w:rFonts w:ascii="Bell MT" w:hAnsi="Bell MT"/>
          <w:sz w:val="24"/>
          <w:szCs w:val="24"/>
        </w:rPr>
        <w:t xml:space="preserve">German national scholarship for </w:t>
      </w:r>
      <w:r w:rsidRPr="00C8374D">
        <w:rPr>
          <w:rStyle w:val="Fett"/>
          <w:rFonts w:ascii="Bell MT" w:hAnsi="Bell MT"/>
          <w:b w:val="0"/>
          <w:sz w:val="24"/>
          <w:szCs w:val="24"/>
          <w:lang w:val="en"/>
        </w:rPr>
        <w:t>high-achieving and committed students from all scientific disciplines</w:t>
      </w:r>
      <w:r w:rsidR="00071ECE">
        <w:rPr>
          <w:rStyle w:val="Fett"/>
          <w:rFonts w:ascii="Bell MT" w:hAnsi="Bell MT"/>
          <w:b w:val="0"/>
          <w:sz w:val="24"/>
          <w:szCs w:val="24"/>
          <w:lang w:val="en"/>
        </w:rPr>
        <w:t>; 3,600 €</w:t>
      </w:r>
    </w:p>
    <w:p w14:paraId="12FFBEE9" w14:textId="76F68373" w:rsidR="005C1C0C" w:rsidRPr="00C8374D" w:rsidRDefault="005C1C0C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2014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 xml:space="preserve">Scholarship by </w:t>
      </w:r>
      <w:proofErr w:type="spellStart"/>
      <w:r w:rsidR="0044764E" w:rsidRPr="00C8374D">
        <w:rPr>
          <w:rFonts w:ascii="Bell MT" w:hAnsi="Bell MT"/>
          <w:b/>
          <w:sz w:val="24"/>
          <w:szCs w:val="24"/>
        </w:rPr>
        <w:t>Studienstif</w:t>
      </w:r>
      <w:r w:rsidR="00E51A05">
        <w:rPr>
          <w:rFonts w:ascii="Bell MT" w:hAnsi="Bell MT"/>
          <w:b/>
          <w:sz w:val="24"/>
          <w:szCs w:val="24"/>
        </w:rPr>
        <w:t>t</w:t>
      </w:r>
      <w:r w:rsidR="0044764E" w:rsidRPr="00C8374D">
        <w:rPr>
          <w:rFonts w:ascii="Bell MT" w:hAnsi="Bell MT"/>
          <w:b/>
          <w:sz w:val="24"/>
          <w:szCs w:val="24"/>
        </w:rPr>
        <w:t>ung</w:t>
      </w:r>
      <w:proofErr w:type="spellEnd"/>
      <w:r w:rsidR="0044764E" w:rsidRPr="00C8374D">
        <w:rPr>
          <w:rFonts w:ascii="Bell MT" w:hAnsi="Bell MT"/>
          <w:b/>
          <w:sz w:val="24"/>
          <w:szCs w:val="24"/>
        </w:rPr>
        <w:t xml:space="preserve"> </w:t>
      </w:r>
      <w:proofErr w:type="spellStart"/>
      <w:r w:rsidR="0044764E" w:rsidRPr="00C8374D">
        <w:rPr>
          <w:rFonts w:ascii="Bell MT" w:hAnsi="Bell MT"/>
          <w:b/>
          <w:sz w:val="24"/>
          <w:szCs w:val="24"/>
        </w:rPr>
        <w:t>Deutscher</w:t>
      </w:r>
      <w:proofErr w:type="spellEnd"/>
      <w:r w:rsidR="0044764E" w:rsidRPr="00C8374D">
        <w:rPr>
          <w:rFonts w:ascii="Bell MT" w:hAnsi="Bell MT"/>
          <w:b/>
          <w:sz w:val="24"/>
          <w:szCs w:val="24"/>
        </w:rPr>
        <w:t xml:space="preserve"> </w:t>
      </w:r>
      <w:proofErr w:type="spellStart"/>
      <w:r w:rsidR="0044764E" w:rsidRPr="00C8374D">
        <w:rPr>
          <w:rFonts w:ascii="Bell MT" w:hAnsi="Bell MT"/>
          <w:b/>
          <w:sz w:val="24"/>
          <w:szCs w:val="24"/>
        </w:rPr>
        <w:t>Psychologen</w:t>
      </w:r>
      <w:proofErr w:type="spellEnd"/>
      <w:r w:rsidR="0044764E" w:rsidRPr="00C8374D">
        <w:rPr>
          <w:rFonts w:ascii="Bell MT" w:hAnsi="Bell MT"/>
          <w:b/>
          <w:sz w:val="24"/>
          <w:szCs w:val="24"/>
        </w:rPr>
        <w:t xml:space="preserve"> </w:t>
      </w:r>
      <w:proofErr w:type="spellStart"/>
      <w:r w:rsidR="0044764E" w:rsidRPr="00C8374D">
        <w:rPr>
          <w:rFonts w:ascii="Bell MT" w:hAnsi="Bell MT"/>
          <w:b/>
          <w:sz w:val="24"/>
          <w:szCs w:val="24"/>
        </w:rPr>
        <w:t>e.V.</w:t>
      </w:r>
      <w:proofErr w:type="spellEnd"/>
      <w:r w:rsidR="0044764E" w:rsidRPr="00C8374D">
        <w:rPr>
          <w:rFonts w:ascii="Bell MT" w:hAnsi="Bell MT"/>
          <w:sz w:val="24"/>
          <w:szCs w:val="24"/>
        </w:rPr>
        <w:t xml:space="preserve"> (Foundation of German Practicing Psychologists)</w:t>
      </w:r>
    </w:p>
    <w:p w14:paraId="784BAEC2" w14:textId="77777777" w:rsidR="007E3153" w:rsidRDefault="007E3153" w:rsidP="00C8374D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</w:p>
    <w:p w14:paraId="0A7C3893" w14:textId="77777777" w:rsidR="0044764E" w:rsidRDefault="007D6A06" w:rsidP="00C8374D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21C5E408">
        <w:rPr>
          <w:rFonts w:ascii="Bell MT" w:hAnsi="Bell MT"/>
          <w:b/>
          <w:bCs/>
          <w:color w:val="808080" w:themeColor="background1" w:themeShade="80"/>
          <w:sz w:val="24"/>
          <w:szCs w:val="24"/>
        </w:rPr>
        <w:t>TEACHING</w:t>
      </w:r>
    </w:p>
    <w:p w14:paraId="2206E441" w14:textId="77777777" w:rsidR="00DC5233" w:rsidRDefault="00DC5233" w:rsidP="00DC5233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Since 2023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>Seminar: Quantitative research methods,</w:t>
      </w:r>
      <w:r w:rsidRPr="21C5E408">
        <w:rPr>
          <w:rFonts w:ascii="Bell MT" w:hAnsi="Bell MT"/>
          <w:sz w:val="24"/>
          <w:szCs w:val="24"/>
        </w:rPr>
        <w:t xml:space="preserve"> undergraduate course</w:t>
      </w:r>
    </w:p>
    <w:p w14:paraId="24C4CAB7" w14:textId="0EBF3B4F" w:rsidR="36D5CD82" w:rsidRDefault="36D5CD82" w:rsidP="21C5E408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2024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 xml:space="preserve">Workshop: Invited expert for </w:t>
      </w:r>
      <w:r w:rsidR="01C3AD5A" w:rsidRPr="21C5E408">
        <w:rPr>
          <w:rFonts w:ascii="Bell MT" w:hAnsi="Bell MT"/>
          <w:b/>
          <w:bCs/>
          <w:sz w:val="24"/>
          <w:szCs w:val="24"/>
        </w:rPr>
        <w:t xml:space="preserve">the annual </w:t>
      </w:r>
      <w:r w:rsidRPr="21C5E408">
        <w:rPr>
          <w:rFonts w:ascii="Bell MT" w:hAnsi="Bell MT"/>
          <w:b/>
          <w:bCs/>
          <w:sz w:val="24"/>
          <w:szCs w:val="24"/>
        </w:rPr>
        <w:t>PhD Workshop</w:t>
      </w:r>
      <w:r w:rsidRPr="21C5E408">
        <w:rPr>
          <w:rFonts w:ascii="Bell MT" w:hAnsi="Bell MT"/>
          <w:sz w:val="24"/>
          <w:szCs w:val="24"/>
        </w:rPr>
        <w:t xml:space="preserve"> </w:t>
      </w:r>
      <w:r w:rsidR="02EA6D88" w:rsidRPr="21C5E408">
        <w:rPr>
          <w:rFonts w:ascii="Bell MT" w:hAnsi="Bell MT"/>
          <w:sz w:val="24"/>
          <w:szCs w:val="24"/>
        </w:rPr>
        <w:t>organized</w:t>
      </w:r>
      <w:r w:rsidRPr="21C5E408">
        <w:rPr>
          <w:rFonts w:ascii="Bell MT" w:hAnsi="Bell MT"/>
          <w:sz w:val="24"/>
          <w:szCs w:val="24"/>
        </w:rPr>
        <w:t xml:space="preserve"> </w:t>
      </w:r>
      <w:r w:rsidR="082A43BE" w:rsidRPr="21C5E408">
        <w:rPr>
          <w:rFonts w:ascii="Bell MT" w:hAnsi="Bell MT"/>
          <w:sz w:val="24"/>
          <w:szCs w:val="24"/>
        </w:rPr>
        <w:t xml:space="preserve">by the </w:t>
      </w:r>
      <w:r w:rsidR="3C375C89" w:rsidRPr="21C5E408">
        <w:rPr>
          <w:rFonts w:ascii="Bell MT" w:hAnsi="Bell MT"/>
          <w:sz w:val="24"/>
          <w:szCs w:val="24"/>
        </w:rPr>
        <w:t>Personality Psychology and Psychological Diagnostics Section (DPPD) of the German Psychological Society</w:t>
      </w:r>
      <w:r w:rsidR="2DE64A7E" w:rsidRPr="21C5E408">
        <w:rPr>
          <w:rFonts w:ascii="Bell MT" w:hAnsi="Bell MT"/>
          <w:sz w:val="24"/>
          <w:szCs w:val="24"/>
        </w:rPr>
        <w:t xml:space="preserve">; held together with Prof. Dr. </w:t>
      </w:r>
      <w:proofErr w:type="spellStart"/>
      <w:r w:rsidR="2DE64A7E" w:rsidRPr="21C5E408">
        <w:rPr>
          <w:rFonts w:ascii="Bell MT" w:hAnsi="Bell MT"/>
          <w:sz w:val="24"/>
          <w:szCs w:val="24"/>
        </w:rPr>
        <w:t>Fanz</w:t>
      </w:r>
      <w:proofErr w:type="spellEnd"/>
      <w:r w:rsidR="2DE64A7E" w:rsidRPr="21C5E408">
        <w:rPr>
          <w:rFonts w:ascii="Bell MT" w:hAnsi="Bell MT"/>
          <w:sz w:val="24"/>
          <w:szCs w:val="24"/>
        </w:rPr>
        <w:t xml:space="preserve"> Neyer and Prof. Dr. Janina Bühler</w:t>
      </w:r>
    </w:p>
    <w:p w14:paraId="0CB82DCB" w14:textId="7E330606" w:rsidR="55FE8695" w:rsidRDefault="55FE8695" w:rsidP="21C5E408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2023</w:t>
      </w:r>
      <w:r w:rsidR="009E4A99">
        <w:rPr>
          <w:rFonts w:ascii="Bell MT" w:hAnsi="Bell MT"/>
          <w:sz w:val="24"/>
          <w:szCs w:val="24"/>
        </w:rPr>
        <w:t>-2024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>Seminar: Psychological assessment,</w:t>
      </w:r>
      <w:r w:rsidRPr="21C5E408">
        <w:rPr>
          <w:rFonts w:ascii="Bell MT" w:hAnsi="Bell MT"/>
          <w:sz w:val="24"/>
          <w:szCs w:val="24"/>
        </w:rPr>
        <w:t xml:space="preserve"> undergraduate course</w:t>
      </w:r>
    </w:p>
    <w:p w14:paraId="77619518" w14:textId="77777777" w:rsidR="00D67D28" w:rsidRDefault="00D67D28" w:rsidP="00D67D28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2021-2022</w:t>
      </w:r>
      <w:r>
        <w:rPr>
          <w:rFonts w:ascii="Bell MT" w:hAnsi="Bell MT"/>
          <w:sz w:val="24"/>
          <w:szCs w:val="24"/>
        </w:rPr>
        <w:tab/>
      </w:r>
      <w:r>
        <w:rPr>
          <w:rFonts w:ascii="Bell MT" w:hAnsi="Bell MT"/>
          <w:b/>
          <w:sz w:val="24"/>
          <w:szCs w:val="24"/>
        </w:rPr>
        <w:t>Lecture</w:t>
      </w:r>
      <w:r w:rsidRPr="00FF1919">
        <w:rPr>
          <w:rFonts w:ascii="Bell MT" w:hAnsi="Bell MT"/>
          <w:b/>
          <w:sz w:val="24"/>
          <w:szCs w:val="24"/>
        </w:rPr>
        <w:t xml:space="preserve">: </w:t>
      </w:r>
      <w:r>
        <w:rPr>
          <w:rFonts w:ascii="Bell MT" w:hAnsi="Bell MT"/>
          <w:b/>
          <w:sz w:val="24"/>
          <w:szCs w:val="24"/>
        </w:rPr>
        <w:t>Psychological assessment</w:t>
      </w:r>
      <w:r>
        <w:rPr>
          <w:rFonts w:ascii="Bell MT" w:hAnsi="Bell MT"/>
          <w:sz w:val="24"/>
          <w:szCs w:val="24"/>
        </w:rPr>
        <w:t>, graduate course</w:t>
      </w:r>
    </w:p>
    <w:p w14:paraId="7CFAC9D2" w14:textId="631CA6E8" w:rsidR="00B30675" w:rsidRDefault="00B30675" w:rsidP="00B30675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2021</w:t>
      </w:r>
      <w:r w:rsidR="00151B9E">
        <w:rPr>
          <w:rFonts w:ascii="Bell MT" w:hAnsi="Bell MT"/>
          <w:sz w:val="24"/>
          <w:szCs w:val="24"/>
        </w:rPr>
        <w:t>-2022</w:t>
      </w:r>
      <w:r>
        <w:rPr>
          <w:rFonts w:ascii="Bell MT" w:hAnsi="Bell MT"/>
          <w:sz w:val="24"/>
          <w:szCs w:val="24"/>
        </w:rPr>
        <w:tab/>
      </w:r>
      <w:r w:rsidRPr="000C1534">
        <w:rPr>
          <w:rFonts w:ascii="Bell MT" w:hAnsi="Bell MT"/>
          <w:b/>
          <w:sz w:val="24"/>
          <w:szCs w:val="24"/>
        </w:rPr>
        <w:t>Seminar: Personality assessment and ability testing,</w:t>
      </w:r>
      <w:r>
        <w:rPr>
          <w:rFonts w:ascii="Bell MT" w:hAnsi="Bell MT"/>
          <w:sz w:val="24"/>
          <w:szCs w:val="24"/>
        </w:rPr>
        <w:t xml:space="preserve"> undergraduate</w:t>
      </w:r>
      <w:r w:rsidRPr="00C8374D">
        <w:rPr>
          <w:rFonts w:ascii="Bell MT" w:hAnsi="Bell MT"/>
          <w:sz w:val="24"/>
          <w:szCs w:val="24"/>
        </w:rPr>
        <w:t xml:space="preserve"> course</w:t>
      </w:r>
    </w:p>
    <w:p w14:paraId="55C124FF" w14:textId="5D2E6838" w:rsidR="00920563" w:rsidRDefault="00920563" w:rsidP="00920563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2019</w:t>
      </w:r>
      <w:r w:rsidR="00151B9E">
        <w:rPr>
          <w:rFonts w:ascii="Bell MT" w:hAnsi="Bell MT"/>
          <w:sz w:val="24"/>
          <w:szCs w:val="24"/>
        </w:rPr>
        <w:t>-2022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 xml:space="preserve">Seminar: </w:t>
      </w:r>
      <w:r>
        <w:rPr>
          <w:rFonts w:ascii="Bell MT" w:hAnsi="Bell MT"/>
          <w:b/>
          <w:sz w:val="24"/>
          <w:szCs w:val="24"/>
        </w:rPr>
        <w:t>Advanced computer-</w:t>
      </w:r>
      <w:r w:rsidRPr="00C8374D">
        <w:rPr>
          <w:rFonts w:ascii="Bell MT" w:hAnsi="Bell MT"/>
          <w:b/>
          <w:sz w:val="24"/>
          <w:szCs w:val="24"/>
        </w:rPr>
        <w:t>based data analysis in R</w:t>
      </w:r>
      <w:r w:rsidRPr="00C8374D">
        <w:rPr>
          <w:rFonts w:ascii="Bell MT" w:hAnsi="Bell MT"/>
          <w:sz w:val="24"/>
          <w:szCs w:val="24"/>
        </w:rPr>
        <w:t xml:space="preserve">, </w:t>
      </w:r>
      <w:r>
        <w:rPr>
          <w:rFonts w:ascii="Bell MT" w:hAnsi="Bell MT"/>
          <w:sz w:val="24"/>
          <w:szCs w:val="24"/>
        </w:rPr>
        <w:t>graduate</w:t>
      </w:r>
      <w:r w:rsidRPr="00C8374D">
        <w:rPr>
          <w:rFonts w:ascii="Bell MT" w:hAnsi="Bell MT"/>
          <w:sz w:val="24"/>
          <w:szCs w:val="24"/>
        </w:rPr>
        <w:t xml:space="preserve"> course</w:t>
      </w:r>
      <w:r>
        <w:rPr>
          <w:rFonts w:ascii="Bell MT" w:hAnsi="Bell MT"/>
          <w:sz w:val="24"/>
          <w:szCs w:val="24"/>
        </w:rPr>
        <w:t xml:space="preserve"> </w:t>
      </w:r>
    </w:p>
    <w:p w14:paraId="5CB4C66B" w14:textId="77777777" w:rsidR="00311459" w:rsidRDefault="00311459" w:rsidP="00311459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2020-2021</w:t>
      </w:r>
      <w:r>
        <w:rPr>
          <w:rFonts w:ascii="Bell MT" w:hAnsi="Bell MT"/>
          <w:sz w:val="24"/>
          <w:szCs w:val="24"/>
        </w:rPr>
        <w:tab/>
      </w:r>
      <w:r w:rsidRPr="000C1534">
        <w:rPr>
          <w:rFonts w:ascii="Bell MT" w:hAnsi="Bell MT"/>
          <w:b/>
          <w:sz w:val="24"/>
          <w:szCs w:val="24"/>
        </w:rPr>
        <w:t>Seminar: Personality and interpersonal perception at zero-acquaintance,</w:t>
      </w:r>
      <w:r>
        <w:rPr>
          <w:rFonts w:ascii="Bell MT" w:hAnsi="Bell MT"/>
          <w:sz w:val="24"/>
          <w:szCs w:val="24"/>
        </w:rPr>
        <w:t xml:space="preserve"> undergraduate course </w:t>
      </w:r>
    </w:p>
    <w:p w14:paraId="1E2CD535" w14:textId="77777777" w:rsidR="00311459" w:rsidRDefault="00311459" w:rsidP="00311459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2019-2020</w:t>
      </w:r>
      <w:r>
        <w:rPr>
          <w:rFonts w:ascii="Bell MT" w:hAnsi="Bell MT"/>
          <w:sz w:val="24"/>
          <w:szCs w:val="24"/>
        </w:rPr>
        <w:tab/>
      </w:r>
      <w:r>
        <w:rPr>
          <w:rFonts w:ascii="Bell MT" w:hAnsi="Bell MT"/>
          <w:b/>
          <w:sz w:val="24"/>
          <w:szCs w:val="24"/>
        </w:rPr>
        <w:t>Lecture</w:t>
      </w:r>
      <w:r w:rsidRPr="00FF1919">
        <w:rPr>
          <w:rFonts w:ascii="Bell MT" w:hAnsi="Bell MT"/>
          <w:b/>
          <w:sz w:val="24"/>
          <w:szCs w:val="24"/>
        </w:rPr>
        <w:t xml:space="preserve">: </w:t>
      </w:r>
      <w:r>
        <w:rPr>
          <w:rFonts w:ascii="Bell MT" w:hAnsi="Bell MT"/>
          <w:b/>
          <w:sz w:val="24"/>
          <w:szCs w:val="24"/>
        </w:rPr>
        <w:t>Psychological assessment</w:t>
      </w:r>
      <w:r>
        <w:rPr>
          <w:rFonts w:ascii="Bell MT" w:hAnsi="Bell MT"/>
          <w:sz w:val="24"/>
          <w:szCs w:val="24"/>
        </w:rPr>
        <w:t xml:space="preserve">, graduate course </w:t>
      </w:r>
    </w:p>
    <w:p w14:paraId="38FC2008" w14:textId="77777777" w:rsidR="00311459" w:rsidRDefault="00311459" w:rsidP="00311459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lastRenderedPageBreak/>
        <w:t>2019-2020</w:t>
      </w:r>
      <w:r>
        <w:rPr>
          <w:rFonts w:ascii="Bell MT" w:hAnsi="Bell MT"/>
          <w:sz w:val="24"/>
          <w:szCs w:val="24"/>
        </w:rPr>
        <w:tab/>
      </w:r>
      <w:r w:rsidRPr="00FF1919">
        <w:rPr>
          <w:rFonts w:ascii="Bell MT" w:hAnsi="Bell MT"/>
          <w:b/>
          <w:sz w:val="24"/>
          <w:szCs w:val="24"/>
        </w:rPr>
        <w:t>Seminar: Goal-oriented diagnostic interviewing</w:t>
      </w:r>
      <w:r>
        <w:rPr>
          <w:rFonts w:ascii="Bell MT" w:hAnsi="Bell MT"/>
          <w:sz w:val="24"/>
          <w:szCs w:val="24"/>
        </w:rPr>
        <w:t xml:space="preserve">, undergraduate course </w:t>
      </w:r>
    </w:p>
    <w:p w14:paraId="3B659B36" w14:textId="77777777" w:rsidR="00347A86" w:rsidRDefault="00347A86" w:rsidP="00347A86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 w:rsidRPr="00866A0C">
        <w:rPr>
          <w:rFonts w:ascii="Bell MT" w:hAnsi="Bell MT"/>
          <w:sz w:val="24"/>
          <w:szCs w:val="24"/>
        </w:rPr>
        <w:t>2019</w:t>
      </w:r>
      <w:r>
        <w:rPr>
          <w:rFonts w:ascii="Bell MT" w:hAnsi="Bell MT"/>
          <w:b/>
          <w:color w:val="808080" w:themeColor="background1" w:themeShade="80"/>
          <w:sz w:val="24"/>
          <w:szCs w:val="24"/>
        </w:rPr>
        <w:tab/>
      </w:r>
      <w:r w:rsidRPr="00866A0C">
        <w:rPr>
          <w:rFonts w:ascii="Bell MT" w:hAnsi="Bell MT"/>
          <w:b/>
          <w:sz w:val="24"/>
          <w:szCs w:val="24"/>
        </w:rPr>
        <w:t xml:space="preserve">Workshop: Multilevel </w:t>
      </w:r>
      <w:r w:rsidR="00876938">
        <w:rPr>
          <w:rFonts w:ascii="Bell MT" w:hAnsi="Bell MT"/>
          <w:b/>
          <w:sz w:val="24"/>
          <w:szCs w:val="24"/>
        </w:rPr>
        <w:t>m</w:t>
      </w:r>
      <w:r w:rsidRPr="00866A0C">
        <w:rPr>
          <w:rFonts w:ascii="Bell MT" w:hAnsi="Bell MT"/>
          <w:b/>
          <w:sz w:val="24"/>
          <w:szCs w:val="24"/>
        </w:rPr>
        <w:t>odelling of complex psychological data,</w:t>
      </w:r>
      <w:r>
        <w:rPr>
          <w:rFonts w:ascii="Bell MT" w:hAnsi="Bell MT"/>
          <w:b/>
          <w:color w:val="808080" w:themeColor="background1" w:themeShade="80"/>
          <w:sz w:val="24"/>
          <w:szCs w:val="24"/>
        </w:rPr>
        <w:t xml:space="preserve"> </w:t>
      </w:r>
      <w:r w:rsidRPr="00866A0C">
        <w:rPr>
          <w:rFonts w:ascii="Bell MT" w:hAnsi="Bell MT"/>
          <w:sz w:val="24"/>
          <w:szCs w:val="24"/>
        </w:rPr>
        <w:t>invited workshop</w:t>
      </w:r>
      <w:r>
        <w:rPr>
          <w:rFonts w:ascii="Bell MT" w:hAnsi="Bell MT"/>
          <w:b/>
          <w:color w:val="808080" w:themeColor="background1" w:themeShade="80"/>
          <w:sz w:val="24"/>
          <w:szCs w:val="24"/>
        </w:rPr>
        <w:t xml:space="preserve"> </w:t>
      </w:r>
      <w:r w:rsidRPr="00866A0C">
        <w:rPr>
          <w:rFonts w:ascii="Bell MT" w:hAnsi="Bell MT"/>
          <w:sz w:val="24"/>
          <w:szCs w:val="24"/>
        </w:rPr>
        <w:t>held together with Dr. Florian Scharf for the Chair of Clinical Child Psychology at University of Leipzig</w:t>
      </w:r>
    </w:p>
    <w:p w14:paraId="44004B52" w14:textId="77777777" w:rsidR="00866A0C" w:rsidRDefault="00866A0C" w:rsidP="00866A0C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2016</w:t>
      </w:r>
      <w:r w:rsidR="00347A86">
        <w:rPr>
          <w:rFonts w:ascii="Bell MT" w:hAnsi="Bell MT"/>
          <w:sz w:val="24"/>
          <w:szCs w:val="24"/>
        </w:rPr>
        <w:t>-2019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Seminar: Computer based data analysis in R</w:t>
      </w:r>
      <w:r w:rsidRPr="00C8374D">
        <w:rPr>
          <w:rFonts w:ascii="Bell MT" w:hAnsi="Bell MT"/>
          <w:sz w:val="24"/>
          <w:szCs w:val="24"/>
        </w:rPr>
        <w:t xml:space="preserve">, undergraduate </w:t>
      </w:r>
      <w:r w:rsidR="00347A86">
        <w:rPr>
          <w:rFonts w:ascii="Bell MT" w:hAnsi="Bell MT"/>
          <w:sz w:val="24"/>
          <w:szCs w:val="24"/>
        </w:rPr>
        <w:t>course</w:t>
      </w:r>
    </w:p>
    <w:p w14:paraId="5A56676C" w14:textId="4E3EA36E" w:rsidR="0044764E" w:rsidRPr="00C8374D" w:rsidRDefault="0044764E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2016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>Seminar: Computer based data analysis in SPSS</w:t>
      </w:r>
      <w:r w:rsidR="007D6A06" w:rsidRPr="21C5E408">
        <w:rPr>
          <w:rFonts w:ascii="Bell MT" w:hAnsi="Bell MT"/>
          <w:sz w:val="24"/>
          <w:szCs w:val="24"/>
        </w:rPr>
        <w:t xml:space="preserve">, undergraduate </w:t>
      </w:r>
      <w:r w:rsidR="00347A86" w:rsidRPr="21C5E408">
        <w:rPr>
          <w:rFonts w:ascii="Bell MT" w:hAnsi="Bell MT"/>
          <w:sz w:val="24"/>
          <w:szCs w:val="24"/>
        </w:rPr>
        <w:t>course</w:t>
      </w:r>
    </w:p>
    <w:p w14:paraId="3FCA83E2" w14:textId="5C3485E7" w:rsidR="0044764E" w:rsidRPr="00C8374D" w:rsidRDefault="0044764E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2014-2015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>TA: Scientific writing</w:t>
      </w:r>
      <w:r w:rsidR="007D6A06" w:rsidRPr="21C5E408">
        <w:rPr>
          <w:rFonts w:ascii="Bell MT" w:hAnsi="Bell MT"/>
          <w:sz w:val="24"/>
          <w:szCs w:val="24"/>
        </w:rPr>
        <w:t xml:space="preserve">, undergraduate </w:t>
      </w:r>
      <w:r w:rsidR="00347A86" w:rsidRPr="21C5E408">
        <w:rPr>
          <w:rFonts w:ascii="Bell MT" w:hAnsi="Bell MT"/>
          <w:sz w:val="24"/>
          <w:szCs w:val="24"/>
        </w:rPr>
        <w:t>course</w:t>
      </w:r>
    </w:p>
    <w:p w14:paraId="57325349" w14:textId="1021234C" w:rsidR="0044764E" w:rsidRPr="00C8374D" w:rsidRDefault="0044764E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2010-2012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>TA: Statistics I and II</w:t>
      </w:r>
      <w:r w:rsidR="007D6A06" w:rsidRPr="21C5E408">
        <w:rPr>
          <w:rFonts w:ascii="Bell MT" w:hAnsi="Bell MT"/>
          <w:sz w:val="24"/>
          <w:szCs w:val="24"/>
        </w:rPr>
        <w:t xml:space="preserve">, undergraduate </w:t>
      </w:r>
      <w:r w:rsidR="00347A86" w:rsidRPr="21C5E408">
        <w:rPr>
          <w:rFonts w:ascii="Bell MT" w:hAnsi="Bell MT"/>
          <w:sz w:val="24"/>
          <w:szCs w:val="24"/>
        </w:rPr>
        <w:t>course</w:t>
      </w:r>
    </w:p>
    <w:p w14:paraId="63607111" w14:textId="2B89984F" w:rsidR="00873D82" w:rsidRDefault="00873D82">
      <w:pPr>
        <w:rPr>
          <w:rFonts w:ascii="Bell MT" w:hAnsi="Bell MT"/>
          <w:b/>
          <w:color w:val="808080" w:themeColor="background1" w:themeShade="80"/>
          <w:sz w:val="24"/>
          <w:szCs w:val="24"/>
        </w:rPr>
      </w:pPr>
    </w:p>
    <w:p w14:paraId="075F72C2" w14:textId="60D841C8" w:rsidR="00AE1E04" w:rsidRDefault="00AE1E04" w:rsidP="00AE1E04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00AE1E04">
        <w:rPr>
          <w:rFonts w:ascii="Bell MT" w:hAnsi="Bell MT"/>
          <w:b/>
          <w:color w:val="808080" w:themeColor="background1" w:themeShade="80"/>
          <w:sz w:val="24"/>
          <w:szCs w:val="24"/>
        </w:rPr>
        <w:t>TRAINING</w:t>
      </w:r>
    </w:p>
    <w:p w14:paraId="73C23A11" w14:textId="77777777" w:rsidR="00763211" w:rsidRPr="00763211" w:rsidRDefault="00763211" w:rsidP="001B7AA5">
      <w:pPr>
        <w:jc w:val="both"/>
        <w:rPr>
          <w:rFonts w:ascii="Bell MT" w:hAnsi="Bell MT"/>
          <w:sz w:val="24"/>
          <w:szCs w:val="24"/>
        </w:rPr>
      </w:pPr>
      <w:r w:rsidRPr="00763211">
        <w:rPr>
          <w:rFonts w:ascii="Bell MT" w:hAnsi="Bell MT"/>
          <w:sz w:val="24"/>
          <w:szCs w:val="24"/>
        </w:rPr>
        <w:t>2018</w:t>
      </w:r>
      <w:r w:rsidRPr="00763211">
        <w:rPr>
          <w:rFonts w:ascii="Bell MT" w:hAnsi="Bell MT"/>
          <w:sz w:val="24"/>
          <w:szCs w:val="24"/>
        </w:rPr>
        <w:tab/>
      </w:r>
      <w:r w:rsidRPr="00763211">
        <w:rPr>
          <w:rFonts w:ascii="Bell MT" w:hAnsi="Bell MT"/>
          <w:sz w:val="24"/>
          <w:szCs w:val="24"/>
        </w:rPr>
        <w:tab/>
        <w:t xml:space="preserve">Workshop: Missing Data (by Simon </w:t>
      </w:r>
      <w:proofErr w:type="spellStart"/>
      <w:r w:rsidRPr="00763211">
        <w:rPr>
          <w:rFonts w:ascii="Bell MT" w:hAnsi="Bell MT"/>
          <w:sz w:val="24"/>
          <w:szCs w:val="24"/>
        </w:rPr>
        <w:t>Grund</w:t>
      </w:r>
      <w:proofErr w:type="spellEnd"/>
      <w:r w:rsidRPr="00763211">
        <w:rPr>
          <w:rFonts w:ascii="Bell MT" w:hAnsi="Bell MT"/>
          <w:sz w:val="24"/>
          <w:szCs w:val="24"/>
        </w:rPr>
        <w:t>)</w:t>
      </w:r>
    </w:p>
    <w:p w14:paraId="7D3A83DA" w14:textId="77777777" w:rsidR="004F78CB" w:rsidRDefault="004F78CB" w:rsidP="001B7AA5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</w:t>
      </w:r>
      <w:r w:rsidR="00763211">
        <w:rPr>
          <w:rFonts w:ascii="Bell MT" w:hAnsi="Bell MT"/>
          <w:sz w:val="24"/>
          <w:szCs w:val="24"/>
        </w:rPr>
        <w:t>8</w:t>
      </w:r>
      <w:r>
        <w:rPr>
          <w:rFonts w:ascii="Bell MT" w:hAnsi="Bell MT"/>
          <w:sz w:val="24"/>
          <w:szCs w:val="24"/>
        </w:rPr>
        <w:tab/>
      </w:r>
      <w:r>
        <w:rPr>
          <w:rFonts w:ascii="Bell MT" w:hAnsi="Bell MT"/>
          <w:sz w:val="24"/>
          <w:szCs w:val="24"/>
        </w:rPr>
        <w:tab/>
        <w:t xml:space="preserve">Workshop: </w:t>
      </w:r>
      <w:r w:rsidRPr="00AE1E04">
        <w:rPr>
          <w:rFonts w:ascii="Bell MT" w:hAnsi="Bell MT"/>
          <w:sz w:val="24"/>
          <w:szCs w:val="24"/>
        </w:rPr>
        <w:t>How to Publish in Top-tier Journals</w:t>
      </w:r>
      <w:r>
        <w:rPr>
          <w:rFonts w:ascii="Bell MT" w:hAnsi="Bell MT"/>
          <w:sz w:val="24"/>
          <w:szCs w:val="24"/>
        </w:rPr>
        <w:t xml:space="preserve"> (by Mo Wang)</w:t>
      </w:r>
    </w:p>
    <w:p w14:paraId="48E12EC4" w14:textId="77777777" w:rsidR="004F78CB" w:rsidRDefault="004F78CB" w:rsidP="001B7AA5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2017</w:t>
      </w:r>
      <w:r>
        <w:rPr>
          <w:rFonts w:ascii="Bell MT" w:hAnsi="Bell MT"/>
          <w:sz w:val="24"/>
          <w:szCs w:val="24"/>
        </w:rPr>
        <w:tab/>
      </w:r>
      <w:r>
        <w:rPr>
          <w:rFonts w:ascii="Bell MT" w:hAnsi="Bell MT"/>
          <w:sz w:val="24"/>
          <w:szCs w:val="24"/>
        </w:rPr>
        <w:tab/>
        <w:t>Workshop: Big Data (by Steffen Nestler and</w:t>
      </w:r>
      <w:r w:rsidR="00E73E91">
        <w:rPr>
          <w:rFonts w:ascii="Bell MT" w:hAnsi="Bell MT"/>
          <w:sz w:val="24"/>
          <w:szCs w:val="24"/>
        </w:rPr>
        <w:t xml:space="preserve"> </w:t>
      </w:r>
      <w:r>
        <w:rPr>
          <w:rFonts w:ascii="Bell MT" w:hAnsi="Bell MT"/>
          <w:sz w:val="24"/>
          <w:szCs w:val="24"/>
        </w:rPr>
        <w:t>Florian Scharf)</w:t>
      </w:r>
    </w:p>
    <w:p w14:paraId="01CBF6B0" w14:textId="65147BD8" w:rsidR="004F78CB" w:rsidRDefault="004F78CB" w:rsidP="001B7AA5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2017</w:t>
      </w:r>
      <w:r>
        <w:tab/>
      </w:r>
      <w:r w:rsidRPr="21C5E408">
        <w:rPr>
          <w:rFonts w:ascii="Bell MT" w:hAnsi="Bell MT"/>
          <w:sz w:val="24"/>
          <w:szCs w:val="24"/>
        </w:rPr>
        <w:t>Workshop: Designing Complex Online Surveys Using formr.org (by</w:t>
      </w:r>
      <w:r w:rsidR="00E73E91" w:rsidRPr="21C5E408">
        <w:rPr>
          <w:rFonts w:ascii="Bell MT" w:hAnsi="Bell MT"/>
          <w:sz w:val="24"/>
          <w:szCs w:val="24"/>
        </w:rPr>
        <w:t xml:space="preserve"> </w:t>
      </w:r>
      <w:r w:rsidRPr="21C5E408">
        <w:rPr>
          <w:rFonts w:ascii="Bell MT" w:hAnsi="Bell MT"/>
          <w:sz w:val="24"/>
          <w:szCs w:val="24"/>
        </w:rPr>
        <w:t>Ruben Arslan)</w:t>
      </w:r>
    </w:p>
    <w:p w14:paraId="08C37D7B" w14:textId="77777777" w:rsidR="003A7F66" w:rsidRDefault="00A00514" w:rsidP="001B7AA5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2017</w:t>
      </w:r>
      <w:r w:rsidR="003A7F66">
        <w:rPr>
          <w:rFonts w:ascii="Bell MT" w:hAnsi="Bell MT"/>
          <w:sz w:val="24"/>
          <w:szCs w:val="24"/>
        </w:rPr>
        <w:tab/>
      </w:r>
      <w:r w:rsidR="00AE1E04">
        <w:rPr>
          <w:rFonts w:ascii="Bell MT" w:hAnsi="Bell MT"/>
          <w:sz w:val="24"/>
          <w:szCs w:val="24"/>
        </w:rPr>
        <w:t xml:space="preserve">Workshop: Multilevel Structural Equation Modelling with </w:t>
      </w:r>
      <w:proofErr w:type="spellStart"/>
      <w:r w:rsidR="00AE1E04">
        <w:rPr>
          <w:rFonts w:ascii="Bell MT" w:hAnsi="Bell MT"/>
          <w:sz w:val="24"/>
          <w:szCs w:val="24"/>
        </w:rPr>
        <w:t>lavaan</w:t>
      </w:r>
      <w:proofErr w:type="spellEnd"/>
      <w:r w:rsidR="00AE1E04">
        <w:rPr>
          <w:rFonts w:ascii="Bell MT" w:hAnsi="Bell MT"/>
          <w:sz w:val="24"/>
          <w:szCs w:val="24"/>
        </w:rPr>
        <w:t xml:space="preserve"> (by Yves </w:t>
      </w:r>
      <w:proofErr w:type="spellStart"/>
      <w:r w:rsidR="00AE1E04">
        <w:rPr>
          <w:rFonts w:ascii="Bell MT" w:hAnsi="Bell MT"/>
          <w:sz w:val="24"/>
          <w:szCs w:val="24"/>
        </w:rPr>
        <w:t>Rosseel</w:t>
      </w:r>
      <w:proofErr w:type="spellEnd"/>
      <w:r w:rsidR="00AE1E04">
        <w:rPr>
          <w:rFonts w:ascii="Bell MT" w:hAnsi="Bell MT"/>
          <w:sz w:val="24"/>
          <w:szCs w:val="24"/>
        </w:rPr>
        <w:t xml:space="preserve"> and Axel Mayer)</w:t>
      </w:r>
    </w:p>
    <w:p w14:paraId="4EB18C5C" w14:textId="77777777" w:rsidR="00AE1E04" w:rsidRDefault="00A00514" w:rsidP="001B7AA5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2017</w:t>
      </w:r>
      <w:r w:rsidR="00AE1E04">
        <w:rPr>
          <w:rFonts w:ascii="Bell MT" w:hAnsi="Bell MT"/>
          <w:sz w:val="24"/>
          <w:szCs w:val="24"/>
        </w:rPr>
        <w:tab/>
        <w:t>Workshop: Predictive Modelling and Machine Learning (by</w:t>
      </w:r>
      <w:r w:rsidR="00347A86">
        <w:rPr>
          <w:rFonts w:ascii="Bell MT" w:hAnsi="Bell MT"/>
          <w:sz w:val="24"/>
          <w:szCs w:val="24"/>
        </w:rPr>
        <w:t xml:space="preserve"> </w:t>
      </w:r>
      <w:r w:rsidR="00AE1E04">
        <w:rPr>
          <w:rFonts w:ascii="Bell MT" w:hAnsi="Bell MT"/>
          <w:sz w:val="24"/>
          <w:szCs w:val="24"/>
        </w:rPr>
        <w:t xml:space="preserve">Florian </w:t>
      </w:r>
      <w:proofErr w:type="spellStart"/>
      <w:r w:rsidR="00AE1E04">
        <w:rPr>
          <w:rFonts w:ascii="Bell MT" w:hAnsi="Bell MT"/>
          <w:sz w:val="24"/>
          <w:szCs w:val="24"/>
        </w:rPr>
        <w:t>Pargent</w:t>
      </w:r>
      <w:proofErr w:type="spellEnd"/>
      <w:r w:rsidR="00AE1E04">
        <w:rPr>
          <w:rFonts w:ascii="Bell MT" w:hAnsi="Bell MT"/>
          <w:sz w:val="24"/>
          <w:szCs w:val="24"/>
        </w:rPr>
        <w:t xml:space="preserve"> and</w:t>
      </w:r>
      <w:r w:rsidR="00347A86">
        <w:rPr>
          <w:rFonts w:ascii="Bell MT" w:hAnsi="Bell MT"/>
          <w:sz w:val="24"/>
          <w:szCs w:val="24"/>
        </w:rPr>
        <w:t xml:space="preserve"> </w:t>
      </w:r>
      <w:r w:rsidR="00AE1E04">
        <w:rPr>
          <w:rFonts w:ascii="Bell MT" w:hAnsi="Bell MT"/>
          <w:sz w:val="24"/>
          <w:szCs w:val="24"/>
        </w:rPr>
        <w:t xml:space="preserve">Clemens </w:t>
      </w:r>
      <w:proofErr w:type="spellStart"/>
      <w:r w:rsidR="00AE1E04">
        <w:rPr>
          <w:rFonts w:ascii="Bell MT" w:hAnsi="Bell MT"/>
          <w:sz w:val="24"/>
          <w:szCs w:val="24"/>
        </w:rPr>
        <w:t>Stachl</w:t>
      </w:r>
      <w:proofErr w:type="spellEnd"/>
      <w:r w:rsidR="00AE1E04">
        <w:rPr>
          <w:rFonts w:ascii="Bell MT" w:hAnsi="Bell MT"/>
          <w:sz w:val="24"/>
          <w:szCs w:val="24"/>
        </w:rPr>
        <w:t>)</w:t>
      </w:r>
    </w:p>
    <w:p w14:paraId="0C628A7F" w14:textId="77777777" w:rsidR="00A00514" w:rsidRDefault="004F78CB" w:rsidP="001B7AA5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2016</w:t>
      </w:r>
      <w:r>
        <w:rPr>
          <w:rFonts w:ascii="Bell MT" w:hAnsi="Bell MT"/>
          <w:sz w:val="24"/>
          <w:szCs w:val="24"/>
        </w:rPr>
        <w:tab/>
        <w:t xml:space="preserve">Online Course: </w:t>
      </w:r>
      <w:r w:rsidR="00A00514">
        <w:rPr>
          <w:rFonts w:ascii="Bell MT" w:hAnsi="Bell MT"/>
          <w:sz w:val="24"/>
          <w:szCs w:val="24"/>
        </w:rPr>
        <w:t>Improv</w:t>
      </w:r>
      <w:r>
        <w:rPr>
          <w:rFonts w:ascii="Bell MT" w:hAnsi="Bell MT"/>
          <w:sz w:val="24"/>
          <w:szCs w:val="24"/>
        </w:rPr>
        <w:t>ing Your Statistical Inferences</w:t>
      </w:r>
      <w:r w:rsidR="00A00514">
        <w:rPr>
          <w:rFonts w:ascii="Bell MT" w:hAnsi="Bell MT"/>
          <w:sz w:val="24"/>
          <w:szCs w:val="24"/>
        </w:rPr>
        <w:t xml:space="preserve"> (by Daniel </w:t>
      </w:r>
      <w:proofErr w:type="spellStart"/>
      <w:r w:rsidR="00A00514">
        <w:rPr>
          <w:rFonts w:ascii="Bell MT" w:hAnsi="Bell MT"/>
          <w:sz w:val="24"/>
          <w:szCs w:val="24"/>
        </w:rPr>
        <w:t>Lakens</w:t>
      </w:r>
      <w:proofErr w:type="spellEnd"/>
      <w:r w:rsidR="00A00514">
        <w:rPr>
          <w:rFonts w:ascii="Bell MT" w:hAnsi="Bell MT"/>
          <w:sz w:val="24"/>
          <w:szCs w:val="24"/>
        </w:rPr>
        <w:t>)</w:t>
      </w:r>
      <w:r w:rsidR="00A00514">
        <w:rPr>
          <w:rFonts w:ascii="Bell MT" w:hAnsi="Bell MT"/>
          <w:sz w:val="24"/>
          <w:szCs w:val="24"/>
        </w:rPr>
        <w:tab/>
      </w:r>
    </w:p>
    <w:p w14:paraId="3B67CF9A" w14:textId="77777777" w:rsidR="00A00514" w:rsidRPr="00C8374D" w:rsidRDefault="004F78CB" w:rsidP="001B7AA5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2016</w:t>
      </w:r>
      <w:r>
        <w:rPr>
          <w:rFonts w:ascii="Bell MT" w:hAnsi="Bell MT"/>
          <w:sz w:val="24"/>
          <w:szCs w:val="24"/>
        </w:rPr>
        <w:tab/>
      </w:r>
      <w:r>
        <w:rPr>
          <w:rFonts w:ascii="Bell MT" w:hAnsi="Bell MT"/>
          <w:sz w:val="24"/>
          <w:szCs w:val="24"/>
        </w:rPr>
        <w:tab/>
        <w:t>Workshop: Multilevel Analyses in R (by Jenny Wagner)</w:t>
      </w:r>
    </w:p>
    <w:p w14:paraId="189419E5" w14:textId="77777777" w:rsidR="006F1B71" w:rsidRPr="00EB4D50" w:rsidRDefault="006F1B71" w:rsidP="00C8374D">
      <w:pPr>
        <w:ind w:left="1410" w:hanging="1410"/>
        <w:jc w:val="both"/>
        <w:rPr>
          <w:rFonts w:ascii="Bell MT" w:hAnsi="Bell MT"/>
          <w:sz w:val="10"/>
          <w:szCs w:val="10"/>
        </w:rPr>
      </w:pPr>
    </w:p>
    <w:p w14:paraId="658C7CE2" w14:textId="6D4D4CC0" w:rsidR="00A827BA" w:rsidRPr="005B54B7" w:rsidRDefault="007D6A06" w:rsidP="005B54B7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21C5E408">
        <w:rPr>
          <w:rFonts w:ascii="Bell MT" w:hAnsi="Bell MT"/>
          <w:b/>
          <w:bCs/>
          <w:color w:val="808080" w:themeColor="background1" w:themeShade="80"/>
          <w:sz w:val="24"/>
          <w:szCs w:val="24"/>
        </w:rPr>
        <w:t>COMMUNITY INVOLVEMENT</w:t>
      </w:r>
    </w:p>
    <w:p w14:paraId="0CB427CE" w14:textId="5E9B5EB8" w:rsidR="5577896B" w:rsidRDefault="5577896B" w:rsidP="21C5E408">
      <w:pPr>
        <w:ind w:left="1410" w:hanging="1410"/>
        <w:jc w:val="both"/>
        <w:rPr>
          <w:rFonts w:ascii="Bell MT" w:hAnsi="Bell MT"/>
          <w:b/>
          <w:bCs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Present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 xml:space="preserve">Co-Chair of Health and Medical University’s </w:t>
      </w:r>
      <w:r w:rsidR="005C663E" w:rsidRPr="21C5E408">
        <w:rPr>
          <w:rFonts w:ascii="Bell MT" w:hAnsi="Bell MT"/>
          <w:b/>
          <w:bCs/>
          <w:sz w:val="24"/>
          <w:szCs w:val="24"/>
        </w:rPr>
        <w:t>Institutional</w:t>
      </w:r>
      <w:r w:rsidRPr="21C5E408">
        <w:rPr>
          <w:rFonts w:ascii="Bell MT" w:hAnsi="Bell MT"/>
          <w:b/>
          <w:bCs/>
          <w:sz w:val="24"/>
          <w:szCs w:val="24"/>
        </w:rPr>
        <w:t xml:space="preserve"> Review Board</w:t>
      </w:r>
    </w:p>
    <w:p w14:paraId="49175FE6" w14:textId="04209225" w:rsidR="005B54B7" w:rsidRDefault="005B54B7" w:rsidP="005B54B7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Present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 xml:space="preserve">Member of the </w:t>
      </w:r>
      <w:r>
        <w:rPr>
          <w:rFonts w:ascii="Bell MT" w:hAnsi="Bell MT"/>
          <w:b/>
          <w:sz w:val="24"/>
          <w:szCs w:val="24"/>
        </w:rPr>
        <w:t>European Association of Personality Psychology</w:t>
      </w:r>
      <w:r w:rsidRPr="00C8374D">
        <w:rPr>
          <w:rFonts w:ascii="Bell MT" w:hAnsi="Bell MT"/>
          <w:sz w:val="24"/>
          <w:szCs w:val="24"/>
        </w:rPr>
        <w:t xml:space="preserve"> </w:t>
      </w:r>
      <w:r w:rsidRPr="008B4379">
        <w:rPr>
          <w:rFonts w:ascii="Bell MT" w:hAnsi="Bell MT"/>
          <w:b/>
          <w:bCs/>
          <w:sz w:val="24"/>
          <w:szCs w:val="24"/>
        </w:rPr>
        <w:t>(EAPP)</w:t>
      </w:r>
      <w:r>
        <w:rPr>
          <w:rFonts w:ascii="Bell MT" w:hAnsi="Bell MT"/>
          <w:sz w:val="24"/>
          <w:szCs w:val="24"/>
        </w:rPr>
        <w:t xml:space="preserve"> </w:t>
      </w:r>
      <w:r w:rsidRPr="008B4379">
        <w:rPr>
          <w:rFonts w:ascii="Bell MT" w:hAnsi="Bell MT"/>
          <w:b/>
          <w:bCs/>
          <w:sz w:val="24"/>
          <w:szCs w:val="24"/>
        </w:rPr>
        <w:t>and of EAPP’s sustainability</w:t>
      </w:r>
      <w:r w:rsidR="008B4379" w:rsidRPr="008B4379">
        <w:rPr>
          <w:rFonts w:ascii="Bell MT" w:hAnsi="Bell MT"/>
          <w:b/>
          <w:bCs/>
          <w:sz w:val="24"/>
          <w:szCs w:val="24"/>
        </w:rPr>
        <w:t xml:space="preserve"> committee</w:t>
      </w:r>
    </w:p>
    <w:p w14:paraId="3FFFA1C0" w14:textId="31CB7677" w:rsidR="005C1C0C" w:rsidRPr="006F3050" w:rsidRDefault="006F1B71" w:rsidP="00C8374D">
      <w:pPr>
        <w:ind w:left="1410" w:hanging="1410"/>
        <w:jc w:val="both"/>
        <w:rPr>
          <w:rFonts w:ascii="Bell MT" w:hAnsi="Bell MT"/>
          <w:b/>
          <w:bCs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Present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 xml:space="preserve">Member of </w:t>
      </w:r>
      <w:r w:rsidR="006958DD" w:rsidRPr="00C8374D">
        <w:rPr>
          <w:rFonts w:ascii="Bell MT" w:hAnsi="Bell MT"/>
          <w:b/>
          <w:sz w:val="24"/>
          <w:szCs w:val="24"/>
        </w:rPr>
        <w:t>the German Psychological Society</w:t>
      </w:r>
      <w:r w:rsidR="006958DD" w:rsidRPr="00C8374D">
        <w:rPr>
          <w:rFonts w:ascii="Bell MT" w:hAnsi="Bell MT"/>
          <w:sz w:val="24"/>
          <w:szCs w:val="24"/>
        </w:rPr>
        <w:t xml:space="preserve"> </w:t>
      </w:r>
      <w:r w:rsidR="006958DD" w:rsidRPr="006F3050">
        <w:rPr>
          <w:rFonts w:ascii="Bell MT" w:hAnsi="Bell MT"/>
          <w:b/>
          <w:bCs/>
          <w:sz w:val="24"/>
          <w:szCs w:val="24"/>
        </w:rPr>
        <w:t>(DGPs)</w:t>
      </w:r>
    </w:p>
    <w:p w14:paraId="4CED14DF" w14:textId="77777777" w:rsidR="006958DD" w:rsidRDefault="006958DD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Present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Member of the Society for Interpersonal Theory and Research</w:t>
      </w:r>
      <w:r w:rsidRPr="00C8374D">
        <w:rPr>
          <w:rFonts w:ascii="Bell MT" w:hAnsi="Bell MT"/>
          <w:sz w:val="24"/>
          <w:szCs w:val="24"/>
        </w:rPr>
        <w:t xml:space="preserve"> </w:t>
      </w:r>
      <w:r w:rsidRPr="006F3050">
        <w:rPr>
          <w:rFonts w:ascii="Bell MT" w:hAnsi="Bell MT"/>
          <w:b/>
          <w:bCs/>
          <w:sz w:val="24"/>
          <w:szCs w:val="24"/>
        </w:rPr>
        <w:t>(SITAR)</w:t>
      </w:r>
    </w:p>
    <w:p w14:paraId="336FDFB2" w14:textId="77777777" w:rsidR="00B64129" w:rsidRPr="00C8374D" w:rsidRDefault="00B64129" w:rsidP="00D91768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Present</w:t>
      </w:r>
      <w:r>
        <w:rPr>
          <w:rFonts w:ascii="Bell MT" w:hAnsi="Bell MT"/>
          <w:sz w:val="24"/>
          <w:szCs w:val="24"/>
        </w:rPr>
        <w:tab/>
      </w:r>
      <w:r w:rsidRPr="00B64129">
        <w:rPr>
          <w:rFonts w:ascii="Bell MT" w:hAnsi="Bell MT"/>
          <w:b/>
          <w:sz w:val="24"/>
          <w:szCs w:val="24"/>
        </w:rPr>
        <w:t>Member of the Association for Research in Personality</w:t>
      </w:r>
      <w:r>
        <w:rPr>
          <w:rFonts w:ascii="Bell MT" w:hAnsi="Bell MT"/>
          <w:sz w:val="24"/>
          <w:szCs w:val="24"/>
        </w:rPr>
        <w:t xml:space="preserve"> </w:t>
      </w:r>
      <w:r w:rsidRPr="006F3050">
        <w:rPr>
          <w:rFonts w:ascii="Bell MT" w:hAnsi="Bell MT"/>
          <w:b/>
          <w:bCs/>
          <w:sz w:val="24"/>
          <w:szCs w:val="24"/>
        </w:rPr>
        <w:t>(ARP)</w:t>
      </w:r>
    </w:p>
    <w:p w14:paraId="65E57DAA" w14:textId="77777777" w:rsidR="006958DD" w:rsidRPr="00C8374D" w:rsidRDefault="006958DD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2013-2015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Elected member of the Council of Student Representatives</w:t>
      </w:r>
      <w:r w:rsidRPr="00C8374D">
        <w:rPr>
          <w:rFonts w:ascii="Bell MT" w:hAnsi="Bell MT"/>
          <w:sz w:val="24"/>
          <w:szCs w:val="24"/>
        </w:rPr>
        <w:t>, University of Leipzig</w:t>
      </w:r>
    </w:p>
    <w:p w14:paraId="3012BFF8" w14:textId="77777777" w:rsidR="006958DD" w:rsidRPr="00C8374D" w:rsidRDefault="006958DD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2013-2015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Member of the Study Commission</w:t>
      </w:r>
      <w:r w:rsidRPr="00C8374D">
        <w:rPr>
          <w:rFonts w:ascii="Bell MT" w:hAnsi="Bell MT"/>
          <w:sz w:val="24"/>
          <w:szCs w:val="24"/>
        </w:rPr>
        <w:t>, University of Leipzig</w:t>
      </w:r>
    </w:p>
    <w:p w14:paraId="5A5B656F" w14:textId="77777777" w:rsidR="007D6A06" w:rsidRDefault="006958DD" w:rsidP="00800070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2013-2015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 xml:space="preserve">Head of local initiative of </w:t>
      </w:r>
      <w:proofErr w:type="spellStart"/>
      <w:r w:rsidRPr="00C8374D">
        <w:rPr>
          <w:rFonts w:ascii="Bell MT" w:hAnsi="Bell MT"/>
          <w:b/>
          <w:sz w:val="24"/>
          <w:szCs w:val="24"/>
        </w:rPr>
        <w:t>Studenten</w:t>
      </w:r>
      <w:proofErr w:type="spellEnd"/>
      <w:r w:rsidRPr="00C8374D">
        <w:rPr>
          <w:rFonts w:ascii="Bell MT" w:hAnsi="Bell MT"/>
          <w:b/>
          <w:sz w:val="24"/>
          <w:szCs w:val="24"/>
        </w:rPr>
        <w:t xml:space="preserve"> </w:t>
      </w:r>
      <w:proofErr w:type="spellStart"/>
      <w:r w:rsidRPr="00C8374D">
        <w:rPr>
          <w:rFonts w:ascii="Bell MT" w:hAnsi="Bell MT"/>
          <w:b/>
          <w:sz w:val="24"/>
          <w:szCs w:val="24"/>
        </w:rPr>
        <w:t>Bilden</w:t>
      </w:r>
      <w:proofErr w:type="spellEnd"/>
      <w:r w:rsidRPr="00C8374D">
        <w:rPr>
          <w:rFonts w:ascii="Bell MT" w:hAnsi="Bell MT"/>
          <w:b/>
          <w:sz w:val="24"/>
          <w:szCs w:val="24"/>
        </w:rPr>
        <w:t xml:space="preserve"> </w:t>
      </w:r>
      <w:proofErr w:type="spellStart"/>
      <w:r w:rsidRPr="00C8374D">
        <w:rPr>
          <w:rFonts w:ascii="Bell MT" w:hAnsi="Bell MT"/>
          <w:b/>
          <w:sz w:val="24"/>
          <w:szCs w:val="24"/>
        </w:rPr>
        <w:t>Schüler</w:t>
      </w:r>
      <w:proofErr w:type="spellEnd"/>
      <w:r w:rsidRPr="00C8374D">
        <w:rPr>
          <w:rFonts w:ascii="Bell MT" w:hAnsi="Bell MT"/>
          <w:b/>
          <w:sz w:val="24"/>
          <w:szCs w:val="24"/>
        </w:rPr>
        <w:t xml:space="preserve"> </w:t>
      </w:r>
      <w:proofErr w:type="spellStart"/>
      <w:r w:rsidRPr="00C8374D">
        <w:rPr>
          <w:rFonts w:ascii="Bell MT" w:hAnsi="Bell MT"/>
          <w:b/>
          <w:sz w:val="24"/>
          <w:szCs w:val="24"/>
        </w:rPr>
        <w:t>e.V.</w:t>
      </w:r>
      <w:proofErr w:type="spellEnd"/>
      <w:r w:rsidRPr="00C8374D">
        <w:rPr>
          <w:rFonts w:ascii="Bell MT" w:hAnsi="Bell MT"/>
          <w:sz w:val="24"/>
          <w:szCs w:val="24"/>
        </w:rPr>
        <w:t xml:space="preserve"> (organizing private lessons for children from low-income families) </w:t>
      </w:r>
    </w:p>
    <w:p w14:paraId="7F4F3314" w14:textId="77777777" w:rsidR="00B14017" w:rsidRPr="00EB4D50" w:rsidRDefault="00B14017" w:rsidP="00B14017">
      <w:pPr>
        <w:spacing w:after="240"/>
        <w:jc w:val="both"/>
        <w:rPr>
          <w:rFonts w:ascii="Bell MT" w:hAnsi="Bell MT"/>
          <w:b/>
          <w:color w:val="808080" w:themeColor="background1" w:themeShade="80"/>
          <w:sz w:val="8"/>
          <w:szCs w:val="8"/>
        </w:rPr>
      </w:pPr>
    </w:p>
    <w:p w14:paraId="1C678BB7" w14:textId="3D911909" w:rsidR="006958DD" w:rsidRPr="00C8374D" w:rsidRDefault="007D6A06" w:rsidP="002723F7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00C8374D">
        <w:rPr>
          <w:rFonts w:ascii="Bell MT" w:hAnsi="Bell MT"/>
          <w:b/>
          <w:color w:val="808080" w:themeColor="background1" w:themeShade="80"/>
          <w:sz w:val="24"/>
          <w:szCs w:val="24"/>
        </w:rPr>
        <w:lastRenderedPageBreak/>
        <w:t>JOURNAL REVIEWING</w:t>
      </w:r>
    </w:p>
    <w:p w14:paraId="4B67B24A" w14:textId="4BA0DFFF" w:rsidR="003A7F66" w:rsidRDefault="003A7F66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Journal of Personality and Social Psychology</w:t>
      </w:r>
      <w:r w:rsidR="00F27614">
        <w:rPr>
          <w:rFonts w:ascii="Bell MT" w:hAnsi="Bell MT"/>
          <w:sz w:val="24"/>
          <w:szCs w:val="24"/>
        </w:rPr>
        <w:t xml:space="preserve"> (member of editorial board)</w:t>
      </w:r>
    </w:p>
    <w:p w14:paraId="642F8D4F" w14:textId="22ED777E" w:rsidR="003A7F66" w:rsidRDefault="003A7F66" w:rsidP="003A7F66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European Journal of Personality</w:t>
      </w:r>
      <w:r w:rsidR="00F27614">
        <w:rPr>
          <w:rFonts w:ascii="Bell MT" w:hAnsi="Bell MT"/>
          <w:sz w:val="24"/>
          <w:szCs w:val="24"/>
        </w:rPr>
        <w:t xml:space="preserve"> (ad hoc)</w:t>
      </w:r>
    </w:p>
    <w:p w14:paraId="0F4CF408" w14:textId="6BD2CA77" w:rsidR="007A4507" w:rsidRDefault="007A4507" w:rsidP="003A7F66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Social Psychology and Personality Science</w:t>
      </w:r>
      <w:r w:rsidR="00F27614">
        <w:rPr>
          <w:rFonts w:ascii="Bell MT" w:hAnsi="Bell MT"/>
          <w:sz w:val="24"/>
          <w:szCs w:val="24"/>
        </w:rPr>
        <w:t xml:space="preserve"> (ad hoc)</w:t>
      </w:r>
    </w:p>
    <w:p w14:paraId="163A92B4" w14:textId="40B2EF40" w:rsidR="00F17C82" w:rsidRDefault="00F17C82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Journal of Research in Personality</w:t>
      </w:r>
      <w:r w:rsidR="00F27614">
        <w:rPr>
          <w:rFonts w:ascii="Bell MT" w:hAnsi="Bell MT"/>
          <w:sz w:val="24"/>
          <w:szCs w:val="24"/>
        </w:rPr>
        <w:t xml:space="preserve"> (ad hoc)</w:t>
      </w:r>
    </w:p>
    <w:p w14:paraId="7FF38C41" w14:textId="77777777" w:rsidR="00196583" w:rsidRDefault="00196583" w:rsidP="00196583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Journal of Experimental Social Psychology (ad hoc)</w:t>
      </w:r>
    </w:p>
    <w:p w14:paraId="2B914AE9" w14:textId="6BE9FCED" w:rsidR="00196583" w:rsidRDefault="00196583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America Journal of Psychology (ad hoc)</w:t>
      </w:r>
    </w:p>
    <w:p w14:paraId="3289FDF2" w14:textId="7456FFA0" w:rsidR="004E0B5D" w:rsidRDefault="004E0B5D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Journal of Personality</w:t>
      </w:r>
      <w:r w:rsidR="00F27614">
        <w:rPr>
          <w:rFonts w:ascii="Bell MT" w:hAnsi="Bell MT"/>
          <w:sz w:val="24"/>
          <w:szCs w:val="24"/>
        </w:rPr>
        <w:t xml:space="preserve"> (ad hoc)</w:t>
      </w:r>
    </w:p>
    <w:p w14:paraId="0150831B" w14:textId="1E85420C" w:rsidR="00762AE8" w:rsidRDefault="00762AE8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Journal of Individual Differences</w:t>
      </w:r>
      <w:r w:rsidR="00F27614">
        <w:rPr>
          <w:rFonts w:ascii="Bell MT" w:hAnsi="Bell MT"/>
          <w:sz w:val="24"/>
          <w:szCs w:val="24"/>
        </w:rPr>
        <w:t xml:space="preserve"> (ad hoc)</w:t>
      </w:r>
    </w:p>
    <w:p w14:paraId="1CCDABD1" w14:textId="141C5710" w:rsidR="00EB4D50" w:rsidRDefault="00EB4D50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Personality and Individual Differences (ad hoc)</w:t>
      </w:r>
    </w:p>
    <w:p w14:paraId="601AB4EB" w14:textId="12365498" w:rsidR="00311459" w:rsidRDefault="00311459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proofErr w:type="spellStart"/>
      <w:r>
        <w:rPr>
          <w:rFonts w:ascii="Bell MT" w:hAnsi="Bell MT"/>
          <w:sz w:val="24"/>
          <w:szCs w:val="24"/>
        </w:rPr>
        <w:t>PL</w:t>
      </w:r>
      <w:r w:rsidR="003D025C">
        <w:rPr>
          <w:rFonts w:ascii="Bell MT" w:hAnsi="Bell MT"/>
          <w:sz w:val="24"/>
          <w:szCs w:val="24"/>
        </w:rPr>
        <w:t>o</w:t>
      </w:r>
      <w:r>
        <w:rPr>
          <w:rFonts w:ascii="Bell MT" w:hAnsi="Bell MT"/>
          <w:sz w:val="24"/>
          <w:szCs w:val="24"/>
        </w:rPr>
        <w:t>S</w:t>
      </w:r>
      <w:proofErr w:type="spellEnd"/>
      <w:r>
        <w:rPr>
          <w:rFonts w:ascii="Bell MT" w:hAnsi="Bell MT"/>
          <w:sz w:val="24"/>
          <w:szCs w:val="24"/>
        </w:rPr>
        <w:t xml:space="preserve"> ONE</w:t>
      </w:r>
      <w:r w:rsidR="00F27614">
        <w:rPr>
          <w:rFonts w:ascii="Bell MT" w:hAnsi="Bell MT"/>
          <w:sz w:val="24"/>
          <w:szCs w:val="24"/>
        </w:rPr>
        <w:t xml:space="preserve"> (ad hoc)</w:t>
      </w:r>
    </w:p>
    <w:p w14:paraId="2EB3E0C0" w14:textId="4CD1F096" w:rsidR="00F27614" w:rsidRPr="00574815" w:rsidRDefault="003D5FF3" w:rsidP="00574815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Psychology of Sport and Exercise</w:t>
      </w:r>
      <w:r w:rsidR="00F27614" w:rsidRPr="21C5E408">
        <w:rPr>
          <w:rFonts w:ascii="Bell MT" w:hAnsi="Bell MT"/>
          <w:sz w:val="24"/>
          <w:szCs w:val="24"/>
        </w:rPr>
        <w:t xml:space="preserve"> (ad hoc)</w:t>
      </w:r>
    </w:p>
    <w:p w14:paraId="01B6D99D" w14:textId="724F9566" w:rsidR="21C5E408" w:rsidRPr="00E610DB" w:rsidRDefault="21C5E408" w:rsidP="21C5E408">
      <w:pPr>
        <w:spacing w:after="240"/>
        <w:jc w:val="both"/>
        <w:rPr>
          <w:rFonts w:ascii="Bell MT" w:hAnsi="Bell MT"/>
          <w:b/>
          <w:bCs/>
          <w:color w:val="808080" w:themeColor="background1" w:themeShade="80"/>
          <w:sz w:val="24"/>
          <w:szCs w:val="24"/>
        </w:rPr>
      </w:pPr>
    </w:p>
    <w:p w14:paraId="60CA18BD" w14:textId="7943878B" w:rsidR="00557602" w:rsidRPr="00864B0A" w:rsidRDefault="00557602" w:rsidP="00557602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  <w:lang w:val="de-DE"/>
        </w:rPr>
      </w:pPr>
      <w:r w:rsidRPr="00864B0A">
        <w:rPr>
          <w:rFonts w:ascii="Bell MT" w:hAnsi="Bell MT"/>
          <w:b/>
          <w:color w:val="808080" w:themeColor="background1" w:themeShade="80"/>
          <w:sz w:val="24"/>
          <w:szCs w:val="24"/>
          <w:lang w:val="de-DE"/>
        </w:rPr>
        <w:t>MEDIA COVERAGE</w:t>
      </w:r>
    </w:p>
    <w:p w14:paraId="4423EC38" w14:textId="098E137C" w:rsidR="00A52FE0" w:rsidRDefault="00C20E8A" w:rsidP="00F17C82">
      <w:pPr>
        <w:ind w:left="1410" w:hanging="1410"/>
        <w:jc w:val="both"/>
        <w:rPr>
          <w:rFonts w:ascii="Bell MT" w:hAnsi="Bell MT"/>
          <w:sz w:val="24"/>
          <w:szCs w:val="24"/>
          <w:lang w:val="de-DE"/>
        </w:rPr>
      </w:pPr>
      <w:r w:rsidRPr="21C5E408">
        <w:rPr>
          <w:rFonts w:ascii="Bell MT" w:hAnsi="Bell MT"/>
          <w:sz w:val="24"/>
          <w:szCs w:val="24"/>
          <w:lang w:val="de-DE"/>
        </w:rPr>
        <w:t>Süddeutsche Zeitung</w:t>
      </w:r>
    </w:p>
    <w:p w14:paraId="3AA001C2" w14:textId="123096F4" w:rsidR="00F27614" w:rsidRDefault="00F27614" w:rsidP="00F17C82">
      <w:pPr>
        <w:ind w:left="1410" w:hanging="1410"/>
        <w:jc w:val="both"/>
        <w:rPr>
          <w:rFonts w:ascii="Bell MT" w:hAnsi="Bell MT"/>
          <w:sz w:val="24"/>
          <w:szCs w:val="24"/>
          <w:lang w:val="de-DE"/>
        </w:rPr>
      </w:pPr>
      <w:r>
        <w:rPr>
          <w:rFonts w:ascii="Bell MT" w:hAnsi="Bell MT"/>
          <w:sz w:val="24"/>
          <w:szCs w:val="24"/>
          <w:lang w:val="de-DE"/>
        </w:rPr>
        <w:t>Psychologie Heute</w:t>
      </w:r>
    </w:p>
    <w:p w14:paraId="3129E6DA" w14:textId="77777777" w:rsidR="00A52FE0" w:rsidRPr="00864B0A" w:rsidRDefault="00C20E8A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864B0A">
        <w:rPr>
          <w:rFonts w:ascii="Bell MT" w:hAnsi="Bell MT"/>
          <w:sz w:val="24"/>
          <w:szCs w:val="24"/>
        </w:rPr>
        <w:t>CNN</w:t>
      </w:r>
    </w:p>
    <w:p w14:paraId="2F8A101D" w14:textId="77777777" w:rsidR="00A52FE0" w:rsidRPr="00864B0A" w:rsidRDefault="00C20E8A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864B0A">
        <w:rPr>
          <w:rFonts w:ascii="Bell MT" w:hAnsi="Bell MT"/>
          <w:sz w:val="24"/>
          <w:szCs w:val="24"/>
        </w:rPr>
        <w:t>NBC</w:t>
      </w:r>
    </w:p>
    <w:p w14:paraId="5E98F6FC" w14:textId="77777777" w:rsidR="00A52FE0" w:rsidRPr="00864B0A" w:rsidRDefault="00C20E8A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864B0A">
        <w:rPr>
          <w:rFonts w:ascii="Bell MT" w:hAnsi="Bell MT"/>
          <w:sz w:val="24"/>
          <w:szCs w:val="24"/>
        </w:rPr>
        <w:t>Daily Mail</w:t>
      </w:r>
    </w:p>
    <w:p w14:paraId="2D480235" w14:textId="77777777" w:rsidR="00A52FE0" w:rsidRPr="00311459" w:rsidRDefault="00C20E8A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311459">
        <w:rPr>
          <w:rFonts w:ascii="Bell MT" w:hAnsi="Bell MT"/>
          <w:sz w:val="24"/>
          <w:szCs w:val="24"/>
        </w:rPr>
        <w:t>SWR</w:t>
      </w:r>
    </w:p>
    <w:p w14:paraId="3E896ADE" w14:textId="77777777" w:rsidR="00311459" w:rsidRDefault="00C20E8A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WDR</w:t>
      </w:r>
    </w:p>
    <w:p w14:paraId="00D89CDC" w14:textId="0641A4FB" w:rsidR="535B9B96" w:rsidRPr="003C5331" w:rsidRDefault="535B9B96" w:rsidP="21C5E408">
      <w:pPr>
        <w:ind w:left="1410" w:hanging="1410"/>
        <w:jc w:val="both"/>
        <w:rPr>
          <w:rFonts w:ascii="Bell MT" w:hAnsi="Bell MT"/>
          <w:sz w:val="24"/>
          <w:szCs w:val="24"/>
        </w:rPr>
      </w:pPr>
      <w:proofErr w:type="spellStart"/>
      <w:r w:rsidRPr="003C5331">
        <w:rPr>
          <w:rFonts w:ascii="Bell MT" w:hAnsi="Bell MT"/>
          <w:sz w:val="24"/>
          <w:szCs w:val="24"/>
        </w:rPr>
        <w:t>Deutschlandfunk</w:t>
      </w:r>
      <w:proofErr w:type="spellEnd"/>
      <w:r w:rsidRPr="003C5331">
        <w:rPr>
          <w:rFonts w:ascii="Bell MT" w:hAnsi="Bell MT"/>
          <w:sz w:val="24"/>
          <w:szCs w:val="24"/>
        </w:rPr>
        <w:t xml:space="preserve"> Nova</w:t>
      </w:r>
    </w:p>
    <w:p w14:paraId="38D5A8A8" w14:textId="77777777" w:rsidR="00557602" w:rsidRPr="003C5331" w:rsidRDefault="00C20E8A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3C5331">
        <w:rPr>
          <w:rFonts w:ascii="Bell MT" w:hAnsi="Bell MT"/>
          <w:sz w:val="24"/>
          <w:szCs w:val="24"/>
        </w:rPr>
        <w:tab/>
      </w:r>
    </w:p>
    <w:p w14:paraId="77B3FEFB" w14:textId="77777777" w:rsidR="00800070" w:rsidRPr="003C5331" w:rsidRDefault="004F78CB" w:rsidP="00800070">
      <w:pPr>
        <w:ind w:left="1410" w:hanging="141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003C5331">
        <w:rPr>
          <w:rFonts w:ascii="Bell MT" w:hAnsi="Bell MT"/>
          <w:b/>
          <w:color w:val="808080" w:themeColor="background1" w:themeShade="80"/>
          <w:sz w:val="24"/>
          <w:szCs w:val="24"/>
        </w:rPr>
        <w:t>PUBLICATIONS</w:t>
      </w:r>
    </w:p>
    <w:p w14:paraId="2324828F" w14:textId="7B0B09A3" w:rsidR="00293863" w:rsidRPr="003C5331" w:rsidRDefault="004301E0" w:rsidP="00800070">
      <w:pPr>
        <w:ind w:left="1410" w:hanging="1410"/>
        <w:jc w:val="both"/>
        <w:rPr>
          <w:rFonts w:ascii="Bell MT" w:hAnsi="Bell MT"/>
          <w:b/>
          <w:sz w:val="24"/>
          <w:szCs w:val="24"/>
        </w:rPr>
      </w:pPr>
      <w:r w:rsidRPr="003C5331">
        <w:rPr>
          <w:rFonts w:ascii="Bell MT" w:hAnsi="Bell MT"/>
          <w:b/>
          <w:sz w:val="24"/>
          <w:szCs w:val="24"/>
        </w:rPr>
        <w:t>Wor</w:t>
      </w:r>
      <w:r w:rsidR="00DC5233" w:rsidRPr="003C5331">
        <w:rPr>
          <w:rFonts w:ascii="Bell MT" w:hAnsi="Bell MT"/>
          <w:b/>
          <w:sz w:val="24"/>
          <w:szCs w:val="24"/>
        </w:rPr>
        <w:t>king papers</w:t>
      </w:r>
      <w:r w:rsidRPr="003C5331">
        <w:rPr>
          <w:rFonts w:ascii="Bell MT" w:hAnsi="Bell MT"/>
          <w:b/>
          <w:sz w:val="24"/>
          <w:szCs w:val="24"/>
        </w:rPr>
        <w:t>:</w:t>
      </w:r>
    </w:p>
    <w:p w14:paraId="16AAE1B7" w14:textId="4F73B782" w:rsidR="004301E0" w:rsidRPr="00DC5233" w:rsidRDefault="004301E0" w:rsidP="004301E0">
      <w:pPr>
        <w:pStyle w:val="Default"/>
        <w:spacing w:after="240"/>
        <w:ind w:left="425" w:hanging="425"/>
        <w:rPr>
          <w:rFonts w:ascii="Bell MT" w:eastAsia="Bell MT" w:hAnsi="Bell MT" w:cs="Bell MT"/>
          <w:color w:val="auto"/>
        </w:rPr>
      </w:pPr>
      <w:r w:rsidRPr="003C5331">
        <w:rPr>
          <w:rFonts w:ascii="Bell MT" w:eastAsia="Bell MT" w:hAnsi="Bell MT" w:cs="Bell MT"/>
          <w:b/>
          <w:bCs/>
          <w:color w:val="auto"/>
        </w:rPr>
        <w:t>Rau, R.,</w:t>
      </w:r>
      <w:r w:rsidRPr="003C5331">
        <w:rPr>
          <w:rFonts w:ascii="Bell MT" w:eastAsia="Bell MT" w:hAnsi="Bell MT" w:cs="Bell MT"/>
          <w:color w:val="auto"/>
        </w:rPr>
        <w:t xml:space="preserve"> Grosz, M., &amp; Back, M. D. (2023). </w:t>
      </w:r>
      <w:r w:rsidRPr="089506D3">
        <w:rPr>
          <w:rFonts w:ascii="Bell MT" w:eastAsia="Bell MT" w:hAnsi="Bell MT" w:cs="Bell MT"/>
          <w:i/>
          <w:iCs/>
          <w:color w:val="auto"/>
        </w:rPr>
        <w:t xml:space="preserve">A large-scale, gamified online-assessment of first impressions: The Who Knows project. </w:t>
      </w:r>
      <w:r w:rsidRPr="00DC5233">
        <w:rPr>
          <w:rFonts w:ascii="Bell MT" w:eastAsia="Bell MT" w:hAnsi="Bell MT" w:cs="Bell MT"/>
          <w:color w:val="auto"/>
        </w:rPr>
        <w:t>Manuscript under review at Behavior Research Methods. Preprint: https://osf.io/preprints/psyarxiv/gb4av</w:t>
      </w:r>
    </w:p>
    <w:p w14:paraId="704ED1D3" w14:textId="77777777" w:rsidR="002D5248" w:rsidRDefault="002D5248" w:rsidP="002D5248">
      <w:pPr>
        <w:pStyle w:val="Default"/>
        <w:spacing w:after="240"/>
        <w:ind w:left="425" w:hanging="425"/>
        <w:rPr>
          <w:rFonts w:ascii="Bell MT" w:eastAsia="Bell MT" w:hAnsi="Bell MT" w:cs="Bell MT"/>
          <w:color w:val="auto"/>
        </w:rPr>
      </w:pPr>
      <w:r w:rsidRPr="002D5248">
        <w:rPr>
          <w:rFonts w:ascii="Bell MT" w:eastAsia="Bell MT" w:hAnsi="Bell MT" w:cs="Bell MT"/>
          <w:color w:val="auto"/>
          <w:lang w:val="de-DE"/>
        </w:rPr>
        <w:t xml:space="preserve">Dufner, M., Grapsas, E., </w:t>
      </w:r>
      <w:r w:rsidRPr="002D5248">
        <w:rPr>
          <w:rFonts w:ascii="Bell MT" w:eastAsia="Bell MT" w:hAnsi="Bell MT" w:cs="Bell MT"/>
          <w:b/>
          <w:bCs/>
          <w:color w:val="auto"/>
          <w:lang w:val="de-DE"/>
        </w:rPr>
        <w:t>&amp; Rau, R.</w:t>
      </w:r>
      <w:r w:rsidRPr="002D5248">
        <w:rPr>
          <w:rFonts w:ascii="Bell MT" w:eastAsia="Bell MT" w:hAnsi="Bell MT" w:cs="Bell MT"/>
          <w:color w:val="auto"/>
          <w:lang w:val="de-DE"/>
        </w:rPr>
        <w:t xml:space="preserve"> (2024). </w:t>
      </w:r>
      <w:r w:rsidRPr="00CE6A7E">
        <w:rPr>
          <w:rFonts w:ascii="Bell MT" w:eastAsia="Bell MT" w:hAnsi="Bell MT" w:cs="Bell MT"/>
          <w:i/>
          <w:iCs/>
          <w:color w:val="auto"/>
        </w:rPr>
        <w:t xml:space="preserve">Why the </w:t>
      </w:r>
      <w:r>
        <w:rPr>
          <w:rFonts w:ascii="Bell MT" w:eastAsia="Bell MT" w:hAnsi="Bell MT" w:cs="Bell MT"/>
          <w:i/>
          <w:iCs/>
          <w:color w:val="auto"/>
        </w:rPr>
        <w:t>s</w:t>
      </w:r>
      <w:r w:rsidRPr="00CE6A7E">
        <w:rPr>
          <w:rFonts w:ascii="Bell MT" w:eastAsia="Bell MT" w:hAnsi="Bell MT" w:cs="Bell MT"/>
          <w:i/>
          <w:iCs/>
          <w:color w:val="auto"/>
        </w:rPr>
        <w:t xml:space="preserve">ame </w:t>
      </w:r>
      <w:r>
        <w:rPr>
          <w:rFonts w:ascii="Bell MT" w:eastAsia="Bell MT" w:hAnsi="Bell MT" w:cs="Bell MT"/>
          <w:i/>
          <w:iCs/>
          <w:color w:val="auto"/>
        </w:rPr>
        <w:t>d</w:t>
      </w:r>
      <w:r w:rsidRPr="00CE6A7E">
        <w:rPr>
          <w:rFonts w:ascii="Bell MT" w:eastAsia="Bell MT" w:hAnsi="Bell MT" w:cs="Bell MT"/>
          <w:i/>
          <w:iCs/>
          <w:color w:val="auto"/>
        </w:rPr>
        <w:t xml:space="preserve">ispositions </w:t>
      </w:r>
      <w:r>
        <w:rPr>
          <w:rFonts w:ascii="Bell MT" w:eastAsia="Bell MT" w:hAnsi="Bell MT" w:cs="Bell MT"/>
          <w:i/>
          <w:iCs/>
          <w:color w:val="auto"/>
        </w:rPr>
        <w:t>l</w:t>
      </w:r>
      <w:r w:rsidRPr="00CE6A7E">
        <w:rPr>
          <w:rFonts w:ascii="Bell MT" w:eastAsia="Bell MT" w:hAnsi="Bell MT" w:cs="Bell MT"/>
          <w:i/>
          <w:iCs/>
          <w:color w:val="auto"/>
        </w:rPr>
        <w:t xml:space="preserve">ead to </w:t>
      </w:r>
      <w:r>
        <w:rPr>
          <w:rFonts w:ascii="Bell MT" w:eastAsia="Bell MT" w:hAnsi="Bell MT" w:cs="Bell MT"/>
          <w:i/>
          <w:iCs/>
          <w:color w:val="auto"/>
        </w:rPr>
        <w:t>d</w:t>
      </w:r>
      <w:r w:rsidRPr="00CE6A7E">
        <w:rPr>
          <w:rFonts w:ascii="Bell MT" w:eastAsia="Bell MT" w:hAnsi="Bell MT" w:cs="Bell MT"/>
          <w:i/>
          <w:iCs/>
          <w:color w:val="auto"/>
        </w:rPr>
        <w:t xml:space="preserve">ifferent </w:t>
      </w:r>
      <w:r>
        <w:rPr>
          <w:rFonts w:ascii="Bell MT" w:eastAsia="Bell MT" w:hAnsi="Bell MT" w:cs="Bell MT"/>
          <w:i/>
          <w:iCs/>
          <w:color w:val="auto"/>
        </w:rPr>
        <w:t>s</w:t>
      </w:r>
      <w:r w:rsidRPr="00CE6A7E">
        <w:rPr>
          <w:rFonts w:ascii="Bell MT" w:eastAsia="Bell MT" w:hAnsi="Bell MT" w:cs="Bell MT"/>
          <w:i/>
          <w:iCs/>
          <w:color w:val="auto"/>
        </w:rPr>
        <w:t xml:space="preserve">ocial </w:t>
      </w:r>
      <w:r>
        <w:rPr>
          <w:rFonts w:ascii="Bell MT" w:eastAsia="Bell MT" w:hAnsi="Bell MT" w:cs="Bell MT"/>
          <w:i/>
          <w:iCs/>
          <w:color w:val="auto"/>
        </w:rPr>
        <w:t>o</w:t>
      </w:r>
      <w:r w:rsidRPr="00CE6A7E">
        <w:rPr>
          <w:rFonts w:ascii="Bell MT" w:eastAsia="Bell MT" w:hAnsi="Bell MT" w:cs="Bell MT"/>
          <w:i/>
          <w:iCs/>
          <w:color w:val="auto"/>
        </w:rPr>
        <w:t xml:space="preserve">utcomes across </w:t>
      </w:r>
      <w:r>
        <w:rPr>
          <w:rFonts w:ascii="Bell MT" w:eastAsia="Bell MT" w:hAnsi="Bell MT" w:cs="Bell MT"/>
          <w:i/>
          <w:iCs/>
          <w:color w:val="auto"/>
        </w:rPr>
        <w:t>s</w:t>
      </w:r>
      <w:r w:rsidRPr="00CE6A7E">
        <w:rPr>
          <w:rFonts w:ascii="Bell MT" w:eastAsia="Bell MT" w:hAnsi="Bell MT" w:cs="Bell MT"/>
          <w:i/>
          <w:iCs/>
          <w:color w:val="auto"/>
        </w:rPr>
        <w:t xml:space="preserve">ituations: Behavioral and </w:t>
      </w:r>
      <w:r>
        <w:rPr>
          <w:rFonts w:ascii="Bell MT" w:eastAsia="Bell MT" w:hAnsi="Bell MT" w:cs="Bell MT"/>
          <w:i/>
          <w:iCs/>
          <w:color w:val="auto"/>
        </w:rPr>
        <w:t>v</w:t>
      </w:r>
      <w:r w:rsidRPr="00CE6A7E">
        <w:rPr>
          <w:rFonts w:ascii="Bell MT" w:eastAsia="Bell MT" w:hAnsi="Bell MT" w:cs="Bell MT"/>
          <w:i/>
          <w:iCs/>
          <w:color w:val="auto"/>
        </w:rPr>
        <w:t xml:space="preserve">aluation </w:t>
      </w:r>
      <w:r>
        <w:rPr>
          <w:rFonts w:ascii="Bell MT" w:eastAsia="Bell MT" w:hAnsi="Bell MT" w:cs="Bell MT"/>
          <w:i/>
          <w:iCs/>
          <w:color w:val="auto"/>
        </w:rPr>
        <w:t>c</w:t>
      </w:r>
      <w:r w:rsidRPr="00CE6A7E">
        <w:rPr>
          <w:rFonts w:ascii="Bell MT" w:eastAsia="Bell MT" w:hAnsi="Bell MT" w:cs="Bell MT"/>
          <w:i/>
          <w:iCs/>
          <w:color w:val="auto"/>
        </w:rPr>
        <w:t>ontingency</w:t>
      </w:r>
      <w:r>
        <w:rPr>
          <w:rFonts w:ascii="Bell MT" w:eastAsia="Bell MT" w:hAnsi="Bell MT" w:cs="Bell MT"/>
          <w:i/>
          <w:iCs/>
          <w:color w:val="auto"/>
        </w:rPr>
        <w:t xml:space="preserve">. </w:t>
      </w:r>
      <w:r w:rsidRPr="00CE6A7E">
        <w:rPr>
          <w:rFonts w:ascii="Bell MT" w:eastAsia="Bell MT" w:hAnsi="Bell MT" w:cs="Bell MT"/>
          <w:color w:val="auto"/>
        </w:rPr>
        <w:t>Manus</w:t>
      </w:r>
      <w:r>
        <w:rPr>
          <w:rFonts w:ascii="Bell MT" w:eastAsia="Bell MT" w:hAnsi="Bell MT" w:cs="Bell MT"/>
          <w:color w:val="auto"/>
        </w:rPr>
        <w:t>c</w:t>
      </w:r>
      <w:r w:rsidRPr="00CE6A7E">
        <w:rPr>
          <w:rFonts w:ascii="Bell MT" w:eastAsia="Bell MT" w:hAnsi="Bell MT" w:cs="Bell MT"/>
          <w:color w:val="auto"/>
        </w:rPr>
        <w:t xml:space="preserve">ript </w:t>
      </w:r>
      <w:r>
        <w:rPr>
          <w:rFonts w:ascii="Bell MT" w:eastAsia="Bell MT" w:hAnsi="Bell MT" w:cs="Bell MT"/>
          <w:color w:val="auto"/>
        </w:rPr>
        <w:t>under review at Psychological Science.</w:t>
      </w:r>
    </w:p>
    <w:p w14:paraId="34A1E161" w14:textId="015F52B5" w:rsidR="004301E0" w:rsidRPr="00196583" w:rsidRDefault="004301E0" w:rsidP="004301E0">
      <w:pPr>
        <w:pStyle w:val="Default"/>
        <w:spacing w:after="240"/>
        <w:ind w:left="425" w:hanging="425"/>
        <w:rPr>
          <w:rFonts w:ascii="Bell MT" w:eastAsia="Bell MT" w:hAnsi="Bell MT" w:cs="Bell MT"/>
          <w:color w:val="auto"/>
          <w:lang w:val="de-DE"/>
        </w:rPr>
      </w:pPr>
      <w:r w:rsidRPr="002D5248">
        <w:rPr>
          <w:rFonts w:ascii="Bell MT" w:eastAsia="Bell MT" w:hAnsi="Bell MT" w:cs="Bell MT"/>
          <w:b/>
          <w:bCs/>
          <w:color w:val="auto"/>
        </w:rPr>
        <w:lastRenderedPageBreak/>
        <w:t>Rau, R.,</w:t>
      </w:r>
      <w:r w:rsidRPr="002D5248">
        <w:rPr>
          <w:rFonts w:ascii="Bell MT" w:eastAsia="Bell MT" w:hAnsi="Bell MT" w:cs="Bell MT"/>
          <w:color w:val="auto"/>
        </w:rPr>
        <w:t xml:space="preserve"> Schmidt, L., &amp; Vogel, L. (2023). </w:t>
      </w:r>
      <w:r w:rsidRPr="00413434">
        <w:rPr>
          <w:rFonts w:ascii="Bell MT" w:eastAsia="Bell MT" w:hAnsi="Bell MT" w:cs="Bell MT"/>
          <w:i/>
          <w:iCs/>
          <w:color w:val="auto"/>
        </w:rPr>
        <w:t xml:space="preserve">Where </w:t>
      </w:r>
      <w:r>
        <w:rPr>
          <w:rFonts w:ascii="Bell MT" w:eastAsia="Bell MT" w:hAnsi="Bell MT" w:cs="Bell MT"/>
          <w:i/>
          <w:iCs/>
          <w:color w:val="auto"/>
        </w:rPr>
        <w:t>a</w:t>
      </w:r>
      <w:r w:rsidRPr="00413434">
        <w:rPr>
          <w:rFonts w:ascii="Bell MT" w:eastAsia="Bell MT" w:hAnsi="Bell MT" w:cs="Bell MT"/>
          <w:i/>
          <w:iCs/>
          <w:color w:val="auto"/>
        </w:rPr>
        <w:t xml:space="preserve">re </w:t>
      </w:r>
      <w:r>
        <w:rPr>
          <w:rFonts w:ascii="Bell MT" w:eastAsia="Bell MT" w:hAnsi="Bell MT" w:cs="Bell MT"/>
          <w:i/>
          <w:iCs/>
          <w:color w:val="auto"/>
        </w:rPr>
        <w:t>p</w:t>
      </w:r>
      <w:r w:rsidRPr="00413434">
        <w:rPr>
          <w:rFonts w:ascii="Bell MT" w:eastAsia="Bell MT" w:hAnsi="Bell MT" w:cs="Bell MT"/>
          <w:i/>
          <w:iCs/>
          <w:color w:val="auto"/>
        </w:rPr>
        <w:t xml:space="preserve">erceiver </w:t>
      </w:r>
      <w:r>
        <w:rPr>
          <w:rFonts w:ascii="Bell MT" w:eastAsia="Bell MT" w:hAnsi="Bell MT" w:cs="Bell MT"/>
          <w:i/>
          <w:iCs/>
          <w:color w:val="auto"/>
        </w:rPr>
        <w:t>b</w:t>
      </w:r>
      <w:r w:rsidRPr="00413434">
        <w:rPr>
          <w:rFonts w:ascii="Bell MT" w:eastAsia="Bell MT" w:hAnsi="Bell MT" w:cs="Bell MT"/>
          <w:i/>
          <w:iCs/>
          <w:color w:val="auto"/>
        </w:rPr>
        <w:t xml:space="preserve">iases in </w:t>
      </w:r>
      <w:r>
        <w:rPr>
          <w:rFonts w:ascii="Bell MT" w:eastAsia="Bell MT" w:hAnsi="Bell MT" w:cs="Bell MT"/>
          <w:i/>
          <w:iCs/>
          <w:color w:val="auto"/>
        </w:rPr>
        <w:t>p</w:t>
      </w:r>
      <w:r w:rsidRPr="00413434">
        <w:rPr>
          <w:rFonts w:ascii="Bell MT" w:eastAsia="Bell MT" w:hAnsi="Bell MT" w:cs="Bell MT"/>
          <w:i/>
          <w:iCs/>
          <w:color w:val="auto"/>
        </w:rPr>
        <w:t xml:space="preserve">ersonality </w:t>
      </w:r>
      <w:r>
        <w:rPr>
          <w:rFonts w:ascii="Bell MT" w:eastAsia="Bell MT" w:hAnsi="Bell MT" w:cs="Bell MT"/>
          <w:i/>
          <w:iCs/>
          <w:color w:val="auto"/>
        </w:rPr>
        <w:t>p</w:t>
      </w:r>
      <w:r w:rsidRPr="00413434">
        <w:rPr>
          <w:rFonts w:ascii="Bell MT" w:eastAsia="Bell MT" w:hAnsi="Bell MT" w:cs="Bell MT"/>
          <w:i/>
          <w:iCs/>
          <w:color w:val="auto"/>
        </w:rPr>
        <w:t xml:space="preserve">erception </w:t>
      </w:r>
      <w:r>
        <w:rPr>
          <w:rFonts w:ascii="Bell MT" w:eastAsia="Bell MT" w:hAnsi="Bell MT" w:cs="Bell MT"/>
          <w:i/>
          <w:iCs/>
          <w:color w:val="auto"/>
        </w:rPr>
        <w:t>r</w:t>
      </w:r>
      <w:r w:rsidRPr="00413434">
        <w:rPr>
          <w:rFonts w:ascii="Bell MT" w:eastAsia="Bell MT" w:hAnsi="Bell MT" w:cs="Bell MT"/>
          <w:i/>
          <w:iCs/>
          <w:color w:val="auto"/>
        </w:rPr>
        <w:t xml:space="preserve">ooted? </w:t>
      </w:r>
      <w:r w:rsidRPr="00DC5233">
        <w:rPr>
          <w:rFonts w:ascii="Bell MT" w:eastAsia="Bell MT" w:hAnsi="Bell MT" w:cs="Bell MT"/>
          <w:i/>
          <w:iCs/>
          <w:color w:val="auto"/>
        </w:rPr>
        <w:t>Findings from a recognition task.</w:t>
      </w:r>
      <w:r w:rsidRPr="00DC5233">
        <w:rPr>
          <w:rFonts w:ascii="Bell MT" w:eastAsia="Bell MT" w:hAnsi="Bell MT" w:cs="Bell MT"/>
          <w:color w:val="auto"/>
        </w:rPr>
        <w:t xml:space="preserve"> Manus</w:t>
      </w:r>
      <w:r w:rsidR="00B5512A" w:rsidRPr="00DC5233">
        <w:rPr>
          <w:rFonts w:ascii="Bell MT" w:eastAsia="Bell MT" w:hAnsi="Bell MT" w:cs="Bell MT"/>
          <w:color w:val="auto"/>
        </w:rPr>
        <w:t>c</w:t>
      </w:r>
      <w:r w:rsidRPr="00DC5233">
        <w:rPr>
          <w:rFonts w:ascii="Bell MT" w:eastAsia="Bell MT" w:hAnsi="Bell MT" w:cs="Bell MT"/>
          <w:color w:val="auto"/>
        </w:rPr>
        <w:t xml:space="preserve">ript </w:t>
      </w:r>
      <w:r w:rsidR="00B5512A" w:rsidRPr="00DC5233">
        <w:rPr>
          <w:rFonts w:ascii="Bell MT" w:eastAsia="Bell MT" w:hAnsi="Bell MT" w:cs="Bell MT"/>
          <w:color w:val="auto"/>
        </w:rPr>
        <w:t>invited for resubmission at</w:t>
      </w:r>
      <w:r w:rsidRPr="00DC5233">
        <w:rPr>
          <w:rFonts w:ascii="Bell MT" w:eastAsia="Bell MT" w:hAnsi="Bell MT" w:cs="Bell MT"/>
          <w:color w:val="auto"/>
        </w:rPr>
        <w:t xml:space="preserve"> Personality Science. </w:t>
      </w:r>
      <w:r w:rsidRPr="00196583">
        <w:rPr>
          <w:rFonts w:ascii="Bell MT" w:eastAsia="Bell MT" w:hAnsi="Bell MT" w:cs="Bell MT"/>
          <w:color w:val="auto"/>
          <w:lang w:val="de-DE"/>
        </w:rPr>
        <w:t>Preprint: https://osf.io/preprints/psyarxiv/na9t8</w:t>
      </w:r>
      <w:r w:rsidRPr="00196583">
        <w:rPr>
          <w:rFonts w:ascii="Bell MT" w:eastAsia="Bell MT" w:hAnsi="Bell MT" w:cs="Bell MT"/>
          <w:color w:val="auto"/>
          <w:lang w:val="de-DE"/>
        </w:rPr>
        <w:tab/>
      </w:r>
    </w:p>
    <w:p w14:paraId="33D08983" w14:textId="7528A49D" w:rsidR="002D5248" w:rsidRDefault="002D5248" w:rsidP="002D5248">
      <w:pPr>
        <w:pStyle w:val="Default"/>
        <w:ind w:left="425" w:hanging="425"/>
        <w:rPr>
          <w:rFonts w:ascii="Bell MT" w:eastAsia="Bell MT" w:hAnsi="Bell MT" w:cs="Bell MT"/>
          <w:color w:val="auto"/>
        </w:rPr>
      </w:pPr>
      <w:r w:rsidRPr="002D5248">
        <w:rPr>
          <w:rFonts w:ascii="Bell MT" w:eastAsia="Bell MT" w:hAnsi="Bell MT" w:cs="Bell MT"/>
          <w:b/>
          <w:bCs/>
          <w:color w:val="auto"/>
          <w:lang w:val="de-DE"/>
        </w:rPr>
        <w:t>Rau, R.,</w:t>
      </w:r>
      <w:r>
        <w:rPr>
          <w:rFonts w:ascii="Bell MT" w:eastAsia="Bell MT" w:hAnsi="Bell MT" w:cs="Bell MT"/>
          <w:b/>
          <w:bCs/>
          <w:color w:val="auto"/>
          <w:lang w:val="de-DE"/>
        </w:rPr>
        <w:t>*</w:t>
      </w:r>
      <w:r>
        <w:rPr>
          <w:rFonts w:ascii="Bell MT" w:eastAsia="Bell MT" w:hAnsi="Bell MT" w:cs="Bell MT"/>
          <w:color w:val="auto"/>
          <w:lang w:val="de-DE"/>
        </w:rPr>
        <w:t xml:space="preserve"> Schömann, L. M.,* &amp; Grosz, P. M. (2024). </w:t>
      </w:r>
      <w:r w:rsidRPr="002D5248">
        <w:rPr>
          <w:rFonts w:ascii="Bell MT" w:eastAsia="Bell MT" w:hAnsi="Bell MT" w:cs="Bell MT"/>
          <w:i/>
          <w:iCs/>
        </w:rPr>
        <w:t>People “fake-good” on personality self-reports more strongly in a job context than in a dating context.</w:t>
      </w:r>
      <w:r>
        <w:rPr>
          <w:rFonts w:ascii="Bell MT" w:eastAsia="Bell MT" w:hAnsi="Bell MT" w:cs="Bell MT"/>
          <w:i/>
          <w:iCs/>
        </w:rPr>
        <w:t xml:space="preserve"> </w:t>
      </w:r>
      <w:r w:rsidRPr="00CE6A7E">
        <w:rPr>
          <w:rFonts w:ascii="Bell MT" w:eastAsia="Bell MT" w:hAnsi="Bell MT" w:cs="Bell MT"/>
          <w:color w:val="auto"/>
        </w:rPr>
        <w:t>Manus</w:t>
      </w:r>
      <w:r>
        <w:rPr>
          <w:rFonts w:ascii="Bell MT" w:eastAsia="Bell MT" w:hAnsi="Bell MT" w:cs="Bell MT"/>
          <w:color w:val="auto"/>
        </w:rPr>
        <w:t>c</w:t>
      </w:r>
      <w:r w:rsidRPr="00CE6A7E">
        <w:rPr>
          <w:rFonts w:ascii="Bell MT" w:eastAsia="Bell MT" w:hAnsi="Bell MT" w:cs="Bell MT"/>
          <w:color w:val="auto"/>
        </w:rPr>
        <w:t xml:space="preserve">ript </w:t>
      </w:r>
      <w:r>
        <w:rPr>
          <w:rFonts w:ascii="Bell MT" w:eastAsia="Bell MT" w:hAnsi="Bell MT" w:cs="Bell MT"/>
          <w:color w:val="auto"/>
        </w:rPr>
        <w:t xml:space="preserve">submitted for publication at Journal of Personality Assessment. </w:t>
      </w:r>
    </w:p>
    <w:p w14:paraId="7980EDC3" w14:textId="4C4951B6" w:rsidR="002D5248" w:rsidRPr="002D5248" w:rsidRDefault="002D5248" w:rsidP="002D5248">
      <w:pPr>
        <w:pStyle w:val="Default"/>
        <w:spacing w:after="240"/>
        <w:ind w:left="425"/>
        <w:rPr>
          <w:rFonts w:ascii="Bell MT" w:eastAsia="Bell MT" w:hAnsi="Bell MT" w:cs="Bell MT"/>
          <w:color w:val="auto"/>
        </w:rPr>
      </w:pPr>
      <w:r>
        <w:rPr>
          <w:rFonts w:ascii="Bell MT" w:eastAsia="Bell MT" w:hAnsi="Bell MT" w:cs="Bell MT"/>
          <w:color w:val="auto"/>
        </w:rPr>
        <w:t>*shared first authorship</w:t>
      </w:r>
    </w:p>
    <w:p w14:paraId="371151C9" w14:textId="080E7934" w:rsidR="004301E0" w:rsidRDefault="004301E0" w:rsidP="004301E0">
      <w:pPr>
        <w:pStyle w:val="Default"/>
        <w:spacing w:after="240"/>
        <w:ind w:left="425" w:hanging="425"/>
        <w:rPr>
          <w:rFonts w:ascii="Bell MT" w:eastAsia="Bell MT" w:hAnsi="Bell MT" w:cs="Bell MT"/>
          <w:color w:val="auto"/>
        </w:rPr>
      </w:pPr>
      <w:r w:rsidRPr="002D5248">
        <w:rPr>
          <w:rFonts w:ascii="Bell MT" w:eastAsia="Bell MT" w:hAnsi="Bell MT" w:cs="Bell MT"/>
          <w:color w:val="auto"/>
        </w:rPr>
        <w:t xml:space="preserve">Aissaoui, A., &amp; </w:t>
      </w:r>
      <w:r w:rsidRPr="002D5248">
        <w:rPr>
          <w:rFonts w:ascii="Bell MT" w:eastAsia="Bell MT" w:hAnsi="Bell MT" w:cs="Bell MT"/>
          <w:b/>
          <w:bCs/>
          <w:color w:val="auto"/>
        </w:rPr>
        <w:t xml:space="preserve">Rau, R. </w:t>
      </w:r>
      <w:r w:rsidRPr="002D5248">
        <w:rPr>
          <w:rFonts w:ascii="Bell MT" w:eastAsia="Bell MT" w:hAnsi="Bell MT" w:cs="Bell MT"/>
          <w:color w:val="auto"/>
        </w:rPr>
        <w:t xml:space="preserve">(2024). </w:t>
      </w:r>
      <w:r w:rsidRPr="001B2C14">
        <w:rPr>
          <w:rFonts w:ascii="Bell MT" w:eastAsia="Bell MT" w:hAnsi="Bell MT" w:cs="Bell MT"/>
          <w:i/>
          <w:iCs/>
          <w:color w:val="auto"/>
        </w:rPr>
        <w:t xml:space="preserve">Dissociating normative accuracy and evaluative positivity in perceiver effects </w:t>
      </w:r>
      <w:r w:rsidR="007014E7">
        <w:rPr>
          <w:rFonts w:ascii="Bell MT" w:eastAsia="Bell MT" w:hAnsi="Bell MT" w:cs="Bell MT"/>
          <w:i/>
          <w:iCs/>
          <w:color w:val="auto"/>
        </w:rPr>
        <w:t>in</w:t>
      </w:r>
      <w:r w:rsidRPr="001B2C14">
        <w:rPr>
          <w:rFonts w:ascii="Bell MT" w:eastAsia="Bell MT" w:hAnsi="Bell MT" w:cs="Bell MT"/>
          <w:i/>
          <w:iCs/>
          <w:color w:val="auto"/>
        </w:rPr>
        <w:t xml:space="preserve"> personality impressions. </w:t>
      </w:r>
      <w:r w:rsidR="00B5512A" w:rsidRPr="00CE6A7E">
        <w:rPr>
          <w:rFonts w:ascii="Bell MT" w:eastAsia="Bell MT" w:hAnsi="Bell MT" w:cs="Bell MT"/>
          <w:color w:val="auto"/>
        </w:rPr>
        <w:t>Manus</w:t>
      </w:r>
      <w:r w:rsidR="00B5512A">
        <w:rPr>
          <w:rFonts w:ascii="Bell MT" w:eastAsia="Bell MT" w:hAnsi="Bell MT" w:cs="Bell MT"/>
          <w:color w:val="auto"/>
        </w:rPr>
        <w:t>c</w:t>
      </w:r>
      <w:r w:rsidR="00B5512A" w:rsidRPr="00CE6A7E">
        <w:rPr>
          <w:rFonts w:ascii="Bell MT" w:eastAsia="Bell MT" w:hAnsi="Bell MT" w:cs="Bell MT"/>
          <w:color w:val="auto"/>
        </w:rPr>
        <w:t xml:space="preserve">ript in </w:t>
      </w:r>
      <w:r w:rsidR="00B5512A">
        <w:rPr>
          <w:rFonts w:ascii="Bell MT" w:eastAsia="Bell MT" w:hAnsi="Bell MT" w:cs="Bell MT"/>
          <w:color w:val="auto"/>
        </w:rPr>
        <w:t>preparation</w:t>
      </w:r>
      <w:r w:rsidRPr="007014E7">
        <w:rPr>
          <w:rFonts w:ascii="Bell MT" w:eastAsia="Bell MT" w:hAnsi="Bell MT" w:cs="Bell MT"/>
          <w:color w:val="auto"/>
        </w:rPr>
        <w:t>.</w:t>
      </w:r>
    </w:p>
    <w:p w14:paraId="2E4C84E7" w14:textId="262D4C08" w:rsidR="002D5248" w:rsidRPr="002D5248" w:rsidRDefault="002D5248" w:rsidP="002D5248">
      <w:pPr>
        <w:pStyle w:val="Default"/>
        <w:ind w:left="425" w:hanging="425"/>
        <w:rPr>
          <w:rFonts w:ascii="Bell MT" w:eastAsia="Bell MT" w:hAnsi="Bell MT" w:cs="Bell MT"/>
          <w:color w:val="auto"/>
        </w:rPr>
      </w:pPr>
      <w:r w:rsidRPr="00196583">
        <w:rPr>
          <w:rFonts w:ascii="Bell MT" w:eastAsia="Bell MT" w:hAnsi="Bell MT" w:cs="Bell MT"/>
          <w:b/>
          <w:bCs/>
          <w:color w:val="auto"/>
        </w:rPr>
        <w:t>Rau, R.,*</w:t>
      </w:r>
      <w:r w:rsidRPr="00196583">
        <w:rPr>
          <w:rFonts w:ascii="Bell MT" w:eastAsia="Bell MT" w:hAnsi="Bell MT" w:cs="Bell MT"/>
          <w:color w:val="auto"/>
        </w:rPr>
        <w:t xml:space="preserve"> </w:t>
      </w:r>
      <w:proofErr w:type="spellStart"/>
      <w:r w:rsidRPr="00196583">
        <w:rPr>
          <w:rFonts w:ascii="Bell MT" w:eastAsia="Bell MT" w:hAnsi="Bell MT" w:cs="Bell MT"/>
          <w:color w:val="auto"/>
        </w:rPr>
        <w:t>Hönig</w:t>
      </w:r>
      <w:proofErr w:type="spellEnd"/>
      <w:r w:rsidRPr="00196583">
        <w:rPr>
          <w:rFonts w:ascii="Bell MT" w:eastAsia="Bell MT" w:hAnsi="Bell MT" w:cs="Bell MT"/>
          <w:color w:val="auto"/>
        </w:rPr>
        <w:t xml:space="preserve">, L.,* &amp; Grosz, P. M. (2024). </w:t>
      </w:r>
      <w:r w:rsidRPr="002D5248">
        <w:rPr>
          <w:rFonts w:ascii="Bell MT" w:eastAsia="Bell MT" w:hAnsi="Bell MT" w:cs="Bell MT"/>
          <w:i/>
          <w:iCs/>
          <w:color w:val="auto"/>
        </w:rPr>
        <w:t>Receiving applause "from the right": Punishing freeriders is socially rewarded by those high in right-wing authoritarianism.</w:t>
      </w:r>
      <w:r>
        <w:rPr>
          <w:rFonts w:ascii="Bell MT" w:eastAsia="Bell MT" w:hAnsi="Bell MT" w:cs="Bell MT"/>
          <w:color w:val="auto"/>
        </w:rPr>
        <w:t xml:space="preserve"> </w:t>
      </w:r>
      <w:r w:rsidRPr="00CE6A7E">
        <w:rPr>
          <w:rFonts w:ascii="Bell MT" w:eastAsia="Bell MT" w:hAnsi="Bell MT" w:cs="Bell MT"/>
          <w:color w:val="auto"/>
        </w:rPr>
        <w:t>Manus</w:t>
      </w:r>
      <w:r>
        <w:rPr>
          <w:rFonts w:ascii="Bell MT" w:eastAsia="Bell MT" w:hAnsi="Bell MT" w:cs="Bell MT"/>
          <w:color w:val="auto"/>
        </w:rPr>
        <w:t>c</w:t>
      </w:r>
      <w:r w:rsidRPr="00CE6A7E">
        <w:rPr>
          <w:rFonts w:ascii="Bell MT" w:eastAsia="Bell MT" w:hAnsi="Bell MT" w:cs="Bell MT"/>
          <w:color w:val="auto"/>
        </w:rPr>
        <w:t xml:space="preserve">ript in </w:t>
      </w:r>
      <w:r>
        <w:rPr>
          <w:rFonts w:ascii="Bell MT" w:eastAsia="Bell MT" w:hAnsi="Bell MT" w:cs="Bell MT"/>
          <w:color w:val="auto"/>
        </w:rPr>
        <w:t>preparation</w:t>
      </w:r>
      <w:r w:rsidRPr="007014E7">
        <w:rPr>
          <w:rFonts w:ascii="Bell MT" w:eastAsia="Bell MT" w:hAnsi="Bell MT" w:cs="Bell MT"/>
          <w:color w:val="auto"/>
        </w:rPr>
        <w:t>.</w:t>
      </w:r>
    </w:p>
    <w:p w14:paraId="1CD670B9" w14:textId="3B621BBF" w:rsidR="002D5248" w:rsidRPr="002D5248" w:rsidRDefault="002D5248" w:rsidP="002D5248">
      <w:pPr>
        <w:pStyle w:val="Default"/>
        <w:spacing w:after="240"/>
        <w:ind w:left="425"/>
        <w:rPr>
          <w:rFonts w:ascii="Bell MT" w:eastAsia="Bell MT" w:hAnsi="Bell MT" w:cs="Bell MT"/>
          <w:color w:val="auto"/>
        </w:rPr>
      </w:pPr>
      <w:r>
        <w:rPr>
          <w:rFonts w:ascii="Bell MT" w:eastAsia="Bell MT" w:hAnsi="Bell MT" w:cs="Bell MT"/>
          <w:color w:val="auto"/>
        </w:rPr>
        <w:t>*shared first authorship</w:t>
      </w:r>
    </w:p>
    <w:p w14:paraId="2E7B705A" w14:textId="578C1A32" w:rsidR="004301E0" w:rsidRPr="007F3ADD" w:rsidRDefault="004301E0" w:rsidP="004301E0">
      <w:pPr>
        <w:pStyle w:val="Default"/>
        <w:spacing w:after="240"/>
        <w:ind w:left="425" w:hanging="425"/>
        <w:rPr>
          <w:rFonts w:ascii="Bell MT" w:eastAsia="Bell MT" w:hAnsi="Bell MT" w:cs="Bell MT"/>
          <w:color w:val="auto"/>
        </w:rPr>
      </w:pPr>
      <w:r w:rsidRPr="00196583">
        <w:rPr>
          <w:rFonts w:ascii="Bell MT" w:eastAsia="Bell MT" w:hAnsi="Bell MT" w:cs="Bell MT"/>
          <w:color w:val="auto"/>
        </w:rPr>
        <w:t>Remmers, C., Anoschin, A., Zimmermann, J., Grosz, P. M., Back, M. D., &amp;</w:t>
      </w:r>
      <w:r w:rsidRPr="00196583">
        <w:rPr>
          <w:rFonts w:ascii="Bell MT" w:eastAsia="Bell MT" w:hAnsi="Bell MT" w:cs="Bell MT"/>
          <w:b/>
          <w:bCs/>
          <w:color w:val="auto"/>
        </w:rPr>
        <w:t xml:space="preserve"> Rau, R.</w:t>
      </w:r>
      <w:r w:rsidRPr="00196583">
        <w:rPr>
          <w:rFonts w:ascii="Bell MT" w:eastAsia="Bell MT" w:hAnsi="Bell MT" w:cs="Bell MT"/>
          <w:color w:val="auto"/>
        </w:rPr>
        <w:t xml:space="preserve"> (2024). </w:t>
      </w:r>
      <w:r>
        <w:rPr>
          <w:rFonts w:ascii="Bell MT" w:eastAsia="Bell MT" w:hAnsi="Bell MT" w:cs="Bell MT"/>
          <w:i/>
          <w:iCs/>
          <w:color w:val="auto"/>
        </w:rPr>
        <w:t xml:space="preserve">Knowing people intuitively? </w:t>
      </w:r>
      <w:r w:rsidRPr="002A3959">
        <w:rPr>
          <w:rFonts w:ascii="Bell MT" w:eastAsia="Bell MT" w:hAnsi="Bell MT" w:cs="Bell MT"/>
          <w:i/>
          <w:iCs/>
          <w:color w:val="auto"/>
        </w:rPr>
        <w:t>The effect of intuition (vs. deliberation) on person perception accuracy</w:t>
      </w:r>
      <w:r>
        <w:rPr>
          <w:rFonts w:ascii="Bell MT" w:eastAsia="Bell MT" w:hAnsi="Bell MT" w:cs="Bell MT"/>
          <w:i/>
          <w:iCs/>
          <w:color w:val="auto"/>
        </w:rPr>
        <w:t xml:space="preserve">. </w:t>
      </w:r>
      <w:r w:rsidR="00B5512A" w:rsidRPr="00CE6A7E">
        <w:rPr>
          <w:rFonts w:ascii="Bell MT" w:eastAsia="Bell MT" w:hAnsi="Bell MT" w:cs="Bell MT"/>
          <w:color w:val="auto"/>
        </w:rPr>
        <w:t>Manus</w:t>
      </w:r>
      <w:r w:rsidR="00B5512A">
        <w:rPr>
          <w:rFonts w:ascii="Bell MT" w:eastAsia="Bell MT" w:hAnsi="Bell MT" w:cs="Bell MT"/>
          <w:color w:val="auto"/>
        </w:rPr>
        <w:t>c</w:t>
      </w:r>
      <w:r w:rsidR="00B5512A" w:rsidRPr="00CE6A7E">
        <w:rPr>
          <w:rFonts w:ascii="Bell MT" w:eastAsia="Bell MT" w:hAnsi="Bell MT" w:cs="Bell MT"/>
          <w:color w:val="auto"/>
        </w:rPr>
        <w:t xml:space="preserve">ript in </w:t>
      </w:r>
      <w:r w:rsidR="00B5512A">
        <w:rPr>
          <w:rFonts w:ascii="Bell MT" w:eastAsia="Bell MT" w:hAnsi="Bell MT" w:cs="Bell MT"/>
          <w:color w:val="auto"/>
        </w:rPr>
        <w:t>preparation</w:t>
      </w:r>
      <w:r>
        <w:rPr>
          <w:rFonts w:ascii="Bell MT" w:eastAsia="Bell MT" w:hAnsi="Bell MT" w:cs="Bell MT"/>
          <w:color w:val="auto"/>
        </w:rPr>
        <w:t>.</w:t>
      </w:r>
    </w:p>
    <w:p w14:paraId="15A92EDD" w14:textId="77777777" w:rsidR="004301E0" w:rsidRDefault="004301E0" w:rsidP="00800070">
      <w:pPr>
        <w:ind w:left="1410" w:hanging="141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</w:p>
    <w:p w14:paraId="3832C583" w14:textId="5799B1AA" w:rsidR="00993B57" w:rsidRDefault="007A4507" w:rsidP="00993B57">
      <w:pPr>
        <w:ind w:left="1410" w:hanging="1410"/>
        <w:jc w:val="both"/>
        <w:rPr>
          <w:rFonts w:ascii="Bell MT" w:hAnsi="Bell MT"/>
          <w:b/>
          <w:sz w:val="24"/>
          <w:szCs w:val="24"/>
        </w:rPr>
      </w:pPr>
      <w:r w:rsidRPr="21C5E408">
        <w:rPr>
          <w:rFonts w:ascii="Bell MT" w:hAnsi="Bell MT"/>
          <w:b/>
          <w:bCs/>
          <w:sz w:val="24"/>
          <w:szCs w:val="24"/>
        </w:rPr>
        <w:t>Peer reviewed journal articles:</w:t>
      </w:r>
    </w:p>
    <w:p w14:paraId="0046E590" w14:textId="6D7313A3" w:rsidR="003706EC" w:rsidRDefault="003706EC" w:rsidP="00DC5233">
      <w:pPr>
        <w:pStyle w:val="Default"/>
        <w:spacing w:after="240"/>
        <w:ind w:left="425" w:hanging="425"/>
        <w:rPr>
          <w:rFonts w:ascii="Bell MT" w:eastAsia="Bell MT" w:hAnsi="Bell MT" w:cs="Bell MT"/>
          <w:color w:val="auto"/>
        </w:rPr>
      </w:pPr>
      <w:r w:rsidRPr="003C5331">
        <w:rPr>
          <w:rFonts w:ascii="Bell MT" w:eastAsia="Bell MT" w:hAnsi="Bell MT" w:cs="Bell MT"/>
          <w:color w:val="auto"/>
        </w:rPr>
        <w:t xml:space="preserve">Schäpermeier, M., Thielmann, I., &amp; Rau, R. (in press). </w:t>
      </w:r>
      <w:r w:rsidRPr="003706EC">
        <w:rPr>
          <w:rFonts w:ascii="Bell MT" w:eastAsia="Bell MT" w:hAnsi="Bell MT" w:cs="Bell MT"/>
          <w:color w:val="auto"/>
        </w:rPr>
        <w:t xml:space="preserve">Which measures of beliefs about others’ prosociality predict prosocial behavior in economic games? </w:t>
      </w:r>
      <w:r w:rsidRPr="003706EC">
        <w:rPr>
          <w:rFonts w:ascii="Bell MT" w:eastAsia="Bell MT" w:hAnsi="Bell MT" w:cs="Bell MT"/>
          <w:i/>
          <w:iCs/>
          <w:color w:val="auto"/>
        </w:rPr>
        <w:t>Collabra: Psychology.</w:t>
      </w:r>
      <w:r w:rsidRPr="003706EC">
        <w:rPr>
          <w:rFonts w:ascii="Bell MT" w:eastAsia="Bell MT" w:hAnsi="Bell MT" w:cs="Bell MT"/>
          <w:color w:val="auto"/>
        </w:rPr>
        <w:t xml:space="preserve"> Retrieved from https://osf.io/preprints/psyarxiv/cujt4</w:t>
      </w:r>
    </w:p>
    <w:p w14:paraId="17501C37" w14:textId="19410DF4" w:rsidR="009C20C5" w:rsidRDefault="005F3CE9" w:rsidP="21C5E408">
      <w:pPr>
        <w:spacing w:line="240" w:lineRule="auto"/>
        <w:ind w:left="397" w:hanging="397"/>
        <w:rPr>
          <w:rFonts w:ascii="Bell MT" w:hAnsi="Bell MT"/>
          <w:sz w:val="24"/>
          <w:szCs w:val="24"/>
        </w:rPr>
      </w:pPr>
      <w:r w:rsidRPr="005F3CE9">
        <w:rPr>
          <w:rFonts w:ascii="Bell MT" w:hAnsi="Bell MT"/>
          <w:sz w:val="24"/>
          <w:szCs w:val="24"/>
        </w:rPr>
        <w:t xml:space="preserve">Scharbert, J., </w:t>
      </w:r>
      <w:proofErr w:type="spellStart"/>
      <w:r w:rsidRPr="005F3CE9">
        <w:rPr>
          <w:rFonts w:ascii="Bell MT" w:hAnsi="Bell MT"/>
          <w:sz w:val="24"/>
          <w:szCs w:val="24"/>
        </w:rPr>
        <w:t>Utesch</w:t>
      </w:r>
      <w:proofErr w:type="spellEnd"/>
      <w:r w:rsidRPr="005F3CE9">
        <w:rPr>
          <w:rFonts w:ascii="Bell MT" w:hAnsi="Bell MT"/>
          <w:sz w:val="24"/>
          <w:szCs w:val="24"/>
        </w:rPr>
        <w:t xml:space="preserve">, K., Reiter, Thomas F., ter Horst, J., van Zalk, M., Back, M. D., &amp; </w:t>
      </w:r>
      <w:r w:rsidRPr="00077BFB">
        <w:rPr>
          <w:rFonts w:ascii="Bell MT" w:hAnsi="Bell MT"/>
          <w:b/>
          <w:bCs/>
          <w:sz w:val="24"/>
          <w:szCs w:val="24"/>
        </w:rPr>
        <w:t>Rau, R.</w:t>
      </w:r>
      <w:r w:rsidRPr="005F3CE9">
        <w:rPr>
          <w:rFonts w:ascii="Bell MT" w:hAnsi="Bell MT"/>
          <w:sz w:val="24"/>
          <w:szCs w:val="24"/>
        </w:rPr>
        <w:t xml:space="preserve"> (in press). If you were happy and you know it, clap your hands! Testing the peak-end rule for retrospective judgments of well-being in everyday life. </w:t>
      </w:r>
      <w:r w:rsidRPr="00077BFB">
        <w:rPr>
          <w:rFonts w:ascii="Bell MT" w:hAnsi="Bell MT"/>
          <w:i/>
          <w:iCs/>
          <w:sz w:val="24"/>
          <w:szCs w:val="24"/>
        </w:rPr>
        <w:t>European Journal of Personality.</w:t>
      </w:r>
      <w:r w:rsidRPr="005F3CE9">
        <w:rPr>
          <w:rFonts w:ascii="Bell MT" w:hAnsi="Bell MT"/>
          <w:sz w:val="24"/>
          <w:szCs w:val="24"/>
        </w:rPr>
        <w:t xml:space="preserve"> </w:t>
      </w:r>
      <w:r w:rsidR="00077BFB" w:rsidRPr="21C5E408">
        <w:rPr>
          <w:rFonts w:ascii="Bell MT" w:hAnsi="Bell MT"/>
          <w:sz w:val="24"/>
          <w:szCs w:val="24"/>
        </w:rPr>
        <w:t xml:space="preserve">Retrieved from </w:t>
      </w:r>
      <w:r w:rsidRPr="005F3CE9">
        <w:rPr>
          <w:rFonts w:ascii="Bell MT" w:hAnsi="Bell MT"/>
          <w:sz w:val="24"/>
          <w:szCs w:val="24"/>
        </w:rPr>
        <w:t>https://osf.io/preprints/psyarxiv/njmcy</w:t>
      </w:r>
    </w:p>
    <w:p w14:paraId="6177C4AD" w14:textId="58BE4B00" w:rsidR="618C18FA" w:rsidRDefault="618C18FA" w:rsidP="21C5E408">
      <w:pPr>
        <w:spacing w:line="240" w:lineRule="auto"/>
        <w:ind w:left="397" w:hanging="397"/>
        <w:rPr>
          <w:rFonts w:ascii="Bell MT" w:hAnsi="Bell MT"/>
          <w:i/>
          <w:iCs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 xml:space="preserve">Bleckmann, E., </w:t>
      </w:r>
      <w:r w:rsidRPr="21C5E408">
        <w:rPr>
          <w:rFonts w:ascii="Bell MT" w:hAnsi="Bell MT"/>
          <w:b/>
          <w:bCs/>
          <w:sz w:val="24"/>
          <w:szCs w:val="24"/>
        </w:rPr>
        <w:t xml:space="preserve">Rau, R., </w:t>
      </w:r>
      <w:r w:rsidRPr="21C5E408">
        <w:rPr>
          <w:rFonts w:ascii="Bell MT" w:hAnsi="Bell MT"/>
          <w:sz w:val="24"/>
          <w:szCs w:val="24"/>
        </w:rPr>
        <w:t xml:space="preserve">Carlson, E., &amp; Wagner, J. (in press). I think you might like me: Emergence and change of meta-liking in initial social interactions. </w:t>
      </w:r>
      <w:r w:rsidRPr="21C5E408">
        <w:rPr>
          <w:rFonts w:ascii="Bell MT" w:hAnsi="Bell MT"/>
          <w:i/>
          <w:iCs/>
          <w:sz w:val="24"/>
          <w:szCs w:val="24"/>
        </w:rPr>
        <w:t xml:space="preserve">Journal of Personality and Social Psychology. </w:t>
      </w:r>
      <w:r w:rsidR="0005783B" w:rsidRPr="21C5E408">
        <w:rPr>
          <w:rFonts w:ascii="Bell MT" w:hAnsi="Bell MT"/>
          <w:sz w:val="24"/>
          <w:szCs w:val="24"/>
        </w:rPr>
        <w:t>Retrieved from osf.io/preprints/</w:t>
      </w:r>
      <w:proofErr w:type="spellStart"/>
      <w:r w:rsidR="0005783B" w:rsidRPr="21C5E408">
        <w:rPr>
          <w:rFonts w:ascii="Bell MT" w:hAnsi="Bell MT"/>
          <w:sz w:val="24"/>
          <w:szCs w:val="24"/>
        </w:rPr>
        <w:t>psyarxiv</w:t>
      </w:r>
      <w:proofErr w:type="spellEnd"/>
      <w:r w:rsidR="0005783B" w:rsidRPr="21C5E408">
        <w:rPr>
          <w:rFonts w:ascii="Bell MT" w:hAnsi="Bell MT"/>
          <w:sz w:val="24"/>
          <w:szCs w:val="24"/>
        </w:rPr>
        <w:t>/</w:t>
      </w:r>
      <w:r w:rsidR="0075538F" w:rsidRPr="0075538F">
        <w:rPr>
          <w:rFonts w:ascii="Bell MT" w:hAnsi="Bell MT"/>
          <w:sz w:val="24"/>
          <w:szCs w:val="24"/>
        </w:rPr>
        <w:t>r26jz</w:t>
      </w:r>
    </w:p>
    <w:p w14:paraId="0A58C37B" w14:textId="6E91F733" w:rsidR="618C18FA" w:rsidRDefault="618C18FA" w:rsidP="21C5E408">
      <w:pPr>
        <w:spacing w:line="240" w:lineRule="auto"/>
        <w:ind w:left="397" w:hanging="397"/>
        <w:jc w:val="both"/>
        <w:rPr>
          <w:rFonts w:ascii="Bell MT" w:hAnsi="Bell MT"/>
          <w:sz w:val="24"/>
          <w:szCs w:val="24"/>
        </w:rPr>
      </w:pPr>
      <w:bookmarkStart w:id="0" w:name="_Int_R2dWYcv8"/>
      <w:r w:rsidRPr="21C5E408">
        <w:rPr>
          <w:rFonts w:ascii="Bell MT" w:hAnsi="Bell MT"/>
          <w:sz w:val="24"/>
          <w:szCs w:val="24"/>
        </w:rPr>
        <w:t xml:space="preserve">Carlson, E., Elsaadawy, N., Pringle, V., &amp; </w:t>
      </w:r>
      <w:r w:rsidRPr="21C5E408">
        <w:rPr>
          <w:rFonts w:ascii="Bell MT" w:hAnsi="Bell MT"/>
          <w:b/>
          <w:bCs/>
          <w:sz w:val="24"/>
          <w:szCs w:val="24"/>
        </w:rPr>
        <w:t>Rau, R.</w:t>
      </w:r>
      <w:r w:rsidRPr="21C5E408">
        <w:rPr>
          <w:rFonts w:ascii="Bell MT" w:hAnsi="Bell MT"/>
          <w:sz w:val="24"/>
          <w:szCs w:val="24"/>
        </w:rPr>
        <w:t xml:space="preserve"> (in press). Individual differences in dissimilation: Do some people make more distinctions among targets’ personalities than others? </w:t>
      </w:r>
      <w:r w:rsidRPr="21C5E408">
        <w:rPr>
          <w:rFonts w:ascii="Bell MT" w:hAnsi="Bell MT"/>
          <w:i/>
          <w:iCs/>
          <w:sz w:val="24"/>
          <w:szCs w:val="24"/>
        </w:rPr>
        <w:t>Journal of Personality.</w:t>
      </w:r>
      <w:r w:rsidRPr="21C5E408">
        <w:rPr>
          <w:rFonts w:ascii="Bell MT" w:hAnsi="Bell MT"/>
          <w:sz w:val="24"/>
          <w:szCs w:val="24"/>
        </w:rPr>
        <w:t xml:space="preserve"> Retrieved from osf.io/preprints/</w:t>
      </w:r>
      <w:proofErr w:type="spellStart"/>
      <w:r w:rsidRPr="21C5E408">
        <w:rPr>
          <w:rFonts w:ascii="Bell MT" w:hAnsi="Bell MT"/>
          <w:sz w:val="24"/>
          <w:szCs w:val="24"/>
        </w:rPr>
        <w:t>psyarxiv</w:t>
      </w:r>
      <w:proofErr w:type="spellEnd"/>
      <w:r w:rsidRPr="21C5E408">
        <w:rPr>
          <w:rFonts w:ascii="Bell MT" w:hAnsi="Bell MT"/>
          <w:sz w:val="24"/>
          <w:szCs w:val="24"/>
        </w:rPr>
        <w:t>/ewpn9</w:t>
      </w:r>
      <w:bookmarkEnd w:id="0"/>
    </w:p>
    <w:p w14:paraId="3934BD80" w14:textId="77777777" w:rsidR="004D5028" w:rsidRPr="004301E0" w:rsidRDefault="004D5028" w:rsidP="004D5028">
      <w:pPr>
        <w:pStyle w:val="Default"/>
        <w:spacing w:after="240"/>
        <w:ind w:left="425" w:hanging="425"/>
        <w:rPr>
          <w:rFonts w:ascii="Bell MT" w:eastAsia="Bell MT" w:hAnsi="Bell MT" w:cs="Bell MT"/>
          <w:color w:val="auto"/>
        </w:rPr>
      </w:pPr>
      <w:proofErr w:type="spellStart"/>
      <w:r w:rsidRPr="004D5028">
        <w:rPr>
          <w:rFonts w:ascii="Bell MT" w:eastAsia="Bell MT" w:hAnsi="Bell MT" w:cs="Bell MT"/>
          <w:color w:val="auto"/>
          <w:lang w:val="de-DE"/>
        </w:rPr>
        <w:t>Kueppers</w:t>
      </w:r>
      <w:proofErr w:type="spellEnd"/>
      <w:r w:rsidRPr="004D5028">
        <w:rPr>
          <w:rFonts w:ascii="Bell MT" w:eastAsia="Bell MT" w:hAnsi="Bell MT" w:cs="Bell MT"/>
          <w:color w:val="auto"/>
          <w:lang w:val="de-DE"/>
        </w:rPr>
        <w:t xml:space="preserve">, S., </w:t>
      </w:r>
      <w:r w:rsidRPr="004D5028">
        <w:rPr>
          <w:rFonts w:ascii="Bell MT" w:eastAsia="Bell MT" w:hAnsi="Bell MT" w:cs="Bell MT"/>
          <w:b/>
          <w:bCs/>
          <w:color w:val="auto"/>
          <w:lang w:val="de-DE"/>
        </w:rPr>
        <w:t xml:space="preserve">Rau, R., </w:t>
      </w:r>
      <w:r w:rsidRPr="004D5028">
        <w:rPr>
          <w:rFonts w:ascii="Bell MT" w:eastAsia="Bell MT" w:hAnsi="Bell MT" w:cs="Bell MT"/>
          <w:color w:val="auto"/>
          <w:lang w:val="de-DE"/>
        </w:rPr>
        <w:t xml:space="preserve">&amp; Scharf, F. (2024). </w:t>
      </w:r>
      <w:r w:rsidRPr="00DC5233">
        <w:rPr>
          <w:rFonts w:ascii="Bell MT" w:eastAsia="Bell MT" w:hAnsi="Bell MT" w:cs="Bell MT"/>
          <w:color w:val="auto"/>
        </w:rPr>
        <w:t>Using Monte Carlo simulation to forecast the scientific utility of psychological app studies: A tutorial.</w:t>
      </w:r>
      <w:r w:rsidRPr="089506D3">
        <w:rPr>
          <w:rFonts w:ascii="Bell MT" w:eastAsia="Bell MT" w:hAnsi="Bell MT" w:cs="Bell MT"/>
          <w:color w:val="auto"/>
        </w:rPr>
        <w:t xml:space="preserve"> </w:t>
      </w:r>
      <w:r w:rsidRPr="00DC5233">
        <w:rPr>
          <w:rFonts w:ascii="Bell MT" w:eastAsia="Bell MT" w:hAnsi="Bell MT" w:cs="Bell MT"/>
          <w:i/>
          <w:iCs/>
          <w:color w:val="auto"/>
        </w:rPr>
        <w:t>Multivariate Behavior Research</w:t>
      </w:r>
      <w:r>
        <w:rPr>
          <w:rFonts w:ascii="Bell MT" w:eastAsia="Bell MT" w:hAnsi="Bell MT" w:cs="Bell MT"/>
          <w:i/>
          <w:iCs/>
          <w:color w:val="auto"/>
        </w:rPr>
        <w:t xml:space="preserve">, </w:t>
      </w:r>
      <w:r w:rsidRPr="004D5028">
        <w:rPr>
          <w:rFonts w:ascii="Bell MT" w:eastAsia="Bell MT" w:hAnsi="Bell MT" w:cs="Bell MT"/>
          <w:color w:val="auto"/>
        </w:rPr>
        <w:t>1</w:t>
      </w:r>
      <w:r w:rsidRPr="21C5E408">
        <w:rPr>
          <w:rFonts w:ascii="Bell MT" w:hAnsi="Bell MT"/>
        </w:rPr>
        <w:t>–</w:t>
      </w:r>
      <w:r w:rsidRPr="004D5028">
        <w:rPr>
          <w:rFonts w:ascii="Bell MT" w:eastAsia="Bell MT" w:hAnsi="Bell MT" w:cs="Bell MT"/>
          <w:color w:val="auto"/>
        </w:rPr>
        <w:t>15.</w:t>
      </w:r>
      <w:r>
        <w:rPr>
          <w:rFonts w:ascii="Bell MT" w:eastAsia="Bell MT" w:hAnsi="Bell MT" w:cs="Bell MT"/>
          <w:i/>
          <w:iCs/>
          <w:color w:val="auto"/>
        </w:rPr>
        <w:t xml:space="preserve"> </w:t>
      </w:r>
      <w:r w:rsidRPr="004D5028">
        <w:rPr>
          <w:rFonts w:ascii="Bell MT" w:eastAsia="Bell MT" w:hAnsi="Bell MT" w:cs="Bell MT"/>
          <w:color w:val="auto"/>
        </w:rPr>
        <w:t>https://doi.org/10.1080/00273171.2024.2335411</w:t>
      </w:r>
    </w:p>
    <w:p w14:paraId="2A17628A" w14:textId="5D0AE001" w:rsidR="00B0767D" w:rsidRDefault="00B0767D" w:rsidP="21C5E408">
      <w:pPr>
        <w:spacing w:line="240" w:lineRule="auto"/>
        <w:ind w:left="397" w:hanging="397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 xml:space="preserve">Pringle, V., Carlson, E., &amp; </w:t>
      </w:r>
      <w:r w:rsidRPr="21C5E408">
        <w:rPr>
          <w:rFonts w:ascii="Bell MT" w:hAnsi="Bell MT"/>
          <w:b/>
          <w:bCs/>
          <w:sz w:val="24"/>
          <w:szCs w:val="24"/>
        </w:rPr>
        <w:t>Rau, R.</w:t>
      </w:r>
      <w:r w:rsidRPr="21C5E408">
        <w:rPr>
          <w:rFonts w:ascii="Bell MT" w:hAnsi="Bell MT"/>
          <w:sz w:val="24"/>
          <w:szCs w:val="24"/>
        </w:rPr>
        <w:t xml:space="preserve"> (</w:t>
      </w:r>
      <w:r w:rsidR="00667A13">
        <w:rPr>
          <w:rFonts w:ascii="Bell MT" w:hAnsi="Bell MT"/>
          <w:sz w:val="24"/>
          <w:szCs w:val="24"/>
        </w:rPr>
        <w:t>2023</w:t>
      </w:r>
      <w:r w:rsidRPr="21C5E408">
        <w:rPr>
          <w:rFonts w:ascii="Bell MT" w:hAnsi="Bell MT"/>
          <w:sz w:val="24"/>
          <w:szCs w:val="24"/>
        </w:rPr>
        <w:t xml:space="preserve">). </w:t>
      </w:r>
      <w:r w:rsidR="009E68ED" w:rsidRPr="21C5E408">
        <w:rPr>
          <w:rFonts w:ascii="Bell MT" w:hAnsi="Bell MT"/>
          <w:sz w:val="24"/>
          <w:szCs w:val="24"/>
        </w:rPr>
        <w:t>Self-knowledge of perceiver effects: Do people know how positively they tend to view targets relative to other people?</w:t>
      </w:r>
      <w:r w:rsidRPr="21C5E408">
        <w:rPr>
          <w:rFonts w:ascii="Bell MT" w:hAnsi="Bell MT"/>
          <w:sz w:val="24"/>
          <w:szCs w:val="24"/>
        </w:rPr>
        <w:t xml:space="preserve"> </w:t>
      </w:r>
      <w:r w:rsidR="0050445F" w:rsidRPr="21C5E408">
        <w:rPr>
          <w:rFonts w:ascii="Bell MT" w:hAnsi="Bell MT"/>
          <w:i/>
          <w:iCs/>
          <w:sz w:val="24"/>
          <w:szCs w:val="24"/>
        </w:rPr>
        <w:t>Journal of Research in Personality</w:t>
      </w:r>
      <w:r w:rsidR="00667A13">
        <w:rPr>
          <w:rFonts w:ascii="Bell MT" w:hAnsi="Bell MT"/>
          <w:i/>
          <w:iCs/>
          <w:sz w:val="24"/>
          <w:szCs w:val="24"/>
        </w:rPr>
        <w:t xml:space="preserve">, 106, </w:t>
      </w:r>
      <w:r w:rsidR="00B83D8E" w:rsidRPr="00576682">
        <w:rPr>
          <w:rFonts w:ascii="Bell MT" w:hAnsi="Bell MT"/>
          <w:sz w:val="24"/>
          <w:szCs w:val="24"/>
        </w:rPr>
        <w:t>104413</w:t>
      </w:r>
      <w:r w:rsidRPr="21C5E408">
        <w:rPr>
          <w:rFonts w:ascii="Bell MT" w:hAnsi="Bell MT"/>
          <w:i/>
          <w:iCs/>
          <w:sz w:val="24"/>
          <w:szCs w:val="24"/>
        </w:rPr>
        <w:t>.</w:t>
      </w:r>
      <w:r w:rsidRPr="21C5E408">
        <w:rPr>
          <w:rFonts w:ascii="Bell MT" w:hAnsi="Bell MT"/>
          <w:sz w:val="24"/>
          <w:szCs w:val="24"/>
        </w:rPr>
        <w:t xml:space="preserve"> </w:t>
      </w:r>
      <w:r w:rsidR="00047DB1" w:rsidRPr="21C5E408">
        <w:rPr>
          <w:rFonts w:ascii="Bell MT" w:hAnsi="Bell MT"/>
          <w:sz w:val="24"/>
          <w:szCs w:val="24"/>
        </w:rPr>
        <w:t>https://doi.org/10.1016/j.jrp.2023.104413</w:t>
      </w:r>
    </w:p>
    <w:p w14:paraId="7A136DD7" w14:textId="05D80AB5" w:rsidR="00280808" w:rsidRPr="008E3115" w:rsidRDefault="00280808" w:rsidP="21C5E408">
      <w:pPr>
        <w:spacing w:line="240" w:lineRule="auto"/>
        <w:ind w:left="397" w:hanging="397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 xml:space="preserve">Schauf, T., Dufner, M., Nestler, S., &amp; </w:t>
      </w:r>
      <w:r w:rsidRPr="21C5E408">
        <w:rPr>
          <w:rFonts w:ascii="Bell MT" w:hAnsi="Bell MT"/>
          <w:b/>
          <w:bCs/>
          <w:sz w:val="24"/>
          <w:szCs w:val="24"/>
          <w:lang w:val="de-DE"/>
        </w:rPr>
        <w:t>Rau, R.</w:t>
      </w:r>
      <w:r w:rsidRPr="21C5E408">
        <w:rPr>
          <w:rFonts w:ascii="Bell MT" w:hAnsi="Bell MT"/>
          <w:sz w:val="24"/>
          <w:szCs w:val="24"/>
          <w:lang w:val="de-DE"/>
        </w:rPr>
        <w:t xml:space="preserve"> (</w:t>
      </w:r>
      <w:r w:rsidR="006C6C51" w:rsidRPr="21C5E408">
        <w:rPr>
          <w:rFonts w:ascii="Bell MT" w:hAnsi="Bell MT"/>
          <w:sz w:val="24"/>
          <w:szCs w:val="24"/>
          <w:lang w:val="de-DE"/>
        </w:rPr>
        <w:t>2023</w:t>
      </w:r>
      <w:r w:rsidRPr="21C5E408">
        <w:rPr>
          <w:rFonts w:ascii="Bell MT" w:hAnsi="Bell MT"/>
          <w:sz w:val="24"/>
          <w:szCs w:val="24"/>
          <w:lang w:val="de-DE"/>
        </w:rPr>
        <w:t xml:space="preserve">). </w:t>
      </w:r>
      <w:r w:rsidRPr="21C5E408">
        <w:rPr>
          <w:rFonts w:ascii="Bell MT" w:hAnsi="Bell MT"/>
          <w:sz w:val="24"/>
          <w:szCs w:val="24"/>
        </w:rPr>
        <w:t xml:space="preserve">Do agency and communion explain the relationship between perceiver and target effects in interpersonal perception? A meta-analysis on generalized reciprocity. </w:t>
      </w:r>
      <w:r w:rsidRPr="21C5E408">
        <w:rPr>
          <w:rFonts w:ascii="Bell MT" w:hAnsi="Bell MT"/>
          <w:i/>
          <w:iCs/>
          <w:sz w:val="24"/>
          <w:szCs w:val="24"/>
        </w:rPr>
        <w:t>Personality and Social Psychology Bulletin</w:t>
      </w:r>
      <w:r w:rsidR="00ED3A6D" w:rsidRPr="21C5E408">
        <w:rPr>
          <w:rFonts w:ascii="Bell MT" w:hAnsi="Bell MT"/>
          <w:i/>
          <w:iCs/>
          <w:sz w:val="24"/>
          <w:szCs w:val="24"/>
        </w:rPr>
        <w:t>,</w:t>
      </w:r>
      <w:r w:rsidR="00ED3A6D" w:rsidRPr="21C5E408">
        <w:rPr>
          <w:rFonts w:ascii="Bell MT" w:hAnsi="Bell MT"/>
          <w:i/>
          <w:iCs/>
          <w:sz w:val="28"/>
          <w:szCs w:val="28"/>
        </w:rPr>
        <w:t xml:space="preserve"> </w:t>
      </w:r>
      <w:r w:rsidR="00ED3A6D" w:rsidRPr="21C5E408">
        <w:rPr>
          <w:rFonts w:ascii="Bell MT" w:hAnsi="Bell MT"/>
          <w:i/>
          <w:iCs/>
          <w:sz w:val="24"/>
          <w:szCs w:val="24"/>
        </w:rPr>
        <w:t>49</w:t>
      </w:r>
      <w:r w:rsidR="00ED3A6D" w:rsidRPr="21C5E408">
        <w:rPr>
          <w:rFonts w:ascii="Bell MT" w:hAnsi="Bell MT"/>
          <w:sz w:val="24"/>
          <w:szCs w:val="24"/>
        </w:rPr>
        <w:t>(10), 1479–1494.</w:t>
      </w:r>
      <w:r w:rsidRPr="21C5E408">
        <w:rPr>
          <w:rFonts w:ascii="Bell MT" w:hAnsi="Bell MT"/>
          <w:sz w:val="28"/>
          <w:szCs w:val="28"/>
        </w:rPr>
        <w:t xml:space="preserve"> </w:t>
      </w:r>
      <w:r w:rsidR="00683B71" w:rsidRPr="21C5E408">
        <w:rPr>
          <w:rFonts w:ascii="Bell MT" w:hAnsi="Bell MT"/>
          <w:sz w:val="24"/>
          <w:szCs w:val="24"/>
        </w:rPr>
        <w:t>https://doi.org/10.1177/01461672221107205</w:t>
      </w:r>
    </w:p>
    <w:p w14:paraId="25A79B22" w14:textId="77777777" w:rsidR="004A07BD" w:rsidRPr="004A07BD" w:rsidRDefault="008E3115" w:rsidP="21C5E408">
      <w:pPr>
        <w:pStyle w:val="Default"/>
        <w:ind w:left="397" w:hanging="397"/>
        <w:rPr>
          <w:sz w:val="23"/>
          <w:szCs w:val="23"/>
        </w:rPr>
      </w:pPr>
      <w:r w:rsidRPr="21C5E408">
        <w:rPr>
          <w:sz w:val="23"/>
          <w:szCs w:val="23"/>
          <w:lang w:val="de-DE"/>
        </w:rPr>
        <w:lastRenderedPageBreak/>
        <w:t xml:space="preserve">Thielmann, I.*, </w:t>
      </w:r>
      <w:r w:rsidRPr="21C5E408">
        <w:rPr>
          <w:b/>
          <w:bCs/>
          <w:sz w:val="23"/>
          <w:szCs w:val="23"/>
          <w:lang w:val="de-DE"/>
        </w:rPr>
        <w:t>Rau, R.*</w:t>
      </w:r>
      <w:r w:rsidRPr="21C5E408">
        <w:rPr>
          <w:sz w:val="23"/>
          <w:szCs w:val="23"/>
          <w:lang w:val="de-DE"/>
        </w:rPr>
        <w:t>, &amp; Locke, K. D. (</w:t>
      </w:r>
      <w:r w:rsidR="00CB1E49" w:rsidRPr="21C5E408">
        <w:rPr>
          <w:sz w:val="23"/>
          <w:szCs w:val="23"/>
          <w:lang w:val="de-DE"/>
        </w:rPr>
        <w:t>2023</w:t>
      </w:r>
      <w:r w:rsidRPr="21C5E408">
        <w:rPr>
          <w:sz w:val="23"/>
          <w:szCs w:val="23"/>
          <w:lang w:val="de-DE"/>
        </w:rPr>
        <w:t xml:space="preserve">). </w:t>
      </w:r>
      <w:r w:rsidRPr="21C5E408">
        <w:rPr>
          <w:sz w:val="23"/>
          <w:szCs w:val="23"/>
        </w:rPr>
        <w:t xml:space="preserve">Trait-specificity versus global positivity: A critical test of alternative sources of assumed similarity in personality judgments. </w:t>
      </w:r>
      <w:r w:rsidRPr="21C5E408">
        <w:rPr>
          <w:i/>
          <w:iCs/>
          <w:sz w:val="23"/>
          <w:szCs w:val="23"/>
        </w:rPr>
        <w:t>Journal of Personality and Social Psychology</w:t>
      </w:r>
      <w:r w:rsidR="00FB4573" w:rsidRPr="21C5E408">
        <w:rPr>
          <w:i/>
          <w:iCs/>
          <w:sz w:val="23"/>
          <w:szCs w:val="23"/>
        </w:rPr>
        <w:t>, 124</w:t>
      </w:r>
      <w:r w:rsidR="00FB4573" w:rsidRPr="21C5E408">
        <w:rPr>
          <w:sz w:val="23"/>
          <w:szCs w:val="23"/>
        </w:rPr>
        <w:t xml:space="preserve">(4), 828–847. </w:t>
      </w:r>
      <w:r w:rsidR="004A07BD" w:rsidRPr="21C5E408">
        <w:rPr>
          <w:sz w:val="23"/>
          <w:szCs w:val="23"/>
        </w:rPr>
        <w:t xml:space="preserve">https://doi.org/10.1037/pspp0000420 </w:t>
      </w:r>
    </w:p>
    <w:p w14:paraId="54EEC22A" w14:textId="7F3A4B33" w:rsidR="004A07BD" w:rsidRPr="004A07BD" w:rsidRDefault="004A07BD" w:rsidP="21C5E408">
      <w:pPr>
        <w:pStyle w:val="Default"/>
        <w:spacing w:after="120"/>
        <w:ind w:left="425"/>
        <w:rPr>
          <w:rFonts w:ascii="Bell MT" w:hAnsi="Bell MT"/>
        </w:rPr>
      </w:pPr>
      <w:r w:rsidRPr="21C5E408">
        <w:rPr>
          <w:rFonts w:ascii="Bell MT" w:hAnsi="Bell MT"/>
        </w:rPr>
        <w:t>* shared first authorship</w:t>
      </w:r>
    </w:p>
    <w:p w14:paraId="1759FE72" w14:textId="126A12D8" w:rsidR="00D438D7" w:rsidRPr="00995270" w:rsidRDefault="00D438D7" w:rsidP="21C5E408">
      <w:pPr>
        <w:spacing w:line="240" w:lineRule="auto"/>
        <w:ind w:left="397" w:hanging="397"/>
        <w:rPr>
          <w:rFonts w:ascii="Bell MT" w:hAnsi="Bell MT"/>
          <w:sz w:val="24"/>
          <w:szCs w:val="24"/>
        </w:rPr>
      </w:pPr>
      <w:r w:rsidRPr="004D5028">
        <w:rPr>
          <w:rFonts w:ascii="Bell MT" w:hAnsi="Bell MT"/>
          <w:b/>
          <w:bCs/>
          <w:sz w:val="24"/>
          <w:szCs w:val="24"/>
          <w:lang w:val="de-DE"/>
        </w:rPr>
        <w:t>Rau, R.,</w:t>
      </w:r>
      <w:r w:rsidRPr="004D5028">
        <w:rPr>
          <w:rFonts w:ascii="Bell MT" w:hAnsi="Bell MT"/>
          <w:sz w:val="24"/>
          <w:szCs w:val="24"/>
          <w:lang w:val="de-DE"/>
        </w:rPr>
        <w:t xml:space="preserve"> Zimmermann, J., &amp; Back, M. D. (2023). </w:t>
      </w:r>
      <w:r w:rsidRPr="21C5E408">
        <w:rPr>
          <w:rFonts w:ascii="Bell MT" w:hAnsi="Bell MT"/>
          <w:sz w:val="24"/>
          <w:szCs w:val="24"/>
        </w:rPr>
        <w:t xml:space="preserve">Applying multi-modal Social Relations Analyses in personality pathology research. </w:t>
      </w:r>
      <w:r w:rsidRPr="21C5E408">
        <w:rPr>
          <w:rFonts w:ascii="Bell MT" w:hAnsi="Bell MT"/>
          <w:i/>
          <w:iCs/>
          <w:sz w:val="24"/>
          <w:szCs w:val="24"/>
        </w:rPr>
        <w:t>Personality Disorders: Theory, Research, and Treatment</w:t>
      </w:r>
      <w:r w:rsidR="00D867F9" w:rsidRPr="21C5E408">
        <w:rPr>
          <w:rFonts w:ascii="Bell MT" w:hAnsi="Bell MT"/>
          <w:i/>
          <w:iCs/>
          <w:sz w:val="24"/>
          <w:szCs w:val="24"/>
        </w:rPr>
        <w:t>,</w:t>
      </w:r>
      <w:r w:rsidRPr="21C5E408">
        <w:rPr>
          <w:rFonts w:ascii="Bell MT" w:hAnsi="Bell MT"/>
          <w:sz w:val="24"/>
          <w:szCs w:val="24"/>
        </w:rPr>
        <w:t xml:space="preserve"> </w:t>
      </w:r>
      <w:r w:rsidR="00995270" w:rsidRPr="21C5E408">
        <w:rPr>
          <w:rFonts w:ascii="Bell MT" w:hAnsi="Bell MT"/>
          <w:i/>
          <w:iCs/>
          <w:sz w:val="24"/>
          <w:szCs w:val="24"/>
        </w:rPr>
        <w:t>14</w:t>
      </w:r>
      <w:r w:rsidR="00995270" w:rsidRPr="21C5E408">
        <w:rPr>
          <w:rFonts w:ascii="Bell MT" w:hAnsi="Bell MT"/>
          <w:sz w:val="24"/>
          <w:szCs w:val="24"/>
        </w:rPr>
        <w:t>(1), 73–82. https://doi.org/10.1037/per0000589</w:t>
      </w:r>
    </w:p>
    <w:p w14:paraId="0F19A105" w14:textId="19BD3641" w:rsidR="004B1D59" w:rsidRPr="00FC7BD4" w:rsidRDefault="00D773CA" w:rsidP="21C5E408">
      <w:pPr>
        <w:spacing w:after="240" w:line="240" w:lineRule="auto"/>
        <w:ind w:left="425" w:hanging="425"/>
        <w:jc w:val="both"/>
        <w:rPr>
          <w:rFonts w:ascii="Bell MT" w:hAnsi="Bell MT" w:cs="Segoe UI"/>
          <w:sz w:val="24"/>
          <w:szCs w:val="24"/>
        </w:rPr>
      </w:pPr>
      <w:r w:rsidRPr="21C5E408">
        <w:rPr>
          <w:rFonts w:ascii="Bell MT" w:hAnsi="Bell MT" w:cs="Segoe UI"/>
          <w:b/>
          <w:bCs/>
          <w:sz w:val="24"/>
          <w:szCs w:val="24"/>
        </w:rPr>
        <w:t>Rau, R.,</w:t>
      </w:r>
      <w:r w:rsidRPr="21C5E408">
        <w:rPr>
          <w:rFonts w:ascii="Bell MT" w:hAnsi="Bell MT" w:cs="Segoe UI"/>
          <w:sz w:val="24"/>
          <w:szCs w:val="24"/>
        </w:rPr>
        <w:t xml:space="preserve"> Carlson, E. N., Dufner, M., </w:t>
      </w:r>
      <w:proofErr w:type="spellStart"/>
      <w:r w:rsidRPr="21C5E408">
        <w:rPr>
          <w:rFonts w:ascii="Bell MT" w:hAnsi="Bell MT" w:cs="Segoe UI"/>
          <w:sz w:val="24"/>
          <w:szCs w:val="24"/>
        </w:rPr>
        <w:t>Geukes</w:t>
      </w:r>
      <w:proofErr w:type="spellEnd"/>
      <w:r w:rsidRPr="21C5E408">
        <w:rPr>
          <w:rFonts w:ascii="Bell MT" w:hAnsi="Bell MT" w:cs="Segoe UI"/>
          <w:sz w:val="24"/>
          <w:szCs w:val="24"/>
        </w:rPr>
        <w:t xml:space="preserve">, K., Kraft, L., Krause, S., </w:t>
      </w:r>
      <w:proofErr w:type="spellStart"/>
      <w:r w:rsidRPr="21C5E408">
        <w:rPr>
          <w:rFonts w:ascii="Bell MT" w:hAnsi="Bell MT" w:cs="Segoe UI"/>
          <w:sz w:val="24"/>
          <w:szCs w:val="24"/>
        </w:rPr>
        <w:t>Nikoleizig</w:t>
      </w:r>
      <w:proofErr w:type="spellEnd"/>
      <w:r w:rsidRPr="21C5E408">
        <w:rPr>
          <w:rFonts w:ascii="Bell MT" w:hAnsi="Bell MT" w:cs="Segoe UI"/>
          <w:sz w:val="24"/>
          <w:szCs w:val="24"/>
        </w:rPr>
        <w:t xml:space="preserve">, L., Nestler, S., &amp; Back, M. D. (2022). Positivity in peer perceptions over time: Personality explains variation at zero-acquaintance, popularity explains differential change. </w:t>
      </w:r>
      <w:r w:rsidRPr="21C5E408">
        <w:rPr>
          <w:rFonts w:ascii="Bell MT" w:hAnsi="Bell MT" w:cs="Segoe UI"/>
          <w:i/>
          <w:iCs/>
          <w:sz w:val="24"/>
          <w:szCs w:val="24"/>
        </w:rPr>
        <w:t>Journal of Personality and Social Psychology</w:t>
      </w:r>
      <w:r w:rsidRPr="21C5E408">
        <w:rPr>
          <w:rFonts w:ascii="Bell MT" w:hAnsi="Bell MT" w:cs="Segoe UI"/>
          <w:sz w:val="24"/>
          <w:szCs w:val="24"/>
        </w:rPr>
        <w:t xml:space="preserve">, </w:t>
      </w:r>
      <w:r w:rsidRPr="21C5E408">
        <w:rPr>
          <w:rFonts w:ascii="Bell MT" w:hAnsi="Bell MT" w:cs="Segoe UI"/>
          <w:i/>
          <w:iCs/>
          <w:sz w:val="24"/>
          <w:szCs w:val="24"/>
        </w:rPr>
        <w:t>123</w:t>
      </w:r>
      <w:r w:rsidRPr="21C5E408">
        <w:rPr>
          <w:rFonts w:ascii="Bell MT" w:hAnsi="Bell MT" w:cs="Segoe UI"/>
          <w:sz w:val="24"/>
          <w:szCs w:val="24"/>
        </w:rPr>
        <w:t>(2), 423–443. https://doi.org/10.1037/pspp0000407</w:t>
      </w:r>
    </w:p>
    <w:p w14:paraId="54CA62D2" w14:textId="310C24A5" w:rsidR="00AB0E3F" w:rsidRPr="00EB4D50" w:rsidRDefault="00AB0E3F" w:rsidP="21C5E408">
      <w:pPr>
        <w:spacing w:after="240" w:line="240" w:lineRule="auto"/>
        <w:ind w:left="397" w:hanging="397"/>
        <w:rPr>
          <w:rFonts w:ascii="Bell MT" w:hAnsi="Bell MT" w:cs="Segoe UI"/>
          <w:sz w:val="24"/>
          <w:szCs w:val="24"/>
        </w:rPr>
      </w:pPr>
      <w:r w:rsidRPr="21C5E408">
        <w:rPr>
          <w:rFonts w:ascii="Bell MT" w:hAnsi="Bell MT" w:cs="Segoe UI"/>
          <w:b/>
          <w:bCs/>
          <w:sz w:val="24"/>
          <w:szCs w:val="24"/>
        </w:rPr>
        <w:t>Rau, R.,</w:t>
      </w:r>
      <w:r w:rsidRPr="21C5E408">
        <w:rPr>
          <w:rFonts w:ascii="Bell MT" w:hAnsi="Bell MT" w:cs="Segoe UI"/>
          <w:sz w:val="24"/>
          <w:szCs w:val="24"/>
        </w:rPr>
        <w:t xml:space="preserve"> Lawless </w:t>
      </w:r>
      <w:proofErr w:type="spellStart"/>
      <w:r w:rsidRPr="21C5E408">
        <w:rPr>
          <w:rFonts w:ascii="Bell MT" w:hAnsi="Bell MT" w:cs="Segoe UI"/>
          <w:sz w:val="24"/>
          <w:szCs w:val="24"/>
        </w:rPr>
        <w:t>DesJardins</w:t>
      </w:r>
      <w:proofErr w:type="spellEnd"/>
      <w:r w:rsidRPr="21C5E408">
        <w:rPr>
          <w:rFonts w:ascii="Bell MT" w:hAnsi="Bell MT" w:cs="Segoe UI"/>
          <w:sz w:val="24"/>
          <w:szCs w:val="24"/>
        </w:rPr>
        <w:t xml:space="preserve">, N. M., Niemeyer, L. M., Back, M. D., Srivastava, S., &amp; Nestler, S. (2022). Perceiver effects in first impressions reflect generalized stereotypes: Evidence of consistency across time, groups, and contexts. </w:t>
      </w:r>
      <w:r w:rsidRPr="21C5E408">
        <w:rPr>
          <w:rFonts w:ascii="Bell MT" w:hAnsi="Bell MT" w:cs="Segoe UI"/>
          <w:i/>
          <w:iCs/>
          <w:sz w:val="24"/>
          <w:szCs w:val="24"/>
        </w:rPr>
        <w:t>Social Psychological and Personality Science</w:t>
      </w:r>
      <w:r w:rsidRPr="21C5E408">
        <w:rPr>
          <w:rFonts w:ascii="Bell MT" w:hAnsi="Bell MT" w:cs="Segoe UI"/>
          <w:sz w:val="24"/>
          <w:szCs w:val="24"/>
        </w:rPr>
        <w:t xml:space="preserve">, </w:t>
      </w:r>
      <w:r w:rsidRPr="21C5E408">
        <w:rPr>
          <w:rFonts w:ascii="Bell MT" w:hAnsi="Bell MT" w:cs="Segoe UI"/>
          <w:i/>
          <w:iCs/>
          <w:sz w:val="24"/>
          <w:szCs w:val="24"/>
        </w:rPr>
        <w:t>13</w:t>
      </w:r>
      <w:r w:rsidRPr="21C5E408">
        <w:rPr>
          <w:rFonts w:ascii="Bell MT" w:hAnsi="Bell MT" w:cs="Segoe UI"/>
          <w:sz w:val="24"/>
          <w:szCs w:val="24"/>
        </w:rPr>
        <w:t>(7), 1138–1150. https://doi.org/10.1177/19485506211066710</w:t>
      </w:r>
    </w:p>
    <w:p w14:paraId="2F82E52B" w14:textId="664088BB" w:rsidR="00280808" w:rsidRPr="001B6E3C" w:rsidRDefault="00280808" w:rsidP="21C5E408">
      <w:pPr>
        <w:spacing w:line="240" w:lineRule="auto"/>
        <w:ind w:left="397" w:hanging="397"/>
        <w:rPr>
          <w:rFonts w:ascii="Garamond" w:hAnsi="Garamond" w:cs="Segoe UI"/>
          <w:sz w:val="24"/>
          <w:szCs w:val="24"/>
        </w:rPr>
      </w:pPr>
      <w:proofErr w:type="spellStart"/>
      <w:r w:rsidRPr="21C5E408">
        <w:rPr>
          <w:rFonts w:ascii="Garamond" w:hAnsi="Garamond" w:cs="Segoe UI"/>
          <w:sz w:val="24"/>
          <w:szCs w:val="24"/>
        </w:rPr>
        <w:t>Heynicke</w:t>
      </w:r>
      <w:proofErr w:type="spellEnd"/>
      <w:r w:rsidRPr="21C5E408">
        <w:rPr>
          <w:rFonts w:ascii="Garamond" w:hAnsi="Garamond" w:cs="Segoe UI"/>
          <w:sz w:val="24"/>
          <w:szCs w:val="24"/>
        </w:rPr>
        <w:t xml:space="preserve">, M., </w:t>
      </w:r>
      <w:r w:rsidRPr="21C5E408">
        <w:rPr>
          <w:rFonts w:ascii="Garamond" w:hAnsi="Garamond" w:cs="Segoe UI"/>
          <w:b/>
          <w:bCs/>
          <w:sz w:val="24"/>
          <w:szCs w:val="24"/>
        </w:rPr>
        <w:t>Rau, R</w:t>
      </w:r>
      <w:r w:rsidRPr="21C5E408">
        <w:rPr>
          <w:rFonts w:ascii="Garamond" w:hAnsi="Garamond" w:cs="Segoe UI"/>
          <w:sz w:val="24"/>
          <w:szCs w:val="24"/>
        </w:rPr>
        <w:t>., Leising, D., Wessels, N., &amp; Wiedenroth, A. (202</w:t>
      </w:r>
      <w:r w:rsidR="00CB1E49" w:rsidRPr="21C5E408">
        <w:rPr>
          <w:rFonts w:ascii="Garamond" w:hAnsi="Garamond" w:cs="Segoe UI"/>
          <w:sz w:val="24"/>
          <w:szCs w:val="24"/>
        </w:rPr>
        <w:t>2</w:t>
      </w:r>
      <w:r w:rsidRPr="21C5E408">
        <w:rPr>
          <w:rFonts w:ascii="Garamond" w:hAnsi="Garamond" w:cs="Segoe UI"/>
          <w:sz w:val="24"/>
          <w:szCs w:val="24"/>
        </w:rPr>
        <w:t xml:space="preserve">). Perceiver effects in person perception reflect acquiescence, positivity, and trait-specific content: Evidence from a large-scale replication study. </w:t>
      </w:r>
      <w:r w:rsidRPr="21C5E408">
        <w:rPr>
          <w:rFonts w:ascii="Garamond" w:hAnsi="Garamond" w:cs="Segoe UI"/>
          <w:i/>
          <w:iCs/>
          <w:sz w:val="24"/>
          <w:szCs w:val="24"/>
        </w:rPr>
        <w:t>Social Psychological and Personality Science, 13</w:t>
      </w:r>
      <w:r w:rsidRPr="21C5E408">
        <w:rPr>
          <w:rFonts w:ascii="Garamond" w:hAnsi="Garamond" w:cs="Segoe UI"/>
          <w:sz w:val="24"/>
          <w:szCs w:val="24"/>
        </w:rPr>
        <w:t>(4), 839–848. https://doi.org/10.1177/19485506211039101</w:t>
      </w:r>
    </w:p>
    <w:p w14:paraId="74220DFB" w14:textId="52FD08A2" w:rsidR="00C36066" w:rsidRPr="00EB4D50" w:rsidRDefault="00C36066" w:rsidP="21C5E408">
      <w:pPr>
        <w:pStyle w:val="Default"/>
        <w:spacing w:after="240"/>
        <w:ind w:left="426" w:hanging="426"/>
        <w:rPr>
          <w:rFonts w:ascii="Bell MT" w:hAnsi="Bell MT" w:cs="Segoe UI"/>
        </w:rPr>
      </w:pPr>
      <w:r w:rsidRPr="21C5E408">
        <w:rPr>
          <w:rFonts w:ascii="Bell MT" w:hAnsi="Bell MT" w:cs="Segoe UI"/>
          <w:b/>
          <w:bCs/>
        </w:rPr>
        <w:t>Rau, R.,</w:t>
      </w:r>
      <w:r w:rsidRPr="21C5E408">
        <w:rPr>
          <w:rFonts w:ascii="Bell MT" w:hAnsi="Bell MT" w:cs="Segoe UI"/>
        </w:rPr>
        <w:t xml:space="preserve"> Carlson, E. N., Back, M. D., </w:t>
      </w:r>
      <w:proofErr w:type="spellStart"/>
      <w:r w:rsidRPr="21C5E408">
        <w:rPr>
          <w:rFonts w:ascii="Bell MT" w:hAnsi="Bell MT" w:cs="Segoe UI"/>
        </w:rPr>
        <w:t>Barranti</w:t>
      </w:r>
      <w:proofErr w:type="spellEnd"/>
      <w:r w:rsidRPr="21C5E408">
        <w:rPr>
          <w:rFonts w:ascii="Bell MT" w:hAnsi="Bell MT" w:cs="Segoe UI"/>
        </w:rPr>
        <w:t xml:space="preserve">, M., Gebauer, J. E., Human, L. J., Leising, D., &amp; Nestler, S. (2021). What is the structure of perceiver effects? On the importance of global positivity and trait-specificity across personality domains and judgment contexts. </w:t>
      </w:r>
      <w:r w:rsidRPr="21C5E408">
        <w:rPr>
          <w:rFonts w:ascii="Bell MT" w:hAnsi="Bell MT" w:cs="Segoe UI"/>
          <w:i/>
          <w:iCs/>
        </w:rPr>
        <w:t>Journal of Personality and Social Psychology</w:t>
      </w:r>
      <w:r w:rsidRPr="21C5E408">
        <w:rPr>
          <w:rFonts w:ascii="Bell MT" w:hAnsi="Bell MT" w:cs="Segoe UI"/>
        </w:rPr>
        <w:t xml:space="preserve">, </w:t>
      </w:r>
      <w:r w:rsidRPr="21C5E408">
        <w:rPr>
          <w:rFonts w:ascii="Bell MT" w:hAnsi="Bell MT" w:cs="Segoe UI"/>
          <w:i/>
          <w:iCs/>
        </w:rPr>
        <w:t>120</w:t>
      </w:r>
      <w:r w:rsidRPr="21C5E408">
        <w:rPr>
          <w:rFonts w:ascii="Bell MT" w:hAnsi="Bell MT" w:cs="Segoe UI"/>
        </w:rPr>
        <w:t>(3), 745–764. https://doi.org/10.1037/pspp0000278</w:t>
      </w:r>
    </w:p>
    <w:p w14:paraId="1AB4C58F" w14:textId="4C690643" w:rsidR="00280808" w:rsidRPr="00347C58" w:rsidRDefault="00280808" w:rsidP="21C5E408">
      <w:pPr>
        <w:pStyle w:val="Default"/>
        <w:spacing w:after="240"/>
        <w:ind w:left="426" w:hanging="426"/>
        <w:rPr>
          <w:rFonts w:ascii="Bell MT" w:hAnsi="Bell MT" w:cstheme="minorBidi"/>
          <w:color w:val="auto"/>
          <w:lang w:val="de-DE"/>
        </w:rPr>
      </w:pPr>
      <w:r w:rsidRPr="21C5E408">
        <w:rPr>
          <w:rFonts w:ascii="Bell MT" w:hAnsi="Bell MT" w:cstheme="minorBidi"/>
          <w:b/>
          <w:bCs/>
          <w:color w:val="auto"/>
        </w:rPr>
        <w:t>Rau, R</w:t>
      </w:r>
      <w:r w:rsidRPr="21C5E408">
        <w:rPr>
          <w:rFonts w:ascii="Bell MT" w:hAnsi="Bell MT" w:cstheme="minorBidi"/>
          <w:color w:val="auto"/>
        </w:rPr>
        <w:t xml:space="preserve">., Nestler, W., Dufner, M., &amp; Nestler, S. (2021). Seeing the best or worst in others: A measure of generalized other-perceptions. </w:t>
      </w:r>
      <w:r w:rsidRPr="21C5E408">
        <w:rPr>
          <w:rFonts w:ascii="Bell MT" w:hAnsi="Bell MT" w:cstheme="minorBidi"/>
          <w:i/>
          <w:iCs/>
          <w:color w:val="auto"/>
          <w:lang w:val="de-DE"/>
        </w:rPr>
        <w:t>Assessment, 28</w:t>
      </w:r>
      <w:r w:rsidRPr="21C5E408">
        <w:rPr>
          <w:rFonts w:ascii="Bell MT" w:hAnsi="Bell MT" w:cstheme="minorBidi"/>
          <w:color w:val="auto"/>
          <w:lang w:val="de-DE"/>
        </w:rPr>
        <w:t xml:space="preserve">(8), 1897-1914. </w:t>
      </w:r>
      <w:hyperlink r:id="rId8">
        <w:r w:rsidRPr="21C5E408">
          <w:rPr>
            <w:rFonts w:ascii="Bell MT" w:hAnsi="Bell MT" w:cstheme="minorBidi"/>
            <w:color w:val="auto"/>
            <w:lang w:val="de-DE"/>
          </w:rPr>
          <w:t>https://doi.org/10.1177/1073191120905015</w:t>
        </w:r>
      </w:hyperlink>
    </w:p>
    <w:p w14:paraId="7B6EBDF5" w14:textId="18D8AC2D" w:rsidR="00576F0C" w:rsidRPr="00576F0C" w:rsidRDefault="00576F0C" w:rsidP="21C5E408">
      <w:pPr>
        <w:pStyle w:val="Default"/>
        <w:spacing w:after="240"/>
        <w:ind w:left="425" w:hanging="425"/>
        <w:rPr>
          <w:rFonts w:ascii="Bell MT" w:hAnsi="Bell MT" w:cs="Segoe UI"/>
          <w:lang w:val="de-DE"/>
        </w:rPr>
      </w:pPr>
      <w:r w:rsidRPr="21C5E408">
        <w:rPr>
          <w:rFonts w:ascii="Bell MT" w:hAnsi="Bell MT" w:cs="Segoe UI"/>
          <w:lang w:val="de-DE"/>
        </w:rPr>
        <w:t xml:space="preserve">Maaßen, E., Büttner, M., Bröcker, A.-L., </w:t>
      </w:r>
      <w:proofErr w:type="spellStart"/>
      <w:r w:rsidRPr="21C5E408">
        <w:rPr>
          <w:rFonts w:ascii="Bell MT" w:hAnsi="Bell MT" w:cs="Segoe UI"/>
          <w:lang w:val="de-DE"/>
        </w:rPr>
        <w:t>Stuke</w:t>
      </w:r>
      <w:proofErr w:type="spellEnd"/>
      <w:r w:rsidRPr="21C5E408">
        <w:rPr>
          <w:rFonts w:ascii="Bell MT" w:hAnsi="Bell MT" w:cs="Segoe UI"/>
          <w:lang w:val="de-DE"/>
        </w:rPr>
        <w:t xml:space="preserve">, F., Bayer, S., </w:t>
      </w:r>
      <w:proofErr w:type="spellStart"/>
      <w:r w:rsidRPr="21C5E408">
        <w:rPr>
          <w:rFonts w:ascii="Bell MT" w:hAnsi="Bell MT" w:cs="Segoe UI"/>
          <w:lang w:val="de-DE"/>
        </w:rPr>
        <w:t>Hadzibegovic</w:t>
      </w:r>
      <w:proofErr w:type="spellEnd"/>
      <w:r w:rsidRPr="21C5E408">
        <w:rPr>
          <w:rFonts w:ascii="Bell MT" w:hAnsi="Bell MT" w:cs="Segoe UI"/>
          <w:lang w:val="de-DE"/>
        </w:rPr>
        <w:t xml:space="preserve">, J., Just, S. A., Bertram, G., </w:t>
      </w:r>
      <w:r w:rsidRPr="21C5E408">
        <w:rPr>
          <w:rFonts w:ascii="Bell MT" w:hAnsi="Bell MT" w:cs="Segoe UI"/>
          <w:b/>
          <w:bCs/>
          <w:lang w:val="de-DE"/>
        </w:rPr>
        <w:t>Rau, R.,</w:t>
      </w:r>
      <w:r w:rsidRPr="21C5E408">
        <w:rPr>
          <w:rFonts w:ascii="Bell MT" w:hAnsi="Bell MT" w:cs="Segoe UI"/>
          <w:lang w:val="de-DE"/>
        </w:rPr>
        <w:t xml:space="preserve"> </w:t>
      </w:r>
      <w:proofErr w:type="spellStart"/>
      <w:r w:rsidRPr="21C5E408">
        <w:rPr>
          <w:rFonts w:ascii="Bell MT" w:hAnsi="Bell MT" w:cs="Segoe UI"/>
          <w:lang w:val="de-DE"/>
        </w:rPr>
        <w:t>Haebler</w:t>
      </w:r>
      <w:proofErr w:type="spellEnd"/>
      <w:r w:rsidRPr="21C5E408">
        <w:rPr>
          <w:rFonts w:ascii="Bell MT" w:hAnsi="Bell MT" w:cs="Segoe UI"/>
          <w:lang w:val="de-DE"/>
        </w:rPr>
        <w:t xml:space="preserve">, D. von, </w:t>
      </w:r>
      <w:proofErr w:type="spellStart"/>
      <w:r w:rsidRPr="21C5E408">
        <w:rPr>
          <w:rFonts w:ascii="Bell MT" w:hAnsi="Bell MT" w:cs="Segoe UI"/>
          <w:lang w:val="de-DE"/>
        </w:rPr>
        <w:t>Lempa</w:t>
      </w:r>
      <w:proofErr w:type="spellEnd"/>
      <w:r w:rsidRPr="21C5E408">
        <w:rPr>
          <w:rFonts w:ascii="Bell MT" w:hAnsi="Bell MT" w:cs="Segoe UI"/>
          <w:lang w:val="de-DE"/>
        </w:rPr>
        <w:t xml:space="preserve">, G., &amp; Montag, C. (2021). </w:t>
      </w:r>
      <w:r w:rsidRPr="21C5E408">
        <w:rPr>
          <w:rFonts w:ascii="Bell MT" w:hAnsi="Bell MT" w:cs="Segoe UI"/>
        </w:rPr>
        <w:t xml:space="preserve">Measuring emotional awareness in patients with schizophrenia and schizoaffective disorders. </w:t>
      </w:r>
      <w:r w:rsidRPr="21C5E408">
        <w:rPr>
          <w:rFonts w:ascii="Bell MT" w:hAnsi="Bell MT" w:cs="Segoe UI"/>
          <w:i/>
          <w:iCs/>
          <w:lang w:val="de-DE"/>
        </w:rPr>
        <w:t>Frontiers in Psychology</w:t>
      </w:r>
      <w:r w:rsidRPr="21C5E408">
        <w:rPr>
          <w:rFonts w:ascii="Bell MT" w:hAnsi="Bell MT" w:cs="Segoe UI"/>
          <w:lang w:val="de-DE"/>
        </w:rPr>
        <w:t xml:space="preserve">, </w:t>
      </w:r>
      <w:r w:rsidRPr="21C5E408">
        <w:rPr>
          <w:rFonts w:ascii="Bell MT" w:hAnsi="Bell MT" w:cs="Segoe UI"/>
          <w:i/>
          <w:iCs/>
          <w:lang w:val="de-DE"/>
        </w:rPr>
        <w:t>0</w:t>
      </w:r>
      <w:r w:rsidRPr="21C5E408">
        <w:rPr>
          <w:rFonts w:ascii="Bell MT" w:hAnsi="Bell MT" w:cs="Segoe UI"/>
          <w:lang w:val="de-DE"/>
        </w:rPr>
        <w:t>, 5225. https://doi.org/10.3389/fpsyg.2021.725787</w:t>
      </w:r>
    </w:p>
    <w:p w14:paraId="76D9342D" w14:textId="5BCF6111" w:rsidR="009A4ED8" w:rsidRPr="00DC5233" w:rsidRDefault="002723F7" w:rsidP="00DC5233">
      <w:pPr>
        <w:pStyle w:val="Default"/>
        <w:spacing w:after="240"/>
        <w:ind w:left="425" w:hanging="425"/>
        <w:rPr>
          <w:rFonts w:ascii="Bell MT" w:hAnsi="Bell MT" w:cs="Segoe UI"/>
          <w:lang w:val="de-DE"/>
        </w:rPr>
      </w:pPr>
      <w:r w:rsidRPr="21C5E408">
        <w:rPr>
          <w:rFonts w:ascii="Bell MT" w:hAnsi="Bell MT" w:cs="Segoe UI"/>
          <w:b/>
          <w:bCs/>
          <w:lang w:val="de-DE"/>
        </w:rPr>
        <w:t>Rau, R.,</w:t>
      </w:r>
      <w:r w:rsidRPr="21C5E408">
        <w:rPr>
          <w:rFonts w:ascii="Bell MT" w:hAnsi="Bell MT" w:cs="Segoe UI"/>
          <w:lang w:val="de-DE"/>
        </w:rPr>
        <w:t xml:space="preserve"> Thielmann, I., </w:t>
      </w:r>
      <w:proofErr w:type="spellStart"/>
      <w:r w:rsidRPr="21C5E408">
        <w:rPr>
          <w:rFonts w:ascii="Bell MT" w:hAnsi="Bell MT" w:cs="Segoe UI"/>
          <w:lang w:val="de-DE"/>
        </w:rPr>
        <w:t>Breil</w:t>
      </w:r>
      <w:proofErr w:type="spellEnd"/>
      <w:r w:rsidRPr="21C5E408">
        <w:rPr>
          <w:rFonts w:ascii="Bell MT" w:hAnsi="Bell MT" w:cs="Segoe UI"/>
          <w:lang w:val="de-DE"/>
        </w:rPr>
        <w:t xml:space="preserve">, S. M., </w:t>
      </w:r>
      <w:proofErr w:type="spellStart"/>
      <w:r w:rsidRPr="21C5E408">
        <w:rPr>
          <w:rFonts w:ascii="Bell MT" w:hAnsi="Bell MT" w:cs="Segoe UI"/>
          <w:lang w:val="de-DE"/>
        </w:rPr>
        <w:t>Geukes</w:t>
      </w:r>
      <w:proofErr w:type="spellEnd"/>
      <w:r w:rsidRPr="21C5E408">
        <w:rPr>
          <w:rFonts w:ascii="Bell MT" w:hAnsi="Bell MT" w:cs="Segoe UI"/>
          <w:lang w:val="de-DE"/>
        </w:rPr>
        <w:t xml:space="preserve">, K., Krause, S., </w:t>
      </w:r>
      <w:proofErr w:type="spellStart"/>
      <w:r w:rsidRPr="21C5E408">
        <w:rPr>
          <w:rFonts w:ascii="Bell MT" w:hAnsi="Bell MT" w:cs="Segoe UI"/>
          <w:lang w:val="de-DE"/>
        </w:rPr>
        <w:t>Nikoleizig</w:t>
      </w:r>
      <w:proofErr w:type="spellEnd"/>
      <w:r w:rsidRPr="21C5E408">
        <w:rPr>
          <w:rFonts w:ascii="Bell MT" w:hAnsi="Bell MT" w:cs="Segoe UI"/>
          <w:lang w:val="de-DE"/>
        </w:rPr>
        <w:t xml:space="preserve">, L., Back, M. D., &amp; Nestler, S. (2020). </w:t>
      </w:r>
      <w:r w:rsidRPr="21C5E408">
        <w:rPr>
          <w:rFonts w:ascii="Bell MT" w:hAnsi="Bell MT" w:cs="Segoe UI"/>
        </w:rPr>
        <w:t xml:space="preserve">Do perceiver effects in interpersonal perception predict cooperation in social dilemmas? </w:t>
      </w:r>
      <w:proofErr w:type="spellStart"/>
      <w:r w:rsidRPr="21C5E408">
        <w:rPr>
          <w:rFonts w:ascii="Bell MT" w:hAnsi="Bell MT" w:cs="Segoe UI"/>
          <w:i/>
          <w:iCs/>
          <w:lang w:val="de-DE"/>
        </w:rPr>
        <w:t>Collabra</w:t>
      </w:r>
      <w:proofErr w:type="spellEnd"/>
      <w:r w:rsidRPr="21C5E408">
        <w:rPr>
          <w:rFonts w:ascii="Bell MT" w:hAnsi="Bell MT" w:cs="Segoe UI"/>
          <w:i/>
          <w:iCs/>
          <w:lang w:val="de-DE"/>
        </w:rPr>
        <w:t>: Psychology</w:t>
      </w:r>
      <w:r w:rsidRPr="21C5E408">
        <w:rPr>
          <w:rFonts w:ascii="Bell MT" w:hAnsi="Bell MT" w:cs="Segoe UI"/>
          <w:lang w:val="de-DE"/>
        </w:rPr>
        <w:t xml:space="preserve">, </w:t>
      </w:r>
      <w:r w:rsidRPr="21C5E408">
        <w:rPr>
          <w:rFonts w:ascii="Bell MT" w:hAnsi="Bell MT" w:cs="Segoe UI"/>
          <w:i/>
          <w:iCs/>
          <w:lang w:val="de-DE"/>
        </w:rPr>
        <w:t>6</w:t>
      </w:r>
      <w:r w:rsidRPr="21C5E408">
        <w:rPr>
          <w:rFonts w:ascii="Bell MT" w:hAnsi="Bell MT" w:cs="Segoe UI"/>
          <w:lang w:val="de-DE"/>
        </w:rPr>
        <w:t>(1), 35. https://doi.org/10.1525/collabra.332</w:t>
      </w:r>
    </w:p>
    <w:p w14:paraId="6078D2F5" w14:textId="6FC1BF6A" w:rsidR="00280808" w:rsidRPr="003D025C" w:rsidRDefault="00280808" w:rsidP="21C5E408">
      <w:pPr>
        <w:pStyle w:val="Default"/>
        <w:ind w:left="425" w:hanging="425"/>
        <w:rPr>
          <w:rFonts w:ascii="Bell MT" w:hAnsi="Bell MT" w:cstheme="minorBidi"/>
          <w:color w:val="auto"/>
        </w:rPr>
      </w:pPr>
      <w:r w:rsidRPr="21C5E408">
        <w:rPr>
          <w:rFonts w:ascii="Bell MT" w:hAnsi="Bell MT" w:cstheme="minorBidi"/>
          <w:color w:val="auto"/>
          <w:lang w:val="de-DE"/>
        </w:rPr>
        <w:t xml:space="preserve">Garbe, L.*, </w:t>
      </w:r>
      <w:r w:rsidRPr="21C5E408">
        <w:rPr>
          <w:rFonts w:ascii="Bell MT" w:hAnsi="Bell MT" w:cstheme="minorBidi"/>
          <w:b/>
          <w:bCs/>
          <w:color w:val="auto"/>
          <w:lang w:val="de-DE"/>
        </w:rPr>
        <w:t>Rau, R.</w:t>
      </w:r>
      <w:r w:rsidRPr="21C5E408">
        <w:rPr>
          <w:rFonts w:ascii="Bell MT" w:hAnsi="Bell MT" w:cstheme="minorBidi"/>
          <w:color w:val="auto"/>
          <w:lang w:val="de-DE"/>
        </w:rPr>
        <w:t xml:space="preserve">*, &amp; Toppe, T*. </w:t>
      </w:r>
      <w:r w:rsidRPr="21C5E408">
        <w:rPr>
          <w:rFonts w:ascii="Bell MT" w:hAnsi="Bell MT" w:cstheme="minorBidi"/>
          <w:color w:val="auto"/>
        </w:rPr>
        <w:t xml:space="preserve">(2020). Influence of perceived threat of Covid-19 and HEXACO personality traits on toilet paper stockpiling. </w:t>
      </w:r>
      <w:proofErr w:type="spellStart"/>
      <w:r w:rsidRPr="21C5E408">
        <w:rPr>
          <w:rFonts w:ascii="Bell MT" w:hAnsi="Bell MT" w:cstheme="minorBidi"/>
          <w:i/>
          <w:iCs/>
          <w:color w:val="auto"/>
        </w:rPr>
        <w:t>PloS</w:t>
      </w:r>
      <w:proofErr w:type="spellEnd"/>
      <w:r w:rsidRPr="21C5E408">
        <w:rPr>
          <w:rFonts w:ascii="Bell MT" w:hAnsi="Bell MT" w:cstheme="minorBidi"/>
          <w:i/>
          <w:iCs/>
          <w:color w:val="auto"/>
        </w:rPr>
        <w:t xml:space="preserve"> ONE, 15</w:t>
      </w:r>
      <w:r w:rsidRPr="21C5E408">
        <w:rPr>
          <w:rFonts w:ascii="Bell MT" w:hAnsi="Bell MT" w:cstheme="minorBidi"/>
          <w:color w:val="auto"/>
        </w:rPr>
        <w:t>(6). https://doi.org/10.1371/journal.pone.0234232</w:t>
      </w:r>
    </w:p>
    <w:p w14:paraId="1641F346" w14:textId="1CCC5C73" w:rsidR="00280808" w:rsidRPr="00EB4D50" w:rsidRDefault="00280808" w:rsidP="21C5E408">
      <w:pPr>
        <w:pStyle w:val="Default"/>
        <w:spacing w:after="240"/>
        <w:ind w:left="426" w:hanging="1"/>
        <w:rPr>
          <w:rFonts w:ascii="Bell MT" w:hAnsi="Bell MT"/>
        </w:rPr>
      </w:pPr>
      <w:r w:rsidRPr="21C5E408">
        <w:rPr>
          <w:rFonts w:ascii="Bell MT" w:hAnsi="Bell MT"/>
        </w:rPr>
        <w:t>*</w:t>
      </w:r>
      <w:r w:rsidR="00071301" w:rsidRPr="21C5E408">
        <w:rPr>
          <w:rFonts w:ascii="Bell MT" w:hAnsi="Bell MT"/>
        </w:rPr>
        <w:t xml:space="preserve"> shared first authorship</w:t>
      </w:r>
    </w:p>
    <w:p w14:paraId="7B1E77FA" w14:textId="7B957DE8" w:rsidR="00280808" w:rsidRDefault="00280808" w:rsidP="21C5E408">
      <w:pPr>
        <w:pStyle w:val="Default"/>
        <w:spacing w:after="240"/>
        <w:ind w:left="425" w:hanging="425"/>
        <w:rPr>
          <w:rFonts w:ascii="Bell MT" w:hAnsi="Bell MT" w:cstheme="minorBidi"/>
          <w:color w:val="auto"/>
        </w:rPr>
      </w:pPr>
      <w:r w:rsidRPr="21C5E408">
        <w:rPr>
          <w:rFonts w:ascii="Bell MT" w:hAnsi="Bell MT" w:cstheme="minorBidi"/>
          <w:b/>
          <w:bCs/>
          <w:color w:val="auto"/>
        </w:rPr>
        <w:t>Rau, R</w:t>
      </w:r>
      <w:r w:rsidRPr="21C5E408">
        <w:rPr>
          <w:rFonts w:ascii="Bell MT" w:hAnsi="Bell MT" w:cstheme="minorBidi"/>
          <w:color w:val="auto"/>
        </w:rPr>
        <w:t xml:space="preserve">., Nestler, S, </w:t>
      </w:r>
      <w:proofErr w:type="spellStart"/>
      <w:r w:rsidRPr="21C5E408">
        <w:rPr>
          <w:rFonts w:ascii="Bell MT" w:hAnsi="Bell MT" w:cstheme="minorBidi"/>
          <w:color w:val="auto"/>
        </w:rPr>
        <w:t>Geukes</w:t>
      </w:r>
      <w:proofErr w:type="spellEnd"/>
      <w:r w:rsidRPr="21C5E408">
        <w:rPr>
          <w:rFonts w:ascii="Bell MT" w:hAnsi="Bell MT" w:cstheme="minorBidi"/>
          <w:color w:val="auto"/>
        </w:rPr>
        <w:t xml:space="preserve">, K., Back, M. D., &amp; Dufner, M. (2019). Can other-derogation be beneficial? Seeing others as low in agency can lead to an agentic reputation in newly formed face-to-face groups. </w:t>
      </w:r>
      <w:r w:rsidRPr="21C5E408">
        <w:rPr>
          <w:rFonts w:ascii="Bell MT" w:hAnsi="Bell MT" w:cstheme="minorBidi"/>
          <w:i/>
          <w:iCs/>
          <w:color w:val="auto"/>
        </w:rPr>
        <w:t>Journal of Personality and Social Psychology, 117</w:t>
      </w:r>
      <w:r w:rsidRPr="21C5E408">
        <w:rPr>
          <w:rFonts w:ascii="Bell MT" w:hAnsi="Bell MT" w:cstheme="minorBidi"/>
          <w:color w:val="auto"/>
        </w:rPr>
        <w:t xml:space="preserve">(1), 201–227. </w:t>
      </w:r>
      <w:r w:rsidR="00DC5233" w:rsidRPr="00DC5233">
        <w:rPr>
          <w:rFonts w:ascii="Bell MT" w:hAnsi="Bell MT" w:cstheme="minorBidi"/>
          <w:color w:val="auto"/>
        </w:rPr>
        <w:t>https://doi.org/10.1037/pspp0000250</w:t>
      </w:r>
    </w:p>
    <w:p w14:paraId="49CEEFE4" w14:textId="77777777" w:rsidR="00DC5233" w:rsidRPr="0057310D" w:rsidRDefault="00DC5233" w:rsidP="21C5E408">
      <w:pPr>
        <w:pStyle w:val="Default"/>
        <w:spacing w:after="240"/>
        <w:ind w:left="425" w:hanging="425"/>
        <w:rPr>
          <w:rFonts w:ascii="Bell MT" w:hAnsi="Bell MT" w:cstheme="minorBidi"/>
          <w:color w:val="auto"/>
        </w:rPr>
      </w:pPr>
    </w:p>
    <w:p w14:paraId="0DD3B80B" w14:textId="3B09D42E" w:rsidR="00432926" w:rsidRPr="00D91768" w:rsidRDefault="00432926" w:rsidP="21C5E408">
      <w:pPr>
        <w:spacing w:line="240" w:lineRule="auto"/>
        <w:ind w:left="1410" w:hanging="1410"/>
        <w:jc w:val="both"/>
        <w:rPr>
          <w:rFonts w:ascii="Bell MT" w:hAnsi="Bell MT"/>
          <w:b/>
          <w:bCs/>
          <w:sz w:val="24"/>
          <w:szCs w:val="24"/>
        </w:rPr>
      </w:pPr>
      <w:r w:rsidRPr="21C5E408">
        <w:rPr>
          <w:rFonts w:ascii="Bell MT" w:hAnsi="Bell MT"/>
          <w:b/>
          <w:bCs/>
          <w:sz w:val="24"/>
          <w:szCs w:val="24"/>
        </w:rPr>
        <w:lastRenderedPageBreak/>
        <w:t>Conference Talks</w:t>
      </w:r>
      <w:r w:rsidR="00340B52" w:rsidRPr="21C5E408">
        <w:rPr>
          <w:rFonts w:ascii="Bell MT" w:hAnsi="Bell MT"/>
          <w:b/>
          <w:bCs/>
          <w:sz w:val="24"/>
          <w:szCs w:val="24"/>
        </w:rPr>
        <w:t xml:space="preserve"> (as first author)</w:t>
      </w:r>
      <w:r w:rsidRPr="21C5E408">
        <w:rPr>
          <w:rFonts w:ascii="Bell MT" w:hAnsi="Bell MT"/>
          <w:b/>
          <w:bCs/>
          <w:sz w:val="24"/>
          <w:szCs w:val="24"/>
        </w:rPr>
        <w:t>:</w:t>
      </w:r>
    </w:p>
    <w:p w14:paraId="25450959" w14:textId="2A65D645" w:rsidR="00340B52" w:rsidRPr="000758EC" w:rsidRDefault="00340B52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i/>
          <w:iCs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 xml:space="preserve">Rau, R., Grosz, M. P., &amp; Back, M. D. (2023). </w:t>
      </w:r>
      <w:r w:rsidR="000758EC" w:rsidRPr="21C5E408">
        <w:rPr>
          <w:rFonts w:ascii="Bell MT" w:hAnsi="Bell MT"/>
          <w:i/>
          <w:iCs/>
          <w:sz w:val="24"/>
          <w:szCs w:val="24"/>
        </w:rPr>
        <w:t xml:space="preserve">An investigation of self-knowledge about the accuracy of personality impressions with performance data from a gaming application. </w:t>
      </w:r>
      <w:r w:rsidR="000758EC" w:rsidRPr="21C5E408">
        <w:rPr>
          <w:rFonts w:ascii="Bell MT" w:hAnsi="Bell MT"/>
          <w:sz w:val="24"/>
          <w:szCs w:val="24"/>
        </w:rPr>
        <w:t>Conference talk given at the Biannual Meeting of the German Society for Differential and Personality Psychology and Psychological Diagnostics, Salzburg, Austria.</w:t>
      </w:r>
    </w:p>
    <w:p w14:paraId="75F47408" w14:textId="031DB212" w:rsidR="00DC3805" w:rsidRPr="0083620B" w:rsidRDefault="00DC3805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>Rau, R.</w:t>
      </w:r>
      <w:r w:rsidR="005577D6" w:rsidRPr="21C5E408">
        <w:rPr>
          <w:rFonts w:ascii="Bell MT" w:hAnsi="Bell MT"/>
          <w:sz w:val="24"/>
          <w:szCs w:val="24"/>
          <w:lang w:val="de-DE"/>
        </w:rPr>
        <w:t xml:space="preserve"> (2022). </w:t>
      </w:r>
      <w:r w:rsidR="0048075B" w:rsidRPr="21C5E408">
        <w:rPr>
          <w:rFonts w:ascii="Bell MT" w:hAnsi="Bell MT"/>
          <w:i/>
          <w:iCs/>
          <w:sz w:val="24"/>
          <w:szCs w:val="24"/>
          <w:lang w:val="de-DE"/>
        </w:rPr>
        <w:t>Eine Gamification-basierte Erfassung individueller Unterschiede in der Menschenkenntnis: Erste Einsichten von der Quiz-App „Who Knows“.</w:t>
      </w:r>
      <w:r w:rsidR="0048075B" w:rsidRPr="21C5E408">
        <w:rPr>
          <w:rFonts w:ascii="Bell MT" w:hAnsi="Bell MT"/>
          <w:sz w:val="24"/>
          <w:szCs w:val="24"/>
          <w:lang w:val="de-DE"/>
        </w:rPr>
        <w:t xml:space="preserve"> </w:t>
      </w:r>
      <w:proofErr w:type="spellStart"/>
      <w:r w:rsidR="0083620B" w:rsidRPr="21C5E408">
        <w:rPr>
          <w:rFonts w:ascii="Bell MT" w:hAnsi="Bell MT"/>
          <w:sz w:val="24"/>
          <w:szCs w:val="24"/>
        </w:rPr>
        <w:t>Positionsreferat</w:t>
      </w:r>
      <w:proofErr w:type="spellEnd"/>
      <w:r w:rsidR="0083620B" w:rsidRPr="21C5E408">
        <w:rPr>
          <w:rFonts w:ascii="Bell MT" w:hAnsi="Bell MT"/>
          <w:sz w:val="24"/>
          <w:szCs w:val="24"/>
        </w:rPr>
        <w:t xml:space="preserve"> presented at the Biannual Meeting of the German Society for Psychology, </w:t>
      </w:r>
      <w:r w:rsidR="008C6977" w:rsidRPr="21C5E408">
        <w:rPr>
          <w:rFonts w:ascii="Bell MT" w:hAnsi="Bell MT"/>
          <w:sz w:val="24"/>
          <w:szCs w:val="24"/>
        </w:rPr>
        <w:t>Hildesheim</w:t>
      </w:r>
      <w:r w:rsidR="0083620B" w:rsidRPr="21C5E408">
        <w:rPr>
          <w:rFonts w:ascii="Bell MT" w:hAnsi="Bell MT"/>
          <w:sz w:val="24"/>
          <w:szCs w:val="24"/>
        </w:rPr>
        <w:t>, Germany.</w:t>
      </w:r>
    </w:p>
    <w:p w14:paraId="2819BC66" w14:textId="0DE57ADC" w:rsidR="007E2437" w:rsidRDefault="007E2437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 xml:space="preserve">Rau, R., Carlson, E. N., Dufner, M., </w:t>
      </w:r>
      <w:proofErr w:type="spellStart"/>
      <w:r w:rsidRPr="21C5E408">
        <w:rPr>
          <w:rFonts w:ascii="Bell MT" w:hAnsi="Bell MT"/>
          <w:sz w:val="24"/>
          <w:szCs w:val="24"/>
          <w:lang w:val="de-DE"/>
        </w:rPr>
        <w:t>Geukes</w:t>
      </w:r>
      <w:proofErr w:type="spellEnd"/>
      <w:r w:rsidRPr="21C5E408">
        <w:rPr>
          <w:rFonts w:ascii="Bell MT" w:hAnsi="Bell MT"/>
          <w:sz w:val="24"/>
          <w:szCs w:val="24"/>
          <w:lang w:val="de-DE"/>
        </w:rPr>
        <w:t xml:space="preserve">, K., Kraft, L., Krause, S., . . . </w:t>
      </w:r>
      <w:r w:rsidRPr="21C5E408">
        <w:rPr>
          <w:rFonts w:ascii="Bell MT" w:hAnsi="Bell MT"/>
          <w:sz w:val="24"/>
          <w:szCs w:val="24"/>
        </w:rPr>
        <w:t xml:space="preserve">Back, M. D. (2022). </w:t>
      </w:r>
      <w:r w:rsidRPr="21C5E408">
        <w:rPr>
          <w:rFonts w:ascii="Bell MT" w:hAnsi="Bell MT"/>
          <w:i/>
          <w:iCs/>
          <w:sz w:val="24"/>
          <w:szCs w:val="24"/>
        </w:rPr>
        <w:t>Positive peer perceptions over time: The role of personality and likability in predicting the development of perceiver effects</w:t>
      </w:r>
      <w:r w:rsidRPr="21C5E408">
        <w:rPr>
          <w:rFonts w:ascii="Bell MT" w:hAnsi="Bell MT"/>
          <w:sz w:val="24"/>
          <w:szCs w:val="24"/>
        </w:rPr>
        <w:t xml:space="preserve">. </w:t>
      </w:r>
      <w:r w:rsidR="00407A96" w:rsidRPr="21C5E408">
        <w:rPr>
          <w:rFonts w:ascii="Bell MT" w:hAnsi="Bell MT"/>
          <w:sz w:val="24"/>
          <w:szCs w:val="24"/>
        </w:rPr>
        <w:t xml:space="preserve">Conference talk given </w:t>
      </w:r>
      <w:r w:rsidRPr="21C5E408">
        <w:rPr>
          <w:rFonts w:ascii="Bell MT" w:hAnsi="Bell MT"/>
          <w:sz w:val="24"/>
          <w:szCs w:val="24"/>
        </w:rPr>
        <w:t>at the European Conference on Personality, Madrid, Spain.</w:t>
      </w:r>
    </w:p>
    <w:p w14:paraId="0E4843E8" w14:textId="1AF44578" w:rsidR="009B7FF3" w:rsidRDefault="009B7FF3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 xml:space="preserve">Rau, R., Lawless </w:t>
      </w:r>
      <w:proofErr w:type="spellStart"/>
      <w:r w:rsidRPr="21C5E408">
        <w:rPr>
          <w:rFonts w:ascii="Bell MT" w:hAnsi="Bell MT"/>
          <w:sz w:val="24"/>
          <w:szCs w:val="24"/>
        </w:rPr>
        <w:t>DesJardins</w:t>
      </w:r>
      <w:proofErr w:type="spellEnd"/>
      <w:r w:rsidRPr="21C5E408">
        <w:rPr>
          <w:rFonts w:ascii="Bell MT" w:hAnsi="Bell MT"/>
          <w:sz w:val="24"/>
          <w:szCs w:val="24"/>
        </w:rPr>
        <w:t xml:space="preserve">, N. M., Niemeyer, L. M., Back, M. D., Srivastava, S., &amp; Nestler, S. (2021). </w:t>
      </w:r>
      <w:r w:rsidRPr="21C5E408">
        <w:rPr>
          <w:rFonts w:ascii="Bell MT" w:hAnsi="Bell MT"/>
          <w:i/>
          <w:iCs/>
          <w:sz w:val="24"/>
          <w:szCs w:val="24"/>
        </w:rPr>
        <w:t>Perceiver effects in first impressions reflect generalized stereotypes: Evidence of consistency across time, groups, and contexts.</w:t>
      </w:r>
      <w:r w:rsidRPr="21C5E408">
        <w:rPr>
          <w:rFonts w:ascii="Bell MT" w:hAnsi="Bell MT"/>
          <w:sz w:val="24"/>
          <w:szCs w:val="24"/>
        </w:rPr>
        <w:t xml:space="preserve"> Conference talk given at the Biannual Meeting of the German Society for Differential and Personality Psychology and Psychological Diagnostics, Ulm, Germany.</w:t>
      </w:r>
    </w:p>
    <w:p w14:paraId="0561E0D2" w14:textId="0E6C6116" w:rsidR="009B7FF3" w:rsidRPr="009B7FF3" w:rsidRDefault="009B7FF3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 xml:space="preserve">Rau, R., Carlson, E. N., Dufner, M., </w:t>
      </w:r>
      <w:proofErr w:type="spellStart"/>
      <w:r w:rsidRPr="21C5E408">
        <w:rPr>
          <w:rFonts w:ascii="Bell MT" w:hAnsi="Bell MT"/>
          <w:sz w:val="24"/>
          <w:szCs w:val="24"/>
          <w:lang w:val="de-DE"/>
        </w:rPr>
        <w:t>Geukes</w:t>
      </w:r>
      <w:proofErr w:type="spellEnd"/>
      <w:r w:rsidRPr="21C5E408">
        <w:rPr>
          <w:rFonts w:ascii="Bell MT" w:hAnsi="Bell MT"/>
          <w:sz w:val="24"/>
          <w:szCs w:val="24"/>
          <w:lang w:val="de-DE"/>
        </w:rPr>
        <w:t xml:space="preserve">, K., Kraft, L., Krause, S., . . . </w:t>
      </w:r>
      <w:r w:rsidRPr="21C5E408">
        <w:rPr>
          <w:rFonts w:ascii="Bell MT" w:hAnsi="Bell MT"/>
          <w:sz w:val="24"/>
          <w:szCs w:val="24"/>
        </w:rPr>
        <w:t xml:space="preserve">Back, M. D. (2021). </w:t>
      </w:r>
      <w:r w:rsidRPr="21C5E408">
        <w:rPr>
          <w:rFonts w:ascii="Bell MT" w:hAnsi="Bell MT"/>
          <w:i/>
          <w:iCs/>
          <w:sz w:val="24"/>
          <w:szCs w:val="24"/>
        </w:rPr>
        <w:t xml:space="preserve">Positive </w:t>
      </w:r>
      <w:r w:rsidR="005909E1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eer </w:t>
      </w:r>
      <w:r w:rsidR="005909E1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erceptions over </w:t>
      </w:r>
      <w:r w:rsidR="005909E1" w:rsidRPr="21C5E408">
        <w:rPr>
          <w:rFonts w:ascii="Bell MT" w:hAnsi="Bell MT"/>
          <w:i/>
          <w:iCs/>
          <w:sz w:val="24"/>
          <w:szCs w:val="24"/>
        </w:rPr>
        <w:t>t</w:t>
      </w:r>
      <w:r w:rsidRPr="21C5E408">
        <w:rPr>
          <w:rFonts w:ascii="Bell MT" w:hAnsi="Bell MT"/>
          <w:i/>
          <w:iCs/>
          <w:sz w:val="24"/>
          <w:szCs w:val="24"/>
        </w:rPr>
        <w:t xml:space="preserve">ime: The </w:t>
      </w:r>
      <w:r w:rsidR="005909E1" w:rsidRPr="21C5E408">
        <w:rPr>
          <w:rFonts w:ascii="Bell MT" w:hAnsi="Bell MT"/>
          <w:i/>
          <w:iCs/>
          <w:sz w:val="24"/>
          <w:szCs w:val="24"/>
        </w:rPr>
        <w:t>r</w:t>
      </w:r>
      <w:r w:rsidRPr="21C5E408">
        <w:rPr>
          <w:rFonts w:ascii="Bell MT" w:hAnsi="Bell MT"/>
          <w:i/>
          <w:iCs/>
          <w:sz w:val="24"/>
          <w:szCs w:val="24"/>
        </w:rPr>
        <w:t xml:space="preserve">ole of </w:t>
      </w:r>
      <w:r w:rsidR="005909E1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ersonality and </w:t>
      </w:r>
      <w:r w:rsidR="005909E1" w:rsidRPr="21C5E408">
        <w:rPr>
          <w:rFonts w:ascii="Bell MT" w:hAnsi="Bell MT"/>
          <w:i/>
          <w:iCs/>
          <w:sz w:val="24"/>
          <w:szCs w:val="24"/>
        </w:rPr>
        <w:t>l</w:t>
      </w:r>
      <w:r w:rsidRPr="21C5E408">
        <w:rPr>
          <w:rFonts w:ascii="Bell MT" w:hAnsi="Bell MT"/>
          <w:i/>
          <w:iCs/>
          <w:sz w:val="24"/>
          <w:szCs w:val="24"/>
        </w:rPr>
        <w:t xml:space="preserve">ikability in </w:t>
      </w:r>
      <w:r w:rsidR="005909E1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redicting the </w:t>
      </w:r>
      <w:r w:rsidR="005909E1" w:rsidRPr="21C5E408">
        <w:rPr>
          <w:rFonts w:ascii="Bell MT" w:hAnsi="Bell MT"/>
          <w:i/>
          <w:iCs/>
          <w:sz w:val="24"/>
          <w:szCs w:val="24"/>
        </w:rPr>
        <w:t>d</w:t>
      </w:r>
      <w:r w:rsidRPr="21C5E408">
        <w:rPr>
          <w:rFonts w:ascii="Bell MT" w:hAnsi="Bell MT"/>
          <w:i/>
          <w:iCs/>
          <w:sz w:val="24"/>
          <w:szCs w:val="24"/>
        </w:rPr>
        <w:t xml:space="preserve">evelopment of </w:t>
      </w:r>
      <w:r w:rsidR="005909E1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erceiver </w:t>
      </w:r>
      <w:r w:rsidR="005909E1" w:rsidRPr="21C5E408">
        <w:rPr>
          <w:rFonts w:ascii="Bell MT" w:hAnsi="Bell MT"/>
          <w:i/>
          <w:iCs/>
          <w:sz w:val="24"/>
          <w:szCs w:val="24"/>
        </w:rPr>
        <w:t>e</w:t>
      </w:r>
      <w:r w:rsidRPr="21C5E408">
        <w:rPr>
          <w:rFonts w:ascii="Bell MT" w:hAnsi="Bell MT"/>
          <w:i/>
          <w:iCs/>
          <w:sz w:val="24"/>
          <w:szCs w:val="24"/>
        </w:rPr>
        <w:t>ffects</w:t>
      </w:r>
      <w:r w:rsidRPr="21C5E408">
        <w:rPr>
          <w:rFonts w:ascii="Bell MT" w:hAnsi="Bell MT"/>
          <w:sz w:val="24"/>
          <w:szCs w:val="24"/>
        </w:rPr>
        <w:t>. Conference talk given at the Biannual Meeting of the German Society for Differential and Personality Psychology and Psychological Diagnostics, Ulm, Germany.</w:t>
      </w:r>
    </w:p>
    <w:p w14:paraId="16FA7AFC" w14:textId="7D914612" w:rsidR="00347A86" w:rsidRPr="00347A86" w:rsidRDefault="00347A86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 xml:space="preserve">Rau, R., Nestler, S, </w:t>
      </w:r>
      <w:proofErr w:type="spellStart"/>
      <w:r w:rsidRPr="21C5E408">
        <w:rPr>
          <w:rFonts w:ascii="Bell MT" w:hAnsi="Bell MT"/>
          <w:sz w:val="24"/>
          <w:szCs w:val="24"/>
          <w:lang w:val="de-DE"/>
        </w:rPr>
        <w:t>Geukes</w:t>
      </w:r>
      <w:proofErr w:type="spellEnd"/>
      <w:r w:rsidRPr="21C5E408">
        <w:rPr>
          <w:rFonts w:ascii="Bell MT" w:hAnsi="Bell MT"/>
          <w:sz w:val="24"/>
          <w:szCs w:val="24"/>
          <w:lang w:val="de-DE"/>
        </w:rPr>
        <w:t xml:space="preserve">, K., Back, M. D., &amp; Dufner, M. (2019). </w:t>
      </w:r>
      <w:r w:rsidRPr="21C5E408">
        <w:rPr>
          <w:rFonts w:ascii="Bell MT" w:hAnsi="Bell MT"/>
          <w:i/>
          <w:iCs/>
          <w:sz w:val="24"/>
          <w:szCs w:val="24"/>
        </w:rPr>
        <w:t xml:space="preserve">Does </w:t>
      </w:r>
      <w:r w:rsidR="005C2C6A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erceiving </w:t>
      </w:r>
      <w:r w:rsidR="005C2C6A" w:rsidRPr="21C5E408">
        <w:rPr>
          <w:rFonts w:ascii="Bell MT" w:hAnsi="Bell MT"/>
          <w:i/>
          <w:iCs/>
          <w:sz w:val="24"/>
          <w:szCs w:val="24"/>
        </w:rPr>
        <w:t>o</w:t>
      </w:r>
      <w:r w:rsidRPr="21C5E408">
        <w:rPr>
          <w:rFonts w:ascii="Bell MT" w:hAnsi="Bell MT"/>
          <w:i/>
          <w:iCs/>
          <w:sz w:val="24"/>
          <w:szCs w:val="24"/>
        </w:rPr>
        <w:t xml:space="preserve">thers as </w:t>
      </w:r>
      <w:r w:rsidR="005C2C6A" w:rsidRPr="21C5E408">
        <w:rPr>
          <w:rFonts w:ascii="Bell MT" w:hAnsi="Bell MT"/>
          <w:i/>
          <w:iCs/>
          <w:sz w:val="24"/>
          <w:szCs w:val="24"/>
        </w:rPr>
        <w:t>l</w:t>
      </w:r>
      <w:r w:rsidRPr="21C5E408">
        <w:rPr>
          <w:rFonts w:ascii="Bell MT" w:hAnsi="Bell MT"/>
          <w:i/>
          <w:iCs/>
          <w:sz w:val="24"/>
          <w:szCs w:val="24"/>
        </w:rPr>
        <w:t xml:space="preserve">ow in </w:t>
      </w:r>
      <w:r w:rsidR="005C2C6A" w:rsidRPr="21C5E408">
        <w:rPr>
          <w:rFonts w:ascii="Bell MT" w:hAnsi="Bell MT"/>
          <w:i/>
          <w:iCs/>
          <w:sz w:val="24"/>
          <w:szCs w:val="24"/>
        </w:rPr>
        <w:t>a</w:t>
      </w:r>
      <w:r w:rsidRPr="21C5E408">
        <w:rPr>
          <w:rFonts w:ascii="Bell MT" w:hAnsi="Bell MT"/>
          <w:i/>
          <w:iCs/>
          <w:sz w:val="24"/>
          <w:szCs w:val="24"/>
        </w:rPr>
        <w:t xml:space="preserve">gency </w:t>
      </w:r>
      <w:r w:rsidR="005C2C6A" w:rsidRPr="21C5E408">
        <w:rPr>
          <w:rFonts w:ascii="Bell MT" w:hAnsi="Bell MT"/>
          <w:i/>
          <w:iCs/>
          <w:sz w:val="24"/>
          <w:szCs w:val="24"/>
        </w:rPr>
        <w:t>t</w:t>
      </w:r>
      <w:r w:rsidRPr="21C5E408">
        <w:rPr>
          <w:rFonts w:ascii="Bell MT" w:hAnsi="Bell MT"/>
          <w:i/>
          <w:iCs/>
          <w:sz w:val="24"/>
          <w:szCs w:val="24"/>
        </w:rPr>
        <w:t xml:space="preserve">rigger </w:t>
      </w:r>
      <w:r w:rsidR="005C2C6A" w:rsidRPr="21C5E408">
        <w:rPr>
          <w:rFonts w:ascii="Bell MT" w:hAnsi="Bell MT"/>
          <w:i/>
          <w:iCs/>
          <w:sz w:val="24"/>
          <w:szCs w:val="24"/>
        </w:rPr>
        <w:t>s</w:t>
      </w:r>
      <w:r w:rsidRPr="21C5E408">
        <w:rPr>
          <w:rFonts w:ascii="Bell MT" w:hAnsi="Bell MT"/>
          <w:i/>
          <w:iCs/>
          <w:sz w:val="24"/>
          <w:szCs w:val="24"/>
        </w:rPr>
        <w:t>elf-</w:t>
      </w:r>
      <w:r w:rsidR="005C2C6A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romoting </w:t>
      </w:r>
      <w:r w:rsidR="005C2C6A" w:rsidRPr="21C5E408">
        <w:rPr>
          <w:rFonts w:ascii="Bell MT" w:hAnsi="Bell MT"/>
          <w:i/>
          <w:iCs/>
          <w:sz w:val="24"/>
          <w:szCs w:val="24"/>
        </w:rPr>
        <w:t>b</w:t>
      </w:r>
      <w:r w:rsidRPr="21C5E408">
        <w:rPr>
          <w:rFonts w:ascii="Bell MT" w:hAnsi="Bell MT"/>
          <w:i/>
          <w:iCs/>
          <w:sz w:val="24"/>
          <w:szCs w:val="24"/>
        </w:rPr>
        <w:t xml:space="preserve">ehavior in </w:t>
      </w:r>
      <w:r w:rsidR="005C2C6A" w:rsidRPr="21C5E408">
        <w:rPr>
          <w:rFonts w:ascii="Bell MT" w:hAnsi="Bell MT"/>
          <w:i/>
          <w:iCs/>
          <w:sz w:val="24"/>
          <w:szCs w:val="24"/>
        </w:rPr>
        <w:t>n</w:t>
      </w:r>
      <w:r w:rsidRPr="21C5E408">
        <w:rPr>
          <w:rFonts w:ascii="Bell MT" w:hAnsi="Bell MT"/>
          <w:i/>
          <w:iCs/>
          <w:sz w:val="24"/>
          <w:szCs w:val="24"/>
        </w:rPr>
        <w:t xml:space="preserve">ewly </w:t>
      </w:r>
      <w:r w:rsidR="005C2C6A" w:rsidRPr="21C5E408">
        <w:rPr>
          <w:rFonts w:ascii="Bell MT" w:hAnsi="Bell MT"/>
          <w:i/>
          <w:iCs/>
          <w:sz w:val="24"/>
          <w:szCs w:val="24"/>
        </w:rPr>
        <w:t>f</w:t>
      </w:r>
      <w:r w:rsidRPr="21C5E408">
        <w:rPr>
          <w:rFonts w:ascii="Bell MT" w:hAnsi="Bell MT"/>
          <w:i/>
          <w:iCs/>
          <w:sz w:val="24"/>
          <w:szCs w:val="24"/>
        </w:rPr>
        <w:t xml:space="preserve">ormed </w:t>
      </w:r>
      <w:r w:rsidR="005C2C6A" w:rsidRPr="21C5E408">
        <w:rPr>
          <w:rFonts w:ascii="Bell MT" w:hAnsi="Bell MT"/>
          <w:i/>
          <w:iCs/>
          <w:sz w:val="24"/>
          <w:szCs w:val="24"/>
        </w:rPr>
        <w:t>g</w:t>
      </w:r>
      <w:r w:rsidRPr="21C5E408">
        <w:rPr>
          <w:rFonts w:ascii="Bell MT" w:hAnsi="Bell MT"/>
          <w:i/>
          <w:iCs/>
          <w:sz w:val="24"/>
          <w:szCs w:val="24"/>
        </w:rPr>
        <w:t>roups?</w:t>
      </w:r>
      <w:r w:rsidRPr="21C5E408">
        <w:rPr>
          <w:rFonts w:ascii="Bell MT" w:hAnsi="Bell MT"/>
          <w:sz w:val="24"/>
          <w:szCs w:val="24"/>
        </w:rPr>
        <w:t xml:space="preserve"> Conference talk given at the Biannual Meeting of the German Society for Differential and Personality Psychology and Psychological Diagnostics, Dresden, Germany.</w:t>
      </w:r>
    </w:p>
    <w:p w14:paraId="224CCCD9" w14:textId="05C6EB11" w:rsidR="00071ECE" w:rsidRDefault="00071ECE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 xml:space="preserve">Rau, R., Nestler, S, Back, M. D., Gebauer, J., &amp;. </w:t>
      </w:r>
      <w:r w:rsidRPr="21C5E408">
        <w:rPr>
          <w:rFonts w:ascii="Bell MT" w:hAnsi="Bell MT"/>
          <w:sz w:val="24"/>
          <w:szCs w:val="24"/>
        </w:rPr>
        <w:t xml:space="preserve">Carlson, E. N. </w:t>
      </w:r>
      <w:r w:rsidR="00850629" w:rsidRPr="21C5E408">
        <w:rPr>
          <w:rFonts w:ascii="Bell MT" w:hAnsi="Bell MT"/>
          <w:sz w:val="24"/>
          <w:szCs w:val="24"/>
        </w:rPr>
        <w:t xml:space="preserve">(2018). </w:t>
      </w:r>
      <w:r w:rsidRPr="21C5E408">
        <w:rPr>
          <w:rFonts w:ascii="Bell MT" w:hAnsi="Bell MT"/>
          <w:i/>
          <w:iCs/>
          <w:sz w:val="24"/>
          <w:szCs w:val="24"/>
        </w:rPr>
        <w:t xml:space="preserve">Which </w:t>
      </w:r>
      <w:r w:rsidR="005C2C6A" w:rsidRPr="21C5E408">
        <w:rPr>
          <w:rFonts w:ascii="Bell MT" w:hAnsi="Bell MT"/>
          <w:i/>
          <w:iCs/>
          <w:sz w:val="24"/>
          <w:szCs w:val="24"/>
        </w:rPr>
        <w:t>s</w:t>
      </w:r>
      <w:r w:rsidRPr="21C5E408">
        <w:rPr>
          <w:rFonts w:ascii="Bell MT" w:hAnsi="Bell MT"/>
          <w:i/>
          <w:iCs/>
          <w:sz w:val="24"/>
          <w:szCs w:val="24"/>
        </w:rPr>
        <w:t xml:space="preserve">tructure </w:t>
      </w:r>
      <w:r w:rsidR="005C2C6A" w:rsidRPr="21C5E408">
        <w:rPr>
          <w:rFonts w:ascii="Bell MT" w:hAnsi="Bell MT"/>
          <w:i/>
          <w:iCs/>
          <w:sz w:val="24"/>
          <w:szCs w:val="24"/>
        </w:rPr>
        <w:t>u</w:t>
      </w:r>
      <w:r w:rsidRPr="21C5E408">
        <w:rPr>
          <w:rFonts w:ascii="Bell MT" w:hAnsi="Bell MT"/>
          <w:i/>
          <w:iCs/>
          <w:sz w:val="24"/>
          <w:szCs w:val="24"/>
        </w:rPr>
        <w:t xml:space="preserve">nderlies </w:t>
      </w:r>
      <w:r w:rsidR="005C2C6A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erceiver </w:t>
      </w:r>
      <w:r w:rsidR="005C2C6A" w:rsidRPr="21C5E408">
        <w:rPr>
          <w:rFonts w:ascii="Bell MT" w:hAnsi="Bell MT"/>
          <w:i/>
          <w:iCs/>
          <w:sz w:val="24"/>
          <w:szCs w:val="24"/>
        </w:rPr>
        <w:t>e</w:t>
      </w:r>
      <w:r w:rsidRPr="21C5E408">
        <w:rPr>
          <w:rFonts w:ascii="Bell MT" w:hAnsi="Bell MT"/>
          <w:i/>
          <w:iCs/>
          <w:sz w:val="24"/>
          <w:szCs w:val="24"/>
        </w:rPr>
        <w:t xml:space="preserve">ffects in </w:t>
      </w:r>
      <w:r w:rsidR="005C2C6A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erson </w:t>
      </w:r>
      <w:r w:rsidR="005C2C6A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erception: Evaluative </w:t>
      </w:r>
      <w:r w:rsidR="005C2C6A" w:rsidRPr="21C5E408">
        <w:rPr>
          <w:rFonts w:ascii="Bell MT" w:hAnsi="Bell MT"/>
          <w:i/>
          <w:iCs/>
          <w:sz w:val="24"/>
          <w:szCs w:val="24"/>
        </w:rPr>
        <w:t>h</w:t>
      </w:r>
      <w:r w:rsidRPr="21C5E408">
        <w:rPr>
          <w:rFonts w:ascii="Bell MT" w:hAnsi="Bell MT"/>
          <w:i/>
          <w:iCs/>
          <w:sz w:val="24"/>
          <w:szCs w:val="24"/>
        </w:rPr>
        <w:t xml:space="preserve">alo or </w:t>
      </w:r>
      <w:r w:rsidR="005C2C6A" w:rsidRPr="21C5E408">
        <w:rPr>
          <w:rFonts w:ascii="Bell MT" w:hAnsi="Bell MT"/>
          <w:i/>
          <w:iCs/>
          <w:sz w:val="24"/>
          <w:szCs w:val="24"/>
        </w:rPr>
        <w:t>t</w:t>
      </w:r>
      <w:r w:rsidRPr="21C5E408">
        <w:rPr>
          <w:rFonts w:ascii="Bell MT" w:hAnsi="Bell MT"/>
          <w:i/>
          <w:iCs/>
          <w:sz w:val="24"/>
          <w:szCs w:val="24"/>
        </w:rPr>
        <w:t xml:space="preserve">rait </w:t>
      </w:r>
      <w:r w:rsidR="005C2C6A" w:rsidRPr="21C5E408">
        <w:rPr>
          <w:rFonts w:ascii="Bell MT" w:hAnsi="Bell MT"/>
          <w:i/>
          <w:iCs/>
          <w:sz w:val="24"/>
          <w:szCs w:val="24"/>
        </w:rPr>
        <w:t>s</w:t>
      </w:r>
      <w:r w:rsidRPr="21C5E408">
        <w:rPr>
          <w:rFonts w:ascii="Bell MT" w:hAnsi="Bell MT"/>
          <w:i/>
          <w:iCs/>
          <w:sz w:val="24"/>
          <w:szCs w:val="24"/>
        </w:rPr>
        <w:t xml:space="preserve">pecific </w:t>
      </w:r>
      <w:r w:rsidR="005C2C6A" w:rsidRPr="21C5E408">
        <w:rPr>
          <w:rFonts w:ascii="Bell MT" w:hAnsi="Bell MT"/>
          <w:i/>
          <w:iCs/>
          <w:sz w:val="24"/>
          <w:szCs w:val="24"/>
        </w:rPr>
        <w:t>i</w:t>
      </w:r>
      <w:r w:rsidRPr="21C5E408">
        <w:rPr>
          <w:rFonts w:ascii="Bell MT" w:hAnsi="Bell MT"/>
          <w:i/>
          <w:iCs/>
          <w:sz w:val="24"/>
          <w:szCs w:val="24"/>
        </w:rPr>
        <w:t>diosyncrasies?</w:t>
      </w:r>
      <w:r w:rsidRPr="21C5E408">
        <w:rPr>
          <w:rFonts w:ascii="Bell MT" w:hAnsi="Bell MT"/>
          <w:sz w:val="24"/>
          <w:szCs w:val="24"/>
        </w:rPr>
        <w:t xml:space="preserve"> Conference talk given at the Biannual Meeting of the German Society for Psychology, Frankfurt, Germany.</w:t>
      </w:r>
    </w:p>
    <w:p w14:paraId="775B5641" w14:textId="77777777" w:rsidR="00071ECE" w:rsidRPr="00071ECE" w:rsidRDefault="00071ECE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 xml:space="preserve">Rau, R., </w:t>
      </w:r>
      <w:proofErr w:type="spellStart"/>
      <w:r w:rsidRPr="21C5E408">
        <w:rPr>
          <w:rFonts w:ascii="Bell MT" w:hAnsi="Bell MT"/>
          <w:sz w:val="24"/>
          <w:szCs w:val="24"/>
          <w:lang w:val="de-DE"/>
        </w:rPr>
        <w:t>Drewke</w:t>
      </w:r>
      <w:proofErr w:type="spellEnd"/>
      <w:r w:rsidRPr="21C5E408">
        <w:rPr>
          <w:rFonts w:ascii="Bell MT" w:hAnsi="Bell MT"/>
          <w:sz w:val="24"/>
          <w:szCs w:val="24"/>
          <w:lang w:val="de-DE"/>
        </w:rPr>
        <w:t xml:space="preserve">, P., Niemeyer, L. M., </w:t>
      </w:r>
      <w:proofErr w:type="spellStart"/>
      <w:r w:rsidRPr="21C5E408">
        <w:rPr>
          <w:rFonts w:ascii="Bell MT" w:hAnsi="Bell MT"/>
          <w:sz w:val="24"/>
          <w:szCs w:val="24"/>
          <w:lang w:val="de-DE"/>
        </w:rPr>
        <w:t>Lawless</w:t>
      </w:r>
      <w:proofErr w:type="spellEnd"/>
      <w:r w:rsidRPr="21C5E408">
        <w:rPr>
          <w:rFonts w:ascii="Bell MT" w:hAnsi="Bell MT"/>
          <w:sz w:val="24"/>
          <w:szCs w:val="24"/>
          <w:lang w:val="de-DE"/>
        </w:rPr>
        <w:t xml:space="preserve"> </w:t>
      </w:r>
      <w:proofErr w:type="spellStart"/>
      <w:r w:rsidRPr="21C5E408">
        <w:rPr>
          <w:rFonts w:ascii="Bell MT" w:hAnsi="Bell MT"/>
          <w:sz w:val="24"/>
          <w:szCs w:val="24"/>
          <w:lang w:val="de-DE"/>
        </w:rPr>
        <w:t>DesJardins</w:t>
      </w:r>
      <w:proofErr w:type="spellEnd"/>
      <w:r w:rsidRPr="21C5E408">
        <w:rPr>
          <w:rFonts w:ascii="Bell MT" w:hAnsi="Bell MT"/>
          <w:sz w:val="24"/>
          <w:szCs w:val="24"/>
          <w:lang w:val="de-DE"/>
        </w:rPr>
        <w:t>, N. M., Back, M. D., &amp; Nestler, S.</w:t>
      </w:r>
      <w:r w:rsidR="00850629" w:rsidRPr="21C5E408">
        <w:rPr>
          <w:rFonts w:ascii="Bell MT" w:hAnsi="Bell MT"/>
          <w:sz w:val="24"/>
          <w:szCs w:val="24"/>
          <w:lang w:val="de-DE"/>
        </w:rPr>
        <w:t xml:space="preserve"> (2018). </w:t>
      </w:r>
      <w:r w:rsidRPr="21C5E408">
        <w:rPr>
          <w:rFonts w:ascii="Bell MT" w:hAnsi="Bell MT"/>
          <w:sz w:val="24"/>
          <w:szCs w:val="24"/>
          <w:lang w:val="de-DE"/>
        </w:rPr>
        <w:t xml:space="preserve"> </w:t>
      </w:r>
      <w:r w:rsidRPr="21C5E408">
        <w:rPr>
          <w:rFonts w:ascii="Bell MT" w:hAnsi="Bell MT"/>
          <w:i/>
          <w:iCs/>
          <w:sz w:val="24"/>
          <w:szCs w:val="24"/>
          <w:lang w:val="de-DE"/>
        </w:rPr>
        <w:t>Was bedeuten individuelle Beurteilungstendenzen beim Kennenlernen: Generealisierte Stereotype oder situationsspezifische Erwartungen über „die Anderen“?</w:t>
      </w:r>
      <w:r w:rsidRPr="21C5E408">
        <w:rPr>
          <w:rFonts w:ascii="Bell MT" w:hAnsi="Bell MT"/>
          <w:sz w:val="24"/>
          <w:szCs w:val="24"/>
          <w:lang w:val="de-DE"/>
        </w:rPr>
        <w:t xml:space="preserve"> </w:t>
      </w:r>
      <w:r w:rsidRPr="21C5E408">
        <w:rPr>
          <w:rFonts w:ascii="Bell MT" w:hAnsi="Bell MT"/>
          <w:sz w:val="24"/>
          <w:szCs w:val="24"/>
        </w:rPr>
        <w:t>Conference talk given at the Biannual Meeting of the German Society for Psychology, Frankfurt, Germany.</w:t>
      </w:r>
    </w:p>
    <w:p w14:paraId="0608E903" w14:textId="11B114B4" w:rsidR="00071ECE" w:rsidRDefault="00071ECE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 xml:space="preserve">Rau R., Dufner, M., </w:t>
      </w:r>
      <w:proofErr w:type="spellStart"/>
      <w:r w:rsidRPr="21C5E408">
        <w:rPr>
          <w:rFonts w:ascii="Bell MT" w:hAnsi="Bell MT"/>
          <w:sz w:val="24"/>
          <w:szCs w:val="24"/>
          <w:lang w:val="de-DE"/>
        </w:rPr>
        <w:t>Geukes</w:t>
      </w:r>
      <w:proofErr w:type="spellEnd"/>
      <w:r w:rsidRPr="21C5E408">
        <w:rPr>
          <w:rFonts w:ascii="Bell MT" w:hAnsi="Bell MT"/>
          <w:sz w:val="24"/>
          <w:szCs w:val="24"/>
          <w:lang w:val="de-DE"/>
        </w:rPr>
        <w:t xml:space="preserve">, K., Back, M. D., &amp; Nestler, S. (2018). </w:t>
      </w:r>
      <w:r w:rsidRPr="21C5E408">
        <w:rPr>
          <w:rFonts w:ascii="Bell MT" w:hAnsi="Bell MT"/>
          <w:i/>
          <w:iCs/>
        </w:rPr>
        <w:t xml:space="preserve">Can </w:t>
      </w:r>
      <w:r w:rsidR="00041D5A" w:rsidRPr="21C5E408">
        <w:rPr>
          <w:rFonts w:ascii="Bell MT" w:hAnsi="Bell MT"/>
          <w:i/>
          <w:iCs/>
        </w:rPr>
        <w:t>o</w:t>
      </w:r>
      <w:r w:rsidRPr="21C5E408">
        <w:rPr>
          <w:rFonts w:ascii="Bell MT" w:hAnsi="Bell MT"/>
          <w:i/>
          <w:iCs/>
        </w:rPr>
        <w:t>ther-</w:t>
      </w:r>
      <w:r w:rsidR="00041D5A" w:rsidRPr="21C5E408">
        <w:rPr>
          <w:rFonts w:ascii="Bell MT" w:hAnsi="Bell MT"/>
          <w:i/>
          <w:iCs/>
        </w:rPr>
        <w:t>d</w:t>
      </w:r>
      <w:r w:rsidRPr="21C5E408">
        <w:rPr>
          <w:rFonts w:ascii="Bell MT" w:hAnsi="Bell MT"/>
          <w:i/>
          <w:iCs/>
        </w:rPr>
        <w:t xml:space="preserve">erogation </w:t>
      </w:r>
      <w:r w:rsidR="00041D5A" w:rsidRPr="21C5E408">
        <w:rPr>
          <w:rFonts w:ascii="Bell MT" w:hAnsi="Bell MT"/>
          <w:i/>
          <w:iCs/>
        </w:rPr>
        <w:t>b</w:t>
      </w:r>
      <w:r w:rsidRPr="21C5E408">
        <w:rPr>
          <w:rFonts w:ascii="Bell MT" w:hAnsi="Bell MT"/>
          <w:i/>
          <w:iCs/>
        </w:rPr>
        <w:t xml:space="preserve">e </w:t>
      </w:r>
      <w:r w:rsidR="00041D5A" w:rsidRPr="21C5E408">
        <w:rPr>
          <w:rFonts w:ascii="Bell MT" w:hAnsi="Bell MT"/>
          <w:i/>
          <w:iCs/>
        </w:rPr>
        <w:t>b</w:t>
      </w:r>
      <w:r w:rsidRPr="21C5E408">
        <w:rPr>
          <w:rFonts w:ascii="Bell MT" w:hAnsi="Bell MT"/>
          <w:i/>
          <w:iCs/>
        </w:rPr>
        <w:t xml:space="preserve">eneficial? Seeing </w:t>
      </w:r>
      <w:r w:rsidR="00041D5A" w:rsidRPr="21C5E408">
        <w:rPr>
          <w:rFonts w:ascii="Bell MT" w:hAnsi="Bell MT"/>
          <w:i/>
          <w:iCs/>
        </w:rPr>
        <w:t>o</w:t>
      </w:r>
      <w:r w:rsidRPr="21C5E408">
        <w:rPr>
          <w:rFonts w:ascii="Bell MT" w:hAnsi="Bell MT"/>
          <w:i/>
          <w:iCs/>
        </w:rPr>
        <w:t xml:space="preserve">thers as </w:t>
      </w:r>
      <w:r w:rsidR="00041D5A" w:rsidRPr="21C5E408">
        <w:rPr>
          <w:rFonts w:ascii="Bell MT" w:hAnsi="Bell MT"/>
          <w:i/>
          <w:iCs/>
        </w:rPr>
        <w:t>l</w:t>
      </w:r>
      <w:r w:rsidRPr="21C5E408">
        <w:rPr>
          <w:rFonts w:ascii="Bell MT" w:hAnsi="Bell MT"/>
          <w:i/>
          <w:iCs/>
        </w:rPr>
        <w:t xml:space="preserve">ow in </w:t>
      </w:r>
      <w:r w:rsidR="00041D5A" w:rsidRPr="21C5E408">
        <w:rPr>
          <w:rFonts w:ascii="Bell MT" w:hAnsi="Bell MT"/>
          <w:i/>
          <w:iCs/>
        </w:rPr>
        <w:t>a</w:t>
      </w:r>
      <w:r w:rsidRPr="21C5E408">
        <w:rPr>
          <w:rFonts w:ascii="Bell MT" w:hAnsi="Bell MT"/>
          <w:i/>
          <w:iCs/>
        </w:rPr>
        <w:t xml:space="preserve">gency </w:t>
      </w:r>
      <w:r w:rsidR="00041D5A" w:rsidRPr="21C5E408">
        <w:rPr>
          <w:rFonts w:ascii="Bell MT" w:hAnsi="Bell MT"/>
          <w:i/>
          <w:iCs/>
        </w:rPr>
        <w:t>c</w:t>
      </w:r>
      <w:r w:rsidRPr="21C5E408">
        <w:rPr>
          <w:rFonts w:ascii="Bell MT" w:hAnsi="Bell MT"/>
          <w:i/>
          <w:iCs/>
        </w:rPr>
        <w:t xml:space="preserve">an </w:t>
      </w:r>
      <w:r w:rsidR="00041D5A" w:rsidRPr="21C5E408">
        <w:rPr>
          <w:rFonts w:ascii="Bell MT" w:hAnsi="Bell MT"/>
          <w:i/>
          <w:iCs/>
        </w:rPr>
        <w:t>l</w:t>
      </w:r>
      <w:r w:rsidRPr="21C5E408">
        <w:rPr>
          <w:rFonts w:ascii="Bell MT" w:hAnsi="Bell MT"/>
          <w:i/>
          <w:iCs/>
        </w:rPr>
        <w:t xml:space="preserve">ead to an </w:t>
      </w:r>
      <w:r w:rsidR="00041D5A" w:rsidRPr="21C5E408">
        <w:rPr>
          <w:rFonts w:ascii="Bell MT" w:hAnsi="Bell MT"/>
          <w:i/>
          <w:iCs/>
        </w:rPr>
        <w:t>a</w:t>
      </w:r>
      <w:r w:rsidRPr="21C5E408">
        <w:rPr>
          <w:rFonts w:ascii="Bell MT" w:hAnsi="Bell MT"/>
          <w:i/>
          <w:iCs/>
        </w:rPr>
        <w:t xml:space="preserve">gentic </w:t>
      </w:r>
      <w:r w:rsidR="00041D5A" w:rsidRPr="21C5E408">
        <w:rPr>
          <w:rFonts w:ascii="Bell MT" w:hAnsi="Bell MT"/>
          <w:i/>
          <w:iCs/>
        </w:rPr>
        <w:t>r</w:t>
      </w:r>
      <w:r w:rsidRPr="21C5E408">
        <w:rPr>
          <w:rFonts w:ascii="Bell MT" w:hAnsi="Bell MT"/>
          <w:i/>
          <w:iCs/>
        </w:rPr>
        <w:t xml:space="preserve">eputation in </w:t>
      </w:r>
      <w:r w:rsidR="00041D5A" w:rsidRPr="21C5E408">
        <w:rPr>
          <w:rFonts w:ascii="Bell MT" w:hAnsi="Bell MT"/>
          <w:i/>
          <w:iCs/>
        </w:rPr>
        <w:t>n</w:t>
      </w:r>
      <w:r w:rsidRPr="21C5E408">
        <w:rPr>
          <w:rFonts w:ascii="Bell MT" w:hAnsi="Bell MT"/>
          <w:i/>
          <w:iCs/>
        </w:rPr>
        <w:t xml:space="preserve">ewly </w:t>
      </w:r>
      <w:r w:rsidR="00041D5A" w:rsidRPr="21C5E408">
        <w:rPr>
          <w:rFonts w:ascii="Bell MT" w:hAnsi="Bell MT"/>
          <w:i/>
          <w:iCs/>
        </w:rPr>
        <w:t>f</w:t>
      </w:r>
      <w:r w:rsidRPr="21C5E408">
        <w:rPr>
          <w:rFonts w:ascii="Bell MT" w:hAnsi="Bell MT"/>
          <w:i/>
          <w:iCs/>
        </w:rPr>
        <w:t xml:space="preserve">ormed </w:t>
      </w:r>
      <w:r w:rsidR="00041D5A" w:rsidRPr="21C5E408">
        <w:rPr>
          <w:rFonts w:ascii="Bell MT" w:hAnsi="Bell MT"/>
          <w:i/>
          <w:iCs/>
        </w:rPr>
        <w:t>f</w:t>
      </w:r>
      <w:r w:rsidRPr="21C5E408">
        <w:rPr>
          <w:rFonts w:ascii="Bell MT" w:hAnsi="Bell MT"/>
          <w:i/>
          <w:iCs/>
        </w:rPr>
        <w:t>ace-</w:t>
      </w:r>
      <w:r w:rsidR="00041D5A" w:rsidRPr="21C5E408">
        <w:rPr>
          <w:rFonts w:ascii="Bell MT" w:hAnsi="Bell MT"/>
          <w:i/>
          <w:iCs/>
        </w:rPr>
        <w:t>t</w:t>
      </w:r>
      <w:r w:rsidRPr="21C5E408">
        <w:rPr>
          <w:rFonts w:ascii="Bell MT" w:hAnsi="Bell MT"/>
          <w:i/>
          <w:iCs/>
        </w:rPr>
        <w:t>o-</w:t>
      </w:r>
      <w:r w:rsidR="00041D5A" w:rsidRPr="21C5E408">
        <w:rPr>
          <w:rFonts w:ascii="Bell MT" w:hAnsi="Bell MT"/>
          <w:i/>
          <w:iCs/>
        </w:rPr>
        <w:t>f</w:t>
      </w:r>
      <w:r w:rsidRPr="21C5E408">
        <w:rPr>
          <w:rFonts w:ascii="Bell MT" w:hAnsi="Bell MT"/>
          <w:i/>
          <w:iCs/>
        </w:rPr>
        <w:t xml:space="preserve">ace </w:t>
      </w:r>
      <w:r w:rsidR="00041D5A" w:rsidRPr="21C5E408">
        <w:rPr>
          <w:rFonts w:ascii="Bell MT" w:hAnsi="Bell MT"/>
          <w:i/>
          <w:iCs/>
        </w:rPr>
        <w:t>g</w:t>
      </w:r>
      <w:r w:rsidRPr="21C5E408">
        <w:rPr>
          <w:rFonts w:ascii="Bell MT" w:hAnsi="Bell MT"/>
          <w:i/>
          <w:iCs/>
        </w:rPr>
        <w:t>roups.</w:t>
      </w:r>
      <w:r w:rsidRPr="21C5E408">
        <w:rPr>
          <w:rFonts w:ascii="Bell MT" w:hAnsi="Bell MT"/>
          <w:i/>
          <w:iCs/>
          <w:sz w:val="24"/>
          <w:szCs w:val="24"/>
        </w:rPr>
        <w:t xml:space="preserve"> </w:t>
      </w:r>
      <w:r w:rsidRPr="21C5E408">
        <w:rPr>
          <w:rFonts w:ascii="Bell MT" w:hAnsi="Bell MT"/>
          <w:sz w:val="24"/>
          <w:szCs w:val="24"/>
        </w:rPr>
        <w:t>Conference talk given at the European Conference on Personality, Zadar, Croatia.</w:t>
      </w:r>
    </w:p>
    <w:p w14:paraId="02FC7C7B" w14:textId="3321D3E8" w:rsidR="001B4542" w:rsidRPr="00CD20D2" w:rsidRDefault="00AA0F89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>Rau</w:t>
      </w:r>
      <w:r w:rsidR="00432926" w:rsidRPr="21C5E408">
        <w:rPr>
          <w:rFonts w:ascii="Bell MT" w:hAnsi="Bell MT"/>
          <w:sz w:val="24"/>
          <w:szCs w:val="24"/>
          <w:lang w:val="de-DE"/>
        </w:rPr>
        <w:t xml:space="preserve"> R., Dufner, M., </w:t>
      </w:r>
      <w:proofErr w:type="spellStart"/>
      <w:r w:rsidR="00432926" w:rsidRPr="21C5E408">
        <w:rPr>
          <w:rFonts w:ascii="Bell MT" w:hAnsi="Bell MT"/>
          <w:sz w:val="24"/>
          <w:szCs w:val="24"/>
          <w:lang w:val="de-DE"/>
        </w:rPr>
        <w:t>Geukes</w:t>
      </w:r>
      <w:proofErr w:type="spellEnd"/>
      <w:r w:rsidR="00432926" w:rsidRPr="21C5E408">
        <w:rPr>
          <w:rFonts w:ascii="Bell MT" w:hAnsi="Bell MT"/>
          <w:sz w:val="24"/>
          <w:szCs w:val="24"/>
          <w:lang w:val="de-DE"/>
        </w:rPr>
        <w:t xml:space="preserve">, K., Back, M. D., &amp; Nestler, S. (2017). </w:t>
      </w:r>
      <w:r w:rsidR="00432926" w:rsidRPr="21C5E408">
        <w:rPr>
          <w:rFonts w:ascii="Bell MT" w:hAnsi="Bell MT"/>
          <w:i/>
          <w:iCs/>
          <w:sz w:val="24"/>
          <w:szCs w:val="24"/>
          <w:lang w:val="de-DE"/>
        </w:rPr>
        <w:t xml:space="preserve">Wie Du mich, so ich Dich? Reziprozitäten in der interpersonellen Wahrnehmung </w:t>
      </w:r>
      <w:proofErr w:type="spellStart"/>
      <w:r w:rsidR="00432926" w:rsidRPr="21C5E408">
        <w:rPr>
          <w:rFonts w:ascii="Bell MT" w:hAnsi="Bell MT"/>
          <w:i/>
          <w:iCs/>
          <w:sz w:val="24"/>
          <w:szCs w:val="24"/>
          <w:lang w:val="de-DE"/>
        </w:rPr>
        <w:t>agentischer</w:t>
      </w:r>
      <w:proofErr w:type="spellEnd"/>
      <w:r w:rsidR="00432926" w:rsidRPr="21C5E408">
        <w:rPr>
          <w:rFonts w:ascii="Bell MT" w:hAnsi="Bell MT"/>
          <w:i/>
          <w:iCs/>
          <w:sz w:val="24"/>
          <w:szCs w:val="24"/>
          <w:lang w:val="de-DE"/>
        </w:rPr>
        <w:t xml:space="preserve"> und kommunaler Eigenschaften. </w:t>
      </w:r>
      <w:r w:rsidR="00432926" w:rsidRPr="21C5E408">
        <w:rPr>
          <w:rFonts w:ascii="Bell MT" w:hAnsi="Bell MT"/>
          <w:sz w:val="24"/>
          <w:szCs w:val="24"/>
        </w:rPr>
        <w:t xml:space="preserve">Conference talk given at the Biannual Meeting of the German Society for Differential and Personality Psychology and Psychological Diagnostics, Munich, Germany. </w:t>
      </w:r>
    </w:p>
    <w:p w14:paraId="4EA2E821" w14:textId="6FC10654" w:rsidR="00B10625" w:rsidRPr="009E4A99" w:rsidRDefault="00B10625">
      <w:pPr>
        <w:rPr>
          <w:rFonts w:ascii="Bell MT" w:hAnsi="Bell MT"/>
          <w:b/>
          <w:bCs/>
          <w:sz w:val="24"/>
          <w:szCs w:val="24"/>
        </w:rPr>
      </w:pPr>
    </w:p>
    <w:p w14:paraId="0BB0BE6B" w14:textId="61E94FAF" w:rsidR="00071ECE" w:rsidRDefault="00071ECE" w:rsidP="21C5E408">
      <w:pPr>
        <w:spacing w:after="240" w:line="240" w:lineRule="auto"/>
        <w:ind w:left="1410" w:hanging="1410"/>
        <w:jc w:val="both"/>
        <w:rPr>
          <w:rFonts w:ascii="Bell MT" w:hAnsi="Bell MT"/>
          <w:b/>
          <w:bCs/>
          <w:sz w:val="24"/>
          <w:szCs w:val="24"/>
          <w:lang w:val="de-DE"/>
        </w:rPr>
      </w:pPr>
      <w:r w:rsidRPr="21C5E408">
        <w:rPr>
          <w:rFonts w:ascii="Bell MT" w:hAnsi="Bell MT"/>
          <w:b/>
          <w:bCs/>
          <w:sz w:val="24"/>
          <w:szCs w:val="24"/>
          <w:lang w:val="de-DE"/>
        </w:rPr>
        <w:t>Posters:</w:t>
      </w:r>
    </w:p>
    <w:p w14:paraId="768CF3FE" w14:textId="18794E43" w:rsidR="00291727" w:rsidRDefault="00071ECE" w:rsidP="00291727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lastRenderedPageBreak/>
        <w:t xml:space="preserve">Rau, R., Nestler, W., Dufner, M., &amp; Nestler, S., (2018). </w:t>
      </w:r>
      <w:r w:rsidRPr="21C5E408">
        <w:rPr>
          <w:rFonts w:ascii="Bell MT" w:hAnsi="Bell MT"/>
          <w:i/>
          <w:iCs/>
          <w:sz w:val="24"/>
          <w:szCs w:val="24"/>
        </w:rPr>
        <w:t xml:space="preserve">Validation of an online-tool </w:t>
      </w:r>
      <w:r w:rsidR="00480529" w:rsidRPr="21C5E408">
        <w:rPr>
          <w:rFonts w:ascii="Bell MT" w:hAnsi="Bell MT"/>
          <w:i/>
          <w:iCs/>
          <w:sz w:val="24"/>
          <w:szCs w:val="24"/>
        </w:rPr>
        <w:t xml:space="preserve">to </w:t>
      </w:r>
      <w:r w:rsidRPr="21C5E408">
        <w:rPr>
          <w:rFonts w:ascii="Bell MT" w:hAnsi="Bell MT"/>
          <w:i/>
          <w:iCs/>
          <w:sz w:val="24"/>
          <w:szCs w:val="24"/>
        </w:rPr>
        <w:t>measure individual styles in snap personality judgments.</w:t>
      </w:r>
      <w:r w:rsidRPr="21C5E408">
        <w:rPr>
          <w:rFonts w:ascii="Bell MT" w:hAnsi="Bell MT"/>
          <w:sz w:val="24"/>
          <w:szCs w:val="24"/>
        </w:rPr>
        <w:t xml:space="preserve">  Presented at the European Conference on Personality, Zadar, Croatia.</w:t>
      </w:r>
    </w:p>
    <w:p w14:paraId="25E7D1B6" w14:textId="77777777" w:rsidR="00071ECE" w:rsidRPr="00071ECE" w:rsidRDefault="00071ECE" w:rsidP="21C5E408">
      <w:pPr>
        <w:spacing w:after="240" w:line="240" w:lineRule="auto"/>
        <w:ind w:left="1410" w:hanging="1410"/>
        <w:jc w:val="both"/>
        <w:rPr>
          <w:rFonts w:ascii="Bell MT" w:hAnsi="Bell MT"/>
          <w:b/>
          <w:bCs/>
          <w:sz w:val="24"/>
          <w:szCs w:val="24"/>
        </w:rPr>
      </w:pPr>
      <w:r w:rsidRPr="21C5E408">
        <w:rPr>
          <w:rFonts w:ascii="Bell MT" w:hAnsi="Bell MT"/>
          <w:b/>
          <w:bCs/>
          <w:sz w:val="24"/>
          <w:szCs w:val="24"/>
        </w:rPr>
        <w:t>Chaired Symposia:</w:t>
      </w:r>
    </w:p>
    <w:p w14:paraId="4964F7FA" w14:textId="74F68C2A" w:rsidR="009B7FF3" w:rsidRPr="007E3153" w:rsidRDefault="009B7FF3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>Rau, R., Pusch, S., Wiedenroth, A., &amp; Mund, M. (2021)</w:t>
      </w:r>
      <w:r w:rsidR="007E3153" w:rsidRPr="21C5E408">
        <w:rPr>
          <w:rFonts w:ascii="Bell MT" w:hAnsi="Bell MT"/>
          <w:sz w:val="24"/>
          <w:szCs w:val="24"/>
          <w:lang w:val="de-DE"/>
        </w:rPr>
        <w:t xml:space="preserve">. </w:t>
      </w:r>
      <w:r w:rsidR="007E3153" w:rsidRPr="21C5E408">
        <w:rPr>
          <w:rFonts w:ascii="Bell MT" w:hAnsi="Bell MT"/>
          <w:i/>
          <w:iCs/>
          <w:sz w:val="24"/>
          <w:szCs w:val="24"/>
        </w:rPr>
        <w:t xml:space="preserve">Tomorrow will be </w:t>
      </w:r>
      <w:r w:rsidR="00B3762F" w:rsidRPr="21C5E408">
        <w:rPr>
          <w:rFonts w:ascii="Bell MT" w:hAnsi="Bell MT"/>
          <w:i/>
          <w:iCs/>
          <w:sz w:val="24"/>
          <w:szCs w:val="24"/>
        </w:rPr>
        <w:t>d</w:t>
      </w:r>
      <w:r w:rsidR="007E3153" w:rsidRPr="21C5E408">
        <w:rPr>
          <w:rFonts w:ascii="Bell MT" w:hAnsi="Bell MT"/>
          <w:i/>
          <w:iCs/>
          <w:sz w:val="24"/>
          <w:szCs w:val="24"/>
        </w:rPr>
        <w:t xml:space="preserve">ifferent: Interpersonal </w:t>
      </w:r>
      <w:r w:rsidR="00B3762F" w:rsidRPr="21C5E408">
        <w:rPr>
          <w:rFonts w:ascii="Bell MT" w:hAnsi="Bell MT"/>
          <w:i/>
          <w:iCs/>
          <w:sz w:val="24"/>
          <w:szCs w:val="24"/>
        </w:rPr>
        <w:t>p</w:t>
      </w:r>
      <w:r w:rsidR="007E3153" w:rsidRPr="21C5E408">
        <w:rPr>
          <w:rFonts w:ascii="Bell MT" w:hAnsi="Bell MT"/>
          <w:i/>
          <w:iCs/>
          <w:sz w:val="24"/>
          <w:szCs w:val="24"/>
        </w:rPr>
        <w:t xml:space="preserve">erceptions over </w:t>
      </w:r>
      <w:r w:rsidR="00B3762F" w:rsidRPr="21C5E408">
        <w:rPr>
          <w:rFonts w:ascii="Bell MT" w:hAnsi="Bell MT"/>
          <w:i/>
          <w:iCs/>
          <w:sz w:val="24"/>
          <w:szCs w:val="24"/>
        </w:rPr>
        <w:t>t</w:t>
      </w:r>
      <w:r w:rsidR="007E3153" w:rsidRPr="21C5E408">
        <w:rPr>
          <w:rFonts w:ascii="Bell MT" w:hAnsi="Bell MT"/>
          <w:i/>
          <w:iCs/>
          <w:sz w:val="24"/>
          <w:szCs w:val="24"/>
        </w:rPr>
        <w:t>ime</w:t>
      </w:r>
      <w:r w:rsidR="007E3153" w:rsidRPr="21C5E408">
        <w:rPr>
          <w:rFonts w:ascii="Bell MT" w:hAnsi="Bell MT"/>
          <w:sz w:val="24"/>
          <w:szCs w:val="24"/>
        </w:rPr>
        <w:t>. Symposium at the Biannual Meeting of the German Society for Differential and Personality Psychology and Psychological Diagnostics, Ulm, Germany.</w:t>
      </w:r>
    </w:p>
    <w:p w14:paraId="418A08E3" w14:textId="7A71500D" w:rsidR="00071ECE" w:rsidRDefault="00071ECE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Rau</w:t>
      </w:r>
      <w:r w:rsidR="00162AD1" w:rsidRPr="21C5E408">
        <w:rPr>
          <w:rFonts w:ascii="Bell MT" w:hAnsi="Bell MT"/>
          <w:sz w:val="24"/>
          <w:szCs w:val="24"/>
        </w:rPr>
        <w:t>,</w:t>
      </w:r>
      <w:r w:rsidRPr="21C5E408">
        <w:rPr>
          <w:rFonts w:ascii="Bell MT" w:hAnsi="Bell MT"/>
          <w:sz w:val="24"/>
          <w:szCs w:val="24"/>
        </w:rPr>
        <w:t xml:space="preserve"> R., </w:t>
      </w:r>
      <w:proofErr w:type="spellStart"/>
      <w:r w:rsidRPr="21C5E408">
        <w:rPr>
          <w:rFonts w:ascii="Bell MT" w:hAnsi="Bell MT"/>
          <w:sz w:val="24"/>
          <w:szCs w:val="24"/>
        </w:rPr>
        <w:t>Barranti</w:t>
      </w:r>
      <w:proofErr w:type="spellEnd"/>
      <w:r w:rsidRPr="21C5E408">
        <w:rPr>
          <w:rFonts w:ascii="Bell MT" w:hAnsi="Bell MT"/>
          <w:sz w:val="24"/>
          <w:szCs w:val="24"/>
        </w:rPr>
        <w:t>, M., Costello, C. K.</w:t>
      </w:r>
      <w:r w:rsidR="009B7FF3" w:rsidRPr="21C5E408">
        <w:rPr>
          <w:rFonts w:ascii="Bell MT" w:hAnsi="Bell MT"/>
          <w:sz w:val="24"/>
          <w:szCs w:val="24"/>
        </w:rPr>
        <w:t>, &amp;</w:t>
      </w:r>
      <w:r w:rsidRPr="21C5E408">
        <w:rPr>
          <w:rFonts w:ascii="Bell MT" w:hAnsi="Bell MT"/>
          <w:sz w:val="24"/>
          <w:szCs w:val="24"/>
        </w:rPr>
        <w:t xml:space="preserve"> Humberg, S.</w:t>
      </w:r>
      <w:r w:rsidR="009B7FF3" w:rsidRPr="21C5E408">
        <w:rPr>
          <w:rFonts w:ascii="Bell MT" w:hAnsi="Bell MT"/>
          <w:sz w:val="24"/>
          <w:szCs w:val="24"/>
        </w:rPr>
        <w:t xml:space="preserve"> </w:t>
      </w:r>
      <w:r w:rsidRPr="21C5E408">
        <w:rPr>
          <w:rFonts w:ascii="Bell MT" w:hAnsi="Bell MT"/>
          <w:sz w:val="24"/>
          <w:szCs w:val="24"/>
        </w:rPr>
        <w:t xml:space="preserve">(2018). </w:t>
      </w:r>
      <w:r w:rsidRPr="21C5E408">
        <w:rPr>
          <w:rFonts w:ascii="Bell MT" w:hAnsi="Bell MT"/>
          <w:i/>
          <w:iCs/>
          <w:sz w:val="24"/>
          <w:szCs w:val="24"/>
        </w:rPr>
        <w:t xml:space="preserve">Making </w:t>
      </w:r>
      <w:r w:rsidR="00B3762F" w:rsidRPr="21C5E408">
        <w:rPr>
          <w:rFonts w:ascii="Bell MT" w:hAnsi="Bell MT"/>
          <w:i/>
          <w:iCs/>
          <w:sz w:val="24"/>
          <w:szCs w:val="24"/>
        </w:rPr>
        <w:t>g</w:t>
      </w:r>
      <w:r w:rsidRPr="21C5E408">
        <w:rPr>
          <w:rFonts w:ascii="Bell MT" w:hAnsi="Bell MT"/>
          <w:i/>
          <w:iCs/>
          <w:sz w:val="24"/>
          <w:szCs w:val="24"/>
        </w:rPr>
        <w:t xml:space="preserve">ood </w:t>
      </w:r>
      <w:r w:rsidR="00B3762F" w:rsidRPr="21C5E408">
        <w:rPr>
          <w:rFonts w:ascii="Bell MT" w:hAnsi="Bell MT"/>
          <w:i/>
          <w:iCs/>
          <w:sz w:val="24"/>
          <w:szCs w:val="24"/>
        </w:rPr>
        <w:t>i</w:t>
      </w:r>
      <w:r w:rsidRPr="21C5E408">
        <w:rPr>
          <w:rFonts w:ascii="Bell MT" w:hAnsi="Bell MT"/>
          <w:i/>
          <w:iCs/>
          <w:sz w:val="24"/>
          <w:szCs w:val="24"/>
        </w:rPr>
        <w:t xml:space="preserve">mpressions: On the </w:t>
      </w:r>
      <w:r w:rsidR="00B3762F" w:rsidRPr="21C5E408">
        <w:rPr>
          <w:rFonts w:ascii="Bell MT" w:hAnsi="Bell MT"/>
          <w:i/>
          <w:iCs/>
          <w:sz w:val="24"/>
          <w:szCs w:val="24"/>
        </w:rPr>
        <w:t>a</w:t>
      </w:r>
      <w:r w:rsidRPr="21C5E408">
        <w:rPr>
          <w:rFonts w:ascii="Bell MT" w:hAnsi="Bell MT"/>
          <w:i/>
          <w:iCs/>
          <w:sz w:val="24"/>
          <w:szCs w:val="24"/>
        </w:rPr>
        <w:t xml:space="preserve">ntecedents and </w:t>
      </w:r>
      <w:r w:rsidR="00B3762F" w:rsidRPr="21C5E408">
        <w:rPr>
          <w:rFonts w:ascii="Bell MT" w:hAnsi="Bell MT"/>
          <w:i/>
          <w:iCs/>
          <w:sz w:val="24"/>
          <w:szCs w:val="24"/>
        </w:rPr>
        <w:t>c</w:t>
      </w:r>
      <w:r w:rsidRPr="21C5E408">
        <w:rPr>
          <w:rFonts w:ascii="Bell MT" w:hAnsi="Bell MT"/>
          <w:i/>
          <w:iCs/>
          <w:sz w:val="24"/>
          <w:szCs w:val="24"/>
        </w:rPr>
        <w:t xml:space="preserve">onsequences of </w:t>
      </w:r>
      <w:r w:rsidR="00B3762F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eer </w:t>
      </w:r>
      <w:r w:rsidR="00B3762F" w:rsidRPr="21C5E408">
        <w:rPr>
          <w:rFonts w:ascii="Bell MT" w:hAnsi="Bell MT"/>
          <w:i/>
          <w:iCs/>
          <w:sz w:val="24"/>
          <w:szCs w:val="24"/>
        </w:rPr>
        <w:t>r</w:t>
      </w:r>
      <w:r w:rsidRPr="21C5E408">
        <w:rPr>
          <w:rFonts w:ascii="Bell MT" w:hAnsi="Bell MT"/>
          <w:i/>
          <w:iCs/>
          <w:sz w:val="24"/>
          <w:szCs w:val="24"/>
        </w:rPr>
        <w:t>eputations.</w:t>
      </w:r>
      <w:r w:rsidRPr="21C5E408">
        <w:rPr>
          <w:rFonts w:ascii="Bell MT" w:hAnsi="Bell MT"/>
          <w:sz w:val="24"/>
          <w:szCs w:val="24"/>
        </w:rPr>
        <w:t xml:space="preserve"> Symposium at</w:t>
      </w:r>
      <w:r w:rsidRPr="21C5E4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21C5E408">
        <w:rPr>
          <w:rFonts w:ascii="Bell MT" w:hAnsi="Bell MT"/>
          <w:sz w:val="24"/>
          <w:szCs w:val="24"/>
        </w:rPr>
        <w:t>the European Conference on Personality, Zada</w:t>
      </w:r>
      <w:r w:rsidR="00077BFB">
        <w:rPr>
          <w:rFonts w:ascii="Bell MT" w:hAnsi="Bell MT"/>
          <w:sz w:val="24"/>
          <w:szCs w:val="24"/>
        </w:rPr>
        <w:t>r</w:t>
      </w:r>
      <w:r w:rsidRPr="21C5E408">
        <w:rPr>
          <w:rFonts w:ascii="Bell MT" w:hAnsi="Bell MT"/>
          <w:sz w:val="24"/>
          <w:szCs w:val="24"/>
        </w:rPr>
        <w:t>, Croatia.</w:t>
      </w:r>
    </w:p>
    <w:sectPr w:rsidR="00071ECE" w:rsidSect="00CE1AE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3E0D5" w14:textId="77777777" w:rsidR="00977B5E" w:rsidRDefault="00977B5E" w:rsidP="00470A3B">
      <w:pPr>
        <w:spacing w:after="0" w:line="240" w:lineRule="auto"/>
      </w:pPr>
      <w:r>
        <w:separator/>
      </w:r>
    </w:p>
  </w:endnote>
  <w:endnote w:type="continuationSeparator" w:id="0">
    <w:p w14:paraId="137F11DE" w14:textId="77777777" w:rsidR="00977B5E" w:rsidRDefault="00977B5E" w:rsidP="00470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l MT"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0CBD1" w14:textId="77777777" w:rsidR="00470A3B" w:rsidRDefault="00470A3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3AE46" w14:textId="77777777" w:rsidR="00470A3B" w:rsidRPr="00470A3B" w:rsidRDefault="00470A3B" w:rsidP="00470A3B">
    <w:pPr>
      <w:pStyle w:val="Fuzeile"/>
      <w:jc w:val="center"/>
      <w:rPr>
        <w:rFonts w:ascii="Bell MT" w:hAnsi="Bell MT"/>
        <w:sz w:val="24"/>
      </w:rPr>
    </w:pPr>
    <w:r>
      <w:rPr>
        <w:rFonts w:ascii="Bell MT" w:hAnsi="Bell MT"/>
        <w:sz w:val="24"/>
      </w:rPr>
      <w:t>-</w:t>
    </w:r>
    <w:r w:rsidRPr="00470A3B">
      <w:rPr>
        <w:rFonts w:ascii="Bell MT" w:hAnsi="Bell MT"/>
        <w:sz w:val="24"/>
      </w:rPr>
      <w:fldChar w:fldCharType="begin"/>
    </w:r>
    <w:r w:rsidRPr="00470A3B">
      <w:rPr>
        <w:rFonts w:ascii="Bell MT" w:hAnsi="Bell MT"/>
        <w:sz w:val="24"/>
      </w:rPr>
      <w:instrText>PAGE   \* MERGEFORMAT</w:instrText>
    </w:r>
    <w:r w:rsidRPr="00470A3B">
      <w:rPr>
        <w:rFonts w:ascii="Bell MT" w:hAnsi="Bell MT"/>
        <w:sz w:val="24"/>
      </w:rPr>
      <w:fldChar w:fldCharType="separate"/>
    </w:r>
    <w:r w:rsidR="00105C07" w:rsidRPr="00105C07">
      <w:rPr>
        <w:rFonts w:ascii="Bell MT" w:hAnsi="Bell MT"/>
        <w:noProof/>
        <w:sz w:val="24"/>
        <w:lang w:val="de-DE"/>
      </w:rPr>
      <w:t>2</w:t>
    </w:r>
    <w:r w:rsidRPr="00470A3B">
      <w:rPr>
        <w:rFonts w:ascii="Bell MT" w:hAnsi="Bell MT"/>
        <w:sz w:val="24"/>
      </w:rPr>
      <w:fldChar w:fldCharType="end"/>
    </w:r>
    <w:r>
      <w:rPr>
        <w:rFonts w:ascii="Bell MT" w:hAnsi="Bell MT"/>
        <w:sz w:val="24"/>
      </w:rPr>
      <w:t>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88330" w14:textId="77777777" w:rsidR="00470A3B" w:rsidRDefault="00470A3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019D7" w14:textId="77777777" w:rsidR="00977B5E" w:rsidRDefault="00977B5E" w:rsidP="00470A3B">
      <w:pPr>
        <w:spacing w:after="0" w:line="240" w:lineRule="auto"/>
      </w:pPr>
      <w:r>
        <w:separator/>
      </w:r>
    </w:p>
  </w:footnote>
  <w:footnote w:type="continuationSeparator" w:id="0">
    <w:p w14:paraId="023EA96D" w14:textId="77777777" w:rsidR="00977B5E" w:rsidRDefault="00977B5E" w:rsidP="00470A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35813" w14:textId="77777777" w:rsidR="00470A3B" w:rsidRDefault="00470A3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40344" w14:textId="77777777" w:rsidR="00470A3B" w:rsidRDefault="00470A3B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97AAE" w14:textId="77777777" w:rsidR="00470A3B" w:rsidRDefault="00470A3B">
    <w:pPr>
      <w:pStyle w:val="Kopfzeile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R2dWYcv8" int2:invalidationBookmarkName="" int2:hashCode="s8+xsuqSISFvKg" int2:id="EIjvqief">
      <int2:state int2:type="WordDesignerDefaultAnnotation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2764B"/>
    <w:multiLevelType w:val="hybridMultilevel"/>
    <w:tmpl w:val="9DEE1FCC"/>
    <w:lvl w:ilvl="0" w:tplc="750A9A0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55638"/>
    <w:multiLevelType w:val="hybridMultilevel"/>
    <w:tmpl w:val="CE84537A"/>
    <w:lvl w:ilvl="0" w:tplc="7DFCAAB8">
      <w:start w:val="2021"/>
      <w:numFmt w:val="bullet"/>
      <w:lvlText w:val=""/>
      <w:lvlJc w:val="left"/>
      <w:pPr>
        <w:ind w:left="78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7F1A601F"/>
    <w:multiLevelType w:val="hybridMultilevel"/>
    <w:tmpl w:val="F258A046"/>
    <w:lvl w:ilvl="0" w:tplc="806E8E92">
      <w:numFmt w:val="bullet"/>
      <w:lvlText w:val=""/>
      <w:lvlJc w:val="left"/>
      <w:pPr>
        <w:ind w:left="790" w:hanging="360"/>
      </w:pPr>
      <w:rPr>
        <w:rFonts w:ascii="Symbol" w:eastAsiaTheme="minorHAnsi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34F"/>
    <w:rsid w:val="0003571A"/>
    <w:rsid w:val="000373C2"/>
    <w:rsid w:val="00041D5A"/>
    <w:rsid w:val="00043DAE"/>
    <w:rsid w:val="00046367"/>
    <w:rsid w:val="00047DB1"/>
    <w:rsid w:val="0005783B"/>
    <w:rsid w:val="00061676"/>
    <w:rsid w:val="00071301"/>
    <w:rsid w:val="00071ECE"/>
    <w:rsid w:val="000758EC"/>
    <w:rsid w:val="00077BFB"/>
    <w:rsid w:val="000E063F"/>
    <w:rsid w:val="000E12D8"/>
    <w:rsid w:val="000E1D30"/>
    <w:rsid w:val="000E48E9"/>
    <w:rsid w:val="00105C07"/>
    <w:rsid w:val="00141B6E"/>
    <w:rsid w:val="00151B9E"/>
    <w:rsid w:val="00162AD1"/>
    <w:rsid w:val="00184236"/>
    <w:rsid w:val="00195A37"/>
    <w:rsid w:val="00196583"/>
    <w:rsid w:val="001B4542"/>
    <w:rsid w:val="001B6E3C"/>
    <w:rsid w:val="001B7AA5"/>
    <w:rsid w:val="001F35D2"/>
    <w:rsid w:val="00201240"/>
    <w:rsid w:val="00244EC6"/>
    <w:rsid w:val="00245C48"/>
    <w:rsid w:val="002723F7"/>
    <w:rsid w:val="00280808"/>
    <w:rsid w:val="002871F4"/>
    <w:rsid w:val="00291727"/>
    <w:rsid w:val="00293863"/>
    <w:rsid w:val="00293C11"/>
    <w:rsid w:val="002A3B4B"/>
    <w:rsid w:val="002D5248"/>
    <w:rsid w:val="002F6EF2"/>
    <w:rsid w:val="00311459"/>
    <w:rsid w:val="003170D9"/>
    <w:rsid w:val="00340B52"/>
    <w:rsid w:val="00341613"/>
    <w:rsid w:val="00347A86"/>
    <w:rsid w:val="00347C58"/>
    <w:rsid w:val="003706EC"/>
    <w:rsid w:val="00373AA4"/>
    <w:rsid w:val="0037423F"/>
    <w:rsid w:val="00383983"/>
    <w:rsid w:val="003A7F66"/>
    <w:rsid w:val="003C45EC"/>
    <w:rsid w:val="003C5331"/>
    <w:rsid w:val="003D025C"/>
    <w:rsid w:val="003D3691"/>
    <w:rsid w:val="003D5FF3"/>
    <w:rsid w:val="003E0065"/>
    <w:rsid w:val="003E11F1"/>
    <w:rsid w:val="003F3545"/>
    <w:rsid w:val="003F6E3B"/>
    <w:rsid w:val="00407A96"/>
    <w:rsid w:val="00423526"/>
    <w:rsid w:val="0042509B"/>
    <w:rsid w:val="004301E0"/>
    <w:rsid w:val="00432926"/>
    <w:rsid w:val="004329B4"/>
    <w:rsid w:val="0044764E"/>
    <w:rsid w:val="00453E0D"/>
    <w:rsid w:val="004576DC"/>
    <w:rsid w:val="00470A3B"/>
    <w:rsid w:val="00480529"/>
    <w:rsid w:val="0048075B"/>
    <w:rsid w:val="004A07BD"/>
    <w:rsid w:val="004B1D59"/>
    <w:rsid w:val="004D5028"/>
    <w:rsid w:val="004E0B5D"/>
    <w:rsid w:val="004F1DF3"/>
    <w:rsid w:val="004F47D8"/>
    <w:rsid w:val="004F78CB"/>
    <w:rsid w:val="005026CB"/>
    <w:rsid w:val="0050445F"/>
    <w:rsid w:val="00513800"/>
    <w:rsid w:val="005222C7"/>
    <w:rsid w:val="00523044"/>
    <w:rsid w:val="00554775"/>
    <w:rsid w:val="00557602"/>
    <w:rsid w:val="005577D6"/>
    <w:rsid w:val="00563092"/>
    <w:rsid w:val="0057310D"/>
    <w:rsid w:val="00574815"/>
    <w:rsid w:val="00576F0C"/>
    <w:rsid w:val="005909E1"/>
    <w:rsid w:val="005A1B3C"/>
    <w:rsid w:val="005B54B7"/>
    <w:rsid w:val="005C1C0C"/>
    <w:rsid w:val="005C2C6A"/>
    <w:rsid w:val="005C663E"/>
    <w:rsid w:val="005D2E9B"/>
    <w:rsid w:val="005E068D"/>
    <w:rsid w:val="005F3CE9"/>
    <w:rsid w:val="006257A1"/>
    <w:rsid w:val="00632C53"/>
    <w:rsid w:val="00660BBF"/>
    <w:rsid w:val="00667A13"/>
    <w:rsid w:val="0067334F"/>
    <w:rsid w:val="00683B71"/>
    <w:rsid w:val="0068748D"/>
    <w:rsid w:val="006958DD"/>
    <w:rsid w:val="006B2769"/>
    <w:rsid w:val="006B3BC7"/>
    <w:rsid w:val="006B643E"/>
    <w:rsid w:val="006C6C51"/>
    <w:rsid w:val="006D23B3"/>
    <w:rsid w:val="006D4C63"/>
    <w:rsid w:val="006E55D6"/>
    <w:rsid w:val="006F1B71"/>
    <w:rsid w:val="006F3050"/>
    <w:rsid w:val="006F68FB"/>
    <w:rsid w:val="007014E7"/>
    <w:rsid w:val="00730CB4"/>
    <w:rsid w:val="0075538F"/>
    <w:rsid w:val="00762AE8"/>
    <w:rsid w:val="00763211"/>
    <w:rsid w:val="007851E1"/>
    <w:rsid w:val="007A4507"/>
    <w:rsid w:val="007B0338"/>
    <w:rsid w:val="007B687B"/>
    <w:rsid w:val="007D6A06"/>
    <w:rsid w:val="007E2437"/>
    <w:rsid w:val="007E3153"/>
    <w:rsid w:val="00800070"/>
    <w:rsid w:val="008164B6"/>
    <w:rsid w:val="0083620B"/>
    <w:rsid w:val="00850629"/>
    <w:rsid w:val="00864B0A"/>
    <w:rsid w:val="00866A0C"/>
    <w:rsid w:val="00873D82"/>
    <w:rsid w:val="00876938"/>
    <w:rsid w:val="0088626D"/>
    <w:rsid w:val="008B4379"/>
    <w:rsid w:val="008C00A9"/>
    <w:rsid w:val="008C6977"/>
    <w:rsid w:val="008E3115"/>
    <w:rsid w:val="0091177A"/>
    <w:rsid w:val="00920563"/>
    <w:rsid w:val="00944D0E"/>
    <w:rsid w:val="00977910"/>
    <w:rsid w:val="00977B5E"/>
    <w:rsid w:val="00987194"/>
    <w:rsid w:val="00993B57"/>
    <w:rsid w:val="00995270"/>
    <w:rsid w:val="009A4ED8"/>
    <w:rsid w:val="009B2079"/>
    <w:rsid w:val="009B7FF3"/>
    <w:rsid w:val="009C1C14"/>
    <w:rsid w:val="009C20C5"/>
    <w:rsid w:val="009E4A99"/>
    <w:rsid w:val="009E68ED"/>
    <w:rsid w:val="009F4BA7"/>
    <w:rsid w:val="00A00514"/>
    <w:rsid w:val="00A06F01"/>
    <w:rsid w:val="00A171B6"/>
    <w:rsid w:val="00A17295"/>
    <w:rsid w:val="00A321FA"/>
    <w:rsid w:val="00A36B8F"/>
    <w:rsid w:val="00A46F8F"/>
    <w:rsid w:val="00A52FE0"/>
    <w:rsid w:val="00A827BA"/>
    <w:rsid w:val="00A90166"/>
    <w:rsid w:val="00A91DB3"/>
    <w:rsid w:val="00A93D08"/>
    <w:rsid w:val="00A967B6"/>
    <w:rsid w:val="00AA0F89"/>
    <w:rsid w:val="00AA1389"/>
    <w:rsid w:val="00AA3FE1"/>
    <w:rsid w:val="00AA71D6"/>
    <w:rsid w:val="00AB0E3F"/>
    <w:rsid w:val="00AE1E04"/>
    <w:rsid w:val="00B0767D"/>
    <w:rsid w:val="00B10625"/>
    <w:rsid w:val="00B14017"/>
    <w:rsid w:val="00B30675"/>
    <w:rsid w:val="00B3762F"/>
    <w:rsid w:val="00B5512A"/>
    <w:rsid w:val="00B64129"/>
    <w:rsid w:val="00B66E8A"/>
    <w:rsid w:val="00B75169"/>
    <w:rsid w:val="00B76A54"/>
    <w:rsid w:val="00B76D20"/>
    <w:rsid w:val="00B83D8E"/>
    <w:rsid w:val="00B91767"/>
    <w:rsid w:val="00BE1EB1"/>
    <w:rsid w:val="00BE426D"/>
    <w:rsid w:val="00BF13FD"/>
    <w:rsid w:val="00C0759D"/>
    <w:rsid w:val="00C20E8A"/>
    <w:rsid w:val="00C276DD"/>
    <w:rsid w:val="00C36066"/>
    <w:rsid w:val="00C526E4"/>
    <w:rsid w:val="00C616AD"/>
    <w:rsid w:val="00C8374D"/>
    <w:rsid w:val="00C94241"/>
    <w:rsid w:val="00C961CD"/>
    <w:rsid w:val="00CB1E49"/>
    <w:rsid w:val="00CC3958"/>
    <w:rsid w:val="00CD20D2"/>
    <w:rsid w:val="00CE1AE0"/>
    <w:rsid w:val="00CF3492"/>
    <w:rsid w:val="00D1629C"/>
    <w:rsid w:val="00D34A8B"/>
    <w:rsid w:val="00D438D7"/>
    <w:rsid w:val="00D44CD2"/>
    <w:rsid w:val="00D6632D"/>
    <w:rsid w:val="00D67D28"/>
    <w:rsid w:val="00D706E2"/>
    <w:rsid w:val="00D7542F"/>
    <w:rsid w:val="00D76860"/>
    <w:rsid w:val="00D773CA"/>
    <w:rsid w:val="00D867F9"/>
    <w:rsid w:val="00D91768"/>
    <w:rsid w:val="00D935BA"/>
    <w:rsid w:val="00DA5D4B"/>
    <w:rsid w:val="00DB3450"/>
    <w:rsid w:val="00DB5058"/>
    <w:rsid w:val="00DC3805"/>
    <w:rsid w:val="00DC5233"/>
    <w:rsid w:val="00DD1DE9"/>
    <w:rsid w:val="00DD7433"/>
    <w:rsid w:val="00E06A06"/>
    <w:rsid w:val="00E4418A"/>
    <w:rsid w:val="00E51A05"/>
    <w:rsid w:val="00E610DB"/>
    <w:rsid w:val="00E73E91"/>
    <w:rsid w:val="00E91E81"/>
    <w:rsid w:val="00EA4693"/>
    <w:rsid w:val="00EB4D50"/>
    <w:rsid w:val="00EC3A79"/>
    <w:rsid w:val="00ED3A6D"/>
    <w:rsid w:val="00EE79E7"/>
    <w:rsid w:val="00EF07E2"/>
    <w:rsid w:val="00EF1920"/>
    <w:rsid w:val="00F17C82"/>
    <w:rsid w:val="00F22A24"/>
    <w:rsid w:val="00F27614"/>
    <w:rsid w:val="00F4512D"/>
    <w:rsid w:val="00F623C6"/>
    <w:rsid w:val="00F721A7"/>
    <w:rsid w:val="00F95395"/>
    <w:rsid w:val="00FA736E"/>
    <w:rsid w:val="00FB4573"/>
    <w:rsid w:val="00FC7BD4"/>
    <w:rsid w:val="00FF599C"/>
    <w:rsid w:val="01C3AD5A"/>
    <w:rsid w:val="02EA6D88"/>
    <w:rsid w:val="069A3DEA"/>
    <w:rsid w:val="0739E81A"/>
    <w:rsid w:val="082A43BE"/>
    <w:rsid w:val="0C405C1D"/>
    <w:rsid w:val="0D5791D8"/>
    <w:rsid w:val="0F77FCDF"/>
    <w:rsid w:val="10760A3D"/>
    <w:rsid w:val="13ADAAFF"/>
    <w:rsid w:val="1926CCAB"/>
    <w:rsid w:val="1A79EB9D"/>
    <w:rsid w:val="1DC037C8"/>
    <w:rsid w:val="21A88804"/>
    <w:rsid w:val="21C5E408"/>
    <w:rsid w:val="22B48694"/>
    <w:rsid w:val="22CDAEF1"/>
    <w:rsid w:val="27D60A21"/>
    <w:rsid w:val="29C4201F"/>
    <w:rsid w:val="2DE64A7E"/>
    <w:rsid w:val="2EBA3567"/>
    <w:rsid w:val="3318BCC8"/>
    <w:rsid w:val="3391D476"/>
    <w:rsid w:val="34B48D29"/>
    <w:rsid w:val="36D5CD82"/>
    <w:rsid w:val="37EC2DEB"/>
    <w:rsid w:val="3C375C89"/>
    <w:rsid w:val="4336CE18"/>
    <w:rsid w:val="46E78688"/>
    <w:rsid w:val="478A9130"/>
    <w:rsid w:val="4963E5CC"/>
    <w:rsid w:val="4AB6BFD5"/>
    <w:rsid w:val="535B9B96"/>
    <w:rsid w:val="538018C2"/>
    <w:rsid w:val="53D97A0E"/>
    <w:rsid w:val="5577896B"/>
    <w:rsid w:val="55FE8695"/>
    <w:rsid w:val="57111AD0"/>
    <w:rsid w:val="5A6DCC89"/>
    <w:rsid w:val="5DCE6EBE"/>
    <w:rsid w:val="5F1B5296"/>
    <w:rsid w:val="618C18FA"/>
    <w:rsid w:val="62B59F7B"/>
    <w:rsid w:val="642487E5"/>
    <w:rsid w:val="643DB042"/>
    <w:rsid w:val="672C9EC8"/>
    <w:rsid w:val="67755104"/>
    <w:rsid w:val="69075BA9"/>
    <w:rsid w:val="6CB00ADF"/>
    <w:rsid w:val="6DB46DD8"/>
    <w:rsid w:val="6E711AB4"/>
    <w:rsid w:val="7018B0A6"/>
    <w:rsid w:val="74429935"/>
    <w:rsid w:val="7CF7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E133A"/>
  <w15:chartTrackingRefBased/>
  <w15:docId w15:val="{79FC0011-67B6-4122-99CF-0F1CF111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67334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7334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7334F"/>
    <w:rPr>
      <w:sz w:val="20"/>
      <w:szCs w:val="20"/>
      <w:lang w:val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7334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7334F"/>
    <w:rPr>
      <w:b/>
      <w:bCs/>
      <w:sz w:val="20"/>
      <w:szCs w:val="20"/>
      <w:lang w:val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733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7334F"/>
    <w:rPr>
      <w:rFonts w:ascii="Segoe UI" w:hAnsi="Segoe UI" w:cs="Segoe UI"/>
      <w:sz w:val="18"/>
      <w:szCs w:val="18"/>
      <w:lang w:val="en-US"/>
    </w:rPr>
  </w:style>
  <w:style w:type="character" w:styleId="Fett">
    <w:name w:val="Strong"/>
    <w:basedOn w:val="Absatz-Standardschriftart"/>
    <w:uiPriority w:val="22"/>
    <w:qFormat/>
    <w:rsid w:val="005C1C0C"/>
    <w:rPr>
      <w:b/>
      <w:bCs/>
    </w:rPr>
  </w:style>
  <w:style w:type="paragraph" w:customStyle="1" w:styleId="Default">
    <w:name w:val="Default"/>
    <w:rsid w:val="006D23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70A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70A3B"/>
    <w:rPr>
      <w:rFonts w:ascii="Courier New" w:eastAsia="Times New Roman" w:hAnsi="Courier New" w:cs="Courier New"/>
      <w:sz w:val="20"/>
      <w:szCs w:val="20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470A3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70A3B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470A3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70A3B"/>
    <w:rPr>
      <w:lang w:val="en-US"/>
    </w:rPr>
  </w:style>
  <w:style w:type="character" w:styleId="Hyperlink">
    <w:name w:val="Hyperlink"/>
    <w:basedOn w:val="Absatz-Standardschriftart"/>
    <w:uiPriority w:val="99"/>
    <w:unhideWhenUsed/>
    <w:rsid w:val="00B76A5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76A54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993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8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2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2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77/1073191120905015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7665b0d712b34e71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C5E30-6D5D-46FE-8EEE-81DB6526B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2362</Words>
  <Characters>14883</Characters>
  <Application>Microsoft Office Word</Application>
  <DocSecurity>0</DocSecurity>
  <Lines>124</Lines>
  <Paragraphs>34</Paragraphs>
  <ScaleCrop>false</ScaleCrop>
  <Company/>
  <LinksUpToDate>false</LinksUpToDate>
  <CharactersWithSpaces>17211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 Rau</cp:lastModifiedBy>
  <cp:revision>177</cp:revision>
  <cp:lastPrinted>2024-01-08T11:48:00Z</cp:lastPrinted>
  <dcterms:created xsi:type="dcterms:W3CDTF">2016-12-26T10:30:00Z</dcterms:created>
  <dcterms:modified xsi:type="dcterms:W3CDTF">2024-07-11T14:52:00Z</dcterms:modified>
</cp:coreProperties>
</file>