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D47FE" wp14:editId="46DFCA64">
            <wp:simplePos x="0" y="0"/>
            <wp:positionH relativeFrom="column">
              <wp:posOffset>1255395</wp:posOffset>
            </wp:positionH>
            <wp:positionV relativeFrom="paragraph">
              <wp:posOffset>-392087</wp:posOffset>
            </wp:positionV>
            <wp:extent cx="2345055" cy="2245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aya-Kuliah-Unindra-Universitas-Indraprasta-Terbar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</w:p>
    <w:p w:rsidR="00F44270" w:rsidRDefault="00F44270" w:rsidP="00D9175B">
      <w:pPr>
        <w:spacing w:line="480" w:lineRule="auto"/>
      </w:pPr>
    </w:p>
    <w:p w:rsidR="00F44270" w:rsidRDefault="00F44270" w:rsidP="00D9175B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INTERAKSI MANUSIA DAN KOMPUTER</w:t>
      </w:r>
    </w:p>
    <w:p w:rsidR="00F44270" w:rsidRDefault="00F44270" w:rsidP="00D9175B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KOMPUTER</w:t>
      </w:r>
      <w:r>
        <w:rPr>
          <w:rFonts w:ascii="Times New Roman" w:hAnsi="Times New Roman" w:cs="Times New Roman"/>
          <w:sz w:val="28"/>
        </w:rPr>
        <w:t>”</w:t>
      </w: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JELITA ANASTU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(201743500327)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EKA YULIANI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(201743500311)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SISKA APRILIA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REZA FIRMANSYAH</w:t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FAISHAL ALFIANSYAH</w:t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WISNU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</w:t>
      </w:r>
      <w:proofErr w:type="gramStart"/>
      <w:r>
        <w:rPr>
          <w:rFonts w:ascii="Times New Roman" w:hAnsi="Times New Roman" w:cs="Times New Roman"/>
          <w:b/>
          <w:sz w:val="28"/>
        </w:rPr>
        <w:t>)</w:t>
      </w:r>
      <w:proofErr w:type="gramEnd"/>
      <w:r w:rsidR="00853E2F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KELAS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R6F</w:t>
      </w:r>
    </w:p>
    <w:p w:rsidR="00270F3C" w:rsidRDefault="00270F3C" w:rsidP="00D9175B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</w:p>
    <w:p w:rsidR="009C058D" w:rsidRDefault="00270F3C" w:rsidP="00853E2F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</w:rPr>
        <w:sectPr w:rsidR="009C058D" w:rsidSect="00F44270">
          <w:footerReference w:type="default" r:id="rId9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FAKULTAS TEKNIK, MATEMATIKA, DAN ILMU PENGETAHUAN</w:t>
      </w:r>
      <w:r w:rsidR="00853E2F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UNIVERSITAS INDRAPRASTA PGRI</w:t>
      </w:r>
    </w:p>
    <w:p w:rsidR="00F44270" w:rsidRPr="009C058D" w:rsidRDefault="009C058D" w:rsidP="00D9175B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C058D">
        <w:rPr>
          <w:rFonts w:ascii="Times New Roman" w:hAnsi="Times New Roman" w:cs="Times New Roman"/>
          <w:b/>
          <w:sz w:val="28"/>
          <w:szCs w:val="24"/>
        </w:rPr>
        <w:lastRenderedPageBreak/>
        <w:t>KATA PENGANTAR</w:t>
      </w:r>
    </w:p>
    <w:p w:rsidR="009C058D" w:rsidRPr="009C058D" w:rsidRDefault="009C058D" w:rsidP="00D9175B">
      <w:pPr>
        <w:spacing w:line="48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058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inayah-Nya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</w:t>
      </w:r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y</w:t>
      </w:r>
      <w:r w:rsidR="00155CC5">
        <w:rPr>
          <w:rFonts w:ascii="Times New Roman" w:hAnsi="Times New Roman" w:cs="Times New Roman"/>
          <w:sz w:val="24"/>
          <w:szCs w:val="24"/>
        </w:rPr>
        <w:t xml:space="preserve">ang kami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di SAP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058D" w:rsidRDefault="009C058D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Jakarta, 12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  <w:sectPr w:rsidR="00155CC5" w:rsidSect="00F44270">
          <w:footerReference w:type="default" r:id="rId10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ISI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PENGANTAR…………………………………….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ISI………………………………………………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 PENDAHULUAN…………………………………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rPr>
          <w:rFonts w:ascii="Times New Roman" w:hAnsi="Times New Roman" w:cs="Times New Roman"/>
          <w:sz w:val="24"/>
        </w:rPr>
        <w:sectPr w:rsidR="00155CC5" w:rsidSect="00F44270">
          <w:footerReference w:type="default" r:id="rId11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</w:t>
      </w:r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8"/>
        </w:rPr>
      </w:pPr>
    </w:p>
    <w:p w:rsidR="00155CC5" w:rsidRDefault="00155CC5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55CC5" w:rsidRDefault="00155CC5" w:rsidP="00D9175B">
      <w:pPr>
        <w:pStyle w:val="ListParagraph"/>
        <w:spacing w:line="480" w:lineRule="auto"/>
        <w:ind w:left="993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55CC5">
        <w:rPr>
          <w:rFonts w:ascii="Times New Roman" w:hAnsi="Times New Roman" w:cs="Times New Roman"/>
          <w:sz w:val="24"/>
        </w:rPr>
        <w:t>Interaksi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(IMK) </w:t>
      </w:r>
      <w:proofErr w:type="spellStart"/>
      <w:r w:rsidRPr="00155CC5">
        <w:rPr>
          <w:rFonts w:ascii="Times New Roman" w:hAnsi="Times New Roman" w:cs="Times New Roman"/>
          <w:sz w:val="24"/>
        </w:rPr>
        <w:t>adalah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disiplin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ilmu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C5">
        <w:rPr>
          <w:rFonts w:ascii="Times New Roman" w:hAnsi="Times New Roman" w:cs="Times New Roman"/>
          <w:sz w:val="24"/>
        </w:rPr>
        <w:t>mempelajari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hubungan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antara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C5">
        <w:rPr>
          <w:rFonts w:ascii="Times New Roman" w:hAnsi="Times New Roman" w:cs="Times New Roman"/>
          <w:sz w:val="24"/>
        </w:rPr>
        <w:t>meliputi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rancangan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5CC5">
        <w:rPr>
          <w:rFonts w:ascii="Times New Roman" w:hAnsi="Times New Roman" w:cs="Times New Roman"/>
          <w:sz w:val="24"/>
        </w:rPr>
        <w:t>evaluasi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implementasi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antarmuka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pengguna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</w:t>
      </w:r>
      <w:bookmarkStart w:id="0" w:name="_GoBack"/>
      <w:bookmarkEnd w:id="0"/>
      <w:r w:rsidRPr="00155CC5">
        <w:rPr>
          <w:rFonts w:ascii="Times New Roman" w:hAnsi="Times New Roman" w:cs="Times New Roman"/>
          <w:sz w:val="24"/>
        </w:rPr>
        <w:t>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155CC5">
        <w:rPr>
          <w:rFonts w:ascii="Times New Roman" w:hAnsi="Times New Roman" w:cs="Times New Roman"/>
          <w:sz w:val="24"/>
        </w:rPr>
        <w:t>mudah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digunakan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oleh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>.</w:t>
      </w:r>
      <w:proofErr w:type="gram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Umumnya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175B">
        <w:rPr>
          <w:rFonts w:ascii="Times New Roman" w:hAnsi="Times New Roman" w:cs="Times New Roman"/>
          <w:sz w:val="24"/>
        </w:rPr>
        <w:t>manusia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atau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D9175B">
        <w:rPr>
          <w:rFonts w:ascii="Times New Roman" w:hAnsi="Times New Roman" w:cs="Times New Roman"/>
          <w:sz w:val="24"/>
        </w:rPr>
        <w:t>komputer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tidak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paham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bagaimana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komputer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dengan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peranti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lunak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berjalan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seperti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misalnya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jalur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input-output </w:t>
      </w:r>
      <w:proofErr w:type="spellStart"/>
      <w:r w:rsidR="00D9175B">
        <w:rPr>
          <w:rFonts w:ascii="Times New Roman" w:hAnsi="Times New Roman" w:cs="Times New Roman"/>
          <w:sz w:val="24"/>
        </w:rPr>
        <w:t>bekerja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9175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itu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memori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175B">
        <w:rPr>
          <w:rFonts w:ascii="Times New Roman" w:hAnsi="Times New Roman" w:cs="Times New Roman"/>
          <w:sz w:val="24"/>
        </w:rPr>
        <w:t>atau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bahkan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9175B">
        <w:rPr>
          <w:rFonts w:ascii="Times New Roman" w:hAnsi="Times New Roman" w:cs="Times New Roman"/>
          <w:sz w:val="24"/>
        </w:rPr>
        <w:t>penyimpanan</w:t>
      </w:r>
      <w:proofErr w:type="spellEnd"/>
      <w:r w:rsidR="00D9175B">
        <w:rPr>
          <w:rFonts w:ascii="Times New Roman" w:hAnsi="Times New Roman" w:cs="Times New Roman"/>
          <w:sz w:val="24"/>
        </w:rPr>
        <w:t>.</w:t>
      </w:r>
    </w:p>
    <w:p w:rsidR="00D9175B" w:rsidRDefault="00D9175B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input-output?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input-output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kompresi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</w:p>
    <w:p w:rsidR="00D9175B" w:rsidRDefault="00D9175B" w:rsidP="00D9175B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  <w:sectPr w:rsidR="00D9175B" w:rsidSect="00F44270">
          <w:footerReference w:type="default" r:id="rId12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bagian-bagian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D9175B" w:rsidRDefault="00D9175B" w:rsidP="00D9175B">
      <w:pPr>
        <w:pStyle w:val="ListParagraph"/>
        <w:spacing w:line="480" w:lineRule="auto"/>
        <w:ind w:left="993" w:firstLine="42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D9175B" w:rsidRDefault="00D9175B" w:rsidP="00D9175B">
      <w:pPr>
        <w:pStyle w:val="ListParagraph"/>
        <w:spacing w:line="480" w:lineRule="auto"/>
        <w:ind w:left="993" w:firstLine="42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PEMBAHASAN</w:t>
      </w:r>
    </w:p>
    <w:p w:rsidR="00D9175B" w:rsidRDefault="00D9175B" w:rsidP="00D9175B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b/>
          <w:sz w:val="28"/>
        </w:rPr>
      </w:pPr>
    </w:p>
    <w:p w:rsidR="00D9175B" w:rsidRPr="00D9175B" w:rsidRDefault="00D9175B" w:rsidP="00D9175B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  </w:t>
      </w:r>
    </w:p>
    <w:sectPr w:rsidR="00D9175B" w:rsidRPr="00D9175B" w:rsidSect="00F44270">
      <w:footerReference w:type="default" r:id="rId13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DA" w:rsidRDefault="002B73DA" w:rsidP="00155CC5">
      <w:pPr>
        <w:spacing w:after="0" w:line="240" w:lineRule="auto"/>
      </w:pPr>
      <w:r>
        <w:separator/>
      </w:r>
    </w:p>
  </w:endnote>
  <w:endnote w:type="continuationSeparator" w:id="0">
    <w:p w:rsidR="002B73DA" w:rsidRDefault="002B73DA" w:rsidP="0015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C5" w:rsidRDefault="00155CC5">
    <w:pPr>
      <w:pStyle w:val="Footer"/>
      <w:jc w:val="right"/>
    </w:pPr>
  </w:p>
  <w:p w:rsidR="00155CC5" w:rsidRDefault="00155C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692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proofErr w:type="gramStart"/>
        <w:r>
          <w:t>i</w:t>
        </w:r>
        <w:proofErr w:type="gramEnd"/>
      </w:p>
    </w:sdtContent>
  </w:sdt>
  <w:p w:rsidR="00155CC5" w:rsidRDefault="00155C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599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155CC5" w:rsidRDefault="00155CC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866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r>
          <w:t>1</w:t>
        </w:r>
      </w:p>
    </w:sdtContent>
  </w:sdt>
  <w:p w:rsidR="00155CC5" w:rsidRDefault="00155CC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907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75B" w:rsidRDefault="00D9175B">
        <w:pPr>
          <w:pStyle w:val="Footer"/>
          <w:jc w:val="right"/>
        </w:pPr>
        <w:r>
          <w:t>2</w:t>
        </w:r>
      </w:p>
    </w:sdtContent>
  </w:sdt>
  <w:p w:rsidR="00D9175B" w:rsidRDefault="00D91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DA" w:rsidRDefault="002B73DA" w:rsidP="00155CC5">
      <w:pPr>
        <w:spacing w:after="0" w:line="240" w:lineRule="auto"/>
      </w:pPr>
      <w:r>
        <w:separator/>
      </w:r>
    </w:p>
  </w:footnote>
  <w:footnote w:type="continuationSeparator" w:id="0">
    <w:p w:rsidR="002B73DA" w:rsidRDefault="002B73DA" w:rsidP="0015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CD1"/>
    <w:multiLevelType w:val="multilevel"/>
    <w:tmpl w:val="9D848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">
    <w:nsid w:val="6BC6674D"/>
    <w:multiLevelType w:val="hybridMultilevel"/>
    <w:tmpl w:val="684A5C42"/>
    <w:lvl w:ilvl="0" w:tplc="D5E653E2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70"/>
    <w:rsid w:val="00033EDF"/>
    <w:rsid w:val="00034212"/>
    <w:rsid w:val="00155CC5"/>
    <w:rsid w:val="00270F3C"/>
    <w:rsid w:val="002B73DA"/>
    <w:rsid w:val="003B2AF4"/>
    <w:rsid w:val="007562A8"/>
    <w:rsid w:val="00853E2F"/>
    <w:rsid w:val="009C058D"/>
    <w:rsid w:val="00B74128"/>
    <w:rsid w:val="00D9175B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C5"/>
  </w:style>
  <w:style w:type="paragraph" w:styleId="Footer">
    <w:name w:val="footer"/>
    <w:basedOn w:val="Normal"/>
    <w:link w:val="Foot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C5"/>
  </w:style>
  <w:style w:type="paragraph" w:styleId="ListParagraph">
    <w:name w:val="List Paragraph"/>
    <w:basedOn w:val="Normal"/>
    <w:uiPriority w:val="34"/>
    <w:qFormat/>
    <w:rsid w:val="00155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C5"/>
  </w:style>
  <w:style w:type="paragraph" w:styleId="Footer">
    <w:name w:val="footer"/>
    <w:basedOn w:val="Normal"/>
    <w:link w:val="Foot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C5"/>
  </w:style>
  <w:style w:type="paragraph" w:styleId="ListParagraph">
    <w:name w:val="List Paragraph"/>
    <w:basedOn w:val="Normal"/>
    <w:uiPriority w:val="34"/>
    <w:qFormat/>
    <w:rsid w:val="0015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2020-03-10T11:29:00Z</dcterms:created>
  <dcterms:modified xsi:type="dcterms:W3CDTF">2020-03-12T10:10:00Z</dcterms:modified>
</cp:coreProperties>
</file>