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916F" w14:textId="1AE67D29" w:rsidR="004F1C3D" w:rsidRPr="004F1C3D" w:rsidRDefault="004F1C3D">
      <w:pPr>
        <w:rPr>
          <w:b/>
          <w:bCs/>
          <w:i/>
          <w:iCs/>
          <w:u w:val="single"/>
        </w:rPr>
      </w:pPr>
      <w:r w:rsidRPr="004F1C3D">
        <w:rPr>
          <w:b/>
          <w:bCs/>
          <w:i/>
          <w:iCs/>
          <w:u w:val="single"/>
        </w:rPr>
        <w:t>Timeframe</w:t>
      </w:r>
    </w:p>
    <w:p w14:paraId="3449B9B5" w14:textId="7EEB46B8" w:rsidR="00DA40FF" w:rsidRPr="004F1C3D" w:rsidRDefault="00DA40FF">
      <w:pPr>
        <w:rPr>
          <w:i/>
          <w:iCs/>
          <w:u w:val="single"/>
        </w:rPr>
      </w:pPr>
      <w:r w:rsidRPr="004F1C3D">
        <w:rPr>
          <w:i/>
          <w:iCs/>
          <w:u w:val="single"/>
        </w:rPr>
        <w:t>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w:t>
      </w:r>
    </w:p>
    <w:p w14:paraId="3B7EA270" w14:textId="576AB90B" w:rsidR="008524CF" w:rsidRPr="00D03D5A" w:rsidRDefault="00DA40FF">
      <w:pPr>
        <w:rPr>
          <w:i/>
          <w:iCs/>
          <w:u w:val="single"/>
        </w:rPr>
      </w:pPr>
      <w:r w:rsidRPr="004F1C3D">
        <w:rPr>
          <w:i/>
          <w:iCs/>
          <w:highlight w:val="yellow"/>
          <w:u w:val="single"/>
        </w:rPr>
        <w:t xml:space="preserve">This should be presented in the form of a </w:t>
      </w:r>
      <w:r w:rsidRPr="00D03D5A">
        <w:rPr>
          <w:i/>
          <w:iCs/>
          <w:highlight w:val="yellow"/>
          <w:u w:val="single"/>
        </w:rPr>
        <w:t>table, with one row for each week, specifying as best you can the work for each person for each week.</w:t>
      </w:r>
      <w:r w:rsidRPr="004F1C3D">
        <w:rPr>
          <w:i/>
          <w:iCs/>
          <w:u w:val="single"/>
        </w:rPr>
        <w:t xml:space="preserve"> </w:t>
      </w:r>
      <w:r w:rsidRPr="00D03D5A">
        <w:rPr>
          <w:i/>
          <w:iCs/>
          <w:highlight w:val="green"/>
          <w:u w:val="single"/>
        </w:rPr>
        <w:t>This means that the first six rows of the table will describe your progress so far, and the remaining 10 your best guess at how the remaining time would work.</w:t>
      </w:r>
    </w:p>
    <w:p w14:paraId="3EBC4332" w14:textId="77777777" w:rsidR="00DA40FF" w:rsidRPr="004F1C3D" w:rsidRDefault="00DA40FF">
      <w:pPr>
        <w:rPr>
          <w:i/>
          <w:iCs/>
          <w:u w:val="single"/>
        </w:rPr>
      </w:pPr>
      <w:r w:rsidRPr="004F1C3D">
        <w:rPr>
          <w:i/>
          <w:iCs/>
          <w:u w:val="single"/>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w:t>
      </w:r>
      <w:proofErr w:type="gramStart"/>
      <w:r w:rsidRPr="004F1C3D">
        <w:rPr>
          <w:i/>
          <w:iCs/>
          <w:u w:val="single"/>
        </w:rPr>
        <w:t>i.e.</w:t>
      </w:r>
      <w:proofErr w:type="gramEnd"/>
      <w:r w:rsidRPr="004F1C3D">
        <w:rPr>
          <w:i/>
          <w:iCs/>
          <w:u w:val="single"/>
        </w:rPr>
        <w:t xml:space="preserve"> a specific outcome) for each week of the project. </w:t>
      </w:r>
    </w:p>
    <w:p w14:paraId="6C84CC19" w14:textId="44F28F59" w:rsidR="004F1C3D" w:rsidRDefault="00DA40FF">
      <w:pPr>
        <w:rPr>
          <w:i/>
          <w:iCs/>
          <w:u w:val="single"/>
        </w:rPr>
      </w:pPr>
      <w:r w:rsidRPr="004F1C3D">
        <w:rPr>
          <w:i/>
          <w:iCs/>
          <w:u w:val="single"/>
        </w:rPr>
        <w:t xml:space="preserve">This may include getting familiar with </w:t>
      </w:r>
      <w:proofErr w:type="gramStart"/>
      <w:r w:rsidRPr="004F1C3D">
        <w:rPr>
          <w:i/>
          <w:iCs/>
          <w:u w:val="single"/>
        </w:rPr>
        <w:t>tools, or</w:t>
      </w:r>
      <w:proofErr w:type="gramEnd"/>
      <w:r w:rsidRPr="004F1C3D">
        <w:rPr>
          <w:i/>
          <w:iCs/>
          <w:u w:val="single"/>
        </w:rPr>
        <w:t xml:space="preserve"> reading up on a particular technique or technology. You should also include time for writing up the final report and Page 7 of 12 any other documentation. Writing reports always takes longer than you think, especially as you should expect to re-write any piece of writing that you do at least three or four times.</w:t>
      </w:r>
    </w:p>
    <w:p w14:paraId="287231B5" w14:textId="3FE9C791" w:rsidR="00B20FF2" w:rsidRDefault="00B20FF2">
      <w:pPr>
        <w:rPr>
          <w:i/>
          <w:iCs/>
          <w:u w:val="single"/>
        </w:rPr>
      </w:pPr>
    </w:p>
    <w:p w14:paraId="0699E537" w14:textId="77777777" w:rsidR="00B20FF2" w:rsidRDefault="00B20FF2">
      <w:pPr>
        <w:rPr>
          <w:i/>
          <w:iCs/>
          <w:u w:val="single"/>
        </w:rPr>
      </w:pPr>
    </w:p>
    <w:tbl>
      <w:tblPr>
        <w:tblStyle w:val="TableGrid"/>
        <w:tblW w:w="0" w:type="auto"/>
        <w:tblLook w:val="04A0" w:firstRow="1" w:lastRow="0" w:firstColumn="1" w:lastColumn="0" w:noHBand="0" w:noVBand="1"/>
      </w:tblPr>
      <w:tblGrid>
        <w:gridCol w:w="1534"/>
        <w:gridCol w:w="2459"/>
        <w:gridCol w:w="2459"/>
        <w:gridCol w:w="1590"/>
        <w:gridCol w:w="1736"/>
        <w:gridCol w:w="1636"/>
        <w:gridCol w:w="1536"/>
      </w:tblGrid>
      <w:tr w:rsidR="004F1C3D" w14:paraId="10239C6A" w14:textId="77777777" w:rsidTr="004F1C3D">
        <w:tc>
          <w:tcPr>
            <w:tcW w:w="1850" w:type="dxa"/>
          </w:tcPr>
          <w:p w14:paraId="3B2B4D10" w14:textId="05CE0A44" w:rsidR="004F1C3D" w:rsidRPr="00B20FF2" w:rsidRDefault="00B20FF2" w:rsidP="00B20FF2">
            <w:pPr>
              <w:jc w:val="center"/>
              <w:rPr>
                <w:b/>
                <w:bCs/>
                <w:i/>
                <w:iCs/>
              </w:rPr>
            </w:pPr>
            <w:r w:rsidRPr="00B20FF2">
              <w:rPr>
                <w:b/>
                <w:bCs/>
                <w:i/>
                <w:iCs/>
              </w:rPr>
              <w:t>Team Members</w:t>
            </w:r>
          </w:p>
        </w:tc>
        <w:tc>
          <w:tcPr>
            <w:tcW w:w="1850" w:type="dxa"/>
          </w:tcPr>
          <w:p w14:paraId="1FA09C57" w14:textId="77777777" w:rsidR="004F1C3D" w:rsidRPr="00B20FF2" w:rsidRDefault="00B20FF2" w:rsidP="00B20FF2">
            <w:pPr>
              <w:jc w:val="center"/>
              <w:rPr>
                <w:b/>
                <w:bCs/>
              </w:rPr>
            </w:pPr>
            <w:r w:rsidRPr="00B20FF2">
              <w:rPr>
                <w:b/>
                <w:bCs/>
              </w:rPr>
              <w:t>Week 7</w:t>
            </w:r>
          </w:p>
          <w:p w14:paraId="0738271F" w14:textId="2BAF35ED" w:rsidR="00B20FF2" w:rsidRPr="00B20FF2" w:rsidRDefault="00B20FF2" w:rsidP="00B20FF2">
            <w:pPr>
              <w:jc w:val="center"/>
              <w:rPr>
                <w:b/>
                <w:bCs/>
                <w:i/>
                <w:iCs/>
                <w:u w:val="single"/>
              </w:rPr>
            </w:pPr>
            <w:r w:rsidRPr="00B20FF2">
              <w:rPr>
                <w:b/>
                <w:bCs/>
              </w:rPr>
              <w:t>11 -18</w:t>
            </w:r>
          </w:p>
        </w:tc>
        <w:tc>
          <w:tcPr>
            <w:tcW w:w="1850" w:type="dxa"/>
          </w:tcPr>
          <w:p w14:paraId="3CAE6AB2" w14:textId="77777777" w:rsidR="00B20FF2" w:rsidRPr="00B20FF2" w:rsidRDefault="00B20FF2" w:rsidP="00B20FF2">
            <w:pPr>
              <w:jc w:val="center"/>
              <w:rPr>
                <w:b/>
                <w:bCs/>
              </w:rPr>
            </w:pPr>
            <w:r w:rsidRPr="00B20FF2">
              <w:rPr>
                <w:b/>
                <w:bCs/>
              </w:rPr>
              <w:t>Week 8</w:t>
            </w:r>
          </w:p>
          <w:p w14:paraId="10418E9B" w14:textId="0A40141F" w:rsidR="004F1C3D" w:rsidRPr="00B20FF2" w:rsidRDefault="00B20FF2" w:rsidP="00B20FF2">
            <w:pPr>
              <w:jc w:val="center"/>
              <w:rPr>
                <w:b/>
                <w:bCs/>
                <w:i/>
                <w:iCs/>
                <w:u w:val="single"/>
              </w:rPr>
            </w:pPr>
            <w:r w:rsidRPr="00B20FF2">
              <w:rPr>
                <w:b/>
                <w:bCs/>
              </w:rPr>
              <w:t>18 - 25</w:t>
            </w:r>
          </w:p>
        </w:tc>
        <w:tc>
          <w:tcPr>
            <w:tcW w:w="1850" w:type="dxa"/>
          </w:tcPr>
          <w:p w14:paraId="2E098D36" w14:textId="77777777" w:rsidR="00B20FF2" w:rsidRPr="00B20FF2" w:rsidRDefault="00B20FF2" w:rsidP="00B20FF2">
            <w:pPr>
              <w:jc w:val="center"/>
              <w:rPr>
                <w:b/>
                <w:bCs/>
              </w:rPr>
            </w:pPr>
            <w:r w:rsidRPr="00B20FF2">
              <w:rPr>
                <w:b/>
                <w:bCs/>
              </w:rPr>
              <w:t>Week 9</w:t>
            </w:r>
          </w:p>
          <w:p w14:paraId="3E088895" w14:textId="3F7B12EE" w:rsidR="004F1C3D" w:rsidRPr="00B20FF2" w:rsidRDefault="00B20FF2" w:rsidP="00B20FF2">
            <w:pPr>
              <w:jc w:val="center"/>
              <w:rPr>
                <w:b/>
                <w:bCs/>
                <w:i/>
                <w:iCs/>
                <w:u w:val="single"/>
              </w:rPr>
            </w:pPr>
            <w:r w:rsidRPr="00B20FF2">
              <w:rPr>
                <w:b/>
                <w:bCs/>
              </w:rPr>
              <w:t>25 - 1</w:t>
            </w:r>
          </w:p>
        </w:tc>
        <w:tc>
          <w:tcPr>
            <w:tcW w:w="1850" w:type="dxa"/>
          </w:tcPr>
          <w:p w14:paraId="61D1C139" w14:textId="77777777" w:rsidR="00B20FF2" w:rsidRPr="00B20FF2" w:rsidRDefault="00B20FF2" w:rsidP="00B20FF2">
            <w:pPr>
              <w:jc w:val="center"/>
              <w:rPr>
                <w:b/>
                <w:bCs/>
              </w:rPr>
            </w:pPr>
            <w:r w:rsidRPr="00B20FF2">
              <w:rPr>
                <w:b/>
                <w:bCs/>
              </w:rPr>
              <w:t>Week 10</w:t>
            </w:r>
          </w:p>
          <w:p w14:paraId="686C7F6A" w14:textId="46EE8897" w:rsidR="004F1C3D" w:rsidRPr="00B20FF2" w:rsidRDefault="00B20FF2" w:rsidP="00B20FF2">
            <w:pPr>
              <w:jc w:val="center"/>
              <w:rPr>
                <w:b/>
                <w:bCs/>
                <w:i/>
                <w:iCs/>
                <w:u w:val="single"/>
              </w:rPr>
            </w:pPr>
            <w:r w:rsidRPr="00B20FF2">
              <w:rPr>
                <w:b/>
                <w:bCs/>
              </w:rPr>
              <w:t>1 - 8</w:t>
            </w:r>
          </w:p>
        </w:tc>
        <w:tc>
          <w:tcPr>
            <w:tcW w:w="1850" w:type="dxa"/>
          </w:tcPr>
          <w:p w14:paraId="05BA7AD6" w14:textId="77777777" w:rsidR="00B20FF2" w:rsidRPr="00B20FF2" w:rsidRDefault="00B20FF2" w:rsidP="00B20FF2">
            <w:pPr>
              <w:jc w:val="center"/>
              <w:rPr>
                <w:b/>
                <w:bCs/>
              </w:rPr>
            </w:pPr>
            <w:r w:rsidRPr="00B20FF2">
              <w:rPr>
                <w:b/>
                <w:bCs/>
              </w:rPr>
              <w:t>Week 11</w:t>
            </w:r>
          </w:p>
          <w:p w14:paraId="2560E3B2" w14:textId="5E07048F" w:rsidR="004F1C3D" w:rsidRPr="00B20FF2" w:rsidRDefault="00B20FF2" w:rsidP="00B20FF2">
            <w:pPr>
              <w:jc w:val="center"/>
              <w:rPr>
                <w:b/>
                <w:bCs/>
                <w:i/>
                <w:iCs/>
                <w:u w:val="single"/>
              </w:rPr>
            </w:pPr>
            <w:r w:rsidRPr="00B20FF2">
              <w:rPr>
                <w:b/>
                <w:bCs/>
              </w:rPr>
              <w:t>8 - 15</w:t>
            </w:r>
          </w:p>
        </w:tc>
        <w:tc>
          <w:tcPr>
            <w:tcW w:w="1850" w:type="dxa"/>
          </w:tcPr>
          <w:p w14:paraId="52702B25" w14:textId="77777777" w:rsidR="00B20FF2" w:rsidRPr="00B20FF2" w:rsidRDefault="00B20FF2" w:rsidP="00B20FF2">
            <w:pPr>
              <w:jc w:val="center"/>
              <w:rPr>
                <w:b/>
                <w:bCs/>
              </w:rPr>
            </w:pPr>
            <w:r w:rsidRPr="00B20FF2">
              <w:rPr>
                <w:b/>
                <w:bCs/>
              </w:rPr>
              <w:t>Week 12</w:t>
            </w:r>
          </w:p>
          <w:p w14:paraId="110BE382" w14:textId="18305E31" w:rsidR="004F1C3D" w:rsidRPr="00B20FF2" w:rsidRDefault="00B20FF2" w:rsidP="00B20FF2">
            <w:pPr>
              <w:jc w:val="center"/>
              <w:rPr>
                <w:b/>
                <w:bCs/>
                <w:i/>
                <w:iCs/>
                <w:u w:val="single"/>
              </w:rPr>
            </w:pPr>
            <w:r>
              <w:rPr>
                <w:b/>
                <w:bCs/>
              </w:rPr>
              <w:t xml:space="preserve">15 </w:t>
            </w:r>
            <w:r w:rsidRPr="00B20FF2">
              <w:rPr>
                <w:b/>
                <w:bCs/>
              </w:rPr>
              <w:t>- 22</w:t>
            </w:r>
          </w:p>
        </w:tc>
      </w:tr>
      <w:tr w:rsidR="004F1C3D" w:rsidRPr="00B20FF2" w14:paraId="42DA8BB2" w14:textId="77777777" w:rsidTr="004F1C3D">
        <w:tc>
          <w:tcPr>
            <w:tcW w:w="1850" w:type="dxa"/>
          </w:tcPr>
          <w:p w14:paraId="41344C19" w14:textId="05B1142D" w:rsidR="004F1C3D" w:rsidRPr="00B20FF2" w:rsidRDefault="00B20FF2">
            <w:pPr>
              <w:rPr>
                <w:b/>
                <w:bCs/>
              </w:rPr>
            </w:pPr>
            <w:r w:rsidRPr="00B20FF2">
              <w:rPr>
                <w:b/>
                <w:bCs/>
              </w:rPr>
              <w:t>Richard</w:t>
            </w:r>
          </w:p>
        </w:tc>
        <w:tc>
          <w:tcPr>
            <w:tcW w:w="1850" w:type="dxa"/>
          </w:tcPr>
          <w:p w14:paraId="329CCE2F" w14:textId="77777777" w:rsidR="00B20FF2" w:rsidRDefault="00B20FF2" w:rsidP="00B20FF2">
            <w:pPr>
              <w:pStyle w:val="paragraph"/>
              <w:spacing w:before="0" w:beforeAutospacing="0" w:after="0" w:afterAutospacing="0"/>
              <w:textAlignment w:val="baseline"/>
              <w:rPr>
                <w:rStyle w:val="eop"/>
                <w:rFonts w:ascii="Calibri" w:hAnsi="Calibri" w:cs="Calibri"/>
                <w:sz w:val="22"/>
                <w:szCs w:val="22"/>
                <w:lang w:val="en-GB"/>
              </w:rPr>
            </w:pPr>
            <w:r>
              <w:rPr>
                <w:rStyle w:val="normaltextrun"/>
                <w:rFonts w:ascii="Calibri" w:hAnsi="Calibri" w:cs="Calibri"/>
                <w:sz w:val="22"/>
                <w:szCs w:val="22"/>
                <w:lang w:val="en-GB"/>
              </w:rPr>
              <w:t>Project/Prototype/Tools] Development work towards the project / prototype, all in </w:t>
            </w:r>
            <w:r>
              <w:rPr>
                <w:rStyle w:val="spellingerror"/>
                <w:rFonts w:ascii="Calibri" w:hAnsi="Calibri" w:cs="Calibri"/>
                <w:sz w:val="22"/>
                <w:szCs w:val="22"/>
                <w:lang w:val="en-GB"/>
              </w:rPr>
              <w:t>GitHub</w:t>
            </w:r>
            <w:r>
              <w:rPr>
                <w:rStyle w:val="eop"/>
                <w:rFonts w:ascii="Calibri" w:hAnsi="Calibri" w:cs="Calibri"/>
                <w:sz w:val="22"/>
                <w:szCs w:val="22"/>
                <w:lang w:val="en-GB"/>
              </w:rPr>
              <w:t> </w:t>
            </w:r>
          </w:p>
          <w:p w14:paraId="0E5840C3" w14:textId="77777777" w:rsidR="004F1C3D" w:rsidRPr="00B20FF2" w:rsidRDefault="004F1C3D" w:rsidP="00B20FF2">
            <w:pPr>
              <w:pStyle w:val="paragraph"/>
              <w:spacing w:before="0" w:beforeAutospacing="0" w:after="0" w:afterAutospacing="0"/>
              <w:textAlignment w:val="baseline"/>
            </w:pPr>
          </w:p>
        </w:tc>
        <w:tc>
          <w:tcPr>
            <w:tcW w:w="1850" w:type="dxa"/>
          </w:tcPr>
          <w:p w14:paraId="4CB7D28C" w14:textId="77777777" w:rsidR="00B20FF2" w:rsidRDefault="00B20FF2" w:rsidP="00B20FF2">
            <w:pPr>
              <w:pStyle w:val="paragraph"/>
              <w:spacing w:before="0" w:beforeAutospacing="0" w:after="0" w:afterAutospacing="0"/>
              <w:textAlignment w:val="baseline"/>
              <w:rPr>
                <w:rStyle w:val="eop"/>
                <w:rFonts w:ascii="Calibri" w:hAnsi="Calibri" w:cs="Calibri"/>
                <w:sz w:val="22"/>
                <w:szCs w:val="22"/>
                <w:lang w:val="en-GB"/>
              </w:rPr>
            </w:pPr>
            <w:r>
              <w:rPr>
                <w:rStyle w:val="normaltextrun"/>
                <w:rFonts w:ascii="Calibri" w:hAnsi="Calibri" w:cs="Calibri"/>
                <w:sz w:val="22"/>
                <w:szCs w:val="22"/>
                <w:lang w:val="en-GB"/>
              </w:rPr>
              <w:t>Project/Prototype/Tools] Development work towards the project / prototype, all in </w:t>
            </w:r>
            <w:r>
              <w:rPr>
                <w:rStyle w:val="spellingerror"/>
                <w:rFonts w:ascii="Calibri" w:hAnsi="Calibri" w:cs="Calibri"/>
                <w:sz w:val="22"/>
                <w:szCs w:val="22"/>
                <w:lang w:val="en-GB"/>
              </w:rPr>
              <w:t>GitHub</w:t>
            </w:r>
            <w:r>
              <w:rPr>
                <w:rStyle w:val="eop"/>
                <w:rFonts w:ascii="Calibri" w:hAnsi="Calibri" w:cs="Calibri"/>
                <w:sz w:val="22"/>
                <w:szCs w:val="22"/>
                <w:lang w:val="en-GB"/>
              </w:rPr>
              <w:t> </w:t>
            </w:r>
          </w:p>
          <w:p w14:paraId="6AB93EF8" w14:textId="77777777" w:rsidR="004F1C3D" w:rsidRPr="00B20FF2" w:rsidRDefault="004F1C3D"/>
        </w:tc>
        <w:tc>
          <w:tcPr>
            <w:tcW w:w="1850" w:type="dxa"/>
          </w:tcPr>
          <w:p w14:paraId="28572CA1" w14:textId="77777777" w:rsidR="00B20FF2" w:rsidRDefault="00B20FF2" w:rsidP="00B20FF2">
            <w:pPr>
              <w:pStyle w:val="paragraph"/>
              <w:spacing w:before="0" w:beforeAutospacing="0" w:after="0" w:afterAutospacing="0"/>
              <w:textAlignment w:val="baseline"/>
              <w:rPr>
                <w:rFonts w:ascii="Calibri" w:hAnsi="Calibri" w:cs="Calibri"/>
                <w:sz w:val="22"/>
                <w:szCs w:val="22"/>
                <w:lang w:val="en-GB"/>
              </w:rPr>
            </w:pPr>
            <w:r>
              <w:rPr>
                <w:rStyle w:val="normaltextrun"/>
                <w:rFonts w:ascii="Calibri" w:hAnsi="Calibri" w:cs="Calibri"/>
                <w:sz w:val="22"/>
                <w:szCs w:val="22"/>
                <w:lang w:val="en-GB"/>
              </w:rPr>
              <w:t>[Tools] Updating the Website to reflect Assignment 3 – Our focus to implement the Project</w:t>
            </w:r>
            <w:r>
              <w:rPr>
                <w:rStyle w:val="eop"/>
                <w:rFonts w:ascii="Calibri" w:hAnsi="Calibri" w:cs="Calibri"/>
                <w:sz w:val="22"/>
                <w:szCs w:val="22"/>
                <w:lang w:val="en-GB"/>
              </w:rPr>
              <w:t> </w:t>
            </w:r>
          </w:p>
          <w:p w14:paraId="5FB1B0E5" w14:textId="5381744A" w:rsidR="004F1C3D" w:rsidRPr="00B20FF2" w:rsidRDefault="004F1C3D"/>
        </w:tc>
        <w:tc>
          <w:tcPr>
            <w:tcW w:w="1850" w:type="dxa"/>
          </w:tcPr>
          <w:p w14:paraId="3EDC243F" w14:textId="63234550" w:rsidR="004F1C3D" w:rsidRPr="00B20FF2" w:rsidRDefault="00B20FF2">
            <w:r>
              <w:rPr>
                <w:rStyle w:val="normaltextrun"/>
                <w:rFonts w:ascii="Calibri" w:hAnsi="Calibri" w:cs="Calibri"/>
                <w:lang w:val="en-GB"/>
              </w:rPr>
              <w:t>[Project] Technical documentation to be produced / As-Built </w:t>
            </w:r>
            <w:proofErr w:type="spellStart"/>
            <w:r>
              <w:rPr>
                <w:rStyle w:val="spellingerror"/>
                <w:rFonts w:ascii="Calibri" w:hAnsi="Calibri" w:cs="Calibri"/>
                <w:lang w:val="en-GB"/>
              </w:rPr>
              <w:t>Doco</w:t>
            </w:r>
            <w:proofErr w:type="spellEnd"/>
            <w:r>
              <w:rPr>
                <w:rStyle w:val="normaltextrun"/>
                <w:rFonts w:ascii="Calibri" w:hAnsi="Calibri" w:cs="Calibri"/>
                <w:lang w:val="en-GB"/>
              </w:rPr>
              <w:t> / Tools and technologies</w:t>
            </w:r>
            <w:r>
              <w:rPr>
                <w:rStyle w:val="eop"/>
                <w:rFonts w:ascii="Calibri" w:hAnsi="Calibri" w:cs="Calibri"/>
                <w:lang w:val="en-GB"/>
              </w:rPr>
              <w:t> </w:t>
            </w:r>
          </w:p>
        </w:tc>
        <w:tc>
          <w:tcPr>
            <w:tcW w:w="1850" w:type="dxa"/>
          </w:tcPr>
          <w:p w14:paraId="1E6763AC" w14:textId="05F8B954" w:rsidR="004F1C3D" w:rsidRPr="00B20FF2" w:rsidRDefault="00B20FF2">
            <w:r>
              <w:t>Working on the 1 min presentation</w:t>
            </w:r>
          </w:p>
        </w:tc>
        <w:tc>
          <w:tcPr>
            <w:tcW w:w="1850" w:type="dxa"/>
          </w:tcPr>
          <w:p w14:paraId="7F678EB4" w14:textId="77777777" w:rsidR="004F1C3D" w:rsidRPr="00B20FF2" w:rsidRDefault="004F1C3D"/>
        </w:tc>
      </w:tr>
      <w:tr w:rsidR="004F1C3D" w:rsidRPr="00B20FF2" w14:paraId="0EB05275" w14:textId="77777777" w:rsidTr="004F1C3D">
        <w:tc>
          <w:tcPr>
            <w:tcW w:w="1850" w:type="dxa"/>
          </w:tcPr>
          <w:p w14:paraId="552E12B1" w14:textId="4BF5BD20" w:rsidR="004F1C3D" w:rsidRPr="00B20FF2" w:rsidRDefault="00B20FF2">
            <w:pPr>
              <w:rPr>
                <w:b/>
                <w:bCs/>
              </w:rPr>
            </w:pPr>
            <w:r w:rsidRPr="00B20FF2">
              <w:rPr>
                <w:b/>
                <w:bCs/>
              </w:rPr>
              <w:t>Jason</w:t>
            </w:r>
          </w:p>
        </w:tc>
        <w:tc>
          <w:tcPr>
            <w:tcW w:w="1850" w:type="dxa"/>
          </w:tcPr>
          <w:p w14:paraId="638FE0C6" w14:textId="3CB48009" w:rsidR="004F1C3D" w:rsidRPr="00B20FF2" w:rsidRDefault="00E20BE6" w:rsidP="00B20FF2">
            <w:r>
              <w:t>Plans and Progress</w:t>
            </w:r>
          </w:p>
        </w:tc>
        <w:tc>
          <w:tcPr>
            <w:tcW w:w="1850" w:type="dxa"/>
          </w:tcPr>
          <w:p w14:paraId="440E599D" w14:textId="69944D95" w:rsidR="00B20FF2" w:rsidRDefault="00B20FF2" w:rsidP="00B20FF2">
            <w:pPr>
              <w:rPr>
                <w:rStyle w:val="eop"/>
                <w:rFonts w:ascii="Calibri" w:hAnsi="Calibri" w:cs="Calibri"/>
                <w:shd w:val="clear" w:color="auto" w:fill="FFFFFF"/>
              </w:rPr>
            </w:pPr>
            <w:r w:rsidRPr="00D34ECB">
              <w:rPr>
                <w:rStyle w:val="normaltextrun"/>
                <w:rFonts w:ascii="Calibri" w:hAnsi="Calibri" w:cs="Calibri"/>
                <w:shd w:val="clear" w:color="auto" w:fill="FFFFFF"/>
                <w:lang w:val="en-GB"/>
              </w:rPr>
              <w:t>Creating product prototype</w:t>
            </w:r>
            <w:r w:rsidRPr="00D34ECB">
              <w:rPr>
                <w:rStyle w:val="eop"/>
                <w:rFonts w:ascii="Calibri" w:hAnsi="Calibri" w:cs="Calibri"/>
                <w:shd w:val="clear" w:color="auto" w:fill="FFFFFF"/>
              </w:rPr>
              <w:t> </w:t>
            </w:r>
          </w:p>
          <w:p w14:paraId="797135F3" w14:textId="6DE126BC" w:rsidR="00D779C2" w:rsidRDefault="00D779C2" w:rsidP="00B20FF2">
            <w:pPr>
              <w:rPr>
                <w:rStyle w:val="eop"/>
                <w:rFonts w:ascii="Calibri" w:hAnsi="Calibri" w:cs="Calibri"/>
                <w:shd w:val="clear" w:color="auto" w:fill="FFFFFF"/>
              </w:rPr>
            </w:pPr>
          </w:p>
          <w:p w14:paraId="21AEE8EB" w14:textId="77777777" w:rsidR="004F1C3D" w:rsidRPr="00B20FF2" w:rsidRDefault="004F1C3D" w:rsidP="00E20BE6"/>
        </w:tc>
        <w:tc>
          <w:tcPr>
            <w:tcW w:w="1850" w:type="dxa"/>
          </w:tcPr>
          <w:p w14:paraId="1AEFAA9A" w14:textId="77777777" w:rsidR="00B20FF2" w:rsidRDefault="00B20FF2" w:rsidP="00B20FF2">
            <w:pPr>
              <w:rPr>
                <w:rStyle w:val="eop"/>
                <w:rFonts w:ascii="Calibri" w:hAnsi="Calibri" w:cs="Calibri"/>
                <w:shd w:val="clear" w:color="auto" w:fill="FFFFFF"/>
              </w:rPr>
            </w:pPr>
            <w:r w:rsidRPr="00D34ECB">
              <w:rPr>
                <w:rStyle w:val="normaltextrun"/>
                <w:rFonts w:ascii="Calibri" w:hAnsi="Calibri" w:cs="Calibri"/>
                <w:shd w:val="clear" w:color="auto" w:fill="FFFFFF"/>
                <w:lang w:val="en-GB"/>
              </w:rPr>
              <w:t>Creating product prototype</w:t>
            </w:r>
            <w:r w:rsidRPr="00D34ECB">
              <w:rPr>
                <w:rStyle w:val="eop"/>
                <w:rFonts w:ascii="Calibri" w:hAnsi="Calibri" w:cs="Calibri"/>
                <w:shd w:val="clear" w:color="auto" w:fill="FFFFFF"/>
              </w:rPr>
              <w:t> </w:t>
            </w:r>
          </w:p>
          <w:p w14:paraId="4E2A42CE" w14:textId="412A9DAC" w:rsidR="004F1C3D" w:rsidRPr="00B20FF2" w:rsidRDefault="004F1C3D"/>
        </w:tc>
        <w:tc>
          <w:tcPr>
            <w:tcW w:w="1850" w:type="dxa"/>
          </w:tcPr>
          <w:p w14:paraId="4651C4F5" w14:textId="623FA5B5" w:rsidR="004F1C3D" w:rsidRPr="00B20FF2" w:rsidRDefault="00B20FF2">
            <w:r w:rsidRPr="00D34ECB">
              <w:rPr>
                <w:rStyle w:val="normaltextrun"/>
                <w:rFonts w:ascii="Calibri" w:hAnsi="Calibri" w:cs="Calibri"/>
                <w:shd w:val="clear" w:color="auto" w:fill="FFFFFF"/>
                <w:lang w:val="en-GB"/>
              </w:rPr>
              <w:t>Detailed description sections</w:t>
            </w:r>
            <w:r w:rsidRPr="00D34ECB">
              <w:rPr>
                <w:rStyle w:val="eop"/>
                <w:rFonts w:ascii="Calibri" w:hAnsi="Calibri" w:cs="Calibri"/>
                <w:shd w:val="clear" w:color="auto" w:fill="FFFFFF"/>
              </w:rPr>
              <w:t> </w:t>
            </w:r>
          </w:p>
        </w:tc>
        <w:tc>
          <w:tcPr>
            <w:tcW w:w="1850" w:type="dxa"/>
          </w:tcPr>
          <w:p w14:paraId="49FDC8F7" w14:textId="694B4F0C" w:rsidR="004F1C3D" w:rsidRPr="00B20FF2" w:rsidRDefault="00B20FF2">
            <w:r>
              <w:t>Working on the 1 min presentation</w:t>
            </w:r>
          </w:p>
        </w:tc>
        <w:tc>
          <w:tcPr>
            <w:tcW w:w="1850" w:type="dxa"/>
          </w:tcPr>
          <w:p w14:paraId="28137D08" w14:textId="77777777" w:rsidR="004F1C3D" w:rsidRPr="00B20FF2" w:rsidRDefault="004F1C3D"/>
        </w:tc>
      </w:tr>
      <w:tr w:rsidR="004F1C3D" w:rsidRPr="00B20FF2" w14:paraId="3A2098A9" w14:textId="77777777" w:rsidTr="004F1C3D">
        <w:tc>
          <w:tcPr>
            <w:tcW w:w="1850" w:type="dxa"/>
          </w:tcPr>
          <w:p w14:paraId="1D580EF9" w14:textId="6B452C0F" w:rsidR="004F1C3D" w:rsidRPr="00B20FF2" w:rsidRDefault="00B20FF2">
            <w:pPr>
              <w:rPr>
                <w:b/>
                <w:bCs/>
              </w:rPr>
            </w:pPr>
            <w:r w:rsidRPr="00B20FF2">
              <w:rPr>
                <w:b/>
                <w:bCs/>
              </w:rPr>
              <w:t>Chevonne</w:t>
            </w:r>
          </w:p>
        </w:tc>
        <w:tc>
          <w:tcPr>
            <w:tcW w:w="1850" w:type="dxa"/>
          </w:tcPr>
          <w:p w14:paraId="56433056" w14:textId="77777777" w:rsidR="004F1C3D" w:rsidRPr="00B20FF2" w:rsidRDefault="004F1C3D"/>
        </w:tc>
        <w:tc>
          <w:tcPr>
            <w:tcW w:w="1850" w:type="dxa"/>
          </w:tcPr>
          <w:p w14:paraId="6AA230D3" w14:textId="77777777" w:rsidR="004F1C3D" w:rsidRPr="00B20FF2" w:rsidRDefault="004F1C3D"/>
        </w:tc>
        <w:tc>
          <w:tcPr>
            <w:tcW w:w="1850" w:type="dxa"/>
          </w:tcPr>
          <w:p w14:paraId="6B3809D5" w14:textId="7579E0D5" w:rsidR="004F1C3D" w:rsidRPr="00B20FF2" w:rsidRDefault="00B20FF2">
            <w:r>
              <w:rPr>
                <w:rStyle w:val="normaltextrun"/>
                <w:rFonts w:ascii="Calibri" w:hAnsi="Calibri" w:cs="Calibri"/>
                <w:shd w:val="clear" w:color="auto" w:fill="FFFFFF"/>
                <w:lang w:val="en-GB"/>
              </w:rPr>
              <w:t>Team profile</w:t>
            </w:r>
            <w:r>
              <w:rPr>
                <w:rStyle w:val="eop"/>
                <w:rFonts w:ascii="Calibri" w:hAnsi="Calibri" w:cs="Calibri"/>
                <w:shd w:val="clear" w:color="auto" w:fill="FFFFFF"/>
              </w:rPr>
              <w:t> </w:t>
            </w:r>
          </w:p>
        </w:tc>
        <w:tc>
          <w:tcPr>
            <w:tcW w:w="1850" w:type="dxa"/>
          </w:tcPr>
          <w:p w14:paraId="5FDE21E5" w14:textId="77777777" w:rsidR="004F1C3D" w:rsidRPr="00B20FF2" w:rsidRDefault="004F1C3D"/>
        </w:tc>
        <w:tc>
          <w:tcPr>
            <w:tcW w:w="1850" w:type="dxa"/>
          </w:tcPr>
          <w:p w14:paraId="67C72F39" w14:textId="31EA7627" w:rsidR="004F1C3D" w:rsidRPr="00B20FF2" w:rsidRDefault="00B20FF2">
            <w:r>
              <w:t>Working on the 1 min presentation</w:t>
            </w:r>
          </w:p>
        </w:tc>
        <w:tc>
          <w:tcPr>
            <w:tcW w:w="1850" w:type="dxa"/>
          </w:tcPr>
          <w:p w14:paraId="55E66462" w14:textId="77777777" w:rsidR="00B20FF2" w:rsidRDefault="00B20FF2" w:rsidP="00B20FF2">
            <w:pPr>
              <w:rPr>
                <w:rStyle w:val="normaltextrun"/>
                <w:rFonts w:ascii="Calibri" w:hAnsi="Calibri" w:cs="Calibri"/>
                <w:lang w:val="en-GB"/>
              </w:rPr>
            </w:pPr>
            <w:r>
              <w:rPr>
                <w:rStyle w:val="normaltextrun"/>
                <w:rFonts w:ascii="Calibri" w:hAnsi="Calibri" w:cs="Calibri"/>
                <w:shd w:val="clear" w:color="auto" w:fill="FFFFFF"/>
                <w:lang w:val="en-GB"/>
              </w:rPr>
              <w:t>Content editing, Video editing </w:t>
            </w:r>
            <w:r>
              <w:rPr>
                <w:rStyle w:val="eop"/>
                <w:rFonts w:ascii="Calibri" w:hAnsi="Calibri" w:cs="Calibri"/>
                <w:shd w:val="clear" w:color="auto" w:fill="FFFFFF"/>
              </w:rPr>
              <w:t> </w:t>
            </w:r>
          </w:p>
          <w:p w14:paraId="02A5D8A6" w14:textId="77777777" w:rsidR="00B20FF2" w:rsidRDefault="00B20FF2" w:rsidP="00B20FF2">
            <w:pPr>
              <w:rPr>
                <w:rStyle w:val="normaltextrun"/>
              </w:rPr>
            </w:pPr>
          </w:p>
          <w:p w14:paraId="2F751200" w14:textId="77777777" w:rsidR="00B20FF2" w:rsidRPr="00D34ECB" w:rsidRDefault="00B20FF2" w:rsidP="00B20FF2">
            <w:pPr>
              <w:rPr>
                <w:rStyle w:val="normaltextrun"/>
                <w:rFonts w:ascii="Calibri" w:hAnsi="Calibri" w:cs="Calibri"/>
                <w:lang w:val="en-GB"/>
              </w:rPr>
            </w:pPr>
            <w:r w:rsidRPr="00D34ECB">
              <w:rPr>
                <w:rStyle w:val="normaltextrun"/>
                <w:rFonts w:ascii="Calibri" w:hAnsi="Calibri" w:cs="Calibri"/>
                <w:lang w:val="en-GB"/>
              </w:rPr>
              <w:t>PDF content to be confirmed</w:t>
            </w:r>
          </w:p>
          <w:p w14:paraId="5F6B8029" w14:textId="77777777" w:rsidR="004F1C3D" w:rsidRPr="00B20FF2" w:rsidRDefault="004F1C3D"/>
        </w:tc>
      </w:tr>
      <w:tr w:rsidR="004F1C3D" w:rsidRPr="00B20FF2" w14:paraId="2853AEB6" w14:textId="77777777" w:rsidTr="004F1C3D">
        <w:tc>
          <w:tcPr>
            <w:tcW w:w="1850" w:type="dxa"/>
          </w:tcPr>
          <w:p w14:paraId="0F8D573A" w14:textId="1BF1FCE4" w:rsidR="004F1C3D" w:rsidRPr="00B20FF2" w:rsidRDefault="00B20FF2">
            <w:pPr>
              <w:rPr>
                <w:b/>
                <w:bCs/>
              </w:rPr>
            </w:pPr>
            <w:r w:rsidRPr="00B20FF2">
              <w:rPr>
                <w:b/>
                <w:bCs/>
              </w:rPr>
              <w:t>Chris</w:t>
            </w:r>
          </w:p>
        </w:tc>
        <w:tc>
          <w:tcPr>
            <w:tcW w:w="1850" w:type="dxa"/>
          </w:tcPr>
          <w:p w14:paraId="3C57F8A7" w14:textId="77777777" w:rsidR="004F1C3D" w:rsidRPr="00B20FF2" w:rsidRDefault="004F1C3D"/>
        </w:tc>
        <w:tc>
          <w:tcPr>
            <w:tcW w:w="1850" w:type="dxa"/>
          </w:tcPr>
          <w:p w14:paraId="15EAFB6F" w14:textId="77777777" w:rsidR="004F1C3D" w:rsidRPr="00B20FF2" w:rsidRDefault="004F1C3D"/>
        </w:tc>
        <w:tc>
          <w:tcPr>
            <w:tcW w:w="1850" w:type="dxa"/>
          </w:tcPr>
          <w:p w14:paraId="72BC7FDA" w14:textId="77777777" w:rsidR="004F1C3D" w:rsidRPr="00B20FF2" w:rsidRDefault="004F1C3D"/>
        </w:tc>
        <w:tc>
          <w:tcPr>
            <w:tcW w:w="1850" w:type="dxa"/>
          </w:tcPr>
          <w:p w14:paraId="4481C6AE" w14:textId="79005C62" w:rsidR="004F1C3D" w:rsidRPr="00B20FF2" w:rsidRDefault="00B20FF2">
            <w:r>
              <w:t>Scope and Limits</w:t>
            </w:r>
          </w:p>
        </w:tc>
        <w:tc>
          <w:tcPr>
            <w:tcW w:w="1850" w:type="dxa"/>
          </w:tcPr>
          <w:p w14:paraId="41AFDE0C" w14:textId="0AC37736" w:rsidR="004F1C3D" w:rsidRPr="00B20FF2" w:rsidRDefault="00B20FF2">
            <w:r>
              <w:t>Working on the 1 min presentation</w:t>
            </w:r>
          </w:p>
        </w:tc>
        <w:tc>
          <w:tcPr>
            <w:tcW w:w="1850" w:type="dxa"/>
          </w:tcPr>
          <w:p w14:paraId="12E64E39" w14:textId="77777777" w:rsidR="004F1C3D" w:rsidRPr="00B20FF2" w:rsidRDefault="004F1C3D"/>
        </w:tc>
      </w:tr>
      <w:tr w:rsidR="004F1C3D" w:rsidRPr="00B20FF2" w14:paraId="356F626A" w14:textId="77777777" w:rsidTr="004F1C3D">
        <w:tc>
          <w:tcPr>
            <w:tcW w:w="1850" w:type="dxa"/>
          </w:tcPr>
          <w:p w14:paraId="2D6232F7" w14:textId="19FFC656" w:rsidR="004F1C3D" w:rsidRPr="00B20FF2" w:rsidRDefault="00B20FF2">
            <w:pPr>
              <w:rPr>
                <w:b/>
                <w:bCs/>
              </w:rPr>
            </w:pPr>
            <w:r w:rsidRPr="00B20FF2">
              <w:rPr>
                <w:b/>
                <w:bCs/>
              </w:rPr>
              <w:t>Doc</w:t>
            </w:r>
          </w:p>
        </w:tc>
        <w:tc>
          <w:tcPr>
            <w:tcW w:w="1850" w:type="dxa"/>
          </w:tcPr>
          <w:p w14:paraId="2B4A0613" w14:textId="77777777" w:rsidR="004F1C3D" w:rsidRPr="00B20FF2" w:rsidRDefault="004F1C3D"/>
        </w:tc>
        <w:tc>
          <w:tcPr>
            <w:tcW w:w="1850" w:type="dxa"/>
          </w:tcPr>
          <w:p w14:paraId="51D7C04C" w14:textId="77777777" w:rsidR="004F1C3D" w:rsidRPr="00B20FF2" w:rsidRDefault="004F1C3D"/>
        </w:tc>
        <w:tc>
          <w:tcPr>
            <w:tcW w:w="1850" w:type="dxa"/>
          </w:tcPr>
          <w:p w14:paraId="5CF902B1" w14:textId="77777777" w:rsidR="004F1C3D" w:rsidRPr="00B20FF2" w:rsidRDefault="004F1C3D"/>
        </w:tc>
        <w:tc>
          <w:tcPr>
            <w:tcW w:w="1850" w:type="dxa"/>
          </w:tcPr>
          <w:p w14:paraId="585EA64D" w14:textId="77777777" w:rsidR="00B20FF2" w:rsidRDefault="00B20FF2" w:rsidP="00B20FF2">
            <w:r>
              <w:t>Project Description and Risks</w:t>
            </w:r>
          </w:p>
          <w:p w14:paraId="421EBD5A" w14:textId="77777777" w:rsidR="00B20FF2" w:rsidRDefault="00B20FF2" w:rsidP="00B20FF2"/>
          <w:p w14:paraId="3052F652" w14:textId="77777777" w:rsidR="00B20FF2" w:rsidRPr="00D34ECB" w:rsidRDefault="00B20FF2" w:rsidP="00B20FF2">
            <w:pPr>
              <w:rPr>
                <w:rFonts w:ascii="Segoe UI" w:eastAsia="Times New Roman" w:hAnsi="Segoe UI" w:cs="Segoe UI"/>
                <w:sz w:val="21"/>
                <w:szCs w:val="21"/>
              </w:rPr>
            </w:pPr>
            <w:r w:rsidRPr="00D34ECB">
              <w:rPr>
                <w:rFonts w:ascii="Segoe UI" w:eastAsia="Times New Roman" w:hAnsi="Segoe UI" w:cs="Segoe UI"/>
                <w:sz w:val="21"/>
                <w:szCs w:val="21"/>
              </w:rPr>
              <w:t>Tools and Technologies</w:t>
            </w:r>
          </w:p>
          <w:p w14:paraId="57E92D65" w14:textId="77777777" w:rsidR="004F1C3D" w:rsidRPr="00B20FF2" w:rsidRDefault="004F1C3D"/>
        </w:tc>
        <w:tc>
          <w:tcPr>
            <w:tcW w:w="1850" w:type="dxa"/>
          </w:tcPr>
          <w:p w14:paraId="277F6784" w14:textId="07C0F936" w:rsidR="004F1C3D" w:rsidRPr="00B20FF2" w:rsidRDefault="00B20FF2">
            <w:r>
              <w:t>Working on the 1 min presentation</w:t>
            </w:r>
          </w:p>
        </w:tc>
        <w:tc>
          <w:tcPr>
            <w:tcW w:w="1850" w:type="dxa"/>
          </w:tcPr>
          <w:p w14:paraId="5DB2F50A" w14:textId="77777777" w:rsidR="004F1C3D" w:rsidRPr="00B20FF2" w:rsidRDefault="004F1C3D"/>
        </w:tc>
      </w:tr>
      <w:tr w:rsidR="004F1C3D" w:rsidRPr="00B20FF2" w14:paraId="323D394C" w14:textId="77777777" w:rsidTr="004F1C3D">
        <w:tc>
          <w:tcPr>
            <w:tcW w:w="1850" w:type="dxa"/>
          </w:tcPr>
          <w:p w14:paraId="0D1F57EC" w14:textId="0C9A2168" w:rsidR="004F1C3D" w:rsidRPr="00B20FF2" w:rsidRDefault="00B20FF2">
            <w:pPr>
              <w:rPr>
                <w:b/>
                <w:bCs/>
              </w:rPr>
            </w:pPr>
            <w:r w:rsidRPr="00B20FF2">
              <w:rPr>
                <w:b/>
                <w:bCs/>
              </w:rPr>
              <w:t>Ben</w:t>
            </w:r>
          </w:p>
        </w:tc>
        <w:tc>
          <w:tcPr>
            <w:tcW w:w="1850" w:type="dxa"/>
          </w:tcPr>
          <w:p w14:paraId="067CC34B" w14:textId="77777777" w:rsidR="004F1C3D" w:rsidRPr="00B20FF2" w:rsidRDefault="004F1C3D"/>
        </w:tc>
        <w:tc>
          <w:tcPr>
            <w:tcW w:w="1850" w:type="dxa"/>
          </w:tcPr>
          <w:p w14:paraId="7B5CBD74" w14:textId="6008BB1E" w:rsidR="004F1C3D" w:rsidRPr="00B20FF2" w:rsidRDefault="00B20FF2">
            <w:r>
              <w:t>Skills and jobs</w:t>
            </w:r>
          </w:p>
        </w:tc>
        <w:tc>
          <w:tcPr>
            <w:tcW w:w="1850" w:type="dxa"/>
          </w:tcPr>
          <w:p w14:paraId="2FDD0799" w14:textId="6C8FB467" w:rsidR="004F1C3D" w:rsidRPr="00B20FF2" w:rsidRDefault="00B20FF2">
            <w:r>
              <w:t>Skills and jobs</w:t>
            </w:r>
          </w:p>
        </w:tc>
        <w:tc>
          <w:tcPr>
            <w:tcW w:w="1850" w:type="dxa"/>
          </w:tcPr>
          <w:p w14:paraId="574551E6" w14:textId="77777777" w:rsidR="00B20FF2" w:rsidRDefault="00B20FF2" w:rsidP="00B20FF2">
            <w:r>
              <w:t>Timeframe</w:t>
            </w:r>
          </w:p>
          <w:p w14:paraId="1963D121" w14:textId="77777777" w:rsidR="00B20FF2" w:rsidRDefault="00B20FF2" w:rsidP="00B20FF2"/>
          <w:p w14:paraId="4D79472E" w14:textId="255A9A09" w:rsidR="004F1C3D" w:rsidRPr="00B20FF2" w:rsidRDefault="00B20FF2" w:rsidP="00B20FF2">
            <w:r>
              <w:t>Testing</w:t>
            </w:r>
          </w:p>
        </w:tc>
        <w:tc>
          <w:tcPr>
            <w:tcW w:w="1850" w:type="dxa"/>
          </w:tcPr>
          <w:p w14:paraId="425B2BB4" w14:textId="77777777" w:rsidR="004F1C3D" w:rsidRDefault="00B20FF2">
            <w:r>
              <w:t>Working on the 1 min presentation</w:t>
            </w:r>
          </w:p>
          <w:p w14:paraId="5FABCDAC" w14:textId="77777777" w:rsidR="00B20FF2" w:rsidRDefault="00B20FF2"/>
          <w:p w14:paraId="40AC9E4E" w14:textId="69271E3B" w:rsidR="00B20FF2" w:rsidRPr="00B20FF2" w:rsidRDefault="00B20FF2">
            <w:r>
              <w:t>Content editing</w:t>
            </w:r>
          </w:p>
        </w:tc>
        <w:tc>
          <w:tcPr>
            <w:tcW w:w="1850" w:type="dxa"/>
          </w:tcPr>
          <w:p w14:paraId="3941F412" w14:textId="77777777" w:rsidR="004F1C3D" w:rsidRPr="00B20FF2" w:rsidRDefault="004F1C3D"/>
        </w:tc>
      </w:tr>
    </w:tbl>
    <w:p w14:paraId="7434D4B9" w14:textId="1F48DC0E" w:rsidR="00DA40FF" w:rsidRPr="00B20FF2" w:rsidRDefault="00DA40FF"/>
    <w:p w14:paraId="28A3A206" w14:textId="77777777" w:rsidR="00E03506" w:rsidRDefault="00E03506">
      <w:r>
        <w:t>Each week we attend a group meeting. In this meeting, we can discuss our progress, any issues and ask for help if someone needs it. Our milestone for this unit is to have most of the content finalized </w:t>
      </w:r>
      <w:r>
        <w:rPr>
          <w:rStyle w:val="Strong"/>
          <w:color w:val="0E101A"/>
        </w:rPr>
        <w:t>by the 10th of August</w:t>
      </w:r>
      <w:r>
        <w:t>. If this milestone is reached, it will allow us to experiment with the PDF file and give each of us enough time for the presentation.</w:t>
      </w:r>
    </w:p>
    <w:p w14:paraId="6CCEDCC6" w14:textId="6A541344" w:rsidR="00EA40BA" w:rsidRDefault="00E03506">
      <w:r w:rsidRPr="00E03506">
        <w:t xml:space="preserve">As for the next ten weeks, I think that our progress will eventually reach a roadblock. The reason for this is because our aims, plans, and progress will be mostly complete at this point. As a result, the technical aspects of the </w:t>
      </w:r>
      <w:r w:rsidRPr="00E03506">
        <w:t>smart mailbox</w:t>
      </w:r>
      <w:r w:rsidRPr="00E03506">
        <w:t xml:space="preserve"> will need to be reviewed. These ten weeks will allow us to experiment with the design of the smart-mailbox and will let us know about any issues that may occur. This ensures us that any accident that may happen isn't on a wide scale.</w:t>
      </w:r>
      <w:r>
        <w:t xml:space="preserve"> </w:t>
      </w:r>
      <w:r w:rsidR="00EA40BA">
        <w:t>This is mainly due to the manufacturing aspect of the smart mailbox</w:t>
      </w:r>
      <w:r w:rsidR="00C175D4">
        <w:t>,</w:t>
      </w:r>
    </w:p>
    <w:p w14:paraId="39D11CB5" w14:textId="28A51FBE" w:rsidR="00342FB5" w:rsidRDefault="00342FB5"/>
    <w:sectPr w:rsidR="00342FB5" w:rsidSect="004F1C3D">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53D0"/>
    <w:multiLevelType w:val="hybridMultilevel"/>
    <w:tmpl w:val="A9AE178A"/>
    <w:lvl w:ilvl="0" w:tplc="8B54AABE">
      <w:start w:val="18"/>
      <w:numFmt w:val="bullet"/>
      <w:lvlText w:val="-"/>
      <w:lvlJc w:val="left"/>
      <w:pPr>
        <w:ind w:left="720" w:hanging="360"/>
      </w:pPr>
      <w:rPr>
        <w:rFonts w:ascii="Calibri" w:eastAsia="Times New Roman"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E630C"/>
    <w:multiLevelType w:val="hybridMultilevel"/>
    <w:tmpl w:val="A276F1C6"/>
    <w:lvl w:ilvl="0" w:tplc="1F4640F0">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21031"/>
    <w:multiLevelType w:val="multilevel"/>
    <w:tmpl w:val="C400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3F047B"/>
    <w:multiLevelType w:val="hybridMultilevel"/>
    <w:tmpl w:val="42B21D2E"/>
    <w:lvl w:ilvl="0" w:tplc="50F077C6">
      <w:start w:val="18"/>
      <w:numFmt w:val="bullet"/>
      <w:lvlText w:val="-"/>
      <w:lvlJc w:val="left"/>
      <w:pPr>
        <w:ind w:left="405" w:hanging="360"/>
      </w:pPr>
      <w:rPr>
        <w:rFonts w:ascii="Calibri" w:eastAsia="Times New Roman" w:hAnsi="Calibri" w:cs="Calibri" w:hint="default"/>
        <w:sz w:val="24"/>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674506C7"/>
    <w:multiLevelType w:val="hybridMultilevel"/>
    <w:tmpl w:val="645C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FF"/>
    <w:rsid w:val="00022DA6"/>
    <w:rsid w:val="000670EC"/>
    <w:rsid w:val="00211861"/>
    <w:rsid w:val="00342FB5"/>
    <w:rsid w:val="003D45EC"/>
    <w:rsid w:val="004F1C3D"/>
    <w:rsid w:val="005C6BB4"/>
    <w:rsid w:val="006D4075"/>
    <w:rsid w:val="008524CF"/>
    <w:rsid w:val="00980F4A"/>
    <w:rsid w:val="00B20FF2"/>
    <w:rsid w:val="00C175D4"/>
    <w:rsid w:val="00D03D5A"/>
    <w:rsid w:val="00D34ECB"/>
    <w:rsid w:val="00D779C2"/>
    <w:rsid w:val="00DA40FF"/>
    <w:rsid w:val="00E03506"/>
    <w:rsid w:val="00E20BE6"/>
    <w:rsid w:val="00EA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F99E"/>
  <w15:chartTrackingRefBased/>
  <w15:docId w15:val="{365872CF-8FC7-472F-BEA6-31D6CD58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4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DA40FF"/>
  </w:style>
  <w:style w:type="paragraph" w:styleId="ListParagraph">
    <w:name w:val="List Paragraph"/>
    <w:basedOn w:val="Normal"/>
    <w:uiPriority w:val="34"/>
    <w:qFormat/>
    <w:rsid w:val="00DA40FF"/>
    <w:pPr>
      <w:ind w:left="720"/>
      <w:contextualSpacing/>
    </w:pPr>
  </w:style>
  <w:style w:type="character" w:customStyle="1" w:styleId="eop">
    <w:name w:val="eop"/>
    <w:basedOn w:val="DefaultParagraphFont"/>
    <w:rsid w:val="00DA40FF"/>
  </w:style>
  <w:style w:type="paragraph" w:customStyle="1" w:styleId="paragraph">
    <w:name w:val="paragraph"/>
    <w:basedOn w:val="Normal"/>
    <w:rsid w:val="00DA40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DA40FF"/>
  </w:style>
  <w:style w:type="character" w:styleId="Strong">
    <w:name w:val="Strong"/>
    <w:basedOn w:val="DefaultParagraphFont"/>
    <w:uiPriority w:val="22"/>
    <w:qFormat/>
    <w:rsid w:val="00E035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064516">
      <w:bodyDiv w:val="1"/>
      <w:marLeft w:val="0"/>
      <w:marRight w:val="0"/>
      <w:marTop w:val="0"/>
      <w:marBottom w:val="0"/>
      <w:divBdr>
        <w:top w:val="none" w:sz="0" w:space="0" w:color="auto"/>
        <w:left w:val="none" w:sz="0" w:space="0" w:color="auto"/>
        <w:bottom w:val="none" w:sz="0" w:space="0" w:color="auto"/>
        <w:right w:val="none" w:sz="0" w:space="0" w:color="auto"/>
      </w:divBdr>
    </w:div>
    <w:div w:id="1174959022">
      <w:bodyDiv w:val="1"/>
      <w:marLeft w:val="0"/>
      <w:marRight w:val="0"/>
      <w:marTop w:val="0"/>
      <w:marBottom w:val="0"/>
      <w:divBdr>
        <w:top w:val="none" w:sz="0" w:space="0" w:color="auto"/>
        <w:left w:val="none" w:sz="0" w:space="0" w:color="auto"/>
        <w:bottom w:val="none" w:sz="0" w:space="0" w:color="auto"/>
        <w:right w:val="none" w:sz="0" w:space="0" w:color="auto"/>
      </w:divBdr>
      <w:divsChild>
        <w:div w:id="142357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Wakefield</dc:creator>
  <cp:keywords/>
  <dc:description/>
  <cp:lastModifiedBy>Ben Wakefield</cp:lastModifiedBy>
  <cp:revision>8</cp:revision>
  <dcterms:created xsi:type="dcterms:W3CDTF">2021-08-09T07:35:00Z</dcterms:created>
  <dcterms:modified xsi:type="dcterms:W3CDTF">2021-08-11T09:33:00Z</dcterms:modified>
</cp:coreProperties>
</file>