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D7903" w14:textId="77777777" w:rsidR="00DE0703" w:rsidRPr="00DE0703" w:rsidRDefault="00DE0703" w:rsidP="00E07DC5">
      <w:pPr>
        <w:spacing w:after="0" w:line="240" w:lineRule="auto"/>
        <w:jc w:val="both"/>
        <w:rPr>
          <w:rFonts w:ascii="Calibri" w:hAnsi="Calibri" w:cs="Calibri"/>
          <w:sz w:val="20"/>
        </w:rPr>
      </w:pPr>
    </w:p>
    <w:p w14:paraId="5FC8218F" w14:textId="77777777" w:rsidR="00E07DC5" w:rsidRPr="00E07DC5" w:rsidRDefault="00E07DC5" w:rsidP="00E07DC5">
      <w:pPr>
        <w:pBdr>
          <w:bottom w:val="thinThickSmallGap" w:sz="24" w:space="1" w:color="auto"/>
        </w:pBdr>
        <w:spacing w:after="0" w:line="240" w:lineRule="auto"/>
        <w:jc w:val="center"/>
        <w:rPr>
          <w:rFonts w:ascii="Calibri" w:hAnsi="Calibri" w:cs="Calibri"/>
          <w:b/>
        </w:rPr>
      </w:pPr>
      <w:r w:rsidRPr="00E07DC5">
        <w:rPr>
          <w:rFonts w:ascii="Calibri" w:hAnsi="Calibri" w:cs="Calibri"/>
          <w:b/>
        </w:rPr>
        <w:t>YEMI MICHAEL ADEJUMO</w:t>
      </w:r>
    </w:p>
    <w:p w14:paraId="1BBC5101" w14:textId="77777777" w:rsidR="00DE0703" w:rsidRPr="00E07DC5" w:rsidRDefault="00E07DC5" w:rsidP="00E07DC5">
      <w:pPr>
        <w:pBdr>
          <w:bottom w:val="thinThickSmallGap" w:sz="24" w:space="1" w:color="auto"/>
        </w:pBdr>
        <w:spacing w:after="0" w:line="240" w:lineRule="auto"/>
        <w:jc w:val="both"/>
        <w:rPr>
          <w:rFonts w:ascii="Calibri" w:hAnsi="Calibri" w:cs="Calibri"/>
          <w:sz w:val="20"/>
        </w:rPr>
      </w:pPr>
      <w:r w:rsidRPr="00E07DC5">
        <w:rPr>
          <w:rFonts w:ascii="Calibri" w:hAnsi="Calibri" w:cs="Calibri"/>
          <w:sz w:val="20"/>
        </w:rPr>
        <w:t xml:space="preserve">Email: </w:t>
      </w:r>
      <w:hyperlink r:id="rId7" w:history="1">
        <w:r w:rsidRPr="00E07DC5">
          <w:rPr>
            <w:rStyle w:val="Hyperlink"/>
            <w:rFonts w:ascii="Calibri" w:hAnsi="Calibri" w:cs="Calibri"/>
            <w:sz w:val="20"/>
          </w:rPr>
          <w:t>yemiadejumo@gmail.com</w:t>
        </w:r>
      </w:hyperlink>
      <w:r w:rsidRPr="00E07DC5">
        <w:rPr>
          <w:rFonts w:ascii="Calibri" w:hAnsi="Calibri" w:cs="Calibri"/>
          <w:sz w:val="20"/>
        </w:rPr>
        <w:t xml:space="preserve">                                                                                                         </w:t>
      </w:r>
      <w:r>
        <w:rPr>
          <w:rFonts w:ascii="Calibri" w:hAnsi="Calibri" w:cs="Calibri"/>
          <w:sz w:val="20"/>
        </w:rPr>
        <w:t xml:space="preserve">                     </w:t>
      </w:r>
      <w:r w:rsidRPr="00E07DC5">
        <w:rPr>
          <w:rFonts w:ascii="Calibri" w:hAnsi="Calibri" w:cs="Calibri"/>
          <w:sz w:val="20"/>
        </w:rPr>
        <w:t>Phone: 607-232-7208</w:t>
      </w:r>
    </w:p>
    <w:p w14:paraId="227C6171"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PROFESSIONAL SUMMARY:</w:t>
      </w:r>
    </w:p>
    <w:p w14:paraId="18B2E9DF" w14:textId="7540D48F" w:rsidR="00DE0703" w:rsidRPr="003C04CF" w:rsidRDefault="00F94766" w:rsidP="00E07DC5">
      <w:pPr>
        <w:pStyle w:val="ListParagraph"/>
        <w:numPr>
          <w:ilvl w:val="0"/>
          <w:numId w:val="6"/>
        </w:numPr>
        <w:spacing w:after="0" w:line="240" w:lineRule="auto"/>
        <w:jc w:val="both"/>
        <w:rPr>
          <w:rFonts w:cs="Calibri"/>
          <w:sz w:val="20"/>
          <w:szCs w:val="20"/>
        </w:rPr>
      </w:pPr>
      <w:r>
        <w:rPr>
          <w:rFonts w:cs="Calibri"/>
          <w:sz w:val="20"/>
          <w:szCs w:val="20"/>
        </w:rPr>
        <w:t>Over 9</w:t>
      </w:r>
      <w:r w:rsidR="00DE0703" w:rsidRPr="003C04CF">
        <w:rPr>
          <w:rFonts w:cs="Calibri"/>
          <w:sz w:val="20"/>
          <w:szCs w:val="20"/>
        </w:rPr>
        <w:t xml:space="preserve"> years of experience in Information Technology as MS SQL Server</w:t>
      </w:r>
      <w:r w:rsidR="00CC1872" w:rsidRPr="003C04CF">
        <w:rPr>
          <w:rFonts w:cs="Calibri"/>
          <w:sz w:val="20"/>
          <w:szCs w:val="20"/>
        </w:rPr>
        <w:t xml:space="preserve"> BI</w:t>
      </w:r>
      <w:r w:rsidR="00DE0703" w:rsidRPr="003C04CF">
        <w:rPr>
          <w:rFonts w:cs="Calibri"/>
          <w:sz w:val="20"/>
          <w:szCs w:val="20"/>
        </w:rPr>
        <w:t xml:space="preserve"> Developer.</w:t>
      </w:r>
    </w:p>
    <w:p w14:paraId="22C2BDDF"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Proficient in MS SQL Server Business Intelligence suite – SSRS, SSAS and SSIS – for MS SQL Server 2005/2008/2012/2014.</w:t>
      </w:r>
    </w:p>
    <w:p w14:paraId="23FACDC9"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Expert in ETL tools like Import/Export wizard for SDM (Simple Data Movements) and SSIS for CDM (Complex Data Movements) – involving loading and storing modified Data from different sources.</w:t>
      </w:r>
    </w:p>
    <w:p w14:paraId="67B54D37"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Data modeling experience focusing on high-activity normalized transaction systems (OLTP), highly usable de-normalized reporting systems (OLAP) as well as staging areas and data marts.</w:t>
      </w:r>
    </w:p>
    <w:p w14:paraId="316035D6"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 working with MS SQL Server 2000/2005/2008/2012/2014.</w:t>
      </w:r>
    </w:p>
    <w:p w14:paraId="52FE1A13"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sorting the data, defining subtotals for reports and designing report layout as well as developing dashboards.</w:t>
      </w:r>
    </w:p>
    <w:p w14:paraId="793B21BE"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 xml:space="preserve">Proficient in defining queries for generating drill down and drill through reports in SSRS 2005/2008/2012.  </w:t>
      </w:r>
    </w:p>
    <w:p w14:paraId="6C8A63DE"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 xml:space="preserve">Experienced in SAP applications – SAP Data Services, SAP BOXI BI platform, SAP Crystal Reports. </w:t>
      </w:r>
    </w:p>
    <w:p w14:paraId="14262094"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Extensive experience in creating SQL Server analysis projects using MS SQL Server 2005/2008/2012.</w:t>
      </w:r>
    </w:p>
    <w:p w14:paraId="15BC9B05"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Knowledgeable in Database theory and design, ETL concepts, and data visualization methodology.</w:t>
      </w:r>
    </w:p>
    <w:p w14:paraId="7F93CCB4"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Expert in designing in MDX cubes and creating complex SSAS cubes with multiple fact measures groups, and multiple dimension hierarchies based on the OLAP reporting needs.</w:t>
      </w:r>
    </w:p>
    <w:p w14:paraId="3643A870" w14:textId="6FCE907C" w:rsidR="00E70C05" w:rsidRPr="003C04CF" w:rsidRDefault="00E70C05" w:rsidP="00E70C05">
      <w:pPr>
        <w:numPr>
          <w:ilvl w:val="0"/>
          <w:numId w:val="6"/>
        </w:numPr>
        <w:tabs>
          <w:tab w:val="left" w:pos="1440"/>
        </w:tabs>
        <w:spacing w:after="0" w:line="240" w:lineRule="auto"/>
        <w:jc w:val="both"/>
        <w:rPr>
          <w:rFonts w:cs="Calibri"/>
          <w:sz w:val="20"/>
          <w:szCs w:val="20"/>
        </w:rPr>
      </w:pPr>
      <w:r w:rsidRPr="003C04CF">
        <w:rPr>
          <w:rFonts w:cs="Calibri"/>
          <w:sz w:val="20"/>
          <w:szCs w:val="20"/>
        </w:rPr>
        <w:t xml:space="preserve">Experience with web data manipulation </w:t>
      </w:r>
      <w:r w:rsidR="00CC1872" w:rsidRPr="003C04CF">
        <w:rPr>
          <w:rFonts w:cs="Calibri"/>
          <w:sz w:val="20"/>
          <w:szCs w:val="20"/>
        </w:rPr>
        <w:t xml:space="preserve">from </w:t>
      </w:r>
      <w:r w:rsidRPr="003C04CF">
        <w:rPr>
          <w:rFonts w:cs="Calibri"/>
          <w:sz w:val="20"/>
          <w:szCs w:val="20"/>
        </w:rPr>
        <w:t>various formats like XML, JSON etc. to tabular and multidimensional formats.</w:t>
      </w:r>
    </w:p>
    <w:p w14:paraId="642116F1"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Proficient in design of logical and physical data modeling using Erwin data modeling tool.</w:t>
      </w:r>
    </w:p>
    <w:p w14:paraId="6479F7A3"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Well-versed with database installation, configuration, maintenance, monitoring, backups and recoveries.</w:t>
      </w:r>
    </w:p>
    <w:p w14:paraId="361E0B1F"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developing database objects – schemas, functions, triggers, cursors, base tables, views etc.</w:t>
      </w:r>
    </w:p>
    <w:p w14:paraId="399D751C"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Proficient in Extracting data using SSIS packages (ETL) from different server locations and data sources and Developing Unit Test Plans for SSIS packages.</w:t>
      </w:r>
    </w:p>
    <w:p w14:paraId="68A28CA2"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managing alerts, operators and jobs through SQL Server Agent.</w:t>
      </w:r>
    </w:p>
    <w:p w14:paraId="3EFA1E69"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Proven ability in performance tuning, query optimization and running database.</w:t>
      </w:r>
    </w:p>
    <w:p w14:paraId="1C6D69C7"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Capable of forming and maintaining positive and productive working relationships in teams, agile or otherwise, both on-site, and remote.</w:t>
      </w:r>
    </w:p>
    <w:p w14:paraId="2C7FC3A5"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working with .NET Framework and SharePoint to collaborate and share SSRS reports.</w:t>
      </w:r>
    </w:p>
    <w:p w14:paraId="3C816E4D" w14:textId="40BDF196"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 xml:space="preserve">Expert in utilizing Microsoft </w:t>
      </w:r>
      <w:r w:rsidR="00905EBD" w:rsidRPr="003C04CF">
        <w:rPr>
          <w:rFonts w:cs="Calibri"/>
          <w:sz w:val="20"/>
          <w:szCs w:val="20"/>
        </w:rPr>
        <w:t>Power BI Desktop/</w:t>
      </w:r>
      <w:r w:rsidRPr="003C04CF">
        <w:rPr>
          <w:rFonts w:cs="Calibri"/>
          <w:sz w:val="20"/>
          <w:szCs w:val="20"/>
        </w:rPr>
        <w:t>Power BI tools such as Power View, PowerPviot, Power Query and Power Map to retrieve, analyze and present well-designed data visualizations.</w:t>
      </w:r>
    </w:p>
    <w:p w14:paraId="4C716640" w14:textId="77777777" w:rsidR="00DE0703" w:rsidRDefault="00DE0703" w:rsidP="00E07DC5">
      <w:pPr>
        <w:spacing w:after="0" w:line="240" w:lineRule="auto"/>
        <w:jc w:val="both"/>
        <w:rPr>
          <w:rFonts w:ascii="Calibri" w:hAnsi="Calibri" w:cs="Calibri"/>
          <w:b/>
          <w:sz w:val="20"/>
        </w:rPr>
      </w:pPr>
    </w:p>
    <w:p w14:paraId="356C7CC4"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EDUCATION:</w:t>
      </w:r>
    </w:p>
    <w:p w14:paraId="1DFB4B0A" w14:textId="77777777" w:rsidR="00DE0703" w:rsidRPr="00DE0703" w:rsidRDefault="00DE0703" w:rsidP="00E07DC5">
      <w:pPr>
        <w:pStyle w:val="ListParagraph"/>
        <w:numPr>
          <w:ilvl w:val="0"/>
          <w:numId w:val="14"/>
        </w:numPr>
        <w:spacing w:after="0" w:line="240" w:lineRule="auto"/>
        <w:jc w:val="both"/>
        <w:rPr>
          <w:rFonts w:ascii="Calibri" w:hAnsi="Calibri" w:cs="Calibri"/>
          <w:sz w:val="20"/>
        </w:rPr>
      </w:pPr>
      <w:r w:rsidRPr="00DE0703">
        <w:rPr>
          <w:rFonts w:ascii="Calibri" w:hAnsi="Calibri" w:cs="Calibri"/>
          <w:sz w:val="20"/>
        </w:rPr>
        <w:t>MSc; Master of Analytics/Data Science from Harrisburg University, PA 2018</w:t>
      </w:r>
    </w:p>
    <w:p w14:paraId="4C7A7E52" w14:textId="77777777" w:rsidR="00DE0703" w:rsidRPr="00DE0703" w:rsidRDefault="00DE0703" w:rsidP="00E07DC5">
      <w:pPr>
        <w:spacing w:after="0" w:line="240" w:lineRule="auto"/>
        <w:jc w:val="both"/>
        <w:rPr>
          <w:rFonts w:ascii="Calibri" w:hAnsi="Calibri" w:cs="Calibri"/>
          <w:b/>
          <w:sz w:val="20"/>
        </w:rPr>
      </w:pPr>
    </w:p>
    <w:p w14:paraId="124CF8C4"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TECHNICAL SKILLS:</w:t>
      </w:r>
    </w:p>
    <w:p w14:paraId="2DF03D0A" w14:textId="7DCD7523" w:rsidR="00DE0703" w:rsidRDefault="001D6F21" w:rsidP="00E07DC5">
      <w:pPr>
        <w:spacing w:after="0" w:line="240" w:lineRule="auto"/>
        <w:jc w:val="both"/>
        <w:rPr>
          <w:rFonts w:ascii="Calibri" w:hAnsi="Calibri" w:cs="Calibri"/>
          <w:sz w:val="20"/>
        </w:rPr>
      </w:pPr>
      <w:r>
        <w:rPr>
          <w:rFonts w:ascii="Calibri" w:hAnsi="Calibri" w:cs="Calibri"/>
          <w:sz w:val="20"/>
        </w:rPr>
        <w:t>Azure,</w:t>
      </w:r>
      <w:r w:rsidR="003C2BE4">
        <w:rPr>
          <w:rFonts w:ascii="Calibri" w:hAnsi="Calibri" w:cs="Calibri"/>
          <w:sz w:val="20"/>
        </w:rPr>
        <w:t xml:space="preserve"> CI/CD practices, </w:t>
      </w:r>
      <w:r w:rsidR="00DE0703" w:rsidRPr="00DE0703">
        <w:rPr>
          <w:rFonts w:ascii="Calibri" w:hAnsi="Calibri" w:cs="Calibri"/>
          <w:sz w:val="20"/>
        </w:rPr>
        <w:t>MS SQL Server 2000/2005/2008/2008R2/2012, SQL Server Reporting Services (SSRS), SQL Ser</w:t>
      </w:r>
      <w:r w:rsidR="003865F4">
        <w:rPr>
          <w:rFonts w:ascii="Calibri" w:hAnsi="Calibri" w:cs="Calibri"/>
          <w:sz w:val="20"/>
        </w:rPr>
        <w:t>ver Analysis Services (SSAS),</w:t>
      </w:r>
      <w:r w:rsidR="00DE0703" w:rsidRPr="00DE0703">
        <w:rPr>
          <w:rFonts w:ascii="Calibri" w:hAnsi="Calibri" w:cs="Calibri"/>
          <w:sz w:val="20"/>
        </w:rPr>
        <w:t xml:space="preserve"> SQL Server Integration Services (SSIS),</w:t>
      </w:r>
      <w:r w:rsidR="003865F4">
        <w:rPr>
          <w:rFonts w:ascii="Calibri" w:hAnsi="Calibri" w:cs="Calibri"/>
          <w:sz w:val="20"/>
        </w:rPr>
        <w:t xml:space="preserve"> </w:t>
      </w:r>
      <w:r w:rsidR="004418FC">
        <w:rPr>
          <w:rFonts w:ascii="Calibri" w:hAnsi="Calibri" w:cs="Calibri"/>
          <w:sz w:val="20"/>
        </w:rPr>
        <w:t>Azure Dev</w:t>
      </w:r>
      <w:r w:rsidR="003865F4">
        <w:rPr>
          <w:rFonts w:ascii="Calibri" w:hAnsi="Calibri" w:cs="Calibri"/>
          <w:sz w:val="20"/>
        </w:rPr>
        <w:t>Ops (Visual Studio Team Services), DataGrip, Cisco Tidal Enterprise Scheduler,</w:t>
      </w:r>
      <w:r w:rsidR="00DE0703" w:rsidRPr="00DE0703">
        <w:rPr>
          <w:rFonts w:ascii="Calibri" w:hAnsi="Calibri" w:cs="Calibri"/>
          <w:sz w:val="20"/>
        </w:rPr>
        <w:t xml:space="preserve"> Microsoft </w:t>
      </w:r>
      <w:r w:rsidR="003865F4">
        <w:rPr>
          <w:rFonts w:ascii="Calibri" w:hAnsi="Calibri" w:cs="Calibri"/>
          <w:sz w:val="20"/>
        </w:rPr>
        <w:t>.NET</w:t>
      </w:r>
      <w:r w:rsidR="00DE0703" w:rsidRPr="00DE0703">
        <w:rPr>
          <w:rFonts w:ascii="Calibri" w:hAnsi="Calibri" w:cs="Calibri"/>
          <w:sz w:val="20"/>
        </w:rPr>
        <w:t>,</w:t>
      </w:r>
      <w:r w:rsidR="003865F4">
        <w:rPr>
          <w:rFonts w:ascii="Calibri" w:hAnsi="Calibri" w:cs="Calibri"/>
          <w:sz w:val="20"/>
        </w:rPr>
        <w:t xml:space="preserve"> (Subversion) SVN, Git, </w:t>
      </w:r>
      <w:r w:rsidR="003865F4" w:rsidRPr="00DE0703">
        <w:rPr>
          <w:rFonts w:ascii="Calibri" w:hAnsi="Calibri" w:cs="Calibri"/>
          <w:sz w:val="20"/>
        </w:rPr>
        <w:t>SAP Dat</w:t>
      </w:r>
      <w:r w:rsidR="003865F4">
        <w:rPr>
          <w:rFonts w:ascii="Calibri" w:hAnsi="Calibri" w:cs="Calibri"/>
          <w:sz w:val="20"/>
        </w:rPr>
        <w:t xml:space="preserve">a Services, SAP BusinessObjects </w:t>
      </w:r>
      <w:r w:rsidR="003865F4" w:rsidRPr="00DE0703">
        <w:rPr>
          <w:rFonts w:ascii="Calibri" w:hAnsi="Calibri" w:cs="Calibri"/>
          <w:sz w:val="20"/>
        </w:rPr>
        <w:t>BI Platform</w:t>
      </w:r>
      <w:r w:rsidR="003865F4">
        <w:rPr>
          <w:rFonts w:ascii="Calibri" w:hAnsi="Calibri" w:cs="Calibri"/>
          <w:sz w:val="20"/>
        </w:rPr>
        <w:t>,</w:t>
      </w:r>
      <w:r w:rsidR="00DE0703" w:rsidRPr="00DE0703">
        <w:rPr>
          <w:rFonts w:ascii="Calibri" w:hAnsi="Calibri" w:cs="Calibri"/>
          <w:sz w:val="20"/>
        </w:rPr>
        <w:t xml:space="preserve"> </w:t>
      </w:r>
      <w:r w:rsidR="003865F4" w:rsidRPr="00DE0703">
        <w:rPr>
          <w:rFonts w:ascii="Calibri" w:hAnsi="Calibri" w:cs="Calibri"/>
          <w:sz w:val="20"/>
        </w:rPr>
        <w:t>Tableau,</w:t>
      </w:r>
      <w:r w:rsidR="00DE0703" w:rsidRPr="00DE0703">
        <w:rPr>
          <w:rFonts w:ascii="Calibri" w:hAnsi="Calibri" w:cs="Calibri"/>
          <w:sz w:val="20"/>
        </w:rPr>
        <w:t xml:space="preserve"> Python, SQL profiler, </w:t>
      </w:r>
      <w:r w:rsidR="002B73E4">
        <w:rPr>
          <w:rFonts w:ascii="Calibri" w:hAnsi="Calibri" w:cs="Calibri"/>
          <w:sz w:val="20"/>
        </w:rPr>
        <w:t xml:space="preserve">R, SQL Query Analyzer, </w:t>
      </w:r>
      <w:r w:rsidR="002B73E4">
        <w:rPr>
          <w:rFonts w:ascii="Calibri" w:hAnsi="Calibri" w:cs="Calibri"/>
          <w:sz w:val="20"/>
        </w:rPr>
        <w:t>LinQPad</w:t>
      </w:r>
      <w:r w:rsidR="002B73E4">
        <w:rPr>
          <w:rFonts w:ascii="Calibri" w:hAnsi="Calibri" w:cs="Calibri"/>
          <w:sz w:val="20"/>
        </w:rPr>
        <w:t>.</w:t>
      </w:r>
    </w:p>
    <w:p w14:paraId="74626732" w14:textId="08999660" w:rsidR="00DE0703" w:rsidRPr="00DE0703" w:rsidRDefault="00DE0703" w:rsidP="00E07DC5">
      <w:pPr>
        <w:spacing w:after="0" w:line="240" w:lineRule="auto"/>
        <w:jc w:val="both"/>
        <w:rPr>
          <w:rFonts w:ascii="Calibri" w:hAnsi="Calibri" w:cs="Calibri"/>
          <w:sz w:val="20"/>
        </w:rPr>
      </w:pPr>
    </w:p>
    <w:p w14:paraId="7E1DDCB3" w14:textId="1A2D3624" w:rsidR="00DE0703" w:rsidRDefault="00DE0703" w:rsidP="00E07DC5">
      <w:pPr>
        <w:spacing w:after="0" w:line="240" w:lineRule="auto"/>
        <w:jc w:val="both"/>
        <w:rPr>
          <w:rFonts w:ascii="Calibri" w:hAnsi="Calibri" w:cs="Calibri"/>
          <w:sz w:val="20"/>
        </w:rPr>
      </w:pPr>
      <w:r w:rsidRPr="00DE0703">
        <w:rPr>
          <w:rFonts w:ascii="Calibri" w:hAnsi="Calibri" w:cs="Calibri"/>
          <w:b/>
          <w:sz w:val="20"/>
        </w:rPr>
        <w:t>PROFESSIONAL EXPERIENCE</w:t>
      </w:r>
      <w:r w:rsidRPr="00DE0703">
        <w:rPr>
          <w:rFonts w:ascii="Calibri" w:hAnsi="Calibri" w:cs="Calibri"/>
          <w:sz w:val="20"/>
        </w:rPr>
        <w:t>:</w:t>
      </w:r>
    </w:p>
    <w:p w14:paraId="44A0DD92" w14:textId="047CB2D5" w:rsidR="003865F4" w:rsidRPr="00DE0703" w:rsidRDefault="003865F4" w:rsidP="003865F4">
      <w:pPr>
        <w:spacing w:after="0" w:line="240" w:lineRule="auto"/>
        <w:jc w:val="both"/>
        <w:rPr>
          <w:rFonts w:ascii="Calibri" w:hAnsi="Calibri" w:cs="Calibri"/>
          <w:b/>
          <w:sz w:val="20"/>
        </w:rPr>
      </w:pPr>
      <w:r w:rsidRPr="003865F4">
        <w:rPr>
          <w:rFonts w:ascii="Calibri" w:hAnsi="Calibri" w:cs="Calibri"/>
          <w:b/>
          <w:sz w:val="20"/>
        </w:rPr>
        <w:t>Mizuho Securities USA LLC</w:t>
      </w:r>
      <w:r w:rsidRPr="00DE0703">
        <w:rPr>
          <w:rFonts w:ascii="Calibri" w:hAnsi="Calibri" w:cs="Calibri"/>
          <w:b/>
          <w:sz w:val="20"/>
        </w:rPr>
        <w:t xml:space="preserve">   </w:t>
      </w:r>
      <w:r>
        <w:rPr>
          <w:rFonts w:ascii="Calibri" w:hAnsi="Calibri" w:cs="Calibri"/>
          <w:b/>
          <w:sz w:val="20"/>
        </w:rPr>
        <w:t>NYC, NY/Iselin, NJ</w:t>
      </w:r>
      <w:r w:rsidR="00BF6AB7">
        <w:rPr>
          <w:rFonts w:ascii="Calibri" w:hAnsi="Calibri" w:cs="Calibri"/>
          <w:b/>
          <w:sz w:val="20"/>
        </w:rPr>
        <w:tab/>
      </w:r>
      <w:r w:rsidR="00BF6AB7">
        <w:rPr>
          <w:rFonts w:ascii="Calibri" w:hAnsi="Calibri" w:cs="Calibri"/>
          <w:b/>
          <w:sz w:val="20"/>
        </w:rPr>
        <w:tab/>
      </w:r>
      <w:r w:rsidR="00BF6AB7">
        <w:rPr>
          <w:rFonts w:ascii="Calibri" w:hAnsi="Calibri" w:cs="Calibri"/>
          <w:b/>
          <w:sz w:val="20"/>
        </w:rPr>
        <w:tab/>
      </w:r>
      <w:r w:rsidR="00BF6AB7">
        <w:rPr>
          <w:rFonts w:ascii="Calibri" w:hAnsi="Calibri" w:cs="Calibri"/>
          <w:b/>
          <w:sz w:val="20"/>
        </w:rPr>
        <w:tab/>
      </w:r>
      <w:r w:rsidR="00BF6AB7">
        <w:rPr>
          <w:rFonts w:ascii="Calibri" w:hAnsi="Calibri" w:cs="Calibri"/>
          <w:b/>
          <w:sz w:val="20"/>
        </w:rPr>
        <w:tab/>
      </w:r>
      <w:r w:rsidR="00BF6AB7">
        <w:rPr>
          <w:rFonts w:ascii="Calibri" w:hAnsi="Calibri" w:cs="Calibri"/>
          <w:b/>
          <w:sz w:val="20"/>
        </w:rPr>
        <w:tab/>
      </w:r>
      <w:r w:rsidR="00BF6AB7">
        <w:rPr>
          <w:rFonts w:ascii="Calibri" w:hAnsi="Calibri" w:cs="Calibri"/>
          <w:b/>
          <w:sz w:val="20"/>
        </w:rPr>
        <w:tab/>
        <w:t xml:space="preserve">   </w:t>
      </w:r>
      <w:r>
        <w:rPr>
          <w:rFonts w:ascii="Calibri" w:hAnsi="Calibri" w:cs="Calibri"/>
          <w:b/>
          <w:sz w:val="20"/>
        </w:rPr>
        <w:t>05/18</w:t>
      </w:r>
      <w:r w:rsidR="00BF6AB7">
        <w:rPr>
          <w:rFonts w:ascii="Calibri" w:hAnsi="Calibri" w:cs="Calibri"/>
          <w:b/>
          <w:sz w:val="20"/>
        </w:rPr>
        <w:t xml:space="preserve"> to Present</w:t>
      </w:r>
    </w:p>
    <w:p w14:paraId="6A6110C3" w14:textId="77777777" w:rsidR="003865F4" w:rsidRPr="00DE0703" w:rsidRDefault="003865F4" w:rsidP="003865F4">
      <w:pPr>
        <w:spacing w:after="0" w:line="240" w:lineRule="auto"/>
        <w:jc w:val="both"/>
        <w:rPr>
          <w:rFonts w:ascii="Calibri" w:hAnsi="Calibri" w:cs="Calibri"/>
          <w:b/>
          <w:sz w:val="20"/>
        </w:rPr>
      </w:pPr>
      <w:r w:rsidRPr="00DE0703">
        <w:rPr>
          <w:rFonts w:ascii="Calibri" w:hAnsi="Calibri" w:cs="Calibri"/>
          <w:b/>
          <w:sz w:val="20"/>
        </w:rPr>
        <w:t>MS SQL Server/ETL/Business Intelligence Developer</w:t>
      </w:r>
    </w:p>
    <w:p w14:paraId="28CD0A2B" w14:textId="5C07D597" w:rsidR="003865F4" w:rsidRPr="003C04CF" w:rsidRDefault="003865F4" w:rsidP="003865F4">
      <w:pPr>
        <w:spacing w:after="0" w:line="240" w:lineRule="auto"/>
        <w:jc w:val="both"/>
        <w:rPr>
          <w:rFonts w:cs="Calibri"/>
          <w:sz w:val="20"/>
          <w:szCs w:val="20"/>
        </w:rPr>
      </w:pPr>
      <w:r w:rsidRPr="003865F4">
        <w:rPr>
          <w:rFonts w:ascii="Calibri" w:hAnsi="Calibri" w:cs="Calibri"/>
          <w:sz w:val="20"/>
        </w:rPr>
        <w:t xml:space="preserve">The project duration encompassed </w:t>
      </w:r>
      <w:r w:rsidR="004418FC">
        <w:rPr>
          <w:rFonts w:ascii="Calibri" w:hAnsi="Calibri" w:cs="Calibri"/>
          <w:sz w:val="20"/>
        </w:rPr>
        <w:t>multiple</w:t>
      </w:r>
      <w:r w:rsidRPr="003865F4">
        <w:rPr>
          <w:rFonts w:ascii="Calibri" w:hAnsi="Calibri" w:cs="Calibri"/>
          <w:sz w:val="20"/>
        </w:rPr>
        <w:t xml:space="preserve"> sub-projects. </w:t>
      </w:r>
      <w:r w:rsidR="004418FC">
        <w:rPr>
          <w:rFonts w:ascii="Calibri" w:hAnsi="Calibri" w:cs="Calibri"/>
          <w:sz w:val="20"/>
        </w:rPr>
        <w:t>An FRTB (Fundamental Review of Trading Book) implementation project with a focus to develop</w:t>
      </w:r>
      <w:r w:rsidR="00310848">
        <w:rPr>
          <w:rFonts w:ascii="Calibri" w:hAnsi="Calibri" w:cs="Calibri"/>
          <w:sz w:val="20"/>
        </w:rPr>
        <w:t>ing</w:t>
      </w:r>
      <w:r w:rsidR="004418FC">
        <w:rPr>
          <w:rFonts w:ascii="Calibri" w:hAnsi="Calibri" w:cs="Calibri"/>
          <w:sz w:val="20"/>
        </w:rPr>
        <w:t xml:space="preserve"> feeds for market risk reporting. </w:t>
      </w:r>
      <w:r w:rsidRPr="003865F4">
        <w:rPr>
          <w:rFonts w:ascii="Calibri" w:hAnsi="Calibri" w:cs="Calibri"/>
          <w:sz w:val="20"/>
        </w:rPr>
        <w:t>A QIB (qualified Institutional Buyer) project with a primary objective of developing an integration solution to consume QIB data from a third party. Additionally, a Gamma project with the goal of unifying the different derivatives business systems between two Mizuho entities – Mizuho Securities USA LLC (MSC) and Mizuho Capital Markets (MCM).</w:t>
      </w:r>
      <w:r>
        <w:rPr>
          <w:rFonts w:cs="Calibri"/>
          <w:sz w:val="20"/>
          <w:szCs w:val="20"/>
        </w:rPr>
        <w:t xml:space="preserve"> </w:t>
      </w:r>
    </w:p>
    <w:p w14:paraId="5D0BDABA" w14:textId="21318C65" w:rsidR="003865F4" w:rsidRDefault="00BF6AB7" w:rsidP="003865F4">
      <w:pPr>
        <w:pStyle w:val="ListParagraph"/>
        <w:numPr>
          <w:ilvl w:val="0"/>
          <w:numId w:val="12"/>
        </w:numPr>
        <w:spacing w:after="0" w:line="240" w:lineRule="auto"/>
        <w:jc w:val="both"/>
        <w:rPr>
          <w:rFonts w:cs="Calibri"/>
          <w:sz w:val="20"/>
          <w:szCs w:val="20"/>
        </w:rPr>
      </w:pPr>
      <w:r>
        <w:rPr>
          <w:rFonts w:cs="Calibri"/>
          <w:sz w:val="20"/>
          <w:szCs w:val="20"/>
        </w:rPr>
        <w:t>Developing, deploying</w:t>
      </w:r>
      <w:r w:rsidR="00465DA5">
        <w:rPr>
          <w:rFonts w:cs="Calibri"/>
          <w:sz w:val="20"/>
          <w:szCs w:val="20"/>
        </w:rPr>
        <w:t xml:space="preserve"> and VC-</w:t>
      </w:r>
      <w:r>
        <w:rPr>
          <w:rFonts w:cs="Calibri"/>
          <w:sz w:val="20"/>
          <w:szCs w:val="20"/>
        </w:rPr>
        <w:t>maintaining</w:t>
      </w:r>
      <w:r w:rsidR="00F94766">
        <w:rPr>
          <w:rFonts w:cs="Calibri"/>
          <w:sz w:val="20"/>
          <w:szCs w:val="20"/>
        </w:rPr>
        <w:t xml:space="preserve"> integrati</w:t>
      </w:r>
      <w:r w:rsidR="00465DA5">
        <w:rPr>
          <w:rFonts w:cs="Calibri"/>
          <w:sz w:val="20"/>
          <w:szCs w:val="20"/>
        </w:rPr>
        <w:t>on processes to pull data from</w:t>
      </w:r>
      <w:r w:rsidR="00F94766">
        <w:rPr>
          <w:rFonts w:cs="Calibri"/>
          <w:sz w:val="20"/>
          <w:szCs w:val="20"/>
        </w:rPr>
        <w:t xml:space="preserve"> external </w:t>
      </w:r>
      <w:r w:rsidR="003C2BE4">
        <w:rPr>
          <w:rFonts w:cs="Calibri"/>
          <w:sz w:val="20"/>
          <w:szCs w:val="20"/>
        </w:rPr>
        <w:t xml:space="preserve">data repositories, like a </w:t>
      </w:r>
      <w:r w:rsidR="00F94766">
        <w:rPr>
          <w:rFonts w:cs="Calibri"/>
          <w:sz w:val="20"/>
          <w:szCs w:val="20"/>
        </w:rPr>
        <w:t xml:space="preserve">MUREX data </w:t>
      </w:r>
      <w:r w:rsidR="003C2BE4">
        <w:rPr>
          <w:rFonts w:cs="Calibri"/>
          <w:sz w:val="20"/>
          <w:szCs w:val="20"/>
        </w:rPr>
        <w:t>system, into the Mizuho core database.</w:t>
      </w:r>
      <w:r w:rsidR="00D30691">
        <w:rPr>
          <w:rFonts w:cs="Calibri"/>
          <w:sz w:val="20"/>
          <w:szCs w:val="20"/>
        </w:rPr>
        <w:t xml:space="preserve"> </w:t>
      </w:r>
    </w:p>
    <w:p w14:paraId="7F309FE3" w14:textId="2C215971" w:rsidR="00E86764" w:rsidRPr="00E86764" w:rsidRDefault="00E86764" w:rsidP="00E86764">
      <w:pPr>
        <w:pStyle w:val="ListParagraph"/>
        <w:numPr>
          <w:ilvl w:val="0"/>
          <w:numId w:val="12"/>
        </w:numPr>
        <w:spacing w:after="0" w:line="240" w:lineRule="auto"/>
        <w:jc w:val="both"/>
        <w:rPr>
          <w:rFonts w:cs="Calibri"/>
          <w:sz w:val="20"/>
          <w:szCs w:val="20"/>
        </w:rPr>
      </w:pPr>
      <w:r>
        <w:rPr>
          <w:rFonts w:cs="Calibri"/>
          <w:sz w:val="20"/>
          <w:szCs w:val="20"/>
        </w:rPr>
        <w:lastRenderedPageBreak/>
        <w:t>Optimization of</w:t>
      </w:r>
      <w:r w:rsidRPr="003C04CF">
        <w:rPr>
          <w:rFonts w:cs="Calibri"/>
          <w:sz w:val="20"/>
          <w:szCs w:val="20"/>
        </w:rPr>
        <w:t xml:space="preserve"> </w:t>
      </w:r>
      <w:r>
        <w:rPr>
          <w:rFonts w:cs="Calibri"/>
          <w:sz w:val="20"/>
          <w:szCs w:val="20"/>
        </w:rPr>
        <w:t>ETL code</w:t>
      </w:r>
      <w:r w:rsidRPr="003C04CF">
        <w:rPr>
          <w:rFonts w:cs="Calibri"/>
          <w:sz w:val="20"/>
          <w:szCs w:val="20"/>
        </w:rPr>
        <w:t xml:space="preserve"> </w:t>
      </w:r>
      <w:r>
        <w:rPr>
          <w:rFonts w:cs="Calibri"/>
          <w:sz w:val="20"/>
          <w:szCs w:val="20"/>
        </w:rPr>
        <w:t>performance by leveraging an in-memory approach, temporary tables over table variables, modifications in query design and introduction of indices, if required.</w:t>
      </w:r>
    </w:p>
    <w:p w14:paraId="226585E4" w14:textId="75DFDFE5" w:rsidR="003B1CA6" w:rsidRDefault="003B1CA6" w:rsidP="0090519A">
      <w:pPr>
        <w:pStyle w:val="ListParagraph"/>
        <w:numPr>
          <w:ilvl w:val="0"/>
          <w:numId w:val="12"/>
        </w:numPr>
        <w:spacing w:after="0" w:line="240" w:lineRule="auto"/>
        <w:jc w:val="both"/>
        <w:rPr>
          <w:rFonts w:cs="Calibri"/>
          <w:sz w:val="20"/>
          <w:szCs w:val="20"/>
        </w:rPr>
      </w:pPr>
      <w:r>
        <w:rPr>
          <w:rFonts w:cs="Calibri"/>
          <w:sz w:val="20"/>
          <w:szCs w:val="20"/>
        </w:rPr>
        <w:t>M</w:t>
      </w:r>
      <w:r w:rsidR="00BF6AB7">
        <w:rPr>
          <w:rFonts w:cs="Calibri"/>
          <w:sz w:val="20"/>
          <w:szCs w:val="20"/>
        </w:rPr>
        <w:t>anaging</w:t>
      </w:r>
      <w:r>
        <w:rPr>
          <w:rFonts w:cs="Calibri"/>
          <w:sz w:val="20"/>
          <w:szCs w:val="20"/>
        </w:rPr>
        <w:t xml:space="preserve"> </w:t>
      </w:r>
      <w:r w:rsidR="00D30691">
        <w:rPr>
          <w:rFonts w:cs="Calibri"/>
          <w:sz w:val="20"/>
          <w:szCs w:val="20"/>
        </w:rPr>
        <w:t xml:space="preserve">scheduled </w:t>
      </w:r>
      <w:r>
        <w:rPr>
          <w:rFonts w:cs="Calibri"/>
          <w:sz w:val="20"/>
          <w:szCs w:val="20"/>
        </w:rPr>
        <w:t>data pipeline</w:t>
      </w:r>
      <w:r w:rsidR="00B22FC9">
        <w:rPr>
          <w:rFonts w:cs="Calibri"/>
          <w:sz w:val="20"/>
          <w:szCs w:val="20"/>
        </w:rPr>
        <w:t>s</w:t>
      </w:r>
      <w:r w:rsidR="0090519A">
        <w:rPr>
          <w:rFonts w:cs="Calibri"/>
          <w:sz w:val="20"/>
          <w:szCs w:val="20"/>
        </w:rPr>
        <w:t xml:space="preserve">, which received </w:t>
      </w:r>
      <w:r w:rsidR="005B3345">
        <w:rPr>
          <w:rFonts w:cs="Calibri"/>
          <w:sz w:val="20"/>
          <w:szCs w:val="20"/>
        </w:rPr>
        <w:t>trade data</w:t>
      </w:r>
      <w:r w:rsidR="00BF6AB7">
        <w:rPr>
          <w:rFonts w:cs="Calibri"/>
          <w:sz w:val="20"/>
          <w:szCs w:val="20"/>
        </w:rPr>
        <w:t xml:space="preserve"> through external data marts,</w:t>
      </w:r>
      <w:r w:rsidR="005B3345">
        <w:rPr>
          <w:rFonts w:cs="Calibri"/>
          <w:sz w:val="20"/>
          <w:szCs w:val="20"/>
        </w:rPr>
        <w:t xml:space="preserve"> performed </w:t>
      </w:r>
      <w:r w:rsidR="0090519A">
        <w:rPr>
          <w:rFonts w:cs="Calibri"/>
          <w:sz w:val="20"/>
          <w:szCs w:val="20"/>
        </w:rPr>
        <w:t>data process</w:t>
      </w:r>
      <w:r w:rsidR="005B3345">
        <w:rPr>
          <w:rFonts w:cs="Calibri"/>
          <w:sz w:val="20"/>
          <w:szCs w:val="20"/>
        </w:rPr>
        <w:t xml:space="preserve"> loading into enterprise data model</w:t>
      </w:r>
      <w:r w:rsidR="0090519A">
        <w:rPr>
          <w:rFonts w:cs="Calibri"/>
          <w:sz w:val="20"/>
          <w:szCs w:val="20"/>
        </w:rPr>
        <w:t xml:space="preserve">, and performed </w:t>
      </w:r>
      <w:r>
        <w:rPr>
          <w:rFonts w:cs="Calibri"/>
          <w:sz w:val="20"/>
          <w:szCs w:val="20"/>
        </w:rPr>
        <w:t>issue resolution</w:t>
      </w:r>
      <w:r w:rsidR="0090519A">
        <w:rPr>
          <w:rFonts w:cs="Calibri"/>
          <w:sz w:val="20"/>
          <w:szCs w:val="20"/>
        </w:rPr>
        <w:t xml:space="preserve"> i</w:t>
      </w:r>
      <w:r w:rsidR="0090519A">
        <w:rPr>
          <w:rFonts w:cs="Calibri"/>
          <w:sz w:val="20"/>
          <w:szCs w:val="20"/>
        </w:rPr>
        <w:t>n instances of</w:t>
      </w:r>
      <w:r w:rsidR="0090519A">
        <w:rPr>
          <w:rFonts w:cs="Calibri"/>
          <w:sz w:val="20"/>
          <w:szCs w:val="20"/>
        </w:rPr>
        <w:t xml:space="preserve"> process failure.</w:t>
      </w:r>
    </w:p>
    <w:p w14:paraId="5A810E36" w14:textId="0F0C4440" w:rsidR="0024788E" w:rsidRPr="00E86764" w:rsidRDefault="00B22FC9" w:rsidP="0090519A">
      <w:pPr>
        <w:pStyle w:val="ListParagraph"/>
        <w:numPr>
          <w:ilvl w:val="0"/>
          <w:numId w:val="12"/>
        </w:numPr>
        <w:spacing w:after="0" w:line="240" w:lineRule="auto"/>
        <w:jc w:val="both"/>
        <w:rPr>
          <w:rFonts w:cs="Calibri"/>
          <w:sz w:val="20"/>
          <w:szCs w:val="20"/>
        </w:rPr>
      </w:pPr>
      <w:r>
        <w:rPr>
          <w:rFonts w:cs="Calibri"/>
          <w:sz w:val="20"/>
          <w:szCs w:val="20"/>
        </w:rPr>
        <w:t>D</w:t>
      </w:r>
      <w:r w:rsidR="00BF6AB7">
        <w:rPr>
          <w:rFonts w:cs="Calibri"/>
          <w:sz w:val="20"/>
          <w:szCs w:val="20"/>
        </w:rPr>
        <w:t>eveloping, deploying</w:t>
      </w:r>
      <w:r w:rsidR="003C2BE4">
        <w:rPr>
          <w:rFonts w:cs="Calibri"/>
          <w:sz w:val="20"/>
          <w:szCs w:val="20"/>
        </w:rPr>
        <w:t xml:space="preserve"> and </w:t>
      </w:r>
      <w:r w:rsidR="00465DA5">
        <w:rPr>
          <w:rFonts w:cs="Calibri"/>
          <w:sz w:val="20"/>
          <w:szCs w:val="20"/>
        </w:rPr>
        <w:t>VC-</w:t>
      </w:r>
      <w:r w:rsidR="00BF6AB7">
        <w:rPr>
          <w:rFonts w:cs="Calibri"/>
          <w:sz w:val="20"/>
          <w:szCs w:val="20"/>
        </w:rPr>
        <w:t>maintaining</w:t>
      </w:r>
      <w:r>
        <w:rPr>
          <w:rFonts w:cs="Calibri"/>
          <w:sz w:val="20"/>
          <w:szCs w:val="20"/>
        </w:rPr>
        <w:t xml:space="preserve"> script code to interact</w:t>
      </w:r>
      <w:r w:rsidR="003C2BE4">
        <w:rPr>
          <w:rFonts w:cs="Calibri"/>
          <w:sz w:val="20"/>
          <w:szCs w:val="20"/>
        </w:rPr>
        <w:t xml:space="preserve"> and transmit</w:t>
      </w:r>
      <w:r w:rsidR="00465DA5">
        <w:rPr>
          <w:rFonts w:cs="Calibri"/>
          <w:sz w:val="20"/>
          <w:szCs w:val="20"/>
        </w:rPr>
        <w:t xml:space="preserve"> </w:t>
      </w:r>
      <w:r w:rsidR="004113E6">
        <w:rPr>
          <w:rFonts w:cs="Calibri"/>
          <w:sz w:val="20"/>
          <w:szCs w:val="20"/>
        </w:rPr>
        <w:t xml:space="preserve">party, and account </w:t>
      </w:r>
      <w:r w:rsidR="00465DA5">
        <w:rPr>
          <w:rFonts w:cs="Calibri"/>
          <w:sz w:val="20"/>
          <w:szCs w:val="20"/>
        </w:rPr>
        <w:t>data</w:t>
      </w:r>
      <w:r w:rsidR="004113E6">
        <w:rPr>
          <w:rFonts w:cs="Calibri"/>
          <w:sz w:val="20"/>
          <w:szCs w:val="20"/>
        </w:rPr>
        <w:t>,</w:t>
      </w:r>
      <w:r w:rsidR="003C2BE4">
        <w:rPr>
          <w:rFonts w:cs="Calibri"/>
          <w:sz w:val="20"/>
          <w:szCs w:val="20"/>
        </w:rPr>
        <w:t xml:space="preserve"> with</w:t>
      </w:r>
      <w:r>
        <w:rPr>
          <w:rFonts w:cs="Calibri"/>
          <w:sz w:val="20"/>
          <w:szCs w:val="20"/>
        </w:rPr>
        <w:t xml:space="preserve"> </w:t>
      </w:r>
      <w:r w:rsidR="00D02308">
        <w:rPr>
          <w:rFonts w:cs="Calibri"/>
          <w:sz w:val="20"/>
          <w:szCs w:val="20"/>
        </w:rPr>
        <w:t>external systems</w:t>
      </w:r>
      <w:r w:rsidR="00BF6AB7">
        <w:rPr>
          <w:rFonts w:cs="Calibri"/>
          <w:sz w:val="20"/>
          <w:szCs w:val="20"/>
        </w:rPr>
        <w:t>, like Bloomberg TOMS used by front office and/or other business users.</w:t>
      </w:r>
    </w:p>
    <w:p w14:paraId="7E7B081D" w14:textId="127DCF13" w:rsidR="00465DA5" w:rsidRPr="00465DA5" w:rsidRDefault="00BF6AB7" w:rsidP="00465DA5">
      <w:pPr>
        <w:pStyle w:val="ListParagraph"/>
        <w:numPr>
          <w:ilvl w:val="0"/>
          <w:numId w:val="12"/>
        </w:numPr>
        <w:spacing w:after="0" w:line="240" w:lineRule="auto"/>
        <w:jc w:val="both"/>
        <w:rPr>
          <w:rFonts w:cs="Calibri"/>
          <w:sz w:val="20"/>
          <w:szCs w:val="20"/>
        </w:rPr>
      </w:pPr>
      <w:r>
        <w:rPr>
          <w:rFonts w:cs="Calibri"/>
          <w:sz w:val="20"/>
          <w:szCs w:val="20"/>
        </w:rPr>
        <w:t>Generating, deploying</w:t>
      </w:r>
      <w:r w:rsidR="00465DA5">
        <w:rPr>
          <w:rFonts w:cs="Calibri"/>
          <w:sz w:val="20"/>
          <w:szCs w:val="20"/>
        </w:rPr>
        <w:t xml:space="preserve"> and </w:t>
      </w:r>
      <w:r w:rsidR="00465DA5">
        <w:rPr>
          <w:rFonts w:cs="Calibri"/>
          <w:sz w:val="20"/>
          <w:szCs w:val="20"/>
        </w:rPr>
        <w:t>VC-</w:t>
      </w:r>
      <w:r>
        <w:rPr>
          <w:rFonts w:cs="Calibri"/>
          <w:sz w:val="20"/>
          <w:szCs w:val="20"/>
        </w:rPr>
        <w:t>maintaining</w:t>
      </w:r>
      <w:r w:rsidR="00465DA5">
        <w:rPr>
          <w:rFonts w:cs="Calibri"/>
          <w:sz w:val="20"/>
          <w:szCs w:val="20"/>
        </w:rPr>
        <w:t xml:space="preserve"> SQL database </w:t>
      </w:r>
      <w:r w:rsidR="004113E6">
        <w:rPr>
          <w:rFonts w:cs="Calibri"/>
          <w:sz w:val="20"/>
          <w:szCs w:val="20"/>
        </w:rPr>
        <w:t>objects</w:t>
      </w:r>
      <w:r w:rsidR="003A436C">
        <w:rPr>
          <w:rFonts w:cs="Calibri"/>
          <w:sz w:val="20"/>
          <w:szCs w:val="20"/>
        </w:rPr>
        <w:t xml:space="preserve"> and ETL packages</w:t>
      </w:r>
      <w:r w:rsidR="004113E6">
        <w:rPr>
          <w:rFonts w:cs="Calibri"/>
          <w:sz w:val="20"/>
          <w:szCs w:val="20"/>
        </w:rPr>
        <w:t xml:space="preserve"> needed for </w:t>
      </w:r>
      <w:r w:rsidR="002C0265">
        <w:rPr>
          <w:rFonts w:cs="Calibri"/>
          <w:sz w:val="20"/>
          <w:szCs w:val="20"/>
        </w:rPr>
        <w:t>receiving and/</w:t>
      </w:r>
      <w:r w:rsidR="004113E6">
        <w:rPr>
          <w:rFonts w:cs="Calibri"/>
          <w:sz w:val="20"/>
          <w:szCs w:val="20"/>
        </w:rPr>
        <w:t xml:space="preserve">or </w:t>
      </w:r>
      <w:r w:rsidR="003A436C">
        <w:rPr>
          <w:rFonts w:cs="Calibri"/>
          <w:sz w:val="20"/>
          <w:szCs w:val="20"/>
        </w:rPr>
        <w:t>transforming</w:t>
      </w:r>
      <w:r w:rsidR="00D30691">
        <w:rPr>
          <w:rFonts w:cs="Calibri"/>
          <w:sz w:val="20"/>
          <w:szCs w:val="20"/>
        </w:rPr>
        <w:t xml:space="preserve"> collateral data</w:t>
      </w:r>
      <w:r w:rsidR="003A436C">
        <w:rPr>
          <w:rFonts w:cs="Calibri"/>
          <w:sz w:val="20"/>
          <w:szCs w:val="20"/>
        </w:rPr>
        <w:t>, according to business logic,</w:t>
      </w:r>
      <w:r w:rsidR="00D30691">
        <w:rPr>
          <w:rFonts w:cs="Calibri"/>
          <w:sz w:val="20"/>
          <w:szCs w:val="20"/>
        </w:rPr>
        <w:t xml:space="preserve"> </w:t>
      </w:r>
      <w:r w:rsidR="005B3345">
        <w:rPr>
          <w:rFonts w:cs="Calibri"/>
          <w:sz w:val="20"/>
          <w:szCs w:val="20"/>
        </w:rPr>
        <w:t>into</w:t>
      </w:r>
      <w:r w:rsidR="002C0265">
        <w:rPr>
          <w:rFonts w:cs="Calibri"/>
          <w:sz w:val="20"/>
          <w:szCs w:val="20"/>
        </w:rPr>
        <w:t xml:space="preserve"> downstream data repositories for financial reporting.</w:t>
      </w:r>
      <w:r w:rsidR="005B3345">
        <w:rPr>
          <w:rFonts w:cs="Calibri"/>
          <w:sz w:val="20"/>
          <w:szCs w:val="20"/>
        </w:rPr>
        <w:t xml:space="preserve"> </w:t>
      </w:r>
    </w:p>
    <w:p w14:paraId="03845167" w14:textId="36B4F46E" w:rsidR="003865F4" w:rsidRDefault="00DC43CF" w:rsidP="003865F4">
      <w:pPr>
        <w:numPr>
          <w:ilvl w:val="0"/>
          <w:numId w:val="12"/>
        </w:numPr>
        <w:tabs>
          <w:tab w:val="left" w:pos="1440"/>
        </w:tabs>
        <w:spacing w:after="0" w:line="240" w:lineRule="auto"/>
        <w:jc w:val="both"/>
        <w:rPr>
          <w:rFonts w:cs="Calibri"/>
          <w:sz w:val="20"/>
          <w:szCs w:val="20"/>
        </w:rPr>
      </w:pPr>
      <w:r>
        <w:rPr>
          <w:rFonts w:cs="Calibri"/>
          <w:sz w:val="20"/>
          <w:szCs w:val="20"/>
        </w:rPr>
        <w:t>D</w:t>
      </w:r>
      <w:r w:rsidR="00BF6AB7">
        <w:rPr>
          <w:rFonts w:cs="Calibri"/>
          <w:sz w:val="20"/>
          <w:szCs w:val="20"/>
        </w:rPr>
        <w:t>esigning</w:t>
      </w:r>
      <w:r w:rsidR="00465DA5">
        <w:rPr>
          <w:rFonts w:cs="Calibri"/>
          <w:sz w:val="20"/>
          <w:szCs w:val="20"/>
        </w:rPr>
        <w:t xml:space="preserve"> and </w:t>
      </w:r>
      <w:r w:rsidR="00BF6AB7">
        <w:rPr>
          <w:rFonts w:cs="Calibri"/>
          <w:sz w:val="20"/>
          <w:szCs w:val="20"/>
        </w:rPr>
        <w:t>VC-maintaining</w:t>
      </w:r>
      <w:r w:rsidR="006E13C5">
        <w:rPr>
          <w:rFonts w:cs="Calibri"/>
          <w:sz w:val="20"/>
          <w:szCs w:val="20"/>
        </w:rPr>
        <w:t xml:space="preserve"> </w:t>
      </w:r>
      <w:r w:rsidR="003865F4" w:rsidRPr="003C04CF">
        <w:rPr>
          <w:rFonts w:cs="Calibri"/>
          <w:sz w:val="20"/>
          <w:szCs w:val="20"/>
        </w:rPr>
        <w:t>ETL</w:t>
      </w:r>
      <w:r>
        <w:rPr>
          <w:rFonts w:cs="Calibri"/>
          <w:sz w:val="20"/>
          <w:szCs w:val="20"/>
        </w:rPr>
        <w:t xml:space="preserve"> processes - using S</w:t>
      </w:r>
      <w:bookmarkStart w:id="0" w:name="_GoBack"/>
      <w:bookmarkEnd w:id="0"/>
      <w:r>
        <w:rPr>
          <w:rFonts w:cs="Calibri"/>
          <w:sz w:val="20"/>
          <w:szCs w:val="20"/>
        </w:rPr>
        <w:t xml:space="preserve">cript tasks and components </w:t>
      </w:r>
      <w:r w:rsidR="003865F4" w:rsidRPr="003C04CF">
        <w:rPr>
          <w:rFonts w:cs="Calibri"/>
          <w:sz w:val="20"/>
          <w:szCs w:val="20"/>
        </w:rPr>
        <w:t xml:space="preserve">– to </w:t>
      </w:r>
      <w:r>
        <w:rPr>
          <w:rFonts w:cs="Calibri"/>
          <w:sz w:val="20"/>
          <w:szCs w:val="20"/>
        </w:rPr>
        <w:t>consume</w:t>
      </w:r>
      <w:r w:rsidR="003865F4" w:rsidRPr="003C04CF">
        <w:rPr>
          <w:rFonts w:cs="Calibri"/>
          <w:sz w:val="20"/>
          <w:szCs w:val="20"/>
        </w:rPr>
        <w:t xml:space="preserve"> and </w:t>
      </w:r>
      <w:r>
        <w:rPr>
          <w:rFonts w:cs="Calibri"/>
          <w:sz w:val="20"/>
          <w:szCs w:val="20"/>
        </w:rPr>
        <w:t>transform</w:t>
      </w:r>
      <w:r w:rsidR="003865F4" w:rsidRPr="003C04CF">
        <w:rPr>
          <w:rFonts w:cs="Calibri"/>
          <w:sz w:val="20"/>
          <w:szCs w:val="20"/>
        </w:rPr>
        <w:t xml:space="preserve"> </w:t>
      </w:r>
      <w:r>
        <w:rPr>
          <w:rFonts w:cs="Calibri"/>
          <w:sz w:val="20"/>
          <w:szCs w:val="20"/>
        </w:rPr>
        <w:t>serialized data from</w:t>
      </w:r>
      <w:r w:rsidR="003865F4" w:rsidRPr="003C04CF">
        <w:rPr>
          <w:rFonts w:cs="Calibri"/>
          <w:sz w:val="20"/>
          <w:szCs w:val="20"/>
        </w:rPr>
        <w:t xml:space="preserve"> different formats (XML, JSON)</w:t>
      </w:r>
      <w:r>
        <w:rPr>
          <w:rFonts w:cs="Calibri"/>
          <w:sz w:val="20"/>
          <w:szCs w:val="20"/>
        </w:rPr>
        <w:t xml:space="preserve">, and load to </w:t>
      </w:r>
      <w:r w:rsidR="005B3345">
        <w:rPr>
          <w:rFonts w:cs="Calibri"/>
          <w:sz w:val="20"/>
          <w:szCs w:val="20"/>
        </w:rPr>
        <w:t>downstream</w:t>
      </w:r>
      <w:r>
        <w:rPr>
          <w:rFonts w:cs="Calibri"/>
          <w:sz w:val="20"/>
          <w:szCs w:val="20"/>
        </w:rPr>
        <w:t xml:space="preserve"> databases</w:t>
      </w:r>
      <w:r w:rsidR="005B3345">
        <w:rPr>
          <w:rFonts w:cs="Calibri"/>
          <w:sz w:val="20"/>
          <w:szCs w:val="20"/>
        </w:rPr>
        <w:t xml:space="preserve"> or </w:t>
      </w:r>
      <w:r w:rsidR="006E13C5">
        <w:rPr>
          <w:rFonts w:cs="Calibri"/>
          <w:sz w:val="20"/>
          <w:szCs w:val="20"/>
        </w:rPr>
        <w:t>dump</w:t>
      </w:r>
      <w:r w:rsidR="005B3345">
        <w:rPr>
          <w:rFonts w:cs="Calibri"/>
          <w:sz w:val="20"/>
          <w:szCs w:val="20"/>
        </w:rPr>
        <w:t xml:space="preserve"> in a file share location</w:t>
      </w:r>
      <w:r w:rsidR="003865F4" w:rsidRPr="003C04CF">
        <w:rPr>
          <w:rFonts w:cs="Calibri"/>
          <w:sz w:val="20"/>
          <w:szCs w:val="20"/>
        </w:rPr>
        <w:t xml:space="preserve">. </w:t>
      </w:r>
    </w:p>
    <w:p w14:paraId="21CB1511" w14:textId="5A526ADE" w:rsidR="003B1CA6" w:rsidRPr="003C04CF" w:rsidRDefault="00BF6AB7" w:rsidP="003865F4">
      <w:pPr>
        <w:numPr>
          <w:ilvl w:val="0"/>
          <w:numId w:val="12"/>
        </w:numPr>
        <w:tabs>
          <w:tab w:val="left" w:pos="1440"/>
        </w:tabs>
        <w:spacing w:after="0" w:line="240" w:lineRule="auto"/>
        <w:jc w:val="both"/>
        <w:rPr>
          <w:rFonts w:cs="Calibri"/>
          <w:sz w:val="20"/>
          <w:szCs w:val="20"/>
        </w:rPr>
      </w:pPr>
      <w:r>
        <w:rPr>
          <w:rFonts w:cs="Calibri"/>
          <w:sz w:val="20"/>
          <w:szCs w:val="20"/>
        </w:rPr>
        <w:t>Developing and organizing</w:t>
      </w:r>
      <w:r w:rsidR="003B1CA6">
        <w:rPr>
          <w:rFonts w:cs="Calibri"/>
          <w:sz w:val="20"/>
          <w:szCs w:val="20"/>
        </w:rPr>
        <w:t xml:space="preserve"> </w:t>
      </w:r>
      <w:r w:rsidR="00465DA5">
        <w:rPr>
          <w:rFonts w:cs="Calibri"/>
          <w:sz w:val="20"/>
          <w:szCs w:val="20"/>
        </w:rPr>
        <w:t xml:space="preserve">integration </w:t>
      </w:r>
      <w:r w:rsidR="003B1CA6">
        <w:rPr>
          <w:rFonts w:cs="Calibri"/>
          <w:sz w:val="20"/>
          <w:szCs w:val="20"/>
        </w:rPr>
        <w:t>process automation</w:t>
      </w:r>
      <w:r w:rsidR="00D02308">
        <w:rPr>
          <w:rFonts w:cs="Calibri"/>
          <w:sz w:val="20"/>
          <w:szCs w:val="20"/>
        </w:rPr>
        <w:t xml:space="preserve"> using Tidal job scheduler</w:t>
      </w:r>
      <w:r w:rsidR="00465DA5">
        <w:rPr>
          <w:rFonts w:cs="Calibri"/>
          <w:sz w:val="20"/>
          <w:szCs w:val="20"/>
        </w:rPr>
        <w:t xml:space="preserve"> across all </w:t>
      </w:r>
      <w:r w:rsidR="004206F2">
        <w:rPr>
          <w:rFonts w:cs="Calibri"/>
          <w:sz w:val="20"/>
          <w:szCs w:val="20"/>
        </w:rPr>
        <w:t xml:space="preserve">Tidal client </w:t>
      </w:r>
      <w:r w:rsidR="00465DA5">
        <w:rPr>
          <w:rFonts w:cs="Calibri"/>
          <w:sz w:val="20"/>
          <w:szCs w:val="20"/>
        </w:rPr>
        <w:t xml:space="preserve">environments SIT, UAT, PROD, </w:t>
      </w:r>
      <w:r>
        <w:rPr>
          <w:rFonts w:cs="Calibri"/>
          <w:sz w:val="20"/>
          <w:szCs w:val="20"/>
        </w:rPr>
        <w:t>and BCP</w:t>
      </w:r>
      <w:r w:rsidR="00465DA5">
        <w:rPr>
          <w:rFonts w:cs="Calibri"/>
          <w:sz w:val="20"/>
          <w:szCs w:val="20"/>
        </w:rPr>
        <w:t>.</w:t>
      </w:r>
    </w:p>
    <w:p w14:paraId="25D0F10F" w14:textId="0953C803" w:rsidR="003865F4" w:rsidRPr="003C04CF" w:rsidRDefault="00BF6AB7" w:rsidP="003865F4">
      <w:pPr>
        <w:pStyle w:val="ListParagraph"/>
        <w:numPr>
          <w:ilvl w:val="0"/>
          <w:numId w:val="12"/>
        </w:numPr>
        <w:spacing w:after="0" w:line="240" w:lineRule="auto"/>
        <w:jc w:val="both"/>
        <w:rPr>
          <w:rFonts w:cs="Calibri"/>
          <w:sz w:val="20"/>
          <w:szCs w:val="20"/>
        </w:rPr>
      </w:pPr>
      <w:r>
        <w:rPr>
          <w:rFonts w:cs="Calibri"/>
          <w:sz w:val="20"/>
          <w:szCs w:val="20"/>
        </w:rPr>
        <w:t>Producing</w:t>
      </w:r>
      <w:r w:rsidR="003B1CA6">
        <w:rPr>
          <w:rFonts w:cs="Calibri"/>
          <w:sz w:val="20"/>
          <w:szCs w:val="20"/>
        </w:rPr>
        <w:t xml:space="preserve"> and implement</w:t>
      </w:r>
      <w:r w:rsidR="00D869FC">
        <w:rPr>
          <w:rFonts w:cs="Calibri"/>
          <w:sz w:val="20"/>
          <w:szCs w:val="20"/>
        </w:rPr>
        <w:t>ing</w:t>
      </w:r>
      <w:r w:rsidR="003865F4" w:rsidRPr="003C04CF">
        <w:rPr>
          <w:rFonts w:cs="Calibri"/>
          <w:sz w:val="20"/>
          <w:szCs w:val="20"/>
        </w:rPr>
        <w:t xml:space="preserve"> data </w:t>
      </w:r>
      <w:r w:rsidR="003B1CA6">
        <w:rPr>
          <w:rFonts w:cs="Calibri"/>
          <w:sz w:val="20"/>
          <w:szCs w:val="20"/>
        </w:rPr>
        <w:t>model mapping process</w:t>
      </w:r>
      <w:r w:rsidR="0090519A">
        <w:rPr>
          <w:rFonts w:cs="Calibri"/>
          <w:sz w:val="20"/>
          <w:szCs w:val="20"/>
        </w:rPr>
        <w:t xml:space="preserve">es that </w:t>
      </w:r>
      <w:r w:rsidR="003B1CA6">
        <w:rPr>
          <w:rFonts w:cs="Calibri"/>
          <w:sz w:val="20"/>
          <w:szCs w:val="20"/>
        </w:rPr>
        <w:t>involved</w:t>
      </w:r>
      <w:r w:rsidR="003865F4" w:rsidRPr="003C04CF">
        <w:rPr>
          <w:rFonts w:cs="Calibri"/>
          <w:sz w:val="20"/>
          <w:szCs w:val="20"/>
        </w:rPr>
        <w:t xml:space="preserve"> </w:t>
      </w:r>
      <w:r w:rsidR="0090519A">
        <w:rPr>
          <w:rFonts w:cs="Calibri"/>
          <w:sz w:val="20"/>
          <w:szCs w:val="20"/>
        </w:rPr>
        <w:t>considerations for data granularity and data cardinality.</w:t>
      </w:r>
    </w:p>
    <w:p w14:paraId="5BBC9EDE" w14:textId="77777777" w:rsidR="003865F4" w:rsidRPr="003C04CF" w:rsidRDefault="003865F4" w:rsidP="003865F4">
      <w:pPr>
        <w:pStyle w:val="ListParagraph"/>
        <w:numPr>
          <w:ilvl w:val="0"/>
          <w:numId w:val="12"/>
        </w:numPr>
        <w:spacing w:after="0" w:line="240" w:lineRule="auto"/>
        <w:jc w:val="both"/>
        <w:rPr>
          <w:rFonts w:cs="Calibri"/>
          <w:sz w:val="20"/>
          <w:szCs w:val="20"/>
        </w:rPr>
      </w:pPr>
      <w:r w:rsidRPr="003C04CF">
        <w:rPr>
          <w:rFonts w:cs="Calibri"/>
          <w:sz w:val="20"/>
          <w:szCs w:val="20"/>
        </w:rPr>
        <w:t xml:space="preserve">Generating and deploying T-SQL stored procedures to encapsulate logic – derived from business requirements – and output datasets for firm wide reporting needs. </w:t>
      </w:r>
    </w:p>
    <w:p w14:paraId="4341471F" w14:textId="1D3D89C9" w:rsidR="003865F4" w:rsidRPr="003C04CF" w:rsidRDefault="00F94766" w:rsidP="003865F4">
      <w:pPr>
        <w:pStyle w:val="ListParagraph"/>
        <w:numPr>
          <w:ilvl w:val="0"/>
          <w:numId w:val="12"/>
        </w:numPr>
        <w:spacing w:after="0" w:line="240" w:lineRule="auto"/>
        <w:jc w:val="both"/>
        <w:rPr>
          <w:rFonts w:cs="Calibri"/>
          <w:sz w:val="20"/>
          <w:szCs w:val="20"/>
        </w:rPr>
      </w:pPr>
      <w:r>
        <w:rPr>
          <w:rFonts w:cs="Calibri"/>
          <w:sz w:val="20"/>
          <w:szCs w:val="20"/>
        </w:rPr>
        <w:t>Analyzing and notifying DBAs of</w:t>
      </w:r>
      <w:r w:rsidR="003865F4" w:rsidRPr="003C04CF">
        <w:rPr>
          <w:rFonts w:cs="Calibri"/>
          <w:sz w:val="20"/>
          <w:szCs w:val="20"/>
        </w:rPr>
        <w:t xml:space="preserve"> </w:t>
      </w:r>
      <w:r>
        <w:rPr>
          <w:rFonts w:cs="Calibri"/>
          <w:sz w:val="20"/>
          <w:szCs w:val="20"/>
        </w:rPr>
        <w:t xml:space="preserve">performance degradation experienced by </w:t>
      </w:r>
      <w:r w:rsidR="00465DA5">
        <w:rPr>
          <w:rFonts w:cs="Calibri"/>
          <w:sz w:val="20"/>
          <w:szCs w:val="20"/>
        </w:rPr>
        <w:t xml:space="preserve">my </w:t>
      </w:r>
      <w:r>
        <w:rPr>
          <w:rFonts w:cs="Calibri"/>
          <w:sz w:val="20"/>
          <w:szCs w:val="20"/>
        </w:rPr>
        <w:t xml:space="preserve">development </w:t>
      </w:r>
      <w:r w:rsidR="00465DA5">
        <w:rPr>
          <w:rFonts w:cs="Calibri"/>
          <w:sz w:val="20"/>
          <w:szCs w:val="20"/>
        </w:rPr>
        <w:t>unit</w:t>
      </w:r>
      <w:r>
        <w:rPr>
          <w:rFonts w:cs="Calibri"/>
          <w:sz w:val="20"/>
          <w:szCs w:val="20"/>
        </w:rPr>
        <w:t>.</w:t>
      </w:r>
      <w:r w:rsidR="003865F4" w:rsidRPr="003C04CF">
        <w:rPr>
          <w:rFonts w:cs="Calibri"/>
          <w:sz w:val="20"/>
          <w:szCs w:val="20"/>
        </w:rPr>
        <w:t xml:space="preserve"> </w:t>
      </w:r>
    </w:p>
    <w:p w14:paraId="026D4A90" w14:textId="058440BF" w:rsidR="003865F4" w:rsidRPr="00DE0703" w:rsidRDefault="001D6F21" w:rsidP="003865F4">
      <w:pPr>
        <w:spacing w:after="0" w:line="240" w:lineRule="auto"/>
        <w:jc w:val="both"/>
        <w:rPr>
          <w:rFonts w:ascii="Calibri" w:hAnsi="Calibri" w:cs="Calibri"/>
          <w:sz w:val="20"/>
        </w:rPr>
      </w:pPr>
      <w:r w:rsidRPr="00F94766">
        <w:rPr>
          <w:rFonts w:ascii="Calibri" w:hAnsi="Calibri" w:cs="Calibri"/>
          <w:b/>
          <w:sz w:val="20"/>
        </w:rPr>
        <w:t>Environment</w:t>
      </w:r>
      <w:r>
        <w:rPr>
          <w:rFonts w:ascii="Calibri" w:hAnsi="Calibri" w:cs="Calibri"/>
          <w:sz w:val="20"/>
        </w:rPr>
        <w:t xml:space="preserve">: </w:t>
      </w:r>
      <w:r w:rsidR="003865F4" w:rsidRPr="00DE0703">
        <w:rPr>
          <w:rFonts w:ascii="Calibri" w:hAnsi="Calibri" w:cs="Calibri"/>
          <w:sz w:val="20"/>
        </w:rPr>
        <w:t>Micro</w:t>
      </w:r>
      <w:r w:rsidR="003865F4">
        <w:rPr>
          <w:rFonts w:ascii="Calibri" w:hAnsi="Calibri" w:cs="Calibri"/>
          <w:sz w:val="20"/>
        </w:rPr>
        <w:t>soft Visual Studio 2015</w:t>
      </w:r>
      <w:r w:rsidR="003865F4" w:rsidRPr="00DE0703">
        <w:rPr>
          <w:rFonts w:ascii="Calibri" w:hAnsi="Calibri" w:cs="Calibri"/>
          <w:sz w:val="20"/>
        </w:rPr>
        <w:t xml:space="preserve"> - SQL Server Integration Services 2014 (SSIS), SQL Server Analysis Services 2014 (SSAS), SQL Server 2008/2012, SQL Server Reporting Services 2012/2014</w:t>
      </w:r>
      <w:r w:rsidR="00D02308">
        <w:rPr>
          <w:rFonts w:ascii="Calibri" w:hAnsi="Calibri" w:cs="Calibri"/>
          <w:sz w:val="20"/>
        </w:rPr>
        <w:t>,</w:t>
      </w:r>
      <w:r w:rsidR="000F325E">
        <w:rPr>
          <w:rFonts w:ascii="Calibri" w:hAnsi="Calibri" w:cs="Calibri"/>
          <w:sz w:val="20"/>
        </w:rPr>
        <w:t xml:space="preserve"> </w:t>
      </w:r>
      <w:r w:rsidR="0090519A">
        <w:rPr>
          <w:rFonts w:ascii="Calibri" w:hAnsi="Calibri" w:cs="Calibri"/>
          <w:sz w:val="20"/>
        </w:rPr>
        <w:t xml:space="preserve">Altova UModel, </w:t>
      </w:r>
      <w:r w:rsidR="005B3345">
        <w:rPr>
          <w:rFonts w:ascii="Calibri" w:hAnsi="Calibri" w:cs="Calibri"/>
          <w:sz w:val="20"/>
        </w:rPr>
        <w:t xml:space="preserve">Azure, </w:t>
      </w:r>
      <w:r w:rsidR="000F325E">
        <w:rPr>
          <w:rFonts w:ascii="Calibri" w:hAnsi="Calibri" w:cs="Calibri"/>
          <w:sz w:val="20"/>
        </w:rPr>
        <w:t>Bloomberg TOMS,</w:t>
      </w:r>
      <w:r w:rsidR="00D02308">
        <w:rPr>
          <w:rFonts w:ascii="Calibri" w:hAnsi="Calibri" w:cs="Calibri"/>
          <w:sz w:val="20"/>
        </w:rPr>
        <w:t xml:space="preserve"> Jenkins</w:t>
      </w:r>
      <w:r w:rsidR="003865F4" w:rsidRPr="00DE0703">
        <w:rPr>
          <w:rFonts w:ascii="Calibri" w:hAnsi="Calibri" w:cs="Calibri"/>
          <w:sz w:val="20"/>
        </w:rPr>
        <w:t>,</w:t>
      </w:r>
      <w:r w:rsidR="003321D7">
        <w:rPr>
          <w:rFonts w:ascii="Calibri" w:hAnsi="Calibri" w:cs="Calibri"/>
          <w:sz w:val="20"/>
        </w:rPr>
        <w:t xml:space="preserve"> IBM InfoSphere,</w:t>
      </w:r>
      <w:r w:rsidR="003865F4" w:rsidRPr="00DE0703">
        <w:rPr>
          <w:rFonts w:ascii="Calibri" w:hAnsi="Calibri" w:cs="Calibri"/>
          <w:sz w:val="20"/>
        </w:rPr>
        <w:t xml:space="preserve"> </w:t>
      </w:r>
      <w:r w:rsidR="004418FC">
        <w:rPr>
          <w:rFonts w:ascii="Calibri" w:hAnsi="Calibri" w:cs="Calibri"/>
          <w:sz w:val="20"/>
        </w:rPr>
        <w:t>Azure Dev</w:t>
      </w:r>
      <w:r w:rsidR="004418FC">
        <w:rPr>
          <w:rFonts w:ascii="Calibri" w:hAnsi="Calibri" w:cs="Calibri"/>
          <w:sz w:val="20"/>
        </w:rPr>
        <w:t>Ops (Visual Studio Team Services), DataGrip, Cisco Tidal Enterprise Scheduler,</w:t>
      </w:r>
      <w:r w:rsidR="004418FC" w:rsidRPr="00DE0703">
        <w:rPr>
          <w:rFonts w:ascii="Calibri" w:hAnsi="Calibri" w:cs="Calibri"/>
          <w:sz w:val="20"/>
        </w:rPr>
        <w:t xml:space="preserve"> Microsoft </w:t>
      </w:r>
      <w:r w:rsidR="004418FC">
        <w:rPr>
          <w:rFonts w:ascii="Calibri" w:hAnsi="Calibri" w:cs="Calibri"/>
          <w:sz w:val="20"/>
        </w:rPr>
        <w:t>.NET</w:t>
      </w:r>
      <w:r w:rsidR="004418FC" w:rsidRPr="00DE0703">
        <w:rPr>
          <w:rFonts w:ascii="Calibri" w:hAnsi="Calibri" w:cs="Calibri"/>
          <w:sz w:val="20"/>
        </w:rPr>
        <w:t>,</w:t>
      </w:r>
      <w:r w:rsidR="004418FC">
        <w:rPr>
          <w:rFonts w:ascii="Calibri" w:hAnsi="Calibri" w:cs="Calibri"/>
          <w:sz w:val="20"/>
        </w:rPr>
        <w:t xml:space="preserve"> (Subversion) SVN, Git,</w:t>
      </w:r>
      <w:r w:rsidR="004418FC">
        <w:rPr>
          <w:rFonts w:ascii="Calibri" w:hAnsi="Calibri" w:cs="Calibri"/>
          <w:sz w:val="20"/>
        </w:rPr>
        <w:t xml:space="preserve"> </w:t>
      </w:r>
      <w:r w:rsidR="003865F4" w:rsidRPr="00DE0703">
        <w:rPr>
          <w:rFonts w:ascii="Calibri" w:hAnsi="Calibri" w:cs="Calibri"/>
          <w:sz w:val="20"/>
        </w:rPr>
        <w:t xml:space="preserve">MS-Excel, </w:t>
      </w:r>
      <w:r w:rsidR="004418FC">
        <w:rPr>
          <w:rFonts w:ascii="Calibri" w:hAnsi="Calibri" w:cs="Calibri"/>
          <w:sz w:val="20"/>
        </w:rPr>
        <w:t>DAX Studio</w:t>
      </w:r>
      <w:r w:rsidR="0090519A">
        <w:rPr>
          <w:rFonts w:ascii="Calibri" w:hAnsi="Calibri" w:cs="Calibri"/>
          <w:sz w:val="20"/>
        </w:rPr>
        <w:t>, Altova XMLSpy</w:t>
      </w:r>
      <w:r w:rsidR="004418FC">
        <w:rPr>
          <w:rFonts w:ascii="Calibri" w:hAnsi="Calibri" w:cs="Calibri"/>
          <w:sz w:val="20"/>
        </w:rPr>
        <w:t>.</w:t>
      </w:r>
    </w:p>
    <w:p w14:paraId="5382B115" w14:textId="57D060B3" w:rsidR="003865F4" w:rsidRDefault="003865F4" w:rsidP="00E07DC5">
      <w:pPr>
        <w:spacing w:after="0" w:line="240" w:lineRule="auto"/>
        <w:jc w:val="both"/>
        <w:rPr>
          <w:rFonts w:ascii="Calibri" w:hAnsi="Calibri" w:cs="Calibri"/>
          <w:sz w:val="20"/>
        </w:rPr>
      </w:pPr>
    </w:p>
    <w:p w14:paraId="701A8658" w14:textId="77777777" w:rsidR="003865F4" w:rsidRPr="00DE0703" w:rsidRDefault="003865F4" w:rsidP="00E07DC5">
      <w:pPr>
        <w:spacing w:after="0" w:line="240" w:lineRule="auto"/>
        <w:jc w:val="both"/>
        <w:rPr>
          <w:rFonts w:ascii="Calibri" w:hAnsi="Calibri" w:cs="Calibri"/>
          <w:sz w:val="20"/>
        </w:rPr>
      </w:pPr>
    </w:p>
    <w:p w14:paraId="5AA8C2D3"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FRAGOMEN WORLDWIDE   Matawan, New Jersey </w:t>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t xml:space="preserve">    </w:t>
      </w:r>
      <w:r w:rsidRPr="00DE0703">
        <w:rPr>
          <w:rFonts w:ascii="Calibri" w:hAnsi="Calibri" w:cs="Calibri"/>
          <w:b/>
          <w:sz w:val="20"/>
        </w:rPr>
        <w:t>10/16 to 04/18</w:t>
      </w:r>
    </w:p>
    <w:p w14:paraId="174705FA"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Server/ETL/Business Intelligence Developer</w:t>
      </w:r>
    </w:p>
    <w:p w14:paraId="1ABCFBD3" w14:textId="1124AD3D" w:rsidR="00DE0703" w:rsidRPr="003C04CF" w:rsidRDefault="00DE0703" w:rsidP="00E07DC5">
      <w:pPr>
        <w:spacing w:after="0" w:line="240" w:lineRule="auto"/>
        <w:jc w:val="both"/>
        <w:rPr>
          <w:rFonts w:cs="Calibri"/>
          <w:sz w:val="20"/>
          <w:szCs w:val="20"/>
        </w:rPr>
      </w:pPr>
      <w:r w:rsidRPr="00DE0703">
        <w:rPr>
          <w:rFonts w:ascii="Calibri" w:hAnsi="Calibri" w:cs="Calibri"/>
          <w:sz w:val="20"/>
        </w:rPr>
        <w:t xml:space="preserve">Fragomen is a global law firm that specializes in handling immigration matters for its many clients. The project involved providing technical support as well as expertise in the ETL migration and conversion of reports from an older case management </w:t>
      </w:r>
      <w:r w:rsidRPr="003C04CF">
        <w:rPr>
          <w:rFonts w:cs="Calibri"/>
          <w:sz w:val="20"/>
          <w:szCs w:val="20"/>
        </w:rPr>
        <w:t xml:space="preserve">system to a more efficiently designed system. It also included short-term projects for data management and reporting.  </w:t>
      </w:r>
      <w:r w:rsidR="00905EBD" w:rsidRPr="003C04CF">
        <w:rPr>
          <w:rFonts w:cs="Calibri"/>
          <w:sz w:val="20"/>
          <w:szCs w:val="20"/>
        </w:rPr>
        <w:t>ETL was done using SSIS and SQL relational engine.</w:t>
      </w:r>
      <w:r w:rsidR="00262A75" w:rsidRPr="003C04CF">
        <w:rPr>
          <w:rFonts w:cs="Calibri"/>
          <w:sz w:val="20"/>
          <w:szCs w:val="20"/>
        </w:rPr>
        <w:t xml:space="preserve"> </w:t>
      </w:r>
    </w:p>
    <w:p w14:paraId="5F158360" w14:textId="3A4D1D5C" w:rsidR="00DE0703" w:rsidRPr="003C04CF" w:rsidRDefault="00CD71BB" w:rsidP="00E07DC5">
      <w:pPr>
        <w:pStyle w:val="ListParagraph"/>
        <w:numPr>
          <w:ilvl w:val="0"/>
          <w:numId w:val="12"/>
        </w:numPr>
        <w:spacing w:after="0" w:line="240" w:lineRule="auto"/>
        <w:jc w:val="both"/>
        <w:rPr>
          <w:rFonts w:cs="Calibri"/>
          <w:sz w:val="20"/>
          <w:szCs w:val="20"/>
        </w:rPr>
      </w:pPr>
      <w:r>
        <w:rPr>
          <w:rFonts w:cs="Calibri"/>
          <w:sz w:val="20"/>
          <w:szCs w:val="20"/>
        </w:rPr>
        <w:t>Developed</w:t>
      </w:r>
      <w:r w:rsidR="00DE0703" w:rsidRPr="003C04CF">
        <w:rPr>
          <w:rFonts w:cs="Calibri"/>
          <w:sz w:val="20"/>
          <w:szCs w:val="20"/>
        </w:rPr>
        <w:t xml:space="preserve"> ETL processes for scorecards and dashboard reports for displaying DQ (Data Quality) metrics for the various offices, teams and client organizations. The DQ team in formulating actionable Data cleansing /Integrity strategies and objectives uses these reports.</w:t>
      </w:r>
    </w:p>
    <w:p w14:paraId="575DDCC7" w14:textId="3D718ACE" w:rsidR="00DE0703" w:rsidRPr="003C04CF" w:rsidRDefault="00CD71BB" w:rsidP="00E07DC5">
      <w:pPr>
        <w:pStyle w:val="ListParagraph"/>
        <w:numPr>
          <w:ilvl w:val="0"/>
          <w:numId w:val="12"/>
        </w:numPr>
        <w:spacing w:after="0" w:line="240" w:lineRule="auto"/>
        <w:jc w:val="both"/>
        <w:rPr>
          <w:rFonts w:cs="Calibri"/>
          <w:sz w:val="20"/>
          <w:szCs w:val="20"/>
        </w:rPr>
      </w:pPr>
      <w:r>
        <w:rPr>
          <w:rFonts w:cs="Calibri"/>
          <w:sz w:val="20"/>
          <w:szCs w:val="20"/>
        </w:rPr>
        <w:t>Created, modified and maintained</w:t>
      </w:r>
      <w:r w:rsidR="00DE0703" w:rsidRPr="003C04CF">
        <w:rPr>
          <w:rFonts w:cs="Calibri"/>
          <w:sz w:val="20"/>
          <w:szCs w:val="20"/>
        </w:rPr>
        <w:t xml:space="preserve"> T-SQL database views and database schemas to manage and organize data for use by CSMs (Client Services Manager) and Legal Offices – domestic and abroad. </w:t>
      </w:r>
    </w:p>
    <w:p w14:paraId="46EBB581"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Performance tuning of T-SQL queries and stored procedures using SQL Profiler and Extended events.</w:t>
      </w:r>
    </w:p>
    <w:p w14:paraId="5B9EEF54" w14:textId="7D960CE2"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Des</w:t>
      </w:r>
      <w:r w:rsidR="00CD71BB">
        <w:rPr>
          <w:rFonts w:cs="Calibri"/>
          <w:sz w:val="20"/>
          <w:szCs w:val="20"/>
        </w:rPr>
        <w:t>igned and implemented</w:t>
      </w:r>
      <w:r w:rsidRPr="003C04CF">
        <w:rPr>
          <w:rFonts w:cs="Calibri"/>
          <w:sz w:val="20"/>
          <w:szCs w:val="20"/>
        </w:rPr>
        <w:t xml:space="preserve"> of T-SQL scalar and IF functions to serve as fields or table mapping in one or more reporting universes.</w:t>
      </w:r>
    </w:p>
    <w:p w14:paraId="7B503EB5" w14:textId="479E5D07" w:rsidR="00DE0703" w:rsidRPr="003C04CF" w:rsidRDefault="00CD71BB" w:rsidP="00E07DC5">
      <w:pPr>
        <w:pStyle w:val="ListParagraph"/>
        <w:numPr>
          <w:ilvl w:val="0"/>
          <w:numId w:val="12"/>
        </w:numPr>
        <w:spacing w:after="0" w:line="240" w:lineRule="auto"/>
        <w:jc w:val="both"/>
        <w:rPr>
          <w:rFonts w:cs="Calibri"/>
          <w:sz w:val="20"/>
          <w:szCs w:val="20"/>
        </w:rPr>
      </w:pPr>
      <w:r>
        <w:rPr>
          <w:rFonts w:cs="Calibri"/>
          <w:sz w:val="20"/>
          <w:szCs w:val="20"/>
        </w:rPr>
        <w:t>Designed</w:t>
      </w:r>
      <w:r w:rsidR="00DE0703" w:rsidRPr="003C04CF">
        <w:rPr>
          <w:rFonts w:cs="Calibri"/>
          <w:sz w:val="20"/>
          <w:szCs w:val="20"/>
        </w:rPr>
        <w:t xml:space="preserve"> ETL processes to generate and migrate data-driven client metric reports – for Legal teams and Offices – to multiple FTP locations.</w:t>
      </w:r>
    </w:p>
    <w:p w14:paraId="508293BF" w14:textId="2AE2254E" w:rsidR="000410EA" w:rsidRPr="003C04CF" w:rsidRDefault="000410EA" w:rsidP="000410EA">
      <w:pPr>
        <w:numPr>
          <w:ilvl w:val="0"/>
          <w:numId w:val="12"/>
        </w:numPr>
        <w:tabs>
          <w:tab w:val="left" w:pos="1440"/>
        </w:tabs>
        <w:spacing w:after="0" w:line="240" w:lineRule="auto"/>
        <w:jc w:val="both"/>
        <w:rPr>
          <w:rFonts w:cs="Calibri"/>
          <w:sz w:val="20"/>
          <w:szCs w:val="20"/>
        </w:rPr>
      </w:pPr>
      <w:r w:rsidRPr="003C04CF">
        <w:rPr>
          <w:rFonts w:cs="Calibri"/>
          <w:sz w:val="20"/>
          <w:szCs w:val="20"/>
        </w:rPr>
        <w:t>Performed ETL case and person data migration using various SSIS transformation components such as audit, pivot, script</w:t>
      </w:r>
      <w:r w:rsidR="00905EBD" w:rsidRPr="003C04CF">
        <w:rPr>
          <w:rFonts w:cs="Calibri"/>
          <w:sz w:val="20"/>
          <w:szCs w:val="20"/>
        </w:rPr>
        <w:t xml:space="preserve"> task/</w:t>
      </w:r>
      <w:r w:rsidRPr="003C04CF">
        <w:rPr>
          <w:rFonts w:cs="Calibri"/>
          <w:sz w:val="20"/>
          <w:szCs w:val="20"/>
        </w:rPr>
        <w:t xml:space="preserve">components – to extend package functionality. </w:t>
      </w:r>
    </w:p>
    <w:p w14:paraId="5AD14DE5" w14:textId="1F3C38C3" w:rsidR="00E70C05" w:rsidRPr="003C04CF" w:rsidRDefault="00CD71BB" w:rsidP="00E70C05">
      <w:pPr>
        <w:numPr>
          <w:ilvl w:val="0"/>
          <w:numId w:val="12"/>
        </w:numPr>
        <w:tabs>
          <w:tab w:val="left" w:pos="1440"/>
        </w:tabs>
        <w:spacing w:after="0" w:line="240" w:lineRule="auto"/>
        <w:jc w:val="both"/>
        <w:rPr>
          <w:rFonts w:cs="Calibri"/>
          <w:sz w:val="20"/>
          <w:szCs w:val="20"/>
        </w:rPr>
      </w:pPr>
      <w:r>
        <w:rPr>
          <w:rFonts w:cs="Calibri"/>
          <w:sz w:val="20"/>
          <w:szCs w:val="20"/>
        </w:rPr>
        <w:t>Developed</w:t>
      </w:r>
      <w:r w:rsidR="00DC43CF">
        <w:rPr>
          <w:rFonts w:cs="Calibri"/>
          <w:sz w:val="20"/>
          <w:szCs w:val="20"/>
        </w:rPr>
        <w:t xml:space="preserve"> ETL processes</w:t>
      </w:r>
      <w:r w:rsidR="00E70C05" w:rsidRPr="003C04CF">
        <w:rPr>
          <w:rFonts w:cs="Calibri"/>
          <w:sz w:val="20"/>
          <w:szCs w:val="20"/>
        </w:rPr>
        <w:t xml:space="preserve"> to retrieve and consolidate data</w:t>
      </w:r>
      <w:r w:rsidR="00472790">
        <w:rPr>
          <w:rFonts w:cs="Calibri"/>
          <w:sz w:val="20"/>
          <w:szCs w:val="20"/>
        </w:rPr>
        <w:t xml:space="preserve"> –</w:t>
      </w:r>
      <w:r w:rsidR="00E70C05" w:rsidRPr="003C04CF">
        <w:rPr>
          <w:rFonts w:cs="Calibri"/>
          <w:sz w:val="20"/>
          <w:szCs w:val="20"/>
        </w:rPr>
        <w:t xml:space="preserve"> </w:t>
      </w:r>
      <w:r w:rsidR="00DC43CF">
        <w:rPr>
          <w:rFonts w:cs="Calibri"/>
          <w:sz w:val="20"/>
          <w:szCs w:val="20"/>
        </w:rPr>
        <w:t xml:space="preserve">in different formats such YAML, </w:t>
      </w:r>
      <w:r w:rsidR="00472790">
        <w:rPr>
          <w:rFonts w:cs="Calibri"/>
          <w:sz w:val="20"/>
          <w:szCs w:val="20"/>
        </w:rPr>
        <w:t>XML – that wa</w:t>
      </w:r>
      <w:r>
        <w:rPr>
          <w:rFonts w:cs="Calibri"/>
          <w:sz w:val="20"/>
          <w:szCs w:val="20"/>
        </w:rPr>
        <w:t>s then loaded in</w:t>
      </w:r>
      <w:r w:rsidR="00E70C05" w:rsidRPr="003C04CF">
        <w:rPr>
          <w:rFonts w:cs="Calibri"/>
          <w:sz w:val="20"/>
          <w:szCs w:val="20"/>
        </w:rPr>
        <w:t xml:space="preserve">to </w:t>
      </w:r>
      <w:r>
        <w:rPr>
          <w:rFonts w:cs="Calibri"/>
          <w:sz w:val="20"/>
          <w:szCs w:val="20"/>
        </w:rPr>
        <w:t xml:space="preserve">multiple </w:t>
      </w:r>
      <w:r w:rsidR="00E70C05" w:rsidRPr="003C04CF">
        <w:rPr>
          <w:rFonts w:cs="Calibri"/>
          <w:sz w:val="20"/>
          <w:szCs w:val="20"/>
        </w:rPr>
        <w:t xml:space="preserve">data repositories. </w:t>
      </w:r>
    </w:p>
    <w:p w14:paraId="3C6AF91A" w14:textId="3F774D83" w:rsidR="00DE0703" w:rsidRDefault="00CD71BB" w:rsidP="00E07DC5">
      <w:pPr>
        <w:pStyle w:val="ListParagraph"/>
        <w:numPr>
          <w:ilvl w:val="0"/>
          <w:numId w:val="12"/>
        </w:numPr>
        <w:spacing w:after="0" w:line="240" w:lineRule="auto"/>
        <w:jc w:val="both"/>
        <w:rPr>
          <w:rFonts w:cs="Calibri"/>
          <w:sz w:val="20"/>
          <w:szCs w:val="20"/>
        </w:rPr>
      </w:pPr>
      <w:r>
        <w:rPr>
          <w:rFonts w:cs="Calibri"/>
          <w:sz w:val="20"/>
          <w:szCs w:val="20"/>
        </w:rPr>
        <w:t>Designed and disseminated</w:t>
      </w:r>
      <w:r w:rsidR="00DE0703" w:rsidRPr="003C04CF">
        <w:rPr>
          <w:rFonts w:cs="Calibri"/>
          <w:sz w:val="20"/>
          <w:szCs w:val="20"/>
        </w:rPr>
        <w:t xml:space="preserve"> formatted tabular, visualization and drill-down reports, which provided ad-hoc and standard information to Partners, WSK (Worldwide Standards and Knowledge) managers etc. for managing client accounts. Additionally, providing them in different formats as well as to specified destinations. </w:t>
      </w:r>
    </w:p>
    <w:p w14:paraId="5EE5788C" w14:textId="16B933E4" w:rsidR="003C2BE4" w:rsidRPr="003C2BE4" w:rsidRDefault="003C2BE4" w:rsidP="003C2BE4">
      <w:pPr>
        <w:pStyle w:val="ListParagraph"/>
        <w:numPr>
          <w:ilvl w:val="0"/>
          <w:numId w:val="12"/>
        </w:numPr>
        <w:spacing w:after="0" w:line="240" w:lineRule="auto"/>
        <w:jc w:val="both"/>
        <w:rPr>
          <w:rFonts w:cs="Calibri"/>
          <w:sz w:val="20"/>
          <w:szCs w:val="20"/>
        </w:rPr>
      </w:pPr>
      <w:r>
        <w:rPr>
          <w:rFonts w:cs="Calibri"/>
          <w:sz w:val="20"/>
          <w:szCs w:val="20"/>
        </w:rPr>
        <w:t>Improved performance</w:t>
      </w:r>
      <w:r>
        <w:rPr>
          <w:rFonts w:cs="Calibri"/>
          <w:sz w:val="20"/>
          <w:szCs w:val="20"/>
        </w:rPr>
        <w:t xml:space="preserve"> of</w:t>
      </w:r>
      <w:r w:rsidRPr="003C04CF">
        <w:rPr>
          <w:rFonts w:cs="Calibri"/>
          <w:sz w:val="20"/>
          <w:szCs w:val="20"/>
        </w:rPr>
        <w:t xml:space="preserve"> </w:t>
      </w:r>
      <w:r>
        <w:rPr>
          <w:rFonts w:cs="Calibri"/>
          <w:sz w:val="20"/>
          <w:szCs w:val="20"/>
        </w:rPr>
        <w:t>T-SQL queries through removal of</w:t>
      </w:r>
      <w:r w:rsidRPr="003C04CF">
        <w:rPr>
          <w:rFonts w:cs="Calibri"/>
          <w:sz w:val="20"/>
          <w:szCs w:val="20"/>
        </w:rPr>
        <w:t xml:space="preserve"> unnecessary </w:t>
      </w:r>
      <w:r w:rsidRPr="003C04CF">
        <w:rPr>
          <w:rFonts w:cs="Calibri"/>
          <w:sz w:val="20"/>
          <w:szCs w:val="20"/>
        </w:rPr>
        <w:t>columns</w:t>
      </w:r>
      <w:r>
        <w:rPr>
          <w:rFonts w:cs="Calibri"/>
          <w:sz w:val="20"/>
          <w:szCs w:val="20"/>
        </w:rPr>
        <w:t>,</w:t>
      </w:r>
      <w:r w:rsidRPr="003C04CF">
        <w:rPr>
          <w:rFonts w:cs="Calibri"/>
          <w:sz w:val="20"/>
          <w:szCs w:val="20"/>
        </w:rPr>
        <w:t xml:space="preserve"> redundant and inconsistent data, normalized tables, </w:t>
      </w:r>
      <w:r>
        <w:rPr>
          <w:rFonts w:cs="Calibri"/>
          <w:sz w:val="20"/>
          <w:szCs w:val="20"/>
        </w:rPr>
        <w:t>filtered</w:t>
      </w:r>
      <w:r w:rsidRPr="003C04CF">
        <w:rPr>
          <w:rFonts w:cs="Calibri"/>
          <w:sz w:val="20"/>
          <w:szCs w:val="20"/>
        </w:rPr>
        <w:t xml:space="preserve"> joins and cre</w:t>
      </w:r>
      <w:r>
        <w:rPr>
          <w:rFonts w:cs="Calibri"/>
          <w:sz w:val="20"/>
          <w:szCs w:val="20"/>
        </w:rPr>
        <w:t>ated indexes whenever necessary.</w:t>
      </w:r>
    </w:p>
    <w:p w14:paraId="6EE337CE" w14:textId="13DAEC56"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D</w:t>
      </w:r>
      <w:r w:rsidR="00CD71BB">
        <w:rPr>
          <w:rFonts w:cs="Calibri"/>
          <w:sz w:val="20"/>
          <w:szCs w:val="20"/>
        </w:rPr>
        <w:t>eveloped</w:t>
      </w:r>
      <w:r w:rsidRPr="003C04CF">
        <w:rPr>
          <w:rFonts w:cs="Calibri"/>
          <w:sz w:val="20"/>
          <w:szCs w:val="20"/>
        </w:rPr>
        <w:t xml:space="preserve"> aggregated tabular and matrix </w:t>
      </w:r>
      <w:r w:rsidR="00CD71BB">
        <w:rPr>
          <w:rFonts w:cs="Calibri"/>
          <w:sz w:val="20"/>
          <w:szCs w:val="20"/>
        </w:rPr>
        <w:t>r</w:t>
      </w:r>
      <w:r w:rsidRPr="003C04CF">
        <w:rPr>
          <w:rFonts w:cs="Calibri"/>
          <w:sz w:val="20"/>
          <w:szCs w:val="20"/>
        </w:rPr>
        <w:t>eports, showing summarized, and detailed level information sourced from available reporting databases. These reports provide information used by team managers, directors and system enhancement personnel to monitor daily business processes.</w:t>
      </w:r>
    </w:p>
    <w:p w14:paraId="1DE0C01E" w14:textId="76ED6A44" w:rsidR="00DE0703" w:rsidRPr="003C04CF" w:rsidRDefault="00CD71BB" w:rsidP="00E07DC5">
      <w:pPr>
        <w:pStyle w:val="ListParagraph"/>
        <w:numPr>
          <w:ilvl w:val="0"/>
          <w:numId w:val="12"/>
        </w:numPr>
        <w:spacing w:after="0" w:line="240" w:lineRule="auto"/>
        <w:jc w:val="both"/>
        <w:rPr>
          <w:rFonts w:cs="Calibri"/>
          <w:sz w:val="20"/>
          <w:szCs w:val="20"/>
        </w:rPr>
      </w:pPr>
      <w:r>
        <w:rPr>
          <w:rFonts w:cs="Calibri"/>
          <w:sz w:val="20"/>
          <w:szCs w:val="20"/>
        </w:rPr>
        <w:t>Participated</w:t>
      </w:r>
      <w:r w:rsidR="00DE0703" w:rsidRPr="003C04CF">
        <w:rPr>
          <w:rFonts w:cs="Calibri"/>
          <w:sz w:val="20"/>
          <w:szCs w:val="20"/>
        </w:rPr>
        <w:t xml:space="preserve"> in designing and implementing ETL data mapping processes. This involves redefining data granularity, from previously defined, to conform to relational database principles.</w:t>
      </w:r>
    </w:p>
    <w:p w14:paraId="5236F020" w14:textId="2F26F93A" w:rsidR="00DE0703" w:rsidRPr="003C04CF" w:rsidRDefault="00CD71BB" w:rsidP="00E07DC5">
      <w:pPr>
        <w:pStyle w:val="ListParagraph"/>
        <w:numPr>
          <w:ilvl w:val="0"/>
          <w:numId w:val="12"/>
        </w:numPr>
        <w:spacing w:after="0" w:line="240" w:lineRule="auto"/>
        <w:jc w:val="both"/>
        <w:rPr>
          <w:rFonts w:cs="Calibri"/>
          <w:sz w:val="20"/>
          <w:szCs w:val="20"/>
        </w:rPr>
      </w:pPr>
      <w:r>
        <w:rPr>
          <w:rFonts w:cs="Calibri"/>
          <w:sz w:val="20"/>
          <w:szCs w:val="20"/>
        </w:rPr>
        <w:lastRenderedPageBreak/>
        <w:t>Generated and deployed</w:t>
      </w:r>
      <w:r w:rsidR="00DE0703" w:rsidRPr="003C04CF">
        <w:rPr>
          <w:rFonts w:cs="Calibri"/>
          <w:sz w:val="20"/>
          <w:szCs w:val="20"/>
        </w:rPr>
        <w:t xml:space="preserve"> T-SQL stored procedures to encapsulate logic – derived from business requirements – and output datasets for firm wide reporting needs. </w:t>
      </w:r>
    </w:p>
    <w:p w14:paraId="3D495188"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 xml:space="preserve">Developed multiple ETL packages to merge data from a 1000+ flat files into multiple SQL Server base tables. </w:t>
      </w:r>
    </w:p>
    <w:p w14:paraId="40C99164" w14:textId="670635A3" w:rsidR="00DE0703" w:rsidRPr="003C04CF" w:rsidRDefault="00CD71BB" w:rsidP="00E07DC5">
      <w:pPr>
        <w:pStyle w:val="ListParagraph"/>
        <w:numPr>
          <w:ilvl w:val="0"/>
          <w:numId w:val="12"/>
        </w:numPr>
        <w:spacing w:after="0" w:line="240" w:lineRule="auto"/>
        <w:jc w:val="both"/>
        <w:rPr>
          <w:rFonts w:cs="Calibri"/>
          <w:sz w:val="20"/>
          <w:szCs w:val="20"/>
        </w:rPr>
      </w:pPr>
      <w:r>
        <w:rPr>
          <w:rFonts w:cs="Calibri"/>
          <w:sz w:val="20"/>
          <w:szCs w:val="20"/>
        </w:rPr>
        <w:t>Monitored</w:t>
      </w:r>
      <w:r w:rsidR="00DE0703" w:rsidRPr="003C04CF">
        <w:rPr>
          <w:rFonts w:cs="Calibri"/>
          <w:sz w:val="20"/>
          <w:szCs w:val="20"/>
        </w:rPr>
        <w:t xml:space="preserve"> T-SQL statistics to determine and resolve potential database performance issues.</w:t>
      </w:r>
    </w:p>
    <w:p w14:paraId="0FDB9202"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Involved in developing and maintaining standardized data/ETL practices to ensure seamless collaboration and issue resolution among developers and technical teams.</w:t>
      </w:r>
    </w:p>
    <w:p w14:paraId="757D00AF" w14:textId="77777777" w:rsidR="00DE0703" w:rsidRPr="00DE0703" w:rsidRDefault="00DE0703" w:rsidP="00E07DC5">
      <w:pPr>
        <w:spacing w:after="0" w:line="240" w:lineRule="auto"/>
        <w:jc w:val="both"/>
        <w:rPr>
          <w:rFonts w:ascii="Calibri" w:hAnsi="Calibri" w:cs="Calibri"/>
          <w:sz w:val="20"/>
        </w:rPr>
      </w:pPr>
      <w:r w:rsidRPr="00F94766">
        <w:rPr>
          <w:rFonts w:ascii="Calibri" w:hAnsi="Calibri" w:cs="Calibri"/>
          <w:b/>
          <w:sz w:val="20"/>
        </w:rPr>
        <w:t>Environment</w:t>
      </w:r>
      <w:r w:rsidRPr="00DE0703">
        <w:rPr>
          <w:rFonts w:ascii="Calibri" w:hAnsi="Calibri" w:cs="Calibri"/>
          <w:sz w:val="20"/>
        </w:rPr>
        <w:t>: Micro</w:t>
      </w:r>
      <w:r w:rsidR="000410EA">
        <w:rPr>
          <w:rFonts w:ascii="Calibri" w:hAnsi="Calibri" w:cs="Calibri"/>
          <w:sz w:val="20"/>
        </w:rPr>
        <w:t>soft Visual Studio 2015</w:t>
      </w:r>
      <w:r w:rsidRPr="00DE0703">
        <w:rPr>
          <w:rFonts w:ascii="Calibri" w:hAnsi="Calibri" w:cs="Calibri"/>
          <w:sz w:val="20"/>
        </w:rPr>
        <w:t xml:space="preserve"> - SQL Server Integration Services 2014 (SSIS), SQL Server Analysis Services 2014 (SSAS), SQL Server 2008/2012, SQL Server Reporting Services 2012/2014, SAP BusinessObjects BI Platform, LINQPad, (CCMS) Connect Case Management System, MS-Excel, MS-Access, MS-SharePoint, Team Foundation Server, SAP Crystal Reports, DAX Studio, Tableau.</w:t>
      </w:r>
    </w:p>
    <w:p w14:paraId="57902EFC" w14:textId="77777777" w:rsidR="00DE0703" w:rsidRPr="00DE0703" w:rsidRDefault="00DE0703" w:rsidP="00E07DC5">
      <w:pPr>
        <w:spacing w:after="0" w:line="240" w:lineRule="auto"/>
        <w:jc w:val="both"/>
        <w:rPr>
          <w:rFonts w:ascii="Calibri" w:hAnsi="Calibri" w:cs="Calibri"/>
          <w:sz w:val="20"/>
        </w:rPr>
      </w:pPr>
    </w:p>
    <w:p w14:paraId="51676BA9"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T-MOBILE USA, INC.  Parsippany, New Jersey </w:t>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t xml:space="preserve">      </w:t>
      </w:r>
      <w:r w:rsidRPr="00DE0703">
        <w:rPr>
          <w:rFonts w:ascii="Calibri" w:hAnsi="Calibri" w:cs="Calibri"/>
          <w:b/>
          <w:sz w:val="20"/>
        </w:rPr>
        <w:t>09/14 to 07/16</w:t>
      </w:r>
    </w:p>
    <w:p w14:paraId="079A24BD"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Server/ETL/Business Intelligence Developer</w:t>
      </w:r>
    </w:p>
    <w:p w14:paraId="3F80212E" w14:textId="4B9E5F76"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T-Mobile is a multi-national telecommunication company as well as one of the four biggest mobile and data communication companies in the US. The project centered on a multitude of mini-projects that involved providing effective and standard data management practices within T-Mobile’s National Data Warehouse.</w:t>
      </w:r>
      <w:r w:rsidR="00905EBD">
        <w:rPr>
          <w:rFonts w:ascii="Calibri" w:hAnsi="Calibri" w:cs="Calibri"/>
          <w:sz w:val="20"/>
        </w:rPr>
        <w:t xml:space="preserve"> </w:t>
      </w:r>
      <w:r w:rsidR="00905EBD" w:rsidRPr="00905EBD">
        <w:rPr>
          <w:rFonts w:ascii="Calibri" w:hAnsi="Calibri" w:cs="Calibri"/>
          <w:sz w:val="20"/>
        </w:rPr>
        <w:t>ETL was done using SSIS</w:t>
      </w:r>
      <w:r w:rsidR="00905EBD">
        <w:rPr>
          <w:rFonts w:ascii="Calibri" w:hAnsi="Calibri" w:cs="Calibri"/>
          <w:sz w:val="20"/>
        </w:rPr>
        <w:t>, Data Services</w:t>
      </w:r>
      <w:r w:rsidR="00905EBD" w:rsidRPr="00905EBD">
        <w:rPr>
          <w:rFonts w:ascii="Calibri" w:hAnsi="Calibri" w:cs="Calibri"/>
          <w:sz w:val="20"/>
        </w:rPr>
        <w:t xml:space="preserve"> and SQL relational engine.</w:t>
      </w:r>
    </w:p>
    <w:p w14:paraId="3185B63B"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Designed high-level ETL Architecture for enhanced data migration from Oracle environment to MS SQL Server Database with a focus on improved performance.</w:t>
      </w:r>
    </w:p>
    <w:p w14:paraId="71ACCB13"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Ran extensive test simulations on generated data from (Metro360, NIDs etc.) database Stored Procedures as well as their respective executed jobs to identify data aberrations, and perform appropriate data cleansing protocols to ensure data validity.</w:t>
      </w:r>
    </w:p>
    <w:p w14:paraId="0CF78959"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Used highly complex T-SQL Queries and SQL Scripts to perform efficient data load based on multi-system business rules.</w:t>
      </w:r>
    </w:p>
    <w:p w14:paraId="0F5CCF1C"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Developed OLAP MDX cubes from Grand Central Logs finished data store to allow for customer service analysis by teams and director as well as inform goal-setting meetings.</w:t>
      </w:r>
    </w:p>
    <w:p w14:paraId="76822C5A" w14:textId="77777777" w:rsidR="00DE0703" w:rsidRPr="003C04CF" w:rsidRDefault="00DE0703" w:rsidP="00E07DC5">
      <w:pPr>
        <w:pStyle w:val="ListParagraph"/>
        <w:numPr>
          <w:ilvl w:val="0"/>
          <w:numId w:val="10"/>
        </w:numPr>
        <w:spacing w:after="0" w:line="240" w:lineRule="auto"/>
        <w:jc w:val="both"/>
        <w:rPr>
          <w:rFonts w:cs="Calibri"/>
          <w:sz w:val="20"/>
          <w:szCs w:val="20"/>
        </w:rPr>
      </w:pPr>
      <w:r w:rsidRPr="00DE0703">
        <w:rPr>
          <w:rFonts w:ascii="Calibri" w:hAnsi="Calibri" w:cs="Calibri"/>
          <w:sz w:val="20"/>
        </w:rPr>
        <w:t xml:space="preserve">Developed stacked processes to move data from development phase through to ETL staging for data cleansing and </w:t>
      </w:r>
      <w:r w:rsidRPr="003C04CF">
        <w:rPr>
          <w:rFonts w:cs="Calibri"/>
          <w:sz w:val="20"/>
          <w:szCs w:val="20"/>
        </w:rPr>
        <w:t>scrubbing, and finally to production encompassing projects’ lifecycles.</w:t>
      </w:r>
    </w:p>
    <w:p w14:paraId="7AEC67F6" w14:textId="77777777" w:rsidR="00DE0703" w:rsidRPr="003C04CF" w:rsidRDefault="00DE0703" w:rsidP="00E07DC5">
      <w:pPr>
        <w:pStyle w:val="ListParagraph"/>
        <w:numPr>
          <w:ilvl w:val="0"/>
          <w:numId w:val="10"/>
        </w:numPr>
        <w:spacing w:after="0" w:line="240" w:lineRule="auto"/>
        <w:jc w:val="both"/>
        <w:rPr>
          <w:rFonts w:cs="Calibri"/>
          <w:sz w:val="20"/>
          <w:szCs w:val="20"/>
        </w:rPr>
      </w:pPr>
      <w:r w:rsidRPr="003C04CF">
        <w:rPr>
          <w:rFonts w:cs="Calibri"/>
          <w:sz w:val="20"/>
          <w:szCs w:val="20"/>
        </w:rPr>
        <w:t>Managed and updated team projects and associated BRs in T-Mobile SDLC Management Dashboard to ensure project ETDs are feasible and making adjustments when necessary due to higher-level priorities.</w:t>
      </w:r>
    </w:p>
    <w:p w14:paraId="5A5D3E87" w14:textId="7B178E4B" w:rsidR="00DE0703" w:rsidRPr="003C04CF" w:rsidRDefault="00DE0703" w:rsidP="00E07DC5">
      <w:pPr>
        <w:pStyle w:val="ListParagraph"/>
        <w:numPr>
          <w:ilvl w:val="0"/>
          <w:numId w:val="10"/>
        </w:numPr>
        <w:spacing w:after="0" w:line="240" w:lineRule="auto"/>
        <w:jc w:val="both"/>
        <w:rPr>
          <w:rFonts w:cs="Calibri"/>
          <w:sz w:val="20"/>
          <w:szCs w:val="20"/>
        </w:rPr>
      </w:pPr>
      <w:r w:rsidRPr="003C04CF">
        <w:rPr>
          <w:rFonts w:cs="Calibri"/>
          <w:sz w:val="20"/>
          <w:szCs w:val="20"/>
        </w:rPr>
        <w:t>Developed reusable ETL process to extract and restructure Grand Central Logs (customer service system)</w:t>
      </w:r>
      <w:r w:rsidR="00E70C05" w:rsidRPr="003C04CF">
        <w:rPr>
          <w:rFonts w:cs="Calibri"/>
          <w:sz w:val="20"/>
          <w:szCs w:val="20"/>
        </w:rPr>
        <w:t xml:space="preserve"> XML web data</w:t>
      </w:r>
      <w:r w:rsidRPr="003C04CF">
        <w:rPr>
          <w:rFonts w:cs="Calibri"/>
          <w:sz w:val="20"/>
          <w:szCs w:val="20"/>
        </w:rPr>
        <w:t>. The finished data store served as the data feed for Grand Central Tableau dashboard used by T-Mobile Directors.</w:t>
      </w:r>
    </w:p>
    <w:p w14:paraId="4634AC1E"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Interfaced with T-Mobile DBAs and MetroPCS teams on projects involving data sharing as well as providing possible (file and location) sharing options that best meet the needs of end-users.</w:t>
      </w:r>
    </w:p>
    <w:p w14:paraId="6DBBC407"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Reviewing T-SQL queries’ execution plans to identify potential issues, and troubleshooting queries’ performances when needed.</w:t>
      </w:r>
    </w:p>
    <w:p w14:paraId="575C252C"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Participated in Telecommunication/T-Mobile training and information sessions to aid in better understanding T-Mobile business and infrastructure data to enable effective Business Intelligence processes.</w:t>
      </w:r>
    </w:p>
    <w:p w14:paraId="050AE0BB"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 xml:space="preserve">Testing T-SQL index – clustered and non-clustered - utilization as well as implementing on base tables that derived the most benefit. </w:t>
      </w:r>
    </w:p>
    <w:p w14:paraId="0D5C0DF3"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Involved in developing and maintaining standardized naming conventions to reduce and ultimately eliminate confusion and negative impact on productivity in terms of the ETL development process and time management.</w:t>
      </w:r>
    </w:p>
    <w:p w14:paraId="1F8FD69B"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Developed and executed T-SQL views and store Procedures to aid other teams view and understand data from NDW in a way applicable to their processes.</w:t>
      </w:r>
    </w:p>
    <w:p w14:paraId="6C28BC0B" w14:textId="77777777" w:rsidR="00DE0703" w:rsidRPr="00DE0703" w:rsidRDefault="00DE0703" w:rsidP="00E07DC5">
      <w:pPr>
        <w:spacing w:after="0" w:line="240" w:lineRule="auto"/>
        <w:jc w:val="both"/>
        <w:rPr>
          <w:rFonts w:ascii="Calibri" w:hAnsi="Calibri" w:cs="Calibri"/>
          <w:sz w:val="20"/>
        </w:rPr>
      </w:pPr>
      <w:r w:rsidRPr="00F94766">
        <w:rPr>
          <w:rFonts w:ascii="Calibri" w:hAnsi="Calibri" w:cs="Calibri"/>
          <w:b/>
          <w:sz w:val="20"/>
        </w:rPr>
        <w:t>Environment</w:t>
      </w:r>
      <w:r w:rsidRPr="00DE0703">
        <w:rPr>
          <w:rFonts w:ascii="Calibri" w:hAnsi="Calibri" w:cs="Calibri"/>
          <w:sz w:val="20"/>
        </w:rPr>
        <w:t>: Microsoft Visual Studio 2010 - SQL Server Integration Services 2012, SQL Server Analysis Services 2012, SAP Data Services, SAP BusinessObjects BI Platform, SQL Server 2005/2008/2012, MS-Excel, MS-Access, SQL Developer for Oracle, LINQPad, Power BI tools, DAX Studio, Tableau.</w:t>
      </w:r>
    </w:p>
    <w:p w14:paraId="71C2D3A0" w14:textId="77777777" w:rsidR="00DE0703" w:rsidRPr="00DE0703" w:rsidRDefault="00DE0703" w:rsidP="00E07DC5">
      <w:pPr>
        <w:spacing w:after="0" w:line="240" w:lineRule="auto"/>
        <w:jc w:val="both"/>
        <w:rPr>
          <w:rFonts w:ascii="Calibri" w:hAnsi="Calibri" w:cs="Calibri"/>
          <w:sz w:val="20"/>
        </w:rPr>
      </w:pPr>
    </w:p>
    <w:p w14:paraId="5A3D950A"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DELOITTE &amp; TOUCHE Parsippany, New Jersey </w:t>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t xml:space="preserve">      </w:t>
      </w:r>
      <w:r w:rsidRPr="00DE0703">
        <w:rPr>
          <w:rFonts w:ascii="Calibri" w:hAnsi="Calibri" w:cs="Calibri"/>
          <w:b/>
          <w:sz w:val="20"/>
        </w:rPr>
        <w:t>03/13 to 08/14</w:t>
      </w:r>
    </w:p>
    <w:p w14:paraId="078B7A7A"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Server/SSRS/SSIS Developer</w:t>
      </w:r>
    </w:p>
    <w:p w14:paraId="0CE645A2"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 xml:space="preserve">Deloitte &amp; Touche is one of the Big Four Auditors in the US. Deloitte &amp; Touche is the nation’s leading professional services firms in audit, tax, financial advisory services. The project focused on tracking down missing information of various customers and verifying the locations. It also involved migration of data from different database sources to a single destination. Additionally, simultaneously worked with a team designing the Data Warehouse to have better analysis and decision-making capabilities for business users. Furthermore, implemented enterprise reports for end users and management groups. </w:t>
      </w:r>
    </w:p>
    <w:p w14:paraId="790A0AE0"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lastRenderedPageBreak/>
        <w:t>Designed SQL Server Alerts to notify operators when Log file size of production and development databases grew higher then specified limit.</w:t>
      </w:r>
    </w:p>
    <w:p w14:paraId="115027F7"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Used ETL data loads to generate UDM MDX Client Cubes containing multiple dimensions such as client organization names, consulting team/group, industry as well as fact tables with billing and payment related measures.</w:t>
      </w:r>
    </w:p>
    <w:p w14:paraId="4B19FA7C"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SSIS Package to consolidate 700 Excel sheets into one Excel sheet. Before loading data into Excel sheet, used various SSIS tasks such as Conditional Split, Derived Column, Slowly Changing Dimension etc., which did data scrubbing, including data validation checks during staging.</w:t>
      </w:r>
    </w:p>
    <w:p w14:paraId="3EAB3306"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packages using Import-Export Wizard 2012 to transfer data from development database to production database.</w:t>
      </w:r>
    </w:p>
    <w:p w14:paraId="48D14E10"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 xml:space="preserve">Involved in upgrading MS SQL Server 2000 databases to 2012, using Detach/Attach, Back up &amp; Recovery as well as simultaneously leveraging new features. </w:t>
      </w:r>
    </w:p>
    <w:p w14:paraId="20AC9055"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Developed aggregated Tableau tabular and matrix reports to show summarized and detailed level information based on financial data, region and industry information.</w:t>
      </w:r>
    </w:p>
    <w:p w14:paraId="1729E286"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SQL Server Jobs to shrink database Log file when Log file size of production and development databases grows higher then specified limit.</w:t>
      </w:r>
    </w:p>
    <w:p w14:paraId="3CE3F9C2"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SQL Server Views and Store Procedures to get data from Active Directories.</w:t>
      </w:r>
    </w:p>
    <w:p w14:paraId="10F16178"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Designed SSIS Packages to extract data from JD Edwards’s tables and load data into dynamically created Excel files at runtime.</w:t>
      </w:r>
    </w:p>
    <w:p w14:paraId="1734F1D7"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Modified SSIS packages to create Excel and CSV files dynamically and send to User in e-mail attachment at run time.</w:t>
      </w:r>
    </w:p>
    <w:p w14:paraId="652E9640"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Integrated the reporting services with MS SharePoint while deploying the reports and implemented the report subscriptions to run on daily/weekly/monthly basis and email output to business users in the required format.</w:t>
      </w:r>
    </w:p>
    <w:p w14:paraId="47470A96"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Generated periodic and Ad-hoc reports, using SQL Server Reporting Services, for each state’s revenue composition, and developed several detailed and summary reports including line and pie charts, trend analysis report and sub-reports according to business requirement using SSRS.</w:t>
      </w:r>
    </w:p>
    <w:p w14:paraId="0B6E0791"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Involved in scheduling reports on a daily basis that will contain revenue amount information. Created and improved Dashboard report, drill down, drill though reports and cross tabs report using report builder/SSRS.</w:t>
      </w:r>
    </w:p>
    <w:p w14:paraId="17250ECF"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Involved in developing connectivity to move customer data such as personal information from MS-Access using ODBC drivers.</w:t>
      </w:r>
    </w:p>
    <w:p w14:paraId="03B5D978" w14:textId="77777777" w:rsidR="00DE0703" w:rsidRPr="00DE0703" w:rsidRDefault="00DE0703" w:rsidP="00E07DC5">
      <w:pPr>
        <w:spacing w:after="0" w:line="240" w:lineRule="auto"/>
        <w:jc w:val="both"/>
        <w:rPr>
          <w:rFonts w:ascii="Calibri" w:hAnsi="Calibri" w:cs="Calibri"/>
          <w:sz w:val="20"/>
        </w:rPr>
      </w:pPr>
      <w:r w:rsidRPr="00F94766">
        <w:rPr>
          <w:rFonts w:ascii="Calibri" w:hAnsi="Calibri" w:cs="Calibri"/>
          <w:b/>
          <w:sz w:val="20"/>
        </w:rPr>
        <w:t>Environment</w:t>
      </w:r>
      <w:r w:rsidRPr="00DE0703">
        <w:rPr>
          <w:rFonts w:ascii="Calibri" w:hAnsi="Calibri" w:cs="Calibri"/>
          <w:sz w:val="20"/>
        </w:rPr>
        <w:t>: MS SQL Server 2000/2012, SQL Server Reporting Services 2012, SQL Server Integration Services 2012, SQL Server Analysis Services 2012, Microsoft Visual Studio 2010, JD Edward, Power BI tools, MS-Excel, MS-Access.</w:t>
      </w:r>
    </w:p>
    <w:p w14:paraId="726481E5" w14:textId="77777777" w:rsidR="00DE0703" w:rsidRPr="00DE0703" w:rsidRDefault="00DE0703" w:rsidP="00E07DC5">
      <w:pPr>
        <w:spacing w:after="0" w:line="240" w:lineRule="auto"/>
        <w:jc w:val="both"/>
        <w:rPr>
          <w:rFonts w:ascii="Calibri" w:hAnsi="Calibri" w:cs="Calibri"/>
          <w:sz w:val="20"/>
        </w:rPr>
      </w:pPr>
    </w:p>
    <w:p w14:paraId="14D81BF7"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CITIZENS BANK Cranston, Rhode Island 08/11 to 02/13 </w:t>
      </w:r>
    </w:p>
    <w:p w14:paraId="41B58A41"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SSIS/SSRS/ETL Developer</w:t>
      </w:r>
    </w:p>
    <w:p w14:paraId="6C85A9F1"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Citizens Financial Group, Inc. is a commercial bank; headquartered in Providence, R.I. The project involved migration of data from MS SQL Server 2005 to MS SQL Server 2008R2, Extraction, Transformation and Loading all the relevant data into a data warehouse and generating reports.</w:t>
      </w:r>
    </w:p>
    <w:p w14:paraId="5ED56395"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 xml:space="preserve">Upgraded MS SQL Server 2000/2005 databases to 2008R2, using Detach/Attach, Back up &amp; Recovery and by Replication. </w:t>
      </w:r>
    </w:p>
    <w:p w14:paraId="3B5A2DA9"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 xml:space="preserve">Created packages to validate, extract, transform and load data to a centralized SQL server using OLEDB providers from existing Excel data sources. </w:t>
      </w:r>
    </w:p>
    <w:p w14:paraId="0D9680C4"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Incorporated SSIS Packages into SQL Server 2008R2 Integration Services by using Package Migration Wizard.</w:t>
      </w:r>
    </w:p>
    <w:p w14:paraId="61D6A6E8"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Designed and developed SSIS packages for loading data from ODS to Data Warehouse. Before loading the data into the Date warehouse, used various SSIS tasks such as Conditional Split, Derived Column, Slowly Changing Dimension etc., which did data scrubbing, including data validation checks during staging and Configured SQL mail agent for sending mails upon package deployment.</w:t>
      </w:r>
    </w:p>
    <w:p w14:paraId="02CE0BF8"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Designed and developed dynamic SSIS packages to process queries and dynamically produce flat files at runtime. Used checkpoints, break points and event Handlers while running packages.</w:t>
      </w:r>
    </w:p>
    <w:p w14:paraId="35ADDBF9"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Used ETL to implement the Slowly Changing Transformation, to maintain Historical Data in Data warehouse and migrated databases from development to production.</w:t>
      </w:r>
    </w:p>
    <w:p w14:paraId="69DC9FBF"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Improved Performance of the database by creating Clustered and non-clustered Indexes and by optimizing the T-SQL queries using SQL profiler.</w:t>
      </w:r>
    </w:p>
    <w:p w14:paraId="4FE94D62"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Designed high-level ETL architecture for overall data transfer from the source server to the Enterprise Services Warehouse, which encompassed server name, database name, accounts, tables and direction of data flow, Column Mapping, Data dictionary and Metadata.</w:t>
      </w:r>
    </w:p>
    <w:p w14:paraId="444A9120"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lastRenderedPageBreak/>
        <w:t>Scheduled Jobs for executing the stored SSIS packages developed to update the database on a Daily basis and developed Unit Test Plans for SSIS packages.</w:t>
      </w:r>
    </w:p>
    <w:p w14:paraId="7BAE615F"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Performed data cleansing using SSIS, and deleted/updated bad data in the existing data according to business requirements.</w:t>
      </w:r>
    </w:p>
    <w:p w14:paraId="6BDA772A"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 xml:space="preserve">Defined parameters for parameterized reports and formatted the report layout for various reports. </w:t>
      </w:r>
    </w:p>
    <w:p w14:paraId="371A77A0" w14:textId="77777777" w:rsidR="00DE0703" w:rsidRPr="00DE0703" w:rsidRDefault="00DE0703" w:rsidP="00E07DC5">
      <w:pPr>
        <w:spacing w:after="0" w:line="240" w:lineRule="auto"/>
        <w:jc w:val="both"/>
        <w:rPr>
          <w:rFonts w:ascii="Calibri" w:hAnsi="Calibri" w:cs="Calibri"/>
          <w:sz w:val="20"/>
        </w:rPr>
      </w:pPr>
      <w:r w:rsidRPr="00F94766">
        <w:rPr>
          <w:rFonts w:ascii="Calibri" w:hAnsi="Calibri" w:cs="Calibri"/>
          <w:b/>
          <w:sz w:val="20"/>
        </w:rPr>
        <w:t>Environment</w:t>
      </w:r>
      <w:r w:rsidRPr="00DE0703">
        <w:rPr>
          <w:rFonts w:ascii="Calibri" w:hAnsi="Calibri" w:cs="Calibri"/>
          <w:sz w:val="20"/>
        </w:rPr>
        <w:t>: MS SQL Server 2000/2008R2, SQL Server Reporting Services 2008R2, SQL Server Integration Services 2008R2, SQL Server Analysis Services 2008, Microsoft Visual Studio, SQL Server Management Studio, MS-Excel.</w:t>
      </w:r>
    </w:p>
    <w:p w14:paraId="0D6C0839" w14:textId="77777777" w:rsidR="00DE0703" w:rsidRPr="00DE0703" w:rsidRDefault="00DE0703" w:rsidP="00E07DC5">
      <w:pPr>
        <w:spacing w:after="0" w:line="240" w:lineRule="auto"/>
        <w:jc w:val="both"/>
        <w:rPr>
          <w:rFonts w:ascii="Calibri" w:hAnsi="Calibri" w:cs="Calibri"/>
          <w:b/>
          <w:sz w:val="20"/>
        </w:rPr>
      </w:pPr>
    </w:p>
    <w:p w14:paraId="0484370C"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SEMEQUIP North Billerica, Massachusetts </w:t>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Pr>
          <w:rFonts w:ascii="Calibri" w:hAnsi="Calibri" w:cs="Calibri"/>
          <w:b/>
          <w:sz w:val="20"/>
        </w:rPr>
        <w:t xml:space="preserve">                                      </w:t>
      </w:r>
      <w:r w:rsidRPr="00DE0703">
        <w:rPr>
          <w:rFonts w:ascii="Calibri" w:hAnsi="Calibri" w:cs="Calibri"/>
          <w:b/>
          <w:sz w:val="20"/>
        </w:rPr>
        <w:t xml:space="preserve">03/10 - 07/11 </w:t>
      </w:r>
    </w:p>
    <w:p w14:paraId="5F406DA5"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Server/BI Developer</w:t>
      </w:r>
    </w:p>
    <w:p w14:paraId="45BB4C2D"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SemEquip, Inc. is the technology leader in the development of cluster ion implantation sub-systems and advanced ion source materials for the manufacture of logic and memory chips. The project was to create different SSIS Packages, which migrates the data from Oracle to SQL Server data warehouse and to generate the reports with SSRS using data in SSMS.</w:t>
      </w:r>
    </w:p>
    <w:p w14:paraId="3D663024"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Designed ER diagrams and mapped the data into database objects and Involved in Normalization of the Database in OLTP projects.</w:t>
      </w:r>
    </w:p>
    <w:p w14:paraId="1451AE19"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Involved in analyzing and problem solving during the Client Application systems installation, upgrade and maintenance stages. </w:t>
      </w:r>
    </w:p>
    <w:p w14:paraId="1C90A078"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Design and created different ETL packages using SSIS to migrate data from Oracle sources to SQL server destinations. </w:t>
      </w:r>
    </w:p>
    <w:p w14:paraId="7368D596"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Created logical and physical design of databases to fit business requirements, and participated in the implementation phase. </w:t>
      </w:r>
    </w:p>
    <w:p w14:paraId="17D6CBF6"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Wrote SQL scripts to Insert/Update and Delete data in MS SQL database. </w:t>
      </w:r>
    </w:p>
    <w:p w14:paraId="265B6892"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Involved in table and index partitioning for Performance and Manageability. </w:t>
      </w:r>
    </w:p>
    <w:p w14:paraId="1BC77877"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Identified, tested, and resolved database performance issues (monitoring and tuning) to ensure proper database optimization. </w:t>
      </w:r>
    </w:p>
    <w:p w14:paraId="4E653563"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Created schemas, views, stored procedures, triggers and functions for Data Migration. </w:t>
      </w:r>
    </w:p>
    <w:p w14:paraId="1BBDEDBC"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Involved in the complete life cycle of the project, from Planning to Staging and finally pushing the codes to Production. </w:t>
      </w:r>
    </w:p>
    <w:p w14:paraId="605605CF"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Wrote scripts using VB.Net to read the content of multiple files and write to a single destination in SQL Server.</w:t>
      </w:r>
    </w:p>
    <w:p w14:paraId="5F29BF19"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Participated in data validation and cleansing while using SSIS to migrate flat files to a SQL server destination.</w:t>
      </w:r>
    </w:p>
    <w:p w14:paraId="5F95074F"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Performance tuning of SQL queries and stored procedures using SQL Profiler and Index Tuning Advisor.</w:t>
      </w:r>
    </w:p>
    <w:p w14:paraId="73464ABF"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Transformed data from various data sources using OLE DB connection by creating various SSIS packages.</w:t>
      </w:r>
    </w:p>
    <w:p w14:paraId="6AAE748D"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Configured SQL Server Agent to send automated emails on Errors encountered in executing SSIS packages.</w:t>
      </w:r>
    </w:p>
    <w:p w14:paraId="41BA261B"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Monitored the overall performance of the database to recommend and initiate actions to improve/optimize performance.</w:t>
      </w:r>
    </w:p>
    <w:p w14:paraId="1D54AE55"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Generated Sales ranking reports using SQL Server Reporting Services for different subjects.</w:t>
      </w:r>
    </w:p>
    <w:p w14:paraId="54B0A228"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 xml:space="preserve">Environment: Oracle 11g, Microsoft SQL Server 2008, Server Reporting Services, SQL Server Integration Services tools, MS Visio, MS Excel. </w:t>
      </w:r>
    </w:p>
    <w:p w14:paraId="1749C9FA" w14:textId="77777777" w:rsidR="00DE0703" w:rsidRPr="00DE0703" w:rsidRDefault="00DE0703" w:rsidP="00E07DC5">
      <w:pPr>
        <w:spacing w:after="0" w:line="240" w:lineRule="auto"/>
        <w:jc w:val="both"/>
        <w:rPr>
          <w:rFonts w:ascii="Calibri" w:hAnsi="Calibri" w:cs="Calibri"/>
          <w:sz w:val="20"/>
        </w:rPr>
      </w:pPr>
    </w:p>
    <w:sectPr w:rsidR="00DE0703" w:rsidRPr="00DE0703" w:rsidSect="00472790">
      <w:headerReference w:type="even" r:id="rId8"/>
      <w:headerReference w:type="default" r:id="rId9"/>
      <w:footerReference w:type="even" r:id="rId10"/>
      <w:footerReference w:type="default" r:id="rId11"/>
      <w:headerReference w:type="first" r:id="rId12"/>
      <w:footerReference w:type="first" r:id="rId13"/>
      <w:pgSz w:w="12240" w:h="15840"/>
      <w:pgMar w:top="720" w:right="99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A204C" w14:textId="77777777" w:rsidR="008649F1" w:rsidRDefault="008649F1" w:rsidP="00472790">
      <w:pPr>
        <w:spacing w:after="0" w:line="240" w:lineRule="auto"/>
      </w:pPr>
      <w:r>
        <w:separator/>
      </w:r>
    </w:p>
  </w:endnote>
  <w:endnote w:type="continuationSeparator" w:id="0">
    <w:p w14:paraId="19A75ACC" w14:textId="77777777" w:rsidR="008649F1" w:rsidRDefault="008649F1" w:rsidP="0047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7D01E" w14:textId="4C4635D0" w:rsidR="00472790" w:rsidRDefault="0058328B" w:rsidP="0058328B">
    <w:pPr>
      <w:pStyle w:val="Footer"/>
      <w:jc w:val="center"/>
      <w:rPr>
        <w:color w:val="000000"/>
        <w:sz w:val="17"/>
      </w:rPr>
    </w:pPr>
    <w:bookmarkStart w:id="1" w:name="TITUS1FooterEvenPages"/>
    <w:r>
      <w:rPr>
        <w:color w:val="000000"/>
        <w:sz w:val="17"/>
      </w:rPr>
      <w:t> </w:t>
    </w:r>
  </w:p>
  <w:bookmarkEnd w:id="1"/>
  <w:p w14:paraId="5BA7E9F3" w14:textId="77777777" w:rsidR="00472790" w:rsidRDefault="00472790" w:rsidP="00472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2E48" w14:textId="057BF420" w:rsidR="00472790" w:rsidRDefault="0058328B" w:rsidP="0058328B">
    <w:pPr>
      <w:pStyle w:val="Footer"/>
      <w:jc w:val="center"/>
      <w:rPr>
        <w:color w:val="000000"/>
        <w:sz w:val="17"/>
      </w:rPr>
    </w:pPr>
    <w:bookmarkStart w:id="2" w:name="TITUS1FooterPrimary"/>
    <w:r>
      <w:rPr>
        <w:color w:val="000000"/>
        <w:sz w:val="17"/>
      </w:rPr>
      <w:t> </w:t>
    </w:r>
  </w:p>
  <w:bookmarkEnd w:id="2"/>
  <w:p w14:paraId="5628AEBC" w14:textId="77777777" w:rsidR="00472790" w:rsidRDefault="004727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AB9BF" w14:textId="6A9B8374" w:rsidR="00472790" w:rsidRDefault="0058328B" w:rsidP="0058328B">
    <w:pPr>
      <w:pStyle w:val="Footer"/>
      <w:jc w:val="center"/>
      <w:rPr>
        <w:color w:val="000000"/>
        <w:sz w:val="17"/>
      </w:rPr>
    </w:pPr>
    <w:bookmarkStart w:id="3" w:name="TITUS1FooterFirstPage"/>
    <w:r>
      <w:rPr>
        <w:color w:val="000000"/>
        <w:sz w:val="17"/>
      </w:rPr>
      <w:t> </w:t>
    </w:r>
  </w:p>
  <w:bookmarkEnd w:id="3"/>
  <w:p w14:paraId="14C3E937" w14:textId="77777777" w:rsidR="00472790" w:rsidRDefault="00472790" w:rsidP="00472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41EB7" w14:textId="77777777" w:rsidR="008649F1" w:rsidRDefault="008649F1" w:rsidP="00472790">
      <w:pPr>
        <w:spacing w:after="0" w:line="240" w:lineRule="auto"/>
      </w:pPr>
      <w:r>
        <w:separator/>
      </w:r>
    </w:p>
  </w:footnote>
  <w:footnote w:type="continuationSeparator" w:id="0">
    <w:p w14:paraId="2EC4B2F0" w14:textId="77777777" w:rsidR="008649F1" w:rsidRDefault="008649F1" w:rsidP="00472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F2136" w14:textId="77777777" w:rsidR="00472790" w:rsidRDefault="00472790" w:rsidP="004727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D94CC" w14:textId="77777777" w:rsidR="00472790" w:rsidRDefault="004727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4EE50" w14:textId="77777777" w:rsidR="00472790" w:rsidRDefault="00472790" w:rsidP="00472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5D22"/>
    <w:multiLevelType w:val="hybridMultilevel"/>
    <w:tmpl w:val="2A0E9EE6"/>
    <w:lvl w:ilvl="0" w:tplc="04090001">
      <w:start w:val="1"/>
      <w:numFmt w:val="bullet"/>
      <w:lvlText w:val=""/>
      <w:lvlJc w:val="left"/>
      <w:pPr>
        <w:ind w:left="360" w:hanging="360"/>
      </w:pPr>
      <w:rPr>
        <w:rFonts w:ascii="Symbol" w:hAnsi="Symbol" w:hint="default"/>
      </w:rPr>
    </w:lvl>
    <w:lvl w:ilvl="1" w:tplc="7ECAA796">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767076"/>
    <w:multiLevelType w:val="hybridMultilevel"/>
    <w:tmpl w:val="782E1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3E0B2B"/>
    <w:multiLevelType w:val="hybridMultilevel"/>
    <w:tmpl w:val="0F2A3508"/>
    <w:lvl w:ilvl="0" w:tplc="2FF8A0D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D2504"/>
    <w:multiLevelType w:val="hybridMultilevel"/>
    <w:tmpl w:val="96301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3603DA"/>
    <w:multiLevelType w:val="hybridMultilevel"/>
    <w:tmpl w:val="7C24F410"/>
    <w:lvl w:ilvl="0" w:tplc="1338AC9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86085"/>
    <w:multiLevelType w:val="hybridMultilevel"/>
    <w:tmpl w:val="2BF22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B87D22"/>
    <w:multiLevelType w:val="hybridMultilevel"/>
    <w:tmpl w:val="DADA9036"/>
    <w:lvl w:ilvl="0" w:tplc="31EEEAD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92DB9"/>
    <w:multiLevelType w:val="hybridMultilevel"/>
    <w:tmpl w:val="0C02F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AF2BE7"/>
    <w:multiLevelType w:val="hybridMultilevel"/>
    <w:tmpl w:val="E0BC2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418AB"/>
    <w:multiLevelType w:val="hybridMultilevel"/>
    <w:tmpl w:val="90082382"/>
    <w:lvl w:ilvl="0" w:tplc="75AE2A3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F3C4A"/>
    <w:multiLevelType w:val="hybridMultilevel"/>
    <w:tmpl w:val="5832EA4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693E0E"/>
    <w:multiLevelType w:val="hybridMultilevel"/>
    <w:tmpl w:val="A53C6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4206B3"/>
    <w:multiLevelType w:val="hybridMultilevel"/>
    <w:tmpl w:val="BEA8D87E"/>
    <w:lvl w:ilvl="0" w:tplc="804C88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0732B"/>
    <w:multiLevelType w:val="hybridMultilevel"/>
    <w:tmpl w:val="08620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52F5604"/>
    <w:multiLevelType w:val="hybridMultilevel"/>
    <w:tmpl w:val="35A68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3F0EB7"/>
    <w:multiLevelType w:val="hybridMultilevel"/>
    <w:tmpl w:val="252C7D30"/>
    <w:lvl w:ilvl="0" w:tplc="698807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6"/>
  </w:num>
  <w:num w:numId="5">
    <w:abstractNumId w:val="10"/>
  </w:num>
  <w:num w:numId="6">
    <w:abstractNumId w:val="0"/>
  </w:num>
  <w:num w:numId="7">
    <w:abstractNumId w:val="2"/>
  </w:num>
  <w:num w:numId="8">
    <w:abstractNumId w:val="5"/>
  </w:num>
  <w:num w:numId="9">
    <w:abstractNumId w:val="4"/>
  </w:num>
  <w:num w:numId="10">
    <w:abstractNumId w:val="3"/>
  </w:num>
  <w:num w:numId="11">
    <w:abstractNumId w:val="12"/>
  </w:num>
  <w:num w:numId="12">
    <w:abstractNumId w:val="11"/>
  </w:num>
  <w:num w:numId="13">
    <w:abstractNumId w:val="15"/>
  </w:num>
  <w:num w:numId="14">
    <w:abstractNumId w:val="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03"/>
    <w:rsid w:val="000410EA"/>
    <w:rsid w:val="000D4F31"/>
    <w:rsid w:val="000F325E"/>
    <w:rsid w:val="001D6F21"/>
    <w:rsid w:val="002353BC"/>
    <w:rsid w:val="0024788E"/>
    <w:rsid w:val="00262A75"/>
    <w:rsid w:val="002B73E4"/>
    <w:rsid w:val="002C0265"/>
    <w:rsid w:val="00310848"/>
    <w:rsid w:val="003321D7"/>
    <w:rsid w:val="003865F4"/>
    <w:rsid w:val="003A436C"/>
    <w:rsid w:val="003B1CA6"/>
    <w:rsid w:val="003C04CF"/>
    <w:rsid w:val="003C2BE4"/>
    <w:rsid w:val="004113E6"/>
    <w:rsid w:val="004206F2"/>
    <w:rsid w:val="004418FC"/>
    <w:rsid w:val="00465DA5"/>
    <w:rsid w:val="00472790"/>
    <w:rsid w:val="0058328B"/>
    <w:rsid w:val="005B3345"/>
    <w:rsid w:val="006015B6"/>
    <w:rsid w:val="006E13C5"/>
    <w:rsid w:val="0078573A"/>
    <w:rsid w:val="008649F1"/>
    <w:rsid w:val="0090519A"/>
    <w:rsid w:val="00905EBD"/>
    <w:rsid w:val="00A84AD8"/>
    <w:rsid w:val="00B22FC9"/>
    <w:rsid w:val="00B974FD"/>
    <w:rsid w:val="00BC66EE"/>
    <w:rsid w:val="00BF6AB7"/>
    <w:rsid w:val="00CC1872"/>
    <w:rsid w:val="00CD71BB"/>
    <w:rsid w:val="00D02308"/>
    <w:rsid w:val="00D30691"/>
    <w:rsid w:val="00D869FC"/>
    <w:rsid w:val="00DC43CF"/>
    <w:rsid w:val="00DE0703"/>
    <w:rsid w:val="00E07DC5"/>
    <w:rsid w:val="00E70C05"/>
    <w:rsid w:val="00E86764"/>
    <w:rsid w:val="00F94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6ED2"/>
  <w15:chartTrackingRefBased/>
  <w15:docId w15:val="{F938E123-2A0C-4711-AFC0-D5D4C199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703"/>
    <w:pPr>
      <w:ind w:left="720"/>
      <w:contextualSpacing/>
    </w:pPr>
  </w:style>
  <w:style w:type="character" w:styleId="Hyperlink">
    <w:name w:val="Hyperlink"/>
    <w:basedOn w:val="DefaultParagraphFont"/>
    <w:uiPriority w:val="99"/>
    <w:unhideWhenUsed/>
    <w:rsid w:val="00E07DC5"/>
    <w:rPr>
      <w:color w:val="0563C1" w:themeColor="hyperlink"/>
      <w:u w:val="single"/>
    </w:rPr>
  </w:style>
  <w:style w:type="paragraph" w:styleId="Header">
    <w:name w:val="header"/>
    <w:basedOn w:val="Normal"/>
    <w:link w:val="HeaderChar"/>
    <w:uiPriority w:val="99"/>
    <w:unhideWhenUsed/>
    <w:rsid w:val="00472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790"/>
  </w:style>
  <w:style w:type="paragraph" w:styleId="Footer">
    <w:name w:val="footer"/>
    <w:basedOn w:val="Normal"/>
    <w:link w:val="FooterChar"/>
    <w:uiPriority w:val="99"/>
    <w:unhideWhenUsed/>
    <w:rsid w:val="00472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yemiadejumo@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5</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Patvari</dc:creator>
  <cp:keywords/>
  <dc:description/>
  <cp:lastModifiedBy>Adejumo, Olayemi(MSUSA-Consultant)</cp:lastModifiedBy>
  <cp:revision>15</cp:revision>
  <dcterms:created xsi:type="dcterms:W3CDTF">2018-05-14T15:01:00Z</dcterms:created>
  <dcterms:modified xsi:type="dcterms:W3CDTF">2019-04-11T02:50:00Z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063c7f67-751b-421f-ba4a-86a6882def2c</vt:lpwstr>
  </property>
  <property fmtid="{D5CDD505-2E9C-101B-9397-08002B2CF9AE}" pid="3" name="Classification">
    <vt:lpwstr>t_class_2</vt:lpwstr>
  </property>
</Properties>
</file>