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F9D1E2">
      <w:pPr>
        <w:pStyle w:val="17"/>
      </w:pPr>
      <w:r>
        <w:t>Sistema de Gestão para Escola Noturna</w:t>
      </w:r>
      <w:bookmarkStart w:id="0" w:name="_GoBack"/>
      <w:bookmarkEnd w:id="0"/>
    </w:p>
    <w:p w14:paraId="5B659EE7">
      <w:pPr>
        <w:jc w:val="center"/>
        <w:rPr>
          <w:rFonts w:hint="default"/>
          <w:lang w:val="pt-BR"/>
        </w:rPr>
      </w:pPr>
      <w:r>
        <w:t>Trabalho de Conclusão da Disciplina – Arquitetura de Software</w:t>
      </w:r>
      <w:r>
        <w:br w:type="textWrapping"/>
      </w:r>
      <w:r>
        <w:t>Grupo 14</w:t>
      </w:r>
      <w:r>
        <w:br w:type="textWrapping"/>
      </w:r>
      <w:r>
        <w:t>Centro Universitário de Brasília – CEUB</w:t>
      </w:r>
      <w:r>
        <w:br w:type="textWrapping"/>
      </w:r>
      <w:r>
        <w:t>Curso: Análise e Desenvolvimento de Software</w:t>
      </w:r>
      <w:r>
        <w:br w:type="textWrapping"/>
      </w:r>
      <w:r>
        <w:t>Data de Apresentação: 12/12</w:t>
      </w:r>
      <w:r>
        <w:br w:type="textWrapping"/>
      </w:r>
      <w:r>
        <w:rPr>
          <w:rFonts w:hint="default"/>
          <w:lang w:val="pt-BR"/>
        </w:rPr>
        <w:t>Aluno: Henrique Furtado Gouvea Pedrinha Carlos</w:t>
      </w:r>
    </w:p>
    <w:p w14:paraId="69613178">
      <w:r>
        <w:br w:type="page"/>
      </w:r>
    </w:p>
    <w:p w14:paraId="0EE789B2">
      <w:pPr>
        <w:pStyle w:val="2"/>
      </w:pPr>
      <w:r>
        <w:t>Resumo</w:t>
      </w:r>
    </w:p>
    <w:p w14:paraId="5EB07F2F">
      <w:r>
        <w:t>Este trabalho apresenta o desenvolvimento de um sistema de gestão voltado para escolas noturnas, com foco na otimização de processos administrativos, pedagógicos e de comunicação. A solução proposta utiliza uma arquitetura em camadas, baseada em boas práticas de engenharia de software, visando escalabilidade, segurança e facilidade de manutenção.</w:t>
      </w:r>
    </w:p>
    <w:p w14:paraId="32EEF589">
      <w:pPr>
        <w:pStyle w:val="2"/>
      </w:pPr>
      <w:r>
        <w:t>Abstract</w:t>
      </w:r>
    </w:p>
    <w:p w14:paraId="37826A18">
      <w:r>
        <w:t>This work presents the development of a management system aimed at night schools, focusing on the optimization of administrative, pedagogical and communication processes. The proposed solution uses a layered architecture based on software engineering best practices, ensuring scalability, security and ease of maintenance.</w:t>
      </w:r>
    </w:p>
    <w:p w14:paraId="367D3F90">
      <w:pPr>
        <w:pStyle w:val="2"/>
      </w:pPr>
      <w:r>
        <w:t>1. Introdução</w:t>
      </w:r>
    </w:p>
    <w:p w14:paraId="607F2073">
      <w:r>
        <w:t>A crescente necessidade de inclusão educacional e flexibilidade de horários tem impulsionado o surgimento de programas educacionais noturnos, voltados principalmente para jovens e adultos que trabalham durante o dia. Nesse contexto, as escolas noturnas desempenham um papel fundamental ao oferecer oportunidades de aprendizado acessíveis, permitindo que alunos conciliem atividades profissionais com a formação acadêmica.</w:t>
      </w:r>
    </w:p>
    <w:p w14:paraId="66708016">
      <w:pPr>
        <w:pStyle w:val="2"/>
      </w:pPr>
      <w:r>
        <w:t>2. Objetivos da Pesquisa</w:t>
      </w:r>
    </w:p>
    <w:p w14:paraId="570EFC4B">
      <w:r>
        <w:t>• Automatizar cadastros de alunos, professores e turmas.</w:t>
      </w:r>
      <w:r>
        <w:br w:type="textWrapping"/>
      </w:r>
      <w:r>
        <w:t>• Gerenciar horários noturnos e turmas.</w:t>
      </w:r>
      <w:r>
        <w:br w:type="textWrapping"/>
      </w:r>
      <w:r>
        <w:t>• Melhorar comunicação e acesso às informações.</w:t>
      </w:r>
      <w:r>
        <w:br w:type="textWrapping"/>
      </w:r>
      <w:r>
        <w:t>• Centralizar dados administrativos e pedagógicos.</w:t>
      </w:r>
    </w:p>
    <w:p w14:paraId="0C0705C1">
      <w:pPr>
        <w:pStyle w:val="2"/>
      </w:pPr>
      <w:r>
        <w:t>3. Justificativa</w:t>
      </w:r>
    </w:p>
    <w:p w14:paraId="231B5982">
      <w:r>
        <w:t>A digitalização dos processos educacionais não é mais um diferencial, mas uma necessidade. Escolas que atuam no período noturno lidam com desafios adicionais, como horários reduzidos, necessidade de comunicação rápida e organização eficiente de turmas. Um sistema informatizado pode reduzir o tempo gasto com tarefas administrativas, garantir maior controle sobre notas e frequência, facilitar a comunicação e permitir relatórios para tomada de decisão.</w:t>
      </w:r>
    </w:p>
    <w:p w14:paraId="4DC70893">
      <w:pPr>
        <w:pStyle w:val="2"/>
      </w:pPr>
      <w:r>
        <w:t>4. Embasamento Teórico</w:t>
      </w:r>
    </w:p>
    <w:p w14:paraId="28AADAC7">
      <w:r>
        <w:t>O projeto está fundamentado em conceitos de Arquitetura de Software, padrões arquiteturais e boas práticas. Entre os padrões utilizados destacam-se:</w:t>
      </w:r>
      <w:r>
        <w:br w:type="textWrapping"/>
      </w:r>
      <w:r>
        <w:t>• Arquitetura em Camadas</w:t>
      </w:r>
      <w:r>
        <w:br w:type="textWrapping"/>
      </w:r>
      <w:r>
        <w:t>• Arquitetura Cliente-Servidor</w:t>
      </w:r>
      <w:r>
        <w:br w:type="textWrapping"/>
      </w:r>
      <w:r>
        <w:t>• Padrão MVC</w:t>
      </w:r>
      <w:r>
        <w:br w:type="textWrapping"/>
      </w:r>
      <w:r>
        <w:br w:type="textWrapping"/>
      </w:r>
      <w:r>
        <w:t>Esses padrões foram escolhidos por oferecerem modularidade, facilidade de manutenção, escalabilidade e segurança.</w:t>
      </w:r>
    </w:p>
    <w:p w14:paraId="56DB259B">
      <w:pPr>
        <w:pStyle w:val="2"/>
      </w:pPr>
      <w:r>
        <w:t>5. Descrição do Estudo de Caso – Escola Noturna</w:t>
      </w:r>
    </w:p>
    <w:p w14:paraId="395B2526">
      <w:r>
        <w:t>O sistema proposto visa atender as necessidades de uma escola noturna, abrangendo:</w:t>
      </w:r>
      <w:r>
        <w:br w:type="textWrapping"/>
      </w:r>
      <w:r>
        <w:t>• Matrículas e Alunos</w:t>
      </w:r>
      <w:r>
        <w:br w:type="textWrapping"/>
      </w:r>
      <w:r>
        <w:t>• Professores e Turmas</w:t>
      </w:r>
      <w:r>
        <w:br w:type="textWrapping"/>
      </w:r>
      <w:r>
        <w:t>• Administração</w:t>
      </w:r>
      <w:r>
        <w:br w:type="textWrapping"/>
      </w:r>
      <w:r>
        <w:t>• Portal do Aluno e Professor</w:t>
      </w:r>
      <w:r>
        <w:br w:type="textWrapping"/>
      </w:r>
      <w:r>
        <w:t>• Comunicação interna e relatórios gerenciais.</w:t>
      </w:r>
    </w:p>
    <w:p w14:paraId="084959FB">
      <w:pPr>
        <w:pStyle w:val="2"/>
      </w:pPr>
      <w:r>
        <w:t>6. Arquitetura do Sistema</w:t>
      </w:r>
    </w:p>
    <w:p w14:paraId="57AB3721">
      <w:r>
        <w:t>A solução proposta adota uma arquitetura em camadas, organizada em:</w:t>
      </w:r>
      <w:r>
        <w:br w:type="textWrapping"/>
      </w:r>
      <w:r>
        <w:t>• Camada de Apresentação (Front-end)</w:t>
      </w:r>
      <w:r>
        <w:br w:type="textWrapping"/>
      </w:r>
      <w:r>
        <w:t>• Camada de Aplicação (API REST)</w:t>
      </w:r>
      <w:r>
        <w:br w:type="textWrapping"/>
      </w:r>
      <w:r>
        <w:t>• Camada de Negócio (Lógica de regras)</w:t>
      </w:r>
      <w:r>
        <w:br w:type="textWrapping"/>
      </w:r>
      <w:r>
        <w:t>• Camada de Dados (Banco de dados relacional)</w:t>
      </w:r>
      <w:r>
        <w:br w:type="textWrapping"/>
      </w:r>
      <w:r>
        <w:br w:type="textWrapping"/>
      </w:r>
      <w:r>
        <w:t>O modelo segue o padrão Cliente-Servidor, permitindo integração e expansão futura.</w:t>
      </w:r>
    </w:p>
    <w:p w14:paraId="7494C4E5">
      <w:pPr>
        <w:pStyle w:val="2"/>
      </w:pPr>
      <w:r>
        <w:t>7. Avaliação da Arquitetura</w:t>
      </w:r>
    </w:p>
    <w:p w14:paraId="12520D5B">
      <w:r>
        <w:t>A arquitetura proposta apresenta vantagens em termos de escalabilidade, segurança, clareza entre camadas e facilidade de manutenção. A separação entre as camadas permite evolução do sistema sem comprometer a estrutura central, além de facilitar testes e manutenções.</w:t>
      </w:r>
    </w:p>
    <w:p w14:paraId="015CE0EE">
      <w:pPr>
        <w:pStyle w:val="2"/>
      </w:pPr>
      <w:r>
        <w:t>8. Conclusão</w:t>
      </w:r>
    </w:p>
    <w:p w14:paraId="55D03DB1">
      <w:r>
        <w:t>O desenvolvimento do sistema de gestão para Escola Noturna representa uma solução eficiente para problemas comuns em instituições educacionais desse tipo. A arquitetura em camadas e as boas práticas adotadas garantem uma base sólida para evolução tecnológica, escalabilidade e melhor experiência para alunos, professores e administradores.</w:t>
      </w:r>
    </w:p>
    <w:p w14:paraId="59ED650D">
      <w:pPr>
        <w:pStyle w:val="2"/>
      </w:pPr>
      <w:r>
        <w:t>9. Referências Bibliográficas</w:t>
      </w:r>
    </w:p>
    <w:p w14:paraId="08127FC5">
      <w:r>
        <w:t>PRESSMAN, Roger. Engenharia de Software. 8ª Edição.</w:t>
      </w:r>
      <w:r>
        <w:br w:type="textWrapping"/>
      </w:r>
      <w:r>
        <w:t>BASS, Len; CLEMENTS, Paul; KAZMAN, Rick. Software Architecture in Practice.</w:t>
      </w:r>
      <w:r>
        <w:br w:type="textWrapping"/>
      </w:r>
      <w:r>
        <w:t>Documentos e materiais fornecidos na disciplina de Arquitetura de Software – CEUB.</w:t>
      </w:r>
    </w:p>
    <w:p w14:paraId="39FF7CB1"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481320" cy="8221980"/>
            <wp:effectExtent l="0" t="0" r="5080" b="7620"/>
            <wp:docPr id="2" name="Imagem 2" descr="ChatGPT Image 27 de out. de 2025, 15_55_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hatGPT Image 27 de out. de 2025, 15_55_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2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19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5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3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2E8595C"/>
    <w:rsid w:val="6A261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1"/>
    <w:qFormat/>
    <w:uiPriority w:val="22"/>
    <w:rPr>
      <w:b/>
      <w:bCs/>
    </w:rPr>
  </w:style>
  <w:style w:type="character" w:styleId="14">
    <w:name w:val="Emphasis"/>
    <w:basedOn w:val="11"/>
    <w:qFormat/>
    <w:uiPriority w:val="20"/>
    <w:rPr>
      <w:i/>
      <w:iCs/>
    </w:rPr>
  </w:style>
  <w:style w:type="paragraph" w:styleId="15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16">
    <w:name w:val="Body Text"/>
    <w:basedOn w:val="1"/>
    <w:link w:val="46"/>
    <w:unhideWhenUsed/>
    <w:qFormat/>
    <w:uiPriority w:val="99"/>
    <w:pPr>
      <w:spacing w:after="120"/>
    </w:pPr>
  </w:style>
  <w:style w:type="paragraph" w:styleId="17">
    <w:name w:val="Title"/>
    <w:basedOn w:val="1"/>
    <w:next w:val="1"/>
    <w:link w:val="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9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0">
    <w:name w:val="macro"/>
    <w:link w:val="49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1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2">
    <w:name w:val="Body Text 3"/>
    <w:basedOn w:val="1"/>
    <w:link w:val="48"/>
    <w:unhideWhenUsed/>
    <w:qFormat/>
    <w:uiPriority w:val="99"/>
    <w:pPr>
      <w:spacing w:after="120"/>
    </w:pPr>
    <w:rPr>
      <w:sz w:val="16"/>
      <w:szCs w:val="16"/>
    </w:rPr>
  </w:style>
  <w:style w:type="paragraph" w:styleId="23">
    <w:name w:val="List Number 2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4">
    <w:name w:val="Body Text 2"/>
    <w:basedOn w:val="1"/>
    <w:link w:val="47"/>
    <w:unhideWhenUsed/>
    <w:qFormat/>
    <w:uiPriority w:val="99"/>
    <w:pPr>
      <w:spacing w:after="120" w:line="480" w:lineRule="auto"/>
    </w:pPr>
  </w:style>
  <w:style w:type="paragraph" w:styleId="25">
    <w:name w:val="header"/>
    <w:basedOn w:val="1"/>
    <w:link w:val="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7">
    <w:name w:val="foot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29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0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2">
    <w:name w:val="Subtitle"/>
    <w:basedOn w:val="1"/>
    <w:next w:val="1"/>
    <w:link w:val="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3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34">
    <w:name w:val="List Bullet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5">
    <w:name w:val="List Number"/>
    <w:basedOn w:val="1"/>
    <w:unhideWhenUsed/>
    <w:qFormat/>
    <w:uiPriority w:val="99"/>
    <w:pPr>
      <w:numPr>
        <w:ilvl w:val="0"/>
        <w:numId w:val="6"/>
      </w:numPr>
      <w:contextualSpacing/>
    </w:p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7">
    <w:name w:val="Header Char"/>
    <w:basedOn w:val="11"/>
    <w:link w:val="25"/>
    <w:uiPriority w:val="99"/>
  </w:style>
  <w:style w:type="character" w:customStyle="1" w:styleId="38">
    <w:name w:val="Footer Char"/>
    <w:basedOn w:val="11"/>
    <w:link w:val="27"/>
    <w:uiPriority w:val="99"/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2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3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4">
    <w:name w:val="Subtitle Char"/>
    <w:basedOn w:val="11"/>
    <w:link w:val="3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character" w:customStyle="1" w:styleId="46">
    <w:name w:val="Body Text Char"/>
    <w:basedOn w:val="11"/>
    <w:link w:val="16"/>
    <w:qFormat/>
    <w:uiPriority w:val="99"/>
  </w:style>
  <w:style w:type="character" w:customStyle="1" w:styleId="47">
    <w:name w:val="Body Text 2 Char"/>
    <w:basedOn w:val="11"/>
    <w:link w:val="24"/>
    <w:qFormat/>
    <w:uiPriority w:val="99"/>
  </w:style>
  <w:style w:type="character" w:customStyle="1" w:styleId="48">
    <w:name w:val="Body Text 3 Char"/>
    <w:basedOn w:val="11"/>
    <w:link w:val="22"/>
    <w:qFormat/>
    <w:uiPriority w:val="99"/>
    <w:rPr>
      <w:sz w:val="16"/>
      <w:szCs w:val="16"/>
    </w:rPr>
  </w:style>
  <w:style w:type="character" w:customStyle="1" w:styleId="49">
    <w:name w:val="Macro Text Char"/>
    <w:basedOn w:val="11"/>
    <w:link w:val="20"/>
    <w:uiPriority w:val="99"/>
    <w:rPr>
      <w:rFonts w:ascii="Courier" w:hAnsi="Courier"/>
      <w:sz w:val="20"/>
      <w:szCs w:val="20"/>
    </w:rPr>
  </w:style>
  <w:style w:type="paragraph" w:styleId="50">
    <w:name w:val="Quote"/>
    <w:basedOn w:val="1"/>
    <w:next w:val="1"/>
    <w:link w:val="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1">
    <w:name w:val="Quote Char"/>
    <w:basedOn w:val="11"/>
    <w:link w:val="50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2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3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4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55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6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57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8">
    <w:name w:val="Intense Quote"/>
    <w:basedOn w:val="1"/>
    <w:next w:val="1"/>
    <w:link w:val="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9">
    <w:name w:val="Intense Quote Char"/>
    <w:basedOn w:val="11"/>
    <w:link w:val="58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5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6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7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68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69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0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1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2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3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4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5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6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77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78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79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0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1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2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3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4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5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6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87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8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9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0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5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6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7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2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3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4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5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6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07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08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09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0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1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6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17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18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9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0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1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2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3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4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5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0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1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2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3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4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5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6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37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38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39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0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1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2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3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4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5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6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47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8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0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1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2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3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4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5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6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57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58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59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0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1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2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3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545</Words>
  <Characters>3385</Characters>
  <Lines>0</Lines>
  <Paragraphs>0</Paragraphs>
  <TotalTime>21</TotalTime>
  <ScaleCrop>false</ScaleCrop>
  <LinksUpToDate>false</LinksUpToDate>
  <CharactersWithSpaces>3882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rique</cp:lastModifiedBy>
  <dcterms:modified xsi:type="dcterms:W3CDTF">2025-10-27T19:11:49Z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1046-12.2.0.23131</vt:lpwstr>
  </property>
  <property fmtid="{D5CDD505-2E9C-101B-9397-08002B2CF9AE}" pid="3" name="ICV">
    <vt:lpwstr>E933F84D106B467680B40273885CB21E_13</vt:lpwstr>
  </property>
</Properties>
</file>