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FD6D2" w14:textId="77777777" w:rsidR="009C3158" w:rsidRDefault="009C3158" w:rsidP="009C3158">
      <w:pPr>
        <w:pStyle w:val="NormalWeb"/>
        <w:spacing w:before="240" w:beforeAutospacing="0" w:after="240" w:afterAutospacing="0"/>
        <w:rPr>
          <w:rFonts w:ascii="Arial" w:hAnsi="Arial" w:cs="Arial"/>
          <w:color w:val="000000"/>
          <w:sz w:val="22"/>
          <w:szCs w:val="22"/>
        </w:rPr>
      </w:pPr>
      <w:r>
        <w:rPr>
          <w:noProof/>
        </w:rPr>
        <w:drawing>
          <wp:anchor distT="0" distB="0" distL="114300" distR="114300" simplePos="0" relativeHeight="251659264" behindDoc="1" locked="0" layoutInCell="1" allowOverlap="1" wp14:anchorId="0BC3C86B" wp14:editId="70EC562F">
            <wp:simplePos x="0" y="0"/>
            <wp:positionH relativeFrom="column">
              <wp:posOffset>4724400</wp:posOffset>
            </wp:positionH>
            <wp:positionV relativeFrom="paragraph">
              <wp:posOffset>-514350</wp:posOffset>
            </wp:positionV>
            <wp:extent cx="1924050" cy="1666875"/>
            <wp:effectExtent l="0" t="0" r="0" b="0"/>
            <wp:wrapNone/>
            <wp:docPr id="17" name="Picture 10"/>
            <wp:cNvGraphicFramePr/>
            <a:graphic xmlns:a="http://schemas.openxmlformats.org/drawingml/2006/main">
              <a:graphicData uri="http://schemas.openxmlformats.org/drawingml/2006/picture">
                <pic:pic xmlns:pic="http://schemas.openxmlformats.org/drawingml/2006/picture">
                  <pic:nvPicPr>
                    <pic:cNvPr id="17" name="Picture 10"/>
                    <pic:cNvPicPr/>
                  </pic:nvPicPr>
                  <pic:blipFill>
                    <a:blip r:embed="rId5"/>
                    <a:stretch>
                      <a:fillRect/>
                    </a:stretch>
                  </pic:blipFill>
                  <pic:spPr>
                    <a:xfrm>
                      <a:off x="0" y="0"/>
                      <a:ext cx="1924050" cy="1666875"/>
                    </a:xfrm>
                    <a:prstGeom prst="rect">
                      <a:avLst/>
                    </a:prstGeom>
                  </pic:spPr>
                </pic:pic>
              </a:graphicData>
            </a:graphic>
          </wp:anchor>
        </w:drawing>
      </w:r>
      <w:r>
        <w:rPr>
          <w:noProof/>
        </w:rPr>
        <w:drawing>
          <wp:anchor distT="0" distB="0" distL="114300" distR="114300" simplePos="0" relativeHeight="251660288" behindDoc="0" locked="0" layoutInCell="1" allowOverlap="1" wp14:anchorId="35B33473" wp14:editId="36EFDE7E">
            <wp:simplePos x="0" y="0"/>
            <wp:positionH relativeFrom="column">
              <wp:posOffset>-552450</wp:posOffset>
            </wp:positionH>
            <wp:positionV relativeFrom="paragraph">
              <wp:posOffset>-476250</wp:posOffset>
            </wp:positionV>
            <wp:extent cx="1990725" cy="1390650"/>
            <wp:effectExtent l="0" t="0" r="0" b="0"/>
            <wp:wrapNone/>
            <wp:docPr id="20"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1990725" cy="1390650"/>
                    </a:xfrm>
                    <a:prstGeom prst="rect">
                      <a:avLst/>
                    </a:prstGeom>
                  </pic:spPr>
                </pic:pic>
              </a:graphicData>
            </a:graphic>
          </wp:anchor>
        </w:drawing>
      </w:r>
      <w:r>
        <w:rPr>
          <w:rFonts w:ascii="Arial" w:hAnsi="Arial" w:cs="Arial"/>
          <w:color w:val="000000"/>
          <w:sz w:val="22"/>
          <w:szCs w:val="22"/>
        </w:rPr>
        <w:t xml:space="preserve">       </w:t>
      </w:r>
    </w:p>
    <w:p w14:paraId="4141208A" w14:textId="77777777" w:rsidR="009C3158" w:rsidRDefault="009C3158" w:rsidP="009C3158">
      <w:pPr>
        <w:pStyle w:val="NormalWeb"/>
        <w:spacing w:before="240" w:beforeAutospacing="0" w:after="240" w:afterAutospacing="0"/>
        <w:rPr>
          <w:rFonts w:ascii="Arial" w:hAnsi="Arial" w:cs="Arial"/>
          <w:color w:val="000000"/>
          <w:sz w:val="22"/>
          <w:szCs w:val="22"/>
        </w:rPr>
      </w:pPr>
    </w:p>
    <w:p w14:paraId="7A8A1756" w14:textId="77777777" w:rsidR="009C3158" w:rsidRPr="00195651" w:rsidRDefault="009C3158" w:rsidP="009C3158">
      <w:pPr>
        <w:spacing w:after="1280"/>
        <w:ind w:right="-1446"/>
        <w:rPr>
          <w:rFonts w:ascii="Arial" w:hAnsi="Arial" w:cs="Arial"/>
        </w:rPr>
      </w:pPr>
      <w:r w:rsidRPr="00195651">
        <w:rPr>
          <w:rFonts w:ascii="Arial" w:hAnsi="Arial" w:cs="Arial"/>
          <w:noProof/>
        </w:rPr>
        <w:drawing>
          <wp:anchor distT="0" distB="0" distL="114300" distR="114300" simplePos="0" relativeHeight="251661312" behindDoc="1" locked="0" layoutInCell="1" allowOverlap="1" wp14:anchorId="2B3762E3" wp14:editId="06D97383">
            <wp:simplePos x="0" y="0"/>
            <wp:positionH relativeFrom="margin">
              <wp:align>center</wp:align>
            </wp:positionH>
            <wp:positionV relativeFrom="paragraph">
              <wp:posOffset>200660</wp:posOffset>
            </wp:positionV>
            <wp:extent cx="4562475" cy="1152525"/>
            <wp:effectExtent l="0" t="0" r="9525" b="9525"/>
            <wp:wrapNone/>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2475" cy="1152525"/>
                    </a:xfrm>
                    <a:prstGeom prst="rect">
                      <a:avLst/>
                    </a:prstGeom>
                  </pic:spPr>
                </pic:pic>
              </a:graphicData>
            </a:graphic>
          </wp:anchor>
        </w:drawing>
      </w:r>
    </w:p>
    <w:p w14:paraId="1EAE29D7" w14:textId="77777777" w:rsidR="009C3158" w:rsidRPr="00195651" w:rsidRDefault="009C3158" w:rsidP="009C3158">
      <w:pPr>
        <w:pStyle w:val="NormalWeb"/>
        <w:spacing w:before="240" w:beforeAutospacing="0" w:after="240" w:afterAutospacing="0"/>
        <w:rPr>
          <w:rFonts w:ascii="Arial" w:hAnsi="Arial" w:cs="Arial"/>
          <w:color w:val="000000"/>
          <w:sz w:val="22"/>
          <w:szCs w:val="22"/>
        </w:rPr>
      </w:pPr>
    </w:p>
    <w:p w14:paraId="1A87F0A7" w14:textId="77777777" w:rsidR="009C3158" w:rsidRPr="00195651" w:rsidRDefault="009C3158" w:rsidP="009C3158">
      <w:pPr>
        <w:pStyle w:val="NormalWeb"/>
        <w:spacing w:before="240" w:beforeAutospacing="0" w:after="240" w:afterAutospacing="0"/>
        <w:rPr>
          <w:rFonts w:ascii="Arial" w:hAnsi="Arial" w:cs="Arial"/>
          <w:b/>
          <w:bCs/>
          <w:color w:val="000000"/>
          <w:sz w:val="28"/>
          <w:szCs w:val="28"/>
        </w:rPr>
      </w:pPr>
    </w:p>
    <w:p w14:paraId="6C27FE72" w14:textId="77777777" w:rsidR="009C3158" w:rsidRPr="00123BA4" w:rsidRDefault="009C3158" w:rsidP="009C3158">
      <w:pPr>
        <w:pStyle w:val="NormalWeb"/>
        <w:spacing w:before="240" w:beforeAutospacing="0" w:after="240" w:afterAutospacing="0"/>
        <w:jc w:val="center"/>
        <w:rPr>
          <w:rFonts w:ascii="Arial" w:hAnsi="Arial" w:cs="Arial"/>
          <w:b/>
          <w:bCs/>
          <w:color w:val="000000"/>
        </w:rPr>
      </w:pPr>
      <w:r w:rsidRPr="00123BA4">
        <w:rPr>
          <w:rFonts w:ascii="Arial" w:hAnsi="Arial" w:cs="Arial"/>
          <w:b/>
          <w:bCs/>
          <w:color w:val="000000"/>
        </w:rPr>
        <w:t>Instituto Tecnológico de Tijuana</w:t>
      </w:r>
    </w:p>
    <w:p w14:paraId="55595C11" w14:textId="77777777" w:rsidR="009C3158" w:rsidRPr="00123BA4" w:rsidRDefault="009C3158" w:rsidP="009C3158">
      <w:pPr>
        <w:pStyle w:val="NormalWeb"/>
        <w:spacing w:before="240" w:beforeAutospacing="0" w:after="240" w:afterAutospacing="0"/>
        <w:jc w:val="center"/>
        <w:rPr>
          <w:rFonts w:ascii="Arial" w:hAnsi="Arial" w:cs="Arial"/>
          <w:b/>
          <w:bCs/>
          <w:color w:val="000000"/>
        </w:rPr>
      </w:pPr>
      <w:r w:rsidRPr="00123BA4">
        <w:rPr>
          <w:rFonts w:ascii="Arial" w:hAnsi="Arial" w:cs="Arial"/>
          <w:b/>
          <w:bCs/>
          <w:color w:val="000000"/>
        </w:rPr>
        <w:t>Trabajo:</w:t>
      </w:r>
    </w:p>
    <w:p w14:paraId="05ED745D" w14:textId="77777777" w:rsidR="00096A25" w:rsidRDefault="009C3158" w:rsidP="009C3158">
      <w:pPr>
        <w:pStyle w:val="NormalWeb"/>
        <w:spacing w:before="240" w:beforeAutospacing="0" w:after="240" w:afterAutospacing="0"/>
        <w:jc w:val="center"/>
        <w:rPr>
          <w:rFonts w:ascii="Arial" w:hAnsi="Arial" w:cs="Arial"/>
          <w:color w:val="000000"/>
        </w:rPr>
      </w:pPr>
      <w:r w:rsidRPr="009C3158">
        <w:rPr>
          <w:rFonts w:ascii="Arial" w:hAnsi="Arial" w:cs="Arial"/>
          <w:color w:val="000000"/>
        </w:rPr>
        <w:t>T3U4 Gestión de almacenamiento secundario</w:t>
      </w:r>
    </w:p>
    <w:p w14:paraId="582C7D24" w14:textId="52BF09F2" w:rsidR="009C3158" w:rsidRPr="00123BA4" w:rsidRDefault="009C3158" w:rsidP="009C3158">
      <w:pPr>
        <w:pStyle w:val="NormalWeb"/>
        <w:spacing w:before="240" w:beforeAutospacing="0" w:after="240" w:afterAutospacing="0"/>
        <w:jc w:val="center"/>
        <w:rPr>
          <w:rFonts w:ascii="Arial" w:hAnsi="Arial" w:cs="Arial"/>
        </w:rPr>
      </w:pPr>
      <w:r w:rsidRPr="00123BA4">
        <w:rPr>
          <w:rFonts w:ascii="Arial" w:hAnsi="Arial" w:cs="Arial"/>
          <w:b/>
          <w:bCs/>
          <w:color w:val="000000"/>
        </w:rPr>
        <w:t>Materia:</w:t>
      </w:r>
    </w:p>
    <w:p w14:paraId="3DC9C0CB" w14:textId="77777777" w:rsidR="009C3158" w:rsidRPr="00123BA4" w:rsidRDefault="009C3158" w:rsidP="009C3158">
      <w:pPr>
        <w:pStyle w:val="NormalWeb"/>
        <w:spacing w:before="240" w:beforeAutospacing="0" w:after="240" w:afterAutospacing="0"/>
        <w:jc w:val="center"/>
        <w:rPr>
          <w:rFonts w:ascii="Arial" w:hAnsi="Arial" w:cs="Arial"/>
        </w:rPr>
      </w:pPr>
      <w:r w:rsidRPr="00123BA4">
        <w:rPr>
          <w:rFonts w:ascii="Arial" w:hAnsi="Arial" w:cs="Arial"/>
          <w:color w:val="000000"/>
        </w:rPr>
        <w:t>Sistemas Operativos</w:t>
      </w:r>
    </w:p>
    <w:p w14:paraId="7FF6091A" w14:textId="77777777" w:rsidR="009C3158" w:rsidRPr="00123BA4" w:rsidRDefault="009C3158" w:rsidP="009C3158">
      <w:pPr>
        <w:pStyle w:val="NormalWeb"/>
        <w:spacing w:before="240" w:beforeAutospacing="0" w:after="240" w:afterAutospacing="0"/>
        <w:jc w:val="center"/>
        <w:rPr>
          <w:rFonts w:ascii="Arial" w:hAnsi="Arial" w:cs="Arial"/>
        </w:rPr>
      </w:pPr>
      <w:r w:rsidRPr="00123BA4">
        <w:rPr>
          <w:rFonts w:ascii="Arial" w:hAnsi="Arial" w:cs="Arial"/>
          <w:b/>
          <w:bCs/>
          <w:color w:val="000000"/>
        </w:rPr>
        <w:t>Unidad:</w:t>
      </w:r>
    </w:p>
    <w:p w14:paraId="1CC83717" w14:textId="77777777" w:rsidR="009C3158" w:rsidRPr="00123BA4" w:rsidRDefault="009C3158" w:rsidP="009C3158">
      <w:pPr>
        <w:pStyle w:val="NormalWeb"/>
        <w:spacing w:before="240" w:beforeAutospacing="0" w:after="240" w:afterAutospacing="0"/>
        <w:jc w:val="center"/>
        <w:rPr>
          <w:rFonts w:ascii="Arial" w:hAnsi="Arial" w:cs="Arial"/>
        </w:rPr>
      </w:pPr>
      <w:r w:rsidRPr="00123BA4">
        <w:rPr>
          <w:rFonts w:ascii="Arial" w:hAnsi="Arial" w:cs="Arial"/>
          <w:color w:val="000000"/>
        </w:rPr>
        <w:t>Unidad 4</w:t>
      </w:r>
    </w:p>
    <w:p w14:paraId="47F61E95" w14:textId="77777777" w:rsidR="009C3158" w:rsidRPr="00123BA4" w:rsidRDefault="009C3158" w:rsidP="009C3158">
      <w:pPr>
        <w:pStyle w:val="NormalWeb"/>
        <w:spacing w:before="240" w:beforeAutospacing="0" w:after="240" w:afterAutospacing="0"/>
        <w:jc w:val="center"/>
        <w:rPr>
          <w:rFonts w:ascii="Arial" w:hAnsi="Arial" w:cs="Arial"/>
        </w:rPr>
      </w:pPr>
      <w:r w:rsidRPr="00123BA4">
        <w:rPr>
          <w:rFonts w:ascii="Arial" w:hAnsi="Arial" w:cs="Arial"/>
          <w:b/>
          <w:bCs/>
          <w:color w:val="000000"/>
        </w:rPr>
        <w:t>Facilitador:</w:t>
      </w:r>
    </w:p>
    <w:p w14:paraId="480020EE" w14:textId="77777777" w:rsidR="009C3158" w:rsidRPr="00123BA4" w:rsidRDefault="009C3158" w:rsidP="009C3158">
      <w:pPr>
        <w:pStyle w:val="NormalWeb"/>
        <w:spacing w:before="240" w:beforeAutospacing="0" w:after="240" w:afterAutospacing="0"/>
        <w:jc w:val="center"/>
        <w:rPr>
          <w:rFonts w:ascii="Arial" w:hAnsi="Arial" w:cs="Arial"/>
        </w:rPr>
      </w:pPr>
      <w:r w:rsidRPr="00123BA4">
        <w:rPr>
          <w:rFonts w:ascii="Arial" w:hAnsi="Arial" w:cs="Arial"/>
          <w:color w:val="000000"/>
        </w:rPr>
        <w:t>Trinidad Castro Villa</w:t>
      </w:r>
    </w:p>
    <w:p w14:paraId="47FC2C64" w14:textId="77777777" w:rsidR="009C3158" w:rsidRPr="00123BA4" w:rsidRDefault="009C3158" w:rsidP="009C3158">
      <w:pPr>
        <w:pStyle w:val="NormalWeb"/>
        <w:spacing w:before="240" w:beforeAutospacing="0" w:after="240" w:afterAutospacing="0"/>
        <w:jc w:val="center"/>
        <w:rPr>
          <w:rFonts w:ascii="Arial" w:hAnsi="Arial" w:cs="Arial"/>
        </w:rPr>
      </w:pPr>
      <w:r w:rsidRPr="00123BA4">
        <w:rPr>
          <w:rFonts w:ascii="Arial" w:hAnsi="Arial" w:cs="Arial"/>
          <w:b/>
          <w:bCs/>
          <w:color w:val="000000"/>
        </w:rPr>
        <w:t>Alumnos:</w:t>
      </w:r>
    </w:p>
    <w:p w14:paraId="303FE1AE" w14:textId="77777777" w:rsidR="009C3158" w:rsidRPr="00123BA4" w:rsidRDefault="009C3158" w:rsidP="009C3158">
      <w:pPr>
        <w:pStyle w:val="NormalWeb"/>
        <w:spacing w:before="240" w:beforeAutospacing="0" w:after="240" w:afterAutospacing="0"/>
        <w:jc w:val="center"/>
        <w:rPr>
          <w:rFonts w:ascii="Arial" w:hAnsi="Arial" w:cs="Arial"/>
        </w:rPr>
      </w:pPr>
      <w:r w:rsidRPr="00123BA4">
        <w:rPr>
          <w:rFonts w:ascii="Arial" w:hAnsi="Arial" w:cs="Arial"/>
          <w:color w:val="000000"/>
        </w:rPr>
        <w:t>Jacuinde Solis Ricardo #16212025</w:t>
      </w:r>
    </w:p>
    <w:p w14:paraId="1DC19286" w14:textId="77777777" w:rsidR="009C3158" w:rsidRPr="00123BA4" w:rsidRDefault="009C3158" w:rsidP="009C3158">
      <w:pPr>
        <w:pStyle w:val="NormalWeb"/>
        <w:spacing w:before="240" w:beforeAutospacing="0" w:after="240" w:afterAutospacing="0"/>
        <w:jc w:val="center"/>
        <w:rPr>
          <w:rFonts w:ascii="Arial" w:hAnsi="Arial" w:cs="Arial"/>
        </w:rPr>
      </w:pPr>
      <w:r w:rsidRPr="00123BA4">
        <w:rPr>
          <w:rFonts w:ascii="Arial" w:hAnsi="Arial" w:cs="Arial"/>
          <w:b/>
          <w:bCs/>
          <w:color w:val="000000"/>
        </w:rPr>
        <w:t>Fecha:</w:t>
      </w:r>
    </w:p>
    <w:p w14:paraId="261EEF01" w14:textId="77777777" w:rsidR="009C3158" w:rsidRDefault="009C3158" w:rsidP="009C3158">
      <w:pPr>
        <w:pStyle w:val="NormalWeb"/>
        <w:spacing w:before="240" w:beforeAutospacing="0" w:after="240" w:afterAutospacing="0"/>
        <w:jc w:val="center"/>
        <w:rPr>
          <w:rFonts w:ascii="Arial" w:hAnsi="Arial" w:cs="Arial"/>
          <w:color w:val="000000"/>
        </w:rPr>
      </w:pPr>
      <w:r>
        <w:rPr>
          <w:rFonts w:ascii="Arial" w:hAnsi="Arial" w:cs="Arial"/>
          <w:color w:val="000000"/>
        </w:rPr>
        <w:t>10</w:t>
      </w:r>
      <w:r w:rsidRPr="00123BA4">
        <w:rPr>
          <w:rFonts w:ascii="Arial" w:hAnsi="Arial" w:cs="Arial"/>
          <w:color w:val="000000"/>
        </w:rPr>
        <w:t xml:space="preserve"> de noviembre 2020</w:t>
      </w:r>
    </w:p>
    <w:p w14:paraId="4B854BCF" w14:textId="47FB2299" w:rsidR="00547D17" w:rsidRDefault="00547D17"/>
    <w:p w14:paraId="086B10A4" w14:textId="0E6A1AE1" w:rsidR="00707B31" w:rsidRDefault="00707B31"/>
    <w:p w14:paraId="1795DF2A" w14:textId="6B9F154A" w:rsidR="00707B31" w:rsidRDefault="00707B31"/>
    <w:p w14:paraId="51009937" w14:textId="1F02AB06" w:rsidR="00707B31" w:rsidRDefault="00707B31"/>
    <w:p w14:paraId="4467C911" w14:textId="5C995A61" w:rsidR="00707B31" w:rsidRDefault="00707B31"/>
    <w:p w14:paraId="022D26D7" w14:textId="22A29D99" w:rsidR="00707B31" w:rsidRPr="00A426B9" w:rsidRDefault="00707B31" w:rsidP="00707B31">
      <w:pPr>
        <w:jc w:val="center"/>
        <w:rPr>
          <w:rFonts w:ascii="Arial" w:hAnsi="Arial" w:cs="Arial"/>
          <w:b/>
          <w:bCs/>
          <w:spacing w:val="3"/>
          <w:sz w:val="24"/>
          <w:szCs w:val="24"/>
        </w:rPr>
      </w:pPr>
      <w:r w:rsidRPr="00A426B9">
        <w:rPr>
          <w:rFonts w:ascii="Arial" w:hAnsi="Arial" w:cs="Arial"/>
          <w:b/>
          <w:bCs/>
          <w:spacing w:val="3"/>
          <w:sz w:val="24"/>
          <w:szCs w:val="24"/>
        </w:rPr>
        <w:lastRenderedPageBreak/>
        <w:t>Gestión de almacenamiento secundario</w:t>
      </w:r>
    </w:p>
    <w:p w14:paraId="5384CBED" w14:textId="77777777" w:rsidR="00707B31" w:rsidRPr="00707B31" w:rsidRDefault="00707B31" w:rsidP="00707B31">
      <w:pPr>
        <w:jc w:val="both"/>
        <w:rPr>
          <w:sz w:val="24"/>
          <w:szCs w:val="24"/>
        </w:rPr>
      </w:pPr>
    </w:p>
    <w:p w14:paraId="08E5E5AC" w14:textId="34D903B2" w:rsidR="00707B31" w:rsidRDefault="00291CAD">
      <w:pPr>
        <w:rPr>
          <w:rFonts w:ascii="Arial" w:hAnsi="Arial" w:cs="Arial"/>
          <w:sz w:val="24"/>
          <w:szCs w:val="24"/>
        </w:rPr>
      </w:pPr>
      <w:r w:rsidRPr="00291CAD">
        <w:rPr>
          <w:rFonts w:ascii="Arial" w:hAnsi="Arial" w:cs="Arial"/>
          <w:sz w:val="24"/>
          <w:szCs w:val="24"/>
        </w:rPr>
        <w:t xml:space="preserve">No siempre se utiliza el disco duro (DD), para guardar </w:t>
      </w:r>
      <w:r w:rsidRPr="00291CAD">
        <w:rPr>
          <w:rFonts w:ascii="Arial" w:hAnsi="Arial" w:cs="Arial"/>
          <w:sz w:val="24"/>
          <w:szCs w:val="24"/>
        </w:rPr>
        <w:t>información,</w:t>
      </w:r>
      <w:r w:rsidRPr="00291CAD">
        <w:rPr>
          <w:rFonts w:ascii="Arial" w:hAnsi="Arial" w:cs="Arial"/>
          <w:sz w:val="24"/>
          <w:szCs w:val="24"/>
        </w:rPr>
        <w:t xml:space="preserve"> </w:t>
      </w:r>
      <w:r w:rsidRPr="00291CAD">
        <w:rPr>
          <w:rFonts w:ascii="Arial" w:hAnsi="Arial" w:cs="Arial"/>
          <w:sz w:val="24"/>
          <w:szCs w:val="24"/>
        </w:rPr>
        <w:t>sino</w:t>
      </w:r>
      <w:r w:rsidRPr="00291CAD">
        <w:rPr>
          <w:rFonts w:ascii="Arial" w:hAnsi="Arial" w:cs="Arial"/>
          <w:sz w:val="24"/>
          <w:szCs w:val="24"/>
        </w:rPr>
        <w:t xml:space="preserve"> que también se puede utilizar para el tratamiento de la información. Se pueden realizar pequeñas peticiones para el disco duro.</w:t>
      </w:r>
    </w:p>
    <w:p w14:paraId="046FA274" w14:textId="2078C42F" w:rsidR="00291CAD" w:rsidRDefault="00291CAD">
      <w:pPr>
        <w:rPr>
          <w:rFonts w:ascii="Arial" w:hAnsi="Arial" w:cs="Arial"/>
          <w:sz w:val="24"/>
          <w:szCs w:val="24"/>
        </w:rPr>
      </w:pPr>
      <w:r w:rsidRPr="00291CAD">
        <w:rPr>
          <w:rFonts w:ascii="Arial" w:hAnsi="Arial" w:cs="Arial"/>
          <w:sz w:val="24"/>
          <w:szCs w:val="24"/>
        </w:rPr>
        <w:t>Estas pequeñas peticiones se pueden atender según el orden de llegada.</w:t>
      </w:r>
    </w:p>
    <w:p w14:paraId="540B09ED" w14:textId="42E4ECF7" w:rsidR="00291CAD" w:rsidRDefault="00291CAD" w:rsidP="00291CAD">
      <w:pPr>
        <w:jc w:val="center"/>
        <w:rPr>
          <w:rFonts w:ascii="Arial" w:hAnsi="Arial" w:cs="Arial"/>
          <w:b/>
          <w:bCs/>
          <w:sz w:val="24"/>
          <w:szCs w:val="24"/>
        </w:rPr>
      </w:pPr>
      <w:r w:rsidRPr="00291CAD">
        <w:rPr>
          <w:rFonts w:ascii="Arial" w:hAnsi="Arial" w:cs="Arial"/>
          <w:b/>
          <w:bCs/>
          <w:sz w:val="24"/>
          <w:szCs w:val="24"/>
        </w:rPr>
        <w:t>Planificación del disco duro.</w:t>
      </w:r>
    </w:p>
    <w:p w14:paraId="63638590" w14:textId="7C07CA3D" w:rsidR="00291CAD" w:rsidRDefault="00291CAD" w:rsidP="00291CAD">
      <w:pPr>
        <w:jc w:val="center"/>
        <w:rPr>
          <w:rFonts w:ascii="Arial" w:hAnsi="Arial" w:cs="Arial"/>
          <w:b/>
          <w:bCs/>
          <w:sz w:val="24"/>
          <w:szCs w:val="24"/>
        </w:rPr>
      </w:pPr>
    </w:p>
    <w:p w14:paraId="51E679B3" w14:textId="0C8D0909" w:rsidR="00291CAD" w:rsidRDefault="00291CAD" w:rsidP="00291CAD">
      <w:pPr>
        <w:jc w:val="both"/>
        <w:rPr>
          <w:rFonts w:ascii="Arial" w:hAnsi="Arial" w:cs="Arial"/>
          <w:sz w:val="24"/>
          <w:szCs w:val="24"/>
        </w:rPr>
      </w:pPr>
      <w:r w:rsidRPr="00291CAD">
        <w:rPr>
          <w:rFonts w:ascii="Arial" w:hAnsi="Arial" w:cs="Arial"/>
          <w:sz w:val="24"/>
          <w:szCs w:val="24"/>
        </w:rPr>
        <w:t>Está</w:t>
      </w:r>
      <w:r w:rsidRPr="00291CAD">
        <w:rPr>
          <w:rFonts w:ascii="Arial" w:hAnsi="Arial" w:cs="Arial"/>
          <w:sz w:val="24"/>
          <w:szCs w:val="24"/>
        </w:rPr>
        <w:t xml:space="preserve"> formado por 1 o varios discos metalizadas y </w:t>
      </w:r>
      <w:r w:rsidRPr="00291CAD">
        <w:rPr>
          <w:rFonts w:ascii="Arial" w:hAnsi="Arial" w:cs="Arial"/>
          <w:sz w:val="24"/>
          <w:szCs w:val="24"/>
        </w:rPr>
        <w:t>magnetizadas (</w:t>
      </w:r>
      <w:r w:rsidRPr="00291CAD">
        <w:rPr>
          <w:rFonts w:ascii="Arial" w:hAnsi="Arial" w:cs="Arial"/>
          <w:sz w:val="24"/>
          <w:szCs w:val="24"/>
        </w:rPr>
        <w:t>con voltaje), entre ellas tendremos los lectores. Los cabezales y los brazos (Los brazos solamente se pueden mover)</w:t>
      </w:r>
      <w:r>
        <w:rPr>
          <w:rFonts w:ascii="Arial" w:hAnsi="Arial" w:cs="Arial"/>
          <w:sz w:val="24"/>
          <w:szCs w:val="24"/>
        </w:rPr>
        <w:t xml:space="preserve">. </w:t>
      </w:r>
      <w:r w:rsidRPr="00291CAD">
        <w:rPr>
          <w:rFonts w:ascii="Arial" w:hAnsi="Arial" w:cs="Arial"/>
          <w:sz w:val="24"/>
          <w:szCs w:val="24"/>
        </w:rPr>
        <w:t>Cada disco tiene pistas donde está almacenada la información.</w:t>
      </w:r>
      <w:r>
        <w:rPr>
          <w:rFonts w:ascii="Arial" w:hAnsi="Arial" w:cs="Arial"/>
          <w:sz w:val="24"/>
          <w:szCs w:val="24"/>
        </w:rPr>
        <w:t xml:space="preserve"> </w:t>
      </w:r>
      <w:r w:rsidRPr="00291CAD">
        <w:rPr>
          <w:rFonts w:ascii="Arial" w:hAnsi="Arial" w:cs="Arial"/>
          <w:sz w:val="24"/>
          <w:szCs w:val="24"/>
        </w:rPr>
        <w:t xml:space="preserve">Un Cilindro es un conjunto de pistas de diferentes discos, en la misma </w:t>
      </w:r>
      <w:r w:rsidRPr="00291CAD">
        <w:rPr>
          <w:rFonts w:ascii="Arial" w:hAnsi="Arial" w:cs="Arial"/>
          <w:sz w:val="24"/>
          <w:szCs w:val="24"/>
        </w:rPr>
        <w:t>posición.</w:t>
      </w:r>
      <w:r>
        <w:rPr>
          <w:rFonts w:ascii="Arial" w:hAnsi="Arial" w:cs="Arial"/>
          <w:sz w:val="24"/>
          <w:szCs w:val="24"/>
        </w:rPr>
        <w:t xml:space="preserve"> </w:t>
      </w:r>
      <w:r w:rsidRPr="00291CAD">
        <w:rPr>
          <w:rFonts w:ascii="Arial" w:hAnsi="Arial" w:cs="Arial"/>
          <w:sz w:val="24"/>
          <w:szCs w:val="24"/>
        </w:rPr>
        <w:t>El Sector es la pista dividida por partes, el sector puede ser</w:t>
      </w:r>
      <w:r>
        <w:rPr>
          <w:rFonts w:ascii="Arial" w:hAnsi="Arial" w:cs="Arial"/>
          <w:sz w:val="24"/>
          <w:szCs w:val="24"/>
        </w:rPr>
        <w:t xml:space="preserve"> igual</w:t>
      </w:r>
      <w:r w:rsidRPr="00291CAD">
        <w:rPr>
          <w:rFonts w:ascii="Arial" w:hAnsi="Arial" w:cs="Arial"/>
          <w:sz w:val="24"/>
          <w:szCs w:val="24"/>
        </w:rPr>
        <w:t xml:space="preserve"> o no al bloque de información que se transfiere, puede ser un determinado bloque de información desde 512 bytes a 4K.</w:t>
      </w:r>
    </w:p>
    <w:p w14:paraId="19A04B4E" w14:textId="3575A92E" w:rsidR="00291CAD" w:rsidRPr="00291CAD" w:rsidRDefault="00291CAD" w:rsidP="00291CAD">
      <w:pPr>
        <w:jc w:val="both"/>
        <w:rPr>
          <w:rFonts w:ascii="Arial" w:hAnsi="Arial" w:cs="Arial"/>
          <w:sz w:val="24"/>
          <w:szCs w:val="24"/>
        </w:rPr>
      </w:pPr>
    </w:p>
    <w:p w14:paraId="7DE82C3D" w14:textId="2C9A0F7C" w:rsidR="00291CAD" w:rsidRDefault="00291CAD" w:rsidP="00291CAD">
      <w:pPr>
        <w:jc w:val="center"/>
        <w:rPr>
          <w:rFonts w:ascii="Arial" w:hAnsi="Arial" w:cs="Arial"/>
          <w:b/>
          <w:bCs/>
          <w:color w:val="000000"/>
          <w:sz w:val="24"/>
          <w:szCs w:val="24"/>
          <w:shd w:val="clear" w:color="auto" w:fill="FFFFFF"/>
        </w:rPr>
      </w:pPr>
      <w:r w:rsidRPr="00291CAD">
        <w:rPr>
          <w:rFonts w:ascii="Arial" w:hAnsi="Arial" w:cs="Arial"/>
          <w:b/>
          <w:bCs/>
          <w:color w:val="000000"/>
          <w:sz w:val="24"/>
          <w:szCs w:val="24"/>
          <w:shd w:val="clear" w:color="auto" w:fill="FFFFFF"/>
        </w:rPr>
        <w:t>Clasificación por tiempos:</w:t>
      </w:r>
    </w:p>
    <w:p w14:paraId="2FD371DF" w14:textId="320FE0D7" w:rsidR="00BD49A3" w:rsidRPr="00BD49A3" w:rsidRDefault="00BD49A3" w:rsidP="00BD49A3">
      <w:pPr>
        <w:shd w:val="clear" w:color="auto" w:fill="FFFFFF"/>
        <w:spacing w:after="100" w:afterAutospacing="1" w:line="240" w:lineRule="auto"/>
        <w:jc w:val="both"/>
        <w:rPr>
          <w:rFonts w:ascii="Arial" w:eastAsia="Times New Roman" w:hAnsi="Arial" w:cs="Arial"/>
          <w:color w:val="000000"/>
          <w:sz w:val="24"/>
          <w:szCs w:val="24"/>
          <w:lang w:val="es-MX" w:eastAsia="es-MX"/>
        </w:rPr>
      </w:pPr>
      <w:r w:rsidRPr="00BD49A3">
        <w:rPr>
          <w:rFonts w:ascii="Arial" w:eastAsia="Times New Roman" w:hAnsi="Arial" w:cs="Arial"/>
          <w:color w:val="000000"/>
          <w:sz w:val="24"/>
          <w:szCs w:val="24"/>
          <w:lang w:val="es-MX" w:eastAsia="es-MX"/>
        </w:rPr>
        <w:t>Si quiere entrar en una determinada pista (el brazo) hay un </w:t>
      </w:r>
      <w:r w:rsidRPr="00BD49A3">
        <w:rPr>
          <w:rFonts w:ascii="Arial" w:eastAsia="Times New Roman" w:hAnsi="Arial" w:cs="Arial"/>
          <w:b/>
          <w:bCs/>
          <w:color w:val="000000"/>
          <w:sz w:val="24"/>
          <w:szCs w:val="24"/>
          <w:lang w:val="es-MX" w:eastAsia="es-MX"/>
        </w:rPr>
        <w:t>Tiempo de Búsqueda</w:t>
      </w:r>
      <w:r w:rsidRPr="00BD49A3">
        <w:rPr>
          <w:rFonts w:ascii="Arial" w:eastAsia="Times New Roman" w:hAnsi="Arial" w:cs="Arial"/>
          <w:color w:val="000000"/>
          <w:sz w:val="24"/>
          <w:szCs w:val="24"/>
          <w:lang w:val="es-MX" w:eastAsia="es-MX"/>
        </w:rPr>
        <w:t>.</w:t>
      </w:r>
      <w:r>
        <w:rPr>
          <w:rFonts w:ascii="Arial" w:eastAsia="Times New Roman" w:hAnsi="Arial" w:cs="Arial"/>
          <w:color w:val="000000"/>
          <w:sz w:val="24"/>
          <w:szCs w:val="24"/>
          <w:lang w:val="es-MX" w:eastAsia="es-MX"/>
        </w:rPr>
        <w:t xml:space="preserve"> </w:t>
      </w:r>
      <w:r w:rsidRPr="00BD49A3">
        <w:rPr>
          <w:rFonts w:ascii="Arial" w:eastAsia="Times New Roman" w:hAnsi="Arial" w:cs="Arial"/>
          <w:color w:val="000000"/>
          <w:sz w:val="24"/>
          <w:szCs w:val="24"/>
          <w:lang w:val="es-MX" w:eastAsia="es-MX"/>
        </w:rPr>
        <w:t>Pero de que aquella pista se ha</w:t>
      </w:r>
    </w:p>
    <w:p w14:paraId="5DC4543F" w14:textId="77777777" w:rsidR="00BD49A3" w:rsidRPr="00BD49A3" w:rsidRDefault="00BD49A3" w:rsidP="00BD49A3">
      <w:pPr>
        <w:shd w:val="clear" w:color="auto" w:fill="FFFFFF"/>
        <w:spacing w:after="100" w:afterAutospacing="1" w:line="240" w:lineRule="auto"/>
        <w:jc w:val="both"/>
        <w:rPr>
          <w:rFonts w:ascii="Arial" w:eastAsia="Times New Roman" w:hAnsi="Arial" w:cs="Arial"/>
          <w:color w:val="000000"/>
          <w:sz w:val="24"/>
          <w:szCs w:val="24"/>
          <w:lang w:val="es-MX" w:eastAsia="es-MX"/>
        </w:rPr>
      </w:pPr>
      <w:r w:rsidRPr="00BD49A3">
        <w:rPr>
          <w:rFonts w:ascii="Arial" w:eastAsia="Times New Roman" w:hAnsi="Arial" w:cs="Arial"/>
          <w:color w:val="000000"/>
          <w:sz w:val="24"/>
          <w:szCs w:val="24"/>
          <w:lang w:val="es-MX" w:eastAsia="es-MX"/>
        </w:rPr>
        <w:t>· Local por proceso</w:t>
      </w:r>
    </w:p>
    <w:p w14:paraId="4FE0E5BA" w14:textId="7CECED17" w:rsidR="00BD49A3" w:rsidRPr="00BD49A3" w:rsidRDefault="00BD49A3" w:rsidP="00BD49A3">
      <w:pPr>
        <w:shd w:val="clear" w:color="auto" w:fill="FFFFFF"/>
        <w:spacing w:after="100" w:afterAutospacing="1" w:line="240" w:lineRule="auto"/>
        <w:jc w:val="both"/>
        <w:rPr>
          <w:rFonts w:ascii="Arial" w:eastAsia="Times New Roman" w:hAnsi="Arial" w:cs="Arial"/>
          <w:color w:val="000000"/>
          <w:sz w:val="24"/>
          <w:szCs w:val="24"/>
          <w:lang w:val="es-MX" w:eastAsia="es-MX"/>
        </w:rPr>
      </w:pPr>
      <w:r w:rsidRPr="00BD49A3">
        <w:rPr>
          <w:rFonts w:ascii="Arial" w:eastAsia="Times New Roman" w:hAnsi="Arial" w:cs="Arial"/>
          <w:color w:val="000000"/>
          <w:sz w:val="24"/>
          <w:szCs w:val="24"/>
          <w:lang w:val="es-MX" w:eastAsia="es-MX"/>
        </w:rPr>
        <w:t xml:space="preserve">· Global para todos los procesos Se puede generar una falta de </w:t>
      </w:r>
      <w:r w:rsidRPr="00BD49A3">
        <w:rPr>
          <w:rFonts w:ascii="Arial" w:eastAsia="Times New Roman" w:hAnsi="Arial" w:cs="Arial"/>
          <w:color w:val="000000"/>
          <w:sz w:val="24"/>
          <w:szCs w:val="24"/>
          <w:lang w:val="es-MX" w:eastAsia="es-MX"/>
        </w:rPr>
        <w:t>páginas</w:t>
      </w:r>
      <w:r w:rsidRPr="00BD49A3">
        <w:rPr>
          <w:rFonts w:ascii="Arial" w:eastAsia="Times New Roman" w:hAnsi="Arial" w:cs="Arial"/>
          <w:color w:val="000000"/>
          <w:sz w:val="24"/>
          <w:szCs w:val="24"/>
          <w:lang w:val="es-MX" w:eastAsia="es-MX"/>
        </w:rPr>
        <w:t xml:space="preserve"> para</w:t>
      </w:r>
    </w:p>
    <w:p w14:paraId="45072D97" w14:textId="76BA5D1C" w:rsidR="00BD49A3" w:rsidRDefault="00BD49A3" w:rsidP="00BD49A3">
      <w:pPr>
        <w:shd w:val="clear" w:color="auto" w:fill="FFFFFF"/>
        <w:spacing w:after="100" w:afterAutospacing="1" w:line="240" w:lineRule="auto"/>
        <w:jc w:val="both"/>
        <w:rPr>
          <w:rFonts w:ascii="Arial" w:eastAsia="Times New Roman" w:hAnsi="Arial" w:cs="Arial"/>
          <w:color w:val="000000"/>
          <w:sz w:val="24"/>
          <w:szCs w:val="24"/>
          <w:lang w:val="es-MX" w:eastAsia="es-MX"/>
        </w:rPr>
      </w:pPr>
      <w:r w:rsidRPr="00BD49A3">
        <w:rPr>
          <w:rFonts w:ascii="Arial" w:eastAsia="Times New Roman" w:hAnsi="Arial" w:cs="Arial"/>
          <w:color w:val="000000"/>
          <w:sz w:val="24"/>
          <w:szCs w:val="24"/>
          <w:lang w:val="es-MX" w:eastAsia="es-MX"/>
        </w:rPr>
        <w:t xml:space="preserve">la peor situación es q un proceso robe </w:t>
      </w:r>
      <w:r w:rsidRPr="00BD49A3">
        <w:rPr>
          <w:rFonts w:ascii="Arial" w:eastAsia="Times New Roman" w:hAnsi="Arial" w:cs="Arial"/>
          <w:color w:val="000000"/>
          <w:sz w:val="24"/>
          <w:szCs w:val="24"/>
          <w:lang w:val="es-MX" w:eastAsia="es-MX"/>
        </w:rPr>
        <w:t>páginas</w:t>
      </w:r>
      <w:r w:rsidRPr="00BD49A3">
        <w:rPr>
          <w:rFonts w:ascii="Arial" w:eastAsia="Times New Roman" w:hAnsi="Arial" w:cs="Arial"/>
          <w:color w:val="000000"/>
          <w:sz w:val="24"/>
          <w:szCs w:val="24"/>
          <w:lang w:val="es-MX" w:eastAsia="es-MX"/>
        </w:rPr>
        <w:t xml:space="preserve"> y coja paginas propias, que constantemente se esté paginando, se podría llegar a crear una Hiperpaginación o “Trashing” que sería la peor consecuencia del sistema.</w:t>
      </w:r>
      <w:r>
        <w:rPr>
          <w:rFonts w:ascii="Arial" w:eastAsia="Times New Roman" w:hAnsi="Arial" w:cs="Arial"/>
          <w:color w:val="000000"/>
          <w:sz w:val="24"/>
          <w:szCs w:val="24"/>
          <w:lang w:val="es-MX" w:eastAsia="es-MX"/>
        </w:rPr>
        <w:t xml:space="preserve"> </w:t>
      </w:r>
      <w:r w:rsidRPr="00BD49A3">
        <w:rPr>
          <w:rFonts w:ascii="Arial" w:eastAsia="Times New Roman" w:hAnsi="Arial" w:cs="Arial"/>
          <w:color w:val="000000"/>
          <w:sz w:val="24"/>
          <w:szCs w:val="24"/>
          <w:lang w:val="es-MX" w:eastAsia="es-MX"/>
        </w:rPr>
        <w:t>Hasta conseguir que el disco gire y que un terminado sector se ubique (se situe) debajo del cabezal del sector que quieres se llama </w:t>
      </w:r>
      <w:r w:rsidRPr="00BD49A3">
        <w:rPr>
          <w:rFonts w:ascii="Arial" w:eastAsia="Times New Roman" w:hAnsi="Arial" w:cs="Arial"/>
          <w:b/>
          <w:bCs/>
          <w:color w:val="000000"/>
          <w:sz w:val="24"/>
          <w:szCs w:val="24"/>
          <w:lang w:val="es-MX" w:eastAsia="es-MX"/>
        </w:rPr>
        <w:t>Tiempo de Latencia</w:t>
      </w:r>
      <w:r w:rsidRPr="00BD49A3">
        <w:rPr>
          <w:rFonts w:ascii="Arial" w:eastAsia="Times New Roman" w:hAnsi="Arial" w:cs="Arial"/>
          <w:color w:val="000000"/>
          <w:sz w:val="24"/>
          <w:szCs w:val="24"/>
          <w:lang w:val="es-MX" w:eastAsia="es-MX"/>
        </w:rPr>
        <w:t>.</w:t>
      </w:r>
      <w:r>
        <w:rPr>
          <w:rFonts w:ascii="Arial" w:eastAsia="Times New Roman" w:hAnsi="Arial" w:cs="Arial"/>
          <w:color w:val="000000"/>
          <w:sz w:val="24"/>
          <w:szCs w:val="24"/>
          <w:lang w:val="es-MX" w:eastAsia="es-MX"/>
        </w:rPr>
        <w:t xml:space="preserve"> </w:t>
      </w:r>
      <w:r w:rsidRPr="00BD49A3">
        <w:rPr>
          <w:rFonts w:ascii="Arial" w:eastAsia="Times New Roman" w:hAnsi="Arial" w:cs="Arial"/>
          <w:color w:val="000000"/>
          <w:sz w:val="24"/>
          <w:szCs w:val="24"/>
          <w:lang w:val="es-MX" w:eastAsia="es-MX"/>
        </w:rPr>
        <w:t>El tiempo que tarda en coger del disco duro y llevar al procesador se llama </w:t>
      </w:r>
      <w:r w:rsidRPr="00BD49A3">
        <w:rPr>
          <w:rFonts w:ascii="Arial" w:eastAsia="Times New Roman" w:hAnsi="Arial" w:cs="Arial"/>
          <w:b/>
          <w:bCs/>
          <w:color w:val="000000"/>
          <w:sz w:val="24"/>
          <w:szCs w:val="24"/>
          <w:lang w:val="es-MX" w:eastAsia="es-MX"/>
        </w:rPr>
        <w:t>Tiempo de Transmisión</w:t>
      </w:r>
      <w:r w:rsidRPr="00BD49A3">
        <w:rPr>
          <w:rFonts w:ascii="Arial" w:eastAsia="Times New Roman" w:hAnsi="Arial" w:cs="Arial"/>
          <w:color w:val="000000"/>
          <w:sz w:val="24"/>
          <w:szCs w:val="24"/>
          <w:lang w:val="es-MX" w:eastAsia="es-MX"/>
        </w:rPr>
        <w:t>.</w:t>
      </w:r>
    </w:p>
    <w:p w14:paraId="4F6669CA" w14:textId="7EADAEA8" w:rsidR="00BD49A3" w:rsidRDefault="00BD49A3" w:rsidP="00BD49A3">
      <w:pPr>
        <w:shd w:val="clear" w:color="auto" w:fill="FFFFFF"/>
        <w:spacing w:after="100" w:afterAutospacing="1" w:line="240" w:lineRule="auto"/>
        <w:jc w:val="center"/>
        <w:rPr>
          <w:rFonts w:ascii="Arial" w:eastAsia="Times New Roman" w:hAnsi="Arial" w:cs="Arial"/>
          <w:b/>
          <w:bCs/>
          <w:color w:val="000000"/>
          <w:sz w:val="24"/>
          <w:szCs w:val="24"/>
          <w:lang w:val="es-MX" w:eastAsia="es-MX"/>
        </w:rPr>
      </w:pPr>
      <w:r w:rsidRPr="00BD49A3">
        <w:rPr>
          <w:rFonts w:ascii="Arial" w:eastAsia="Times New Roman" w:hAnsi="Arial" w:cs="Arial"/>
          <w:b/>
          <w:bCs/>
          <w:color w:val="000000"/>
          <w:sz w:val="24"/>
          <w:szCs w:val="24"/>
          <w:lang w:val="es-MX" w:eastAsia="es-MX"/>
        </w:rPr>
        <w:t>Control del espacio ocupado.</w:t>
      </w:r>
    </w:p>
    <w:p w14:paraId="5EB96858" w14:textId="784012A8" w:rsidR="00BD49A3" w:rsidRPr="00BD49A3" w:rsidRDefault="00BD49A3" w:rsidP="00BD49A3">
      <w:pPr>
        <w:pStyle w:val="Prrafodelista"/>
        <w:numPr>
          <w:ilvl w:val="0"/>
          <w:numId w:val="4"/>
        </w:numPr>
        <w:shd w:val="clear" w:color="auto" w:fill="FFFFFF"/>
        <w:spacing w:after="100" w:afterAutospacing="1" w:line="240" w:lineRule="auto"/>
        <w:jc w:val="both"/>
        <w:rPr>
          <w:rFonts w:ascii="Arial" w:eastAsia="Times New Roman" w:hAnsi="Arial" w:cs="Arial"/>
          <w:color w:val="000000"/>
          <w:sz w:val="24"/>
          <w:szCs w:val="24"/>
          <w:lang w:val="es-MX" w:eastAsia="es-MX"/>
        </w:rPr>
      </w:pPr>
      <w:r w:rsidRPr="00BD49A3">
        <w:rPr>
          <w:rFonts w:ascii="Arial" w:eastAsia="Times New Roman" w:hAnsi="Arial" w:cs="Arial"/>
          <w:color w:val="000000"/>
          <w:sz w:val="24"/>
          <w:szCs w:val="24"/>
          <w:lang w:val="es-MX" w:eastAsia="es-MX"/>
        </w:rPr>
        <w:t xml:space="preserve">Asignación continua Cuando yo necesito archivar un archivo previamente necesito saber </w:t>
      </w:r>
      <w:r w:rsidRPr="00BD49A3">
        <w:rPr>
          <w:rFonts w:ascii="Arial" w:eastAsia="Times New Roman" w:hAnsi="Arial" w:cs="Arial"/>
          <w:color w:val="000000"/>
          <w:sz w:val="24"/>
          <w:szCs w:val="24"/>
          <w:lang w:val="es-MX" w:eastAsia="es-MX"/>
        </w:rPr>
        <w:t>cuándo</w:t>
      </w:r>
      <w:r w:rsidRPr="00BD49A3">
        <w:rPr>
          <w:rFonts w:ascii="Arial" w:eastAsia="Times New Roman" w:hAnsi="Arial" w:cs="Arial"/>
          <w:color w:val="000000"/>
          <w:sz w:val="24"/>
          <w:szCs w:val="24"/>
          <w:lang w:val="es-MX" w:eastAsia="es-MX"/>
        </w:rPr>
        <w:t xml:space="preserve"> espacio necesitaré.</w:t>
      </w:r>
    </w:p>
    <w:p w14:paraId="2C658BF3" w14:textId="7B03E8B4" w:rsidR="00BD49A3" w:rsidRPr="00BD49A3" w:rsidRDefault="00BD49A3" w:rsidP="00BD49A3">
      <w:pPr>
        <w:pStyle w:val="Prrafodelista"/>
        <w:numPr>
          <w:ilvl w:val="0"/>
          <w:numId w:val="4"/>
        </w:numPr>
        <w:shd w:val="clear" w:color="auto" w:fill="FFFFFF"/>
        <w:spacing w:after="100" w:afterAutospacing="1" w:line="240" w:lineRule="auto"/>
        <w:jc w:val="both"/>
        <w:rPr>
          <w:rFonts w:ascii="Arial" w:eastAsia="Times New Roman" w:hAnsi="Arial" w:cs="Arial"/>
          <w:color w:val="000000"/>
          <w:sz w:val="24"/>
          <w:szCs w:val="24"/>
          <w:lang w:val="es-MX" w:eastAsia="es-MX"/>
        </w:rPr>
      </w:pPr>
      <w:r w:rsidRPr="00BD49A3">
        <w:rPr>
          <w:rFonts w:ascii="Arial" w:eastAsia="Times New Roman" w:hAnsi="Arial" w:cs="Arial"/>
          <w:color w:val="000000"/>
          <w:sz w:val="24"/>
          <w:szCs w:val="24"/>
          <w:lang w:val="es-MX" w:eastAsia="es-MX"/>
        </w:rPr>
        <w:t xml:space="preserve">Con este sistema hay una </w:t>
      </w:r>
      <w:r w:rsidRPr="00BD49A3">
        <w:rPr>
          <w:rFonts w:ascii="Arial" w:eastAsia="Times New Roman" w:hAnsi="Arial" w:cs="Arial"/>
          <w:color w:val="000000"/>
          <w:sz w:val="24"/>
          <w:szCs w:val="24"/>
          <w:lang w:val="es-MX" w:eastAsia="es-MX"/>
        </w:rPr>
        <w:t>pérdida</w:t>
      </w:r>
      <w:r w:rsidRPr="00BD49A3">
        <w:rPr>
          <w:rFonts w:ascii="Arial" w:eastAsia="Times New Roman" w:hAnsi="Arial" w:cs="Arial"/>
          <w:color w:val="000000"/>
          <w:sz w:val="24"/>
          <w:szCs w:val="24"/>
          <w:lang w:val="es-MX" w:eastAsia="es-MX"/>
        </w:rPr>
        <w:t xml:space="preserve"> de espacio porque el usuario tendrá que sobredimensionar el espacio para que le quepa los sistemas. (Posible pérdida de espacio)</w:t>
      </w:r>
    </w:p>
    <w:p w14:paraId="68126E9F" w14:textId="4D189C7C" w:rsidR="00BD49A3" w:rsidRPr="00BD49A3" w:rsidRDefault="00BD49A3" w:rsidP="00BD49A3">
      <w:pPr>
        <w:pStyle w:val="Prrafodelista"/>
        <w:numPr>
          <w:ilvl w:val="0"/>
          <w:numId w:val="4"/>
        </w:numPr>
        <w:shd w:val="clear" w:color="auto" w:fill="FFFFFF"/>
        <w:spacing w:after="100" w:afterAutospacing="1" w:line="240" w:lineRule="auto"/>
        <w:jc w:val="both"/>
        <w:rPr>
          <w:rFonts w:ascii="Arial" w:eastAsia="Times New Roman" w:hAnsi="Arial" w:cs="Arial"/>
          <w:color w:val="000000"/>
          <w:sz w:val="24"/>
          <w:szCs w:val="24"/>
          <w:lang w:val="es-MX" w:eastAsia="es-MX"/>
        </w:rPr>
      </w:pPr>
      <w:r w:rsidRPr="00BD49A3">
        <w:rPr>
          <w:rFonts w:ascii="Arial" w:eastAsia="Times New Roman" w:hAnsi="Arial" w:cs="Arial"/>
          <w:color w:val="000000"/>
          <w:sz w:val="24"/>
          <w:szCs w:val="24"/>
          <w:lang w:val="es-MX" w:eastAsia="es-MX"/>
        </w:rPr>
        <w:lastRenderedPageBreak/>
        <w:t>Si se queda corto de espacio, pueden asignarse más bloques que le preguntan la medida (extensión) para grabarlos. Estos bloques necesitas apuntadores, para que esté guardada como de forma continua</w:t>
      </w:r>
      <w:r>
        <w:rPr>
          <w:rFonts w:ascii="Arial" w:eastAsia="Times New Roman" w:hAnsi="Arial" w:cs="Arial"/>
          <w:color w:val="000000"/>
          <w:sz w:val="24"/>
          <w:szCs w:val="24"/>
          <w:lang w:val="es-MX" w:eastAsia="es-MX"/>
        </w:rPr>
        <w:t>.</w:t>
      </w:r>
    </w:p>
    <w:p w14:paraId="2D50D9A5" w14:textId="413C08B1" w:rsidR="00291CAD" w:rsidRDefault="00291CAD" w:rsidP="00291CAD">
      <w:pPr>
        <w:jc w:val="center"/>
        <w:rPr>
          <w:rFonts w:ascii="Arial" w:hAnsi="Arial" w:cs="Arial"/>
          <w:sz w:val="24"/>
          <w:szCs w:val="24"/>
        </w:rPr>
      </w:pPr>
    </w:p>
    <w:p w14:paraId="37263BDA" w14:textId="50D2F3F5" w:rsidR="00647106" w:rsidRDefault="00647106" w:rsidP="00291CAD">
      <w:pPr>
        <w:jc w:val="center"/>
        <w:rPr>
          <w:rFonts w:ascii="Arial" w:hAnsi="Arial" w:cs="Arial"/>
          <w:sz w:val="24"/>
          <w:szCs w:val="24"/>
        </w:rPr>
      </w:pPr>
    </w:p>
    <w:p w14:paraId="47E5EF12" w14:textId="43190270" w:rsidR="00647106" w:rsidRDefault="00F6775E" w:rsidP="00291CAD">
      <w:pPr>
        <w:jc w:val="center"/>
        <w:rPr>
          <w:rFonts w:ascii="Arial" w:hAnsi="Arial" w:cs="Arial"/>
          <w:b/>
          <w:bCs/>
          <w:sz w:val="24"/>
          <w:szCs w:val="24"/>
        </w:rPr>
      </w:pPr>
      <w:r w:rsidRPr="00F6775E">
        <w:rPr>
          <w:rFonts w:ascii="Arial" w:hAnsi="Arial" w:cs="Arial"/>
          <w:b/>
          <w:bCs/>
          <w:sz w:val="24"/>
          <w:szCs w:val="24"/>
        </w:rPr>
        <w:t>Niveles 0 a 5 de RAID.</w:t>
      </w:r>
    </w:p>
    <w:p w14:paraId="317F5BA1" w14:textId="77777777" w:rsidR="00F6775E" w:rsidRPr="00F6775E" w:rsidRDefault="00F6775E" w:rsidP="00291CAD">
      <w:pPr>
        <w:jc w:val="center"/>
        <w:rPr>
          <w:rFonts w:ascii="Arial" w:hAnsi="Arial" w:cs="Arial"/>
          <w:b/>
          <w:bCs/>
          <w:sz w:val="24"/>
          <w:szCs w:val="24"/>
        </w:rPr>
      </w:pPr>
    </w:p>
    <w:p w14:paraId="4511B793" w14:textId="6C7508FF" w:rsidR="00647106" w:rsidRDefault="00F6775E" w:rsidP="00F6775E">
      <w:pPr>
        <w:jc w:val="both"/>
        <w:rPr>
          <w:rFonts w:ascii="Arial" w:hAnsi="Arial" w:cs="Arial"/>
          <w:sz w:val="24"/>
          <w:szCs w:val="24"/>
        </w:rPr>
      </w:pPr>
      <w:r w:rsidRPr="00F6775E">
        <w:rPr>
          <w:rFonts w:ascii="Arial" w:hAnsi="Arial" w:cs="Arial"/>
          <w:sz w:val="24"/>
          <w:szCs w:val="24"/>
        </w:rPr>
        <w:t>RAID es la sigla para “Redundant Array of Independent Disks”. Su definición en español sería «Matriz Redundante de Discos Independientes». Se trata de una tecnología que combina varios discos rígidos (HD) para formar una única unidad lógica, donde los mismos datos son almacenados en todos los discos (redundancia). En otras palabras, es un conjunto de discos rígidos que funcionan como si fueran uno solo.</w:t>
      </w:r>
    </w:p>
    <w:p w14:paraId="60E70FDA" w14:textId="343CE1E3" w:rsidR="00A47461" w:rsidRDefault="00A47461" w:rsidP="00F6775E">
      <w:pPr>
        <w:jc w:val="both"/>
        <w:rPr>
          <w:rFonts w:ascii="Arial" w:hAnsi="Arial" w:cs="Arial"/>
          <w:b/>
          <w:bCs/>
          <w:sz w:val="24"/>
          <w:szCs w:val="24"/>
        </w:rPr>
      </w:pPr>
      <w:r>
        <w:rPr>
          <w:rFonts w:ascii="Arial" w:hAnsi="Arial" w:cs="Arial"/>
          <w:b/>
          <w:bCs/>
          <w:sz w:val="24"/>
          <w:szCs w:val="24"/>
        </w:rPr>
        <w:t>Raid 0</w:t>
      </w:r>
    </w:p>
    <w:p w14:paraId="6F510E68" w14:textId="7AF99019" w:rsidR="00A47461" w:rsidRPr="00A47461" w:rsidRDefault="00A47461" w:rsidP="00A47461">
      <w:pPr>
        <w:jc w:val="both"/>
        <w:rPr>
          <w:rFonts w:ascii="Arial" w:hAnsi="Arial" w:cs="Arial"/>
          <w:sz w:val="24"/>
          <w:szCs w:val="24"/>
        </w:rPr>
      </w:pPr>
      <w:r w:rsidRPr="00A47461">
        <w:rPr>
          <w:rFonts w:ascii="Arial" w:hAnsi="Arial" w:cs="Arial"/>
          <w:sz w:val="24"/>
          <w:szCs w:val="24"/>
        </w:rPr>
        <w:t>Un RAID 0 (también llamado conjunto dividido o volumen dividido) distribuye los datos equitativamente entre dos o más discos sin información de paridad que proporcione redundancia. El mayor rendimiento del RAID 0 tiene sin embargo un coste, ya que si uno o varios de los discos fallan pueden ocurrir serias pérdidas de datos.</w:t>
      </w:r>
    </w:p>
    <w:p w14:paraId="5F513AE3" w14:textId="0549CAE6" w:rsidR="00A47461" w:rsidRPr="00A47461" w:rsidRDefault="00A47461" w:rsidP="00A47461">
      <w:pPr>
        <w:jc w:val="both"/>
        <w:rPr>
          <w:rFonts w:ascii="Arial" w:hAnsi="Arial" w:cs="Arial"/>
          <w:sz w:val="24"/>
          <w:szCs w:val="24"/>
        </w:rPr>
      </w:pPr>
      <w:r w:rsidRPr="00A47461">
        <w:rPr>
          <w:rFonts w:ascii="Arial" w:hAnsi="Arial" w:cs="Arial"/>
          <w:sz w:val="24"/>
          <w:szCs w:val="24"/>
        </w:rPr>
        <w:t>El gráfico muestra como los datos se distribuyen a lo largo del conjunto de discos.</w:t>
      </w:r>
    </w:p>
    <w:p w14:paraId="1EB27EAF" w14:textId="50D7923F" w:rsidR="00A47461" w:rsidRDefault="00A47461" w:rsidP="00A47461">
      <w:pPr>
        <w:jc w:val="both"/>
        <w:rPr>
          <w:rFonts w:ascii="Arial" w:hAnsi="Arial" w:cs="Arial"/>
          <w:sz w:val="24"/>
          <w:szCs w:val="24"/>
        </w:rPr>
      </w:pPr>
      <w:r w:rsidRPr="00A47461">
        <w:rPr>
          <w:rFonts w:ascii="Arial" w:hAnsi="Arial" w:cs="Arial"/>
          <w:sz w:val="24"/>
          <w:szCs w:val="24"/>
        </w:rPr>
        <w:t xml:space="preserve">Un ejemplo de recuperación de datos; un archivo ocupa las "stripes"o divisiones 1 – 4, si el disco 2 fallase y la división 2 se perdiese, el archivo se convertiría en corrupto. Es decir, </w:t>
      </w:r>
      <w:r w:rsidRPr="00A47461">
        <w:rPr>
          <w:rFonts w:ascii="Arial" w:hAnsi="Arial" w:cs="Arial"/>
          <w:sz w:val="24"/>
          <w:szCs w:val="24"/>
        </w:rPr>
        <w:t>que,</w:t>
      </w:r>
      <w:r w:rsidRPr="00A47461">
        <w:rPr>
          <w:rFonts w:ascii="Arial" w:hAnsi="Arial" w:cs="Arial"/>
          <w:sz w:val="24"/>
          <w:szCs w:val="24"/>
        </w:rPr>
        <w:t xml:space="preserve"> si un disco falla, el archivo bueno más grande tendría que ser más pequeño que el tamaño combinado de las divisiones restantes.</w:t>
      </w:r>
    </w:p>
    <w:p w14:paraId="79126CC6" w14:textId="7EA49DE2" w:rsidR="00A47461" w:rsidRDefault="00A47461" w:rsidP="00A47461">
      <w:pPr>
        <w:jc w:val="both"/>
        <w:rPr>
          <w:rFonts w:ascii="Arial" w:hAnsi="Arial" w:cs="Arial"/>
          <w:sz w:val="24"/>
          <w:szCs w:val="24"/>
        </w:rPr>
      </w:pPr>
      <w:r>
        <w:rPr>
          <w:rFonts w:ascii="Arial" w:hAnsi="Arial" w:cs="Arial"/>
          <w:b/>
          <w:bCs/>
          <w:sz w:val="24"/>
          <w:szCs w:val="24"/>
        </w:rPr>
        <w:t>Raid 1</w:t>
      </w:r>
    </w:p>
    <w:p w14:paraId="605CED08" w14:textId="781022A7" w:rsidR="00A47461" w:rsidRPr="00A47461" w:rsidRDefault="00A47461" w:rsidP="00A47461">
      <w:pPr>
        <w:jc w:val="both"/>
        <w:rPr>
          <w:rFonts w:ascii="Arial" w:hAnsi="Arial" w:cs="Arial"/>
          <w:sz w:val="24"/>
          <w:szCs w:val="24"/>
        </w:rPr>
      </w:pPr>
      <w:r w:rsidRPr="00A47461">
        <w:rPr>
          <w:rFonts w:ascii="Arial" w:hAnsi="Arial" w:cs="Arial"/>
          <w:sz w:val="24"/>
          <w:szCs w:val="24"/>
        </w:rPr>
        <w:t xml:space="preserve">Este es el nivel RAID más básico en cuanto a "Data Mirroring" se refiere. Recordemos que el "Mirroring" consiste en crear una copia exacta (o espejo) de un conjunto de datos en dos o más discos. En el RAID 1, los datos del disco primario son duplicados en otro disco. Mediante esta operación no se mejora el rendimiento del </w:t>
      </w:r>
      <w:r w:rsidRPr="00A47461">
        <w:rPr>
          <w:rFonts w:ascii="Arial" w:hAnsi="Arial" w:cs="Arial"/>
          <w:sz w:val="24"/>
          <w:szCs w:val="24"/>
        </w:rPr>
        <w:t>sistema,</w:t>
      </w:r>
      <w:r w:rsidRPr="00A47461">
        <w:rPr>
          <w:rFonts w:ascii="Arial" w:hAnsi="Arial" w:cs="Arial"/>
          <w:sz w:val="24"/>
          <w:szCs w:val="24"/>
        </w:rPr>
        <w:t xml:space="preserve"> pero si un disco falla tendrá una copia de seguridad en el segundo disco.</w:t>
      </w:r>
    </w:p>
    <w:p w14:paraId="67FE261E" w14:textId="77777777" w:rsidR="00A47461" w:rsidRPr="00A47461" w:rsidRDefault="00A47461" w:rsidP="00A47461">
      <w:pPr>
        <w:jc w:val="both"/>
        <w:rPr>
          <w:rFonts w:ascii="Arial" w:hAnsi="Arial" w:cs="Arial"/>
          <w:sz w:val="24"/>
          <w:szCs w:val="24"/>
        </w:rPr>
      </w:pPr>
    </w:p>
    <w:p w14:paraId="1C09416A" w14:textId="52AB5282" w:rsidR="00A47461" w:rsidRDefault="00A47461" w:rsidP="00A47461">
      <w:pPr>
        <w:jc w:val="both"/>
        <w:rPr>
          <w:rFonts w:ascii="Arial" w:hAnsi="Arial" w:cs="Arial"/>
          <w:b/>
          <w:bCs/>
          <w:sz w:val="24"/>
          <w:szCs w:val="24"/>
        </w:rPr>
      </w:pPr>
      <w:r w:rsidRPr="00A47461">
        <w:rPr>
          <w:rFonts w:ascii="Arial" w:hAnsi="Arial" w:cs="Arial"/>
          <w:b/>
          <w:bCs/>
          <w:sz w:val="24"/>
          <w:szCs w:val="24"/>
        </w:rPr>
        <w:t>R</w:t>
      </w:r>
      <w:r w:rsidRPr="00A47461">
        <w:rPr>
          <w:rFonts w:ascii="Arial" w:hAnsi="Arial" w:cs="Arial"/>
          <w:b/>
          <w:bCs/>
          <w:sz w:val="24"/>
          <w:szCs w:val="24"/>
        </w:rPr>
        <w:t>aid</w:t>
      </w:r>
      <w:r w:rsidRPr="00A47461">
        <w:rPr>
          <w:rFonts w:ascii="Arial" w:hAnsi="Arial" w:cs="Arial"/>
          <w:b/>
          <w:bCs/>
          <w:sz w:val="24"/>
          <w:szCs w:val="24"/>
        </w:rPr>
        <w:t xml:space="preserve"> 2 </w:t>
      </w:r>
    </w:p>
    <w:p w14:paraId="1189261D" w14:textId="4E7A4F53" w:rsidR="00A47461" w:rsidRDefault="00A47461" w:rsidP="00A47461">
      <w:pPr>
        <w:jc w:val="both"/>
        <w:rPr>
          <w:rFonts w:ascii="Arial" w:hAnsi="Arial" w:cs="Arial"/>
          <w:sz w:val="24"/>
          <w:szCs w:val="24"/>
        </w:rPr>
      </w:pPr>
      <w:r w:rsidRPr="00A47461">
        <w:rPr>
          <w:rFonts w:ascii="Arial" w:hAnsi="Arial" w:cs="Arial"/>
          <w:sz w:val="24"/>
          <w:szCs w:val="24"/>
        </w:rPr>
        <w:t xml:space="preserve">Este tipo de RAID, adapta el mecanismo de detección de fallas en discos rígidos para funcionar en memoria. Así, todos los discos de la matriz están siendo </w:t>
      </w:r>
      <w:r w:rsidRPr="00A47461">
        <w:rPr>
          <w:rFonts w:ascii="Arial" w:hAnsi="Arial" w:cs="Arial"/>
          <w:sz w:val="24"/>
          <w:szCs w:val="24"/>
        </w:rPr>
        <w:lastRenderedPageBreak/>
        <w:t>“monitorizados” por el mecanismo. Actualmente, el RAID Nivel 2 es poco usado, ya que prácticamente todos los discos rígidos nuevos salen de fábrica con mecanismos de detección de fallas implantados.</w:t>
      </w:r>
    </w:p>
    <w:p w14:paraId="6EBAF2CD" w14:textId="1501A30D" w:rsidR="00A47461" w:rsidRDefault="00A47461" w:rsidP="00A47461">
      <w:pPr>
        <w:jc w:val="both"/>
        <w:rPr>
          <w:rFonts w:ascii="Arial" w:hAnsi="Arial" w:cs="Arial"/>
          <w:sz w:val="24"/>
          <w:szCs w:val="24"/>
        </w:rPr>
      </w:pPr>
    </w:p>
    <w:p w14:paraId="7AD8F7DF" w14:textId="7189032A" w:rsidR="00A47461" w:rsidRDefault="00A47461" w:rsidP="00A47461">
      <w:pPr>
        <w:jc w:val="both"/>
        <w:rPr>
          <w:rFonts w:ascii="Arial" w:hAnsi="Arial" w:cs="Arial"/>
          <w:b/>
          <w:bCs/>
          <w:sz w:val="24"/>
          <w:szCs w:val="24"/>
        </w:rPr>
      </w:pPr>
      <w:r>
        <w:rPr>
          <w:rFonts w:ascii="Arial" w:hAnsi="Arial" w:cs="Arial"/>
          <w:b/>
          <w:bCs/>
          <w:sz w:val="24"/>
          <w:szCs w:val="24"/>
        </w:rPr>
        <w:t>Raid 3</w:t>
      </w:r>
    </w:p>
    <w:p w14:paraId="304B59EB" w14:textId="543A5BE8" w:rsidR="00A47461" w:rsidRDefault="00A47461" w:rsidP="00A47461">
      <w:pPr>
        <w:jc w:val="both"/>
        <w:rPr>
          <w:rFonts w:ascii="Arial" w:hAnsi="Arial" w:cs="Arial"/>
          <w:sz w:val="24"/>
          <w:szCs w:val="24"/>
        </w:rPr>
      </w:pPr>
      <w:r w:rsidRPr="00A47461">
        <w:rPr>
          <w:rFonts w:ascii="Arial" w:hAnsi="Arial" w:cs="Arial"/>
          <w:sz w:val="24"/>
          <w:szCs w:val="24"/>
        </w:rPr>
        <w:t>En este nivel, los datos son divididos entre los discos de la matriz, excepto uno, que almacena información de paridad. Así, todos los bytes de los datos tienen su paridad (aumento de 1 bit, que permite identificar errores) almacenada en un disco específico. A través de la verificación de esta información, es posible asegurar la integridad de los datos, en casos de recuperación Por eso y por permitir el uso de datos divididos entre varios discos, el nivel de RAID 3 logra ofrecer altas tasas de transferencia y confianza en la información. Para usar el nivel RAID 3, se necesitan por lo menos 3 discos.</w:t>
      </w:r>
    </w:p>
    <w:p w14:paraId="5DE4C58C" w14:textId="4D6B339E" w:rsidR="00A47461" w:rsidRDefault="00A47461" w:rsidP="00A47461">
      <w:pPr>
        <w:jc w:val="both"/>
        <w:rPr>
          <w:rFonts w:ascii="Arial" w:hAnsi="Arial" w:cs="Arial"/>
          <w:b/>
          <w:bCs/>
          <w:sz w:val="24"/>
          <w:szCs w:val="24"/>
        </w:rPr>
      </w:pPr>
      <w:r w:rsidRPr="00A47461">
        <w:rPr>
          <w:rFonts w:ascii="Arial" w:hAnsi="Arial" w:cs="Arial"/>
          <w:b/>
          <w:bCs/>
          <w:sz w:val="24"/>
          <w:szCs w:val="24"/>
        </w:rPr>
        <w:t>Raid 4</w:t>
      </w:r>
      <w:r>
        <w:rPr>
          <w:rFonts w:ascii="Arial" w:hAnsi="Arial" w:cs="Arial"/>
          <w:b/>
          <w:bCs/>
          <w:sz w:val="24"/>
          <w:szCs w:val="24"/>
        </w:rPr>
        <w:t xml:space="preserve"> </w:t>
      </w:r>
    </w:p>
    <w:p w14:paraId="24A81522" w14:textId="35726F03" w:rsidR="00A47461" w:rsidRDefault="00A47461" w:rsidP="00A47461">
      <w:pPr>
        <w:jc w:val="both"/>
        <w:rPr>
          <w:rFonts w:ascii="Arial" w:hAnsi="Arial" w:cs="Arial"/>
          <w:sz w:val="24"/>
          <w:szCs w:val="24"/>
        </w:rPr>
      </w:pPr>
      <w:r w:rsidRPr="00A47461">
        <w:rPr>
          <w:rFonts w:ascii="Arial" w:hAnsi="Arial" w:cs="Arial"/>
          <w:sz w:val="24"/>
          <w:szCs w:val="24"/>
        </w:rPr>
        <w:t xml:space="preserve">Este tipo de RAID, básicamente, divide los datos entre los discos, siendo uno de esos discos exclusivo para paridad. La diferencia entre el nivel 4 y el nivel 3, es </w:t>
      </w:r>
      <w:r w:rsidRPr="00A47461">
        <w:rPr>
          <w:rFonts w:ascii="Arial" w:hAnsi="Arial" w:cs="Arial"/>
          <w:sz w:val="24"/>
          <w:szCs w:val="24"/>
        </w:rPr>
        <w:t>que,</w:t>
      </w:r>
      <w:r w:rsidRPr="00A47461">
        <w:rPr>
          <w:rFonts w:ascii="Arial" w:hAnsi="Arial" w:cs="Arial"/>
          <w:sz w:val="24"/>
          <w:szCs w:val="24"/>
        </w:rPr>
        <w:t xml:space="preserve"> en caso de falla de uno de los discos, los datos pueden ser reconstruidos en tiempo real a través de la utilización de la paridad calculada a partir de los otros discos, siendo que cada uno puede ser accedido de forma independiente. El RAID 4 es el indicado para el almacenamiento de archivos grandes, donde es necesario asegurar la integridad de la información. Eso porque, en este nivel, cada operación de grabación requiere un nuevo cálculo de paridad, dando mayor confianza al almacenamiento (a pesar de que esa operación torna las grabaciones de datos más lentas).</w:t>
      </w:r>
    </w:p>
    <w:p w14:paraId="614386DA" w14:textId="485DE6B7" w:rsidR="00A47461" w:rsidRDefault="00A47461" w:rsidP="00A47461">
      <w:pPr>
        <w:jc w:val="both"/>
        <w:rPr>
          <w:rFonts w:ascii="Arial" w:hAnsi="Arial" w:cs="Arial"/>
          <w:b/>
          <w:bCs/>
          <w:sz w:val="24"/>
          <w:szCs w:val="24"/>
        </w:rPr>
      </w:pPr>
      <w:r>
        <w:rPr>
          <w:rFonts w:ascii="Arial" w:hAnsi="Arial" w:cs="Arial"/>
          <w:b/>
          <w:bCs/>
          <w:sz w:val="24"/>
          <w:szCs w:val="24"/>
        </w:rPr>
        <w:t>Raid 5</w:t>
      </w:r>
    </w:p>
    <w:p w14:paraId="7A4F0E6A" w14:textId="11DFDACE" w:rsidR="00A47461" w:rsidRPr="00A47461" w:rsidRDefault="00A47461" w:rsidP="00A47461">
      <w:pPr>
        <w:jc w:val="both"/>
        <w:rPr>
          <w:rFonts w:ascii="Arial" w:hAnsi="Arial" w:cs="Arial"/>
          <w:sz w:val="24"/>
          <w:szCs w:val="24"/>
        </w:rPr>
      </w:pPr>
      <w:r w:rsidRPr="00A47461">
        <w:rPr>
          <w:rFonts w:ascii="Arial" w:hAnsi="Arial" w:cs="Arial"/>
          <w:sz w:val="24"/>
          <w:szCs w:val="24"/>
        </w:rPr>
        <w:t>El RAID 5 ha logrado popularidad por tener gracias a su bajo coste de redundancia. Este nivel usa una división de datos a nivel de bloques distribuyendo la información de paridad entre todos los discos miembros del conjunto.</w:t>
      </w:r>
    </w:p>
    <w:p w14:paraId="5568CE40" w14:textId="45E8DFD5" w:rsidR="00A47461" w:rsidRPr="00A47461" w:rsidRDefault="00A47461" w:rsidP="00A47461">
      <w:pPr>
        <w:jc w:val="both"/>
        <w:rPr>
          <w:rFonts w:ascii="Arial" w:hAnsi="Arial" w:cs="Arial"/>
          <w:sz w:val="24"/>
          <w:szCs w:val="24"/>
        </w:rPr>
      </w:pPr>
      <w:r w:rsidRPr="00A47461">
        <w:rPr>
          <w:rFonts w:ascii="Arial" w:hAnsi="Arial" w:cs="Arial"/>
          <w:sz w:val="24"/>
          <w:szCs w:val="24"/>
        </w:rPr>
        <w:t>Generalmente, el RAID 5 se implementa con un soporte hardware para el cálculo de la paridad que en la mayoría de los casos podrá ser efectuado de 4 formas; izquierda asimétrica, izquierda simétrica, derecha asimétrica y derecha simétrica.</w:t>
      </w:r>
    </w:p>
    <w:p w14:paraId="14FC3593" w14:textId="51DA61C1" w:rsidR="00A47461" w:rsidRPr="00A47461" w:rsidRDefault="00A47461" w:rsidP="00A47461">
      <w:pPr>
        <w:jc w:val="both"/>
        <w:rPr>
          <w:rFonts w:ascii="Arial" w:hAnsi="Arial" w:cs="Arial"/>
          <w:sz w:val="24"/>
          <w:szCs w:val="24"/>
        </w:rPr>
      </w:pPr>
    </w:p>
    <w:p w14:paraId="2A1F444B" w14:textId="77777777" w:rsidR="00A47461" w:rsidRPr="00A47461" w:rsidRDefault="00A47461" w:rsidP="00A47461">
      <w:pPr>
        <w:jc w:val="both"/>
        <w:rPr>
          <w:rFonts w:ascii="Arial" w:hAnsi="Arial" w:cs="Arial"/>
          <w:sz w:val="24"/>
          <w:szCs w:val="24"/>
        </w:rPr>
      </w:pPr>
    </w:p>
    <w:p w14:paraId="7A963A6D" w14:textId="704C6CF8" w:rsidR="00647106" w:rsidRDefault="00647106" w:rsidP="00291CAD">
      <w:pPr>
        <w:jc w:val="center"/>
        <w:rPr>
          <w:rFonts w:ascii="Arial" w:hAnsi="Arial" w:cs="Arial"/>
          <w:sz w:val="24"/>
          <w:szCs w:val="24"/>
        </w:rPr>
      </w:pPr>
    </w:p>
    <w:p w14:paraId="3EFD4C39" w14:textId="1661F05D" w:rsidR="00647106" w:rsidRDefault="00647106" w:rsidP="00291CAD">
      <w:pPr>
        <w:jc w:val="center"/>
        <w:rPr>
          <w:rFonts w:ascii="Arial" w:hAnsi="Arial" w:cs="Arial"/>
          <w:sz w:val="24"/>
          <w:szCs w:val="24"/>
        </w:rPr>
      </w:pPr>
    </w:p>
    <w:p w14:paraId="464EE877" w14:textId="5C38FE69" w:rsidR="00647106" w:rsidRDefault="00647106" w:rsidP="00291CAD">
      <w:pPr>
        <w:jc w:val="center"/>
        <w:rPr>
          <w:rFonts w:ascii="Arial" w:hAnsi="Arial" w:cs="Arial"/>
          <w:sz w:val="24"/>
          <w:szCs w:val="24"/>
        </w:rPr>
      </w:pPr>
    </w:p>
    <w:p w14:paraId="1184F28A" w14:textId="34595D4B" w:rsidR="00647106" w:rsidRDefault="00647106" w:rsidP="00291CAD">
      <w:pPr>
        <w:jc w:val="center"/>
        <w:rPr>
          <w:rFonts w:ascii="Arial" w:hAnsi="Arial" w:cs="Arial"/>
          <w:sz w:val="24"/>
          <w:szCs w:val="24"/>
        </w:rPr>
      </w:pPr>
    </w:p>
    <w:p w14:paraId="635CD2D2" w14:textId="7B10B48D" w:rsidR="00647106" w:rsidRDefault="00647106" w:rsidP="00291CAD">
      <w:pPr>
        <w:jc w:val="center"/>
        <w:rPr>
          <w:rFonts w:ascii="Arial" w:hAnsi="Arial" w:cs="Arial"/>
          <w:sz w:val="24"/>
          <w:szCs w:val="24"/>
        </w:rPr>
      </w:pPr>
    </w:p>
    <w:p w14:paraId="4AEB8580" w14:textId="486D5824" w:rsidR="00647106" w:rsidRDefault="00647106" w:rsidP="00291CAD">
      <w:pPr>
        <w:jc w:val="center"/>
        <w:rPr>
          <w:rFonts w:ascii="Arial" w:hAnsi="Arial" w:cs="Arial"/>
          <w:sz w:val="24"/>
          <w:szCs w:val="24"/>
        </w:rPr>
      </w:pPr>
    </w:p>
    <w:p w14:paraId="25DB3259" w14:textId="65274EEE" w:rsidR="00647106" w:rsidRDefault="00647106" w:rsidP="00291CAD">
      <w:pPr>
        <w:jc w:val="center"/>
        <w:rPr>
          <w:rFonts w:ascii="Arial" w:hAnsi="Arial" w:cs="Arial"/>
          <w:sz w:val="24"/>
          <w:szCs w:val="24"/>
        </w:rPr>
      </w:pPr>
    </w:p>
    <w:p w14:paraId="300BEF0E" w14:textId="54DEC9D2" w:rsidR="00647106" w:rsidRDefault="00647106" w:rsidP="00291CAD">
      <w:pPr>
        <w:jc w:val="center"/>
        <w:rPr>
          <w:rFonts w:ascii="Arial" w:hAnsi="Arial" w:cs="Arial"/>
          <w:sz w:val="24"/>
          <w:szCs w:val="24"/>
        </w:rPr>
      </w:pPr>
    </w:p>
    <w:p w14:paraId="01F1600C" w14:textId="23FE6F46" w:rsidR="00647106" w:rsidRDefault="00647106" w:rsidP="00291CAD">
      <w:pPr>
        <w:jc w:val="center"/>
        <w:rPr>
          <w:rFonts w:ascii="Arial" w:hAnsi="Arial" w:cs="Arial"/>
          <w:sz w:val="24"/>
          <w:szCs w:val="24"/>
        </w:rPr>
      </w:pPr>
    </w:p>
    <w:p w14:paraId="72FF8BC6" w14:textId="50A21660" w:rsidR="00647106" w:rsidRDefault="00647106" w:rsidP="00291CAD">
      <w:pPr>
        <w:jc w:val="center"/>
        <w:rPr>
          <w:rFonts w:ascii="Arial" w:hAnsi="Arial" w:cs="Arial"/>
          <w:sz w:val="24"/>
          <w:szCs w:val="24"/>
        </w:rPr>
      </w:pPr>
    </w:p>
    <w:p w14:paraId="75414CFE" w14:textId="6533B098" w:rsidR="00647106" w:rsidRDefault="00647106" w:rsidP="00291CAD">
      <w:pPr>
        <w:jc w:val="center"/>
        <w:rPr>
          <w:rFonts w:ascii="Arial" w:hAnsi="Arial" w:cs="Arial"/>
          <w:sz w:val="24"/>
          <w:szCs w:val="24"/>
        </w:rPr>
      </w:pPr>
    </w:p>
    <w:p w14:paraId="0B0AAF08" w14:textId="33E98A64" w:rsidR="00647106" w:rsidRDefault="00647106" w:rsidP="00291CAD">
      <w:pPr>
        <w:jc w:val="center"/>
        <w:rPr>
          <w:rFonts w:ascii="Arial" w:hAnsi="Arial" w:cs="Arial"/>
          <w:sz w:val="24"/>
          <w:szCs w:val="24"/>
        </w:rPr>
      </w:pPr>
    </w:p>
    <w:p w14:paraId="216EF8EB" w14:textId="39501A00" w:rsidR="00647106" w:rsidRDefault="00647106" w:rsidP="00291CAD">
      <w:pPr>
        <w:jc w:val="center"/>
        <w:rPr>
          <w:rFonts w:ascii="Arial" w:hAnsi="Arial" w:cs="Arial"/>
          <w:sz w:val="24"/>
          <w:szCs w:val="24"/>
        </w:rPr>
      </w:pPr>
    </w:p>
    <w:p w14:paraId="5102488B" w14:textId="5FA5CE77" w:rsidR="00647106" w:rsidRDefault="00647106" w:rsidP="00291CAD">
      <w:pPr>
        <w:jc w:val="center"/>
        <w:rPr>
          <w:rFonts w:ascii="Arial" w:hAnsi="Arial" w:cs="Arial"/>
          <w:sz w:val="24"/>
          <w:szCs w:val="24"/>
        </w:rPr>
      </w:pPr>
    </w:p>
    <w:p w14:paraId="76EEA07D" w14:textId="3B8FE5E1" w:rsidR="00647106" w:rsidRDefault="00647106" w:rsidP="00291CAD">
      <w:pPr>
        <w:jc w:val="center"/>
        <w:rPr>
          <w:rFonts w:ascii="Arial" w:hAnsi="Arial" w:cs="Arial"/>
          <w:sz w:val="24"/>
          <w:szCs w:val="24"/>
        </w:rPr>
      </w:pPr>
    </w:p>
    <w:p w14:paraId="1A72B5FE" w14:textId="3DBC8F2A" w:rsidR="00647106" w:rsidRDefault="00647106" w:rsidP="00291CAD">
      <w:pPr>
        <w:jc w:val="center"/>
        <w:rPr>
          <w:rFonts w:ascii="Arial" w:hAnsi="Arial" w:cs="Arial"/>
          <w:sz w:val="24"/>
          <w:szCs w:val="24"/>
        </w:rPr>
      </w:pPr>
    </w:p>
    <w:p w14:paraId="05CD1973" w14:textId="2856066E" w:rsidR="00647106" w:rsidRDefault="00647106" w:rsidP="00291CAD">
      <w:pPr>
        <w:jc w:val="center"/>
        <w:rPr>
          <w:rFonts w:ascii="Arial" w:hAnsi="Arial" w:cs="Arial"/>
          <w:sz w:val="24"/>
          <w:szCs w:val="24"/>
        </w:rPr>
      </w:pPr>
    </w:p>
    <w:p w14:paraId="07415F8A" w14:textId="71FADFBC" w:rsidR="00647106" w:rsidRDefault="00647106" w:rsidP="00291CAD">
      <w:pPr>
        <w:jc w:val="center"/>
        <w:rPr>
          <w:rFonts w:ascii="Arial" w:hAnsi="Arial" w:cs="Arial"/>
          <w:sz w:val="24"/>
          <w:szCs w:val="24"/>
        </w:rPr>
      </w:pPr>
    </w:p>
    <w:p w14:paraId="40662EC0" w14:textId="2B1C548B" w:rsidR="00647106" w:rsidRDefault="00647106" w:rsidP="00291CAD">
      <w:pPr>
        <w:jc w:val="center"/>
        <w:rPr>
          <w:rFonts w:ascii="Arial" w:hAnsi="Arial" w:cs="Arial"/>
          <w:sz w:val="24"/>
          <w:szCs w:val="24"/>
        </w:rPr>
      </w:pPr>
    </w:p>
    <w:p w14:paraId="78E41556" w14:textId="611370F6" w:rsidR="00647106" w:rsidRDefault="00647106" w:rsidP="00291CAD">
      <w:pPr>
        <w:jc w:val="center"/>
        <w:rPr>
          <w:rFonts w:ascii="Arial" w:hAnsi="Arial" w:cs="Arial"/>
          <w:sz w:val="24"/>
          <w:szCs w:val="24"/>
        </w:rPr>
      </w:pPr>
    </w:p>
    <w:p w14:paraId="41E17CC9" w14:textId="027D08AF" w:rsidR="00647106" w:rsidRDefault="00647106" w:rsidP="00291CAD">
      <w:pPr>
        <w:jc w:val="center"/>
        <w:rPr>
          <w:rFonts w:ascii="Arial" w:hAnsi="Arial" w:cs="Arial"/>
          <w:sz w:val="24"/>
          <w:szCs w:val="24"/>
        </w:rPr>
      </w:pPr>
    </w:p>
    <w:p w14:paraId="11C2D700" w14:textId="7ABEE208" w:rsidR="00647106" w:rsidRDefault="00647106" w:rsidP="00291CAD">
      <w:pPr>
        <w:jc w:val="center"/>
        <w:rPr>
          <w:rFonts w:ascii="Arial" w:hAnsi="Arial" w:cs="Arial"/>
          <w:sz w:val="24"/>
          <w:szCs w:val="24"/>
        </w:rPr>
      </w:pPr>
    </w:p>
    <w:p w14:paraId="4F091514" w14:textId="23E561F7" w:rsidR="00647106" w:rsidRPr="00647106" w:rsidRDefault="00647106" w:rsidP="00647106">
      <w:pPr>
        <w:jc w:val="center"/>
        <w:rPr>
          <w:rFonts w:ascii="Arial" w:hAnsi="Arial" w:cs="Arial"/>
          <w:sz w:val="24"/>
          <w:szCs w:val="24"/>
        </w:rPr>
      </w:pPr>
      <w:r w:rsidRPr="00647106">
        <w:rPr>
          <w:rFonts w:ascii="Arial" w:hAnsi="Arial" w:cs="Arial"/>
          <w:sz w:val="24"/>
          <w:szCs w:val="24"/>
        </w:rPr>
        <w:t>Referencias</w:t>
      </w:r>
    </w:p>
    <w:p w14:paraId="31EBFD59" w14:textId="31B241A6" w:rsidR="00647106" w:rsidRDefault="00647106" w:rsidP="00647106">
      <w:pPr>
        <w:rPr>
          <w:rFonts w:ascii="Arial" w:hAnsi="Arial" w:cs="Arial"/>
          <w:sz w:val="24"/>
          <w:szCs w:val="24"/>
        </w:rPr>
      </w:pPr>
      <w:r w:rsidRPr="00647106">
        <w:rPr>
          <w:rFonts w:ascii="Arial" w:hAnsi="Arial" w:cs="Arial"/>
          <w:sz w:val="24"/>
          <w:szCs w:val="24"/>
        </w:rPr>
        <w:t xml:space="preserve">[1] </w:t>
      </w:r>
      <w:r>
        <w:rPr>
          <w:rFonts w:ascii="Arial" w:hAnsi="Arial" w:cs="Arial"/>
          <w:sz w:val="24"/>
          <w:szCs w:val="24"/>
        </w:rPr>
        <w:t>Gestión de almacenamiento secundario[online]</w:t>
      </w:r>
      <w:hyperlink r:id="rId8" w:history="1">
        <w:r w:rsidRPr="007A37BA">
          <w:rPr>
            <w:rStyle w:val="Hipervnculo"/>
            <w:rFonts w:ascii="Arial" w:hAnsi="Arial" w:cs="Arial"/>
            <w:sz w:val="24"/>
            <w:szCs w:val="24"/>
          </w:rPr>
          <w:t>https://html.rincondelvago.com/gestion-almacenamiento-secundario.html</w:t>
        </w:r>
      </w:hyperlink>
      <w:r w:rsidRPr="00647106">
        <w:rPr>
          <w:rFonts w:ascii="Arial" w:hAnsi="Arial" w:cs="Arial"/>
          <w:sz w:val="24"/>
          <w:szCs w:val="24"/>
        </w:rPr>
        <w:t xml:space="preserve"> </w:t>
      </w:r>
    </w:p>
    <w:p w14:paraId="1E8D3C06" w14:textId="2B4466EE" w:rsidR="000C1065" w:rsidRDefault="000C1065" w:rsidP="00647106">
      <w:pPr>
        <w:rPr>
          <w:rFonts w:ascii="Arial" w:hAnsi="Arial" w:cs="Arial"/>
          <w:sz w:val="24"/>
          <w:szCs w:val="24"/>
        </w:rPr>
      </w:pPr>
    </w:p>
    <w:p w14:paraId="7A2D8D80" w14:textId="65FD0168" w:rsidR="000C1065" w:rsidRDefault="000C1065" w:rsidP="00647106">
      <w:pPr>
        <w:rPr>
          <w:rFonts w:ascii="Arial" w:hAnsi="Arial" w:cs="Arial"/>
          <w:sz w:val="24"/>
          <w:szCs w:val="24"/>
        </w:rPr>
      </w:pPr>
      <w:r>
        <w:rPr>
          <w:rFonts w:ascii="Arial" w:hAnsi="Arial" w:cs="Arial"/>
          <w:sz w:val="24"/>
          <w:szCs w:val="24"/>
        </w:rPr>
        <w:t xml:space="preserve">[2] </w:t>
      </w:r>
      <w:r w:rsidRPr="000C1065">
        <w:rPr>
          <w:rFonts w:ascii="Arial" w:hAnsi="Arial" w:cs="Arial"/>
          <w:sz w:val="24"/>
          <w:szCs w:val="24"/>
        </w:rPr>
        <w:t>Guía a los niveles de RAID</w:t>
      </w:r>
      <w:r w:rsidRPr="000C1065">
        <w:rPr>
          <w:rFonts w:ascii="Arial" w:hAnsi="Arial" w:cs="Arial"/>
          <w:sz w:val="24"/>
          <w:szCs w:val="24"/>
        </w:rPr>
        <w:t xml:space="preserve"> </w:t>
      </w:r>
      <w:r>
        <w:rPr>
          <w:rFonts w:ascii="Arial" w:hAnsi="Arial" w:cs="Arial"/>
          <w:sz w:val="24"/>
          <w:szCs w:val="24"/>
        </w:rPr>
        <w:t xml:space="preserve">[online] N. Green </w:t>
      </w:r>
      <w:hyperlink r:id="rId9" w:history="1">
        <w:r w:rsidRPr="007A37BA">
          <w:rPr>
            <w:rStyle w:val="Hipervnculo"/>
            <w:rFonts w:ascii="Arial" w:hAnsi="Arial" w:cs="Arial"/>
            <w:sz w:val="24"/>
            <w:szCs w:val="24"/>
          </w:rPr>
          <w:t>https://www.ontrack.com/es-es/blog/guia-a-los-niveles-de-raid</w:t>
        </w:r>
      </w:hyperlink>
      <w:r>
        <w:rPr>
          <w:rFonts w:ascii="Arial" w:hAnsi="Arial" w:cs="Arial"/>
          <w:sz w:val="24"/>
          <w:szCs w:val="24"/>
        </w:rPr>
        <w:t>, mayo 2015</w:t>
      </w:r>
    </w:p>
    <w:p w14:paraId="5D42382D" w14:textId="77777777" w:rsidR="000C1065" w:rsidRDefault="000C1065" w:rsidP="00647106">
      <w:pPr>
        <w:rPr>
          <w:rFonts w:ascii="Arial" w:hAnsi="Arial" w:cs="Arial"/>
          <w:sz w:val="24"/>
          <w:szCs w:val="24"/>
        </w:rPr>
      </w:pPr>
    </w:p>
    <w:p w14:paraId="4F840800" w14:textId="1C7A6997" w:rsidR="000C1065" w:rsidRDefault="000C1065" w:rsidP="000C1065">
      <w:pPr>
        <w:rPr>
          <w:rFonts w:ascii="Arial" w:hAnsi="Arial" w:cs="Arial"/>
          <w:sz w:val="24"/>
          <w:szCs w:val="24"/>
        </w:rPr>
      </w:pPr>
      <w:r>
        <w:rPr>
          <w:rFonts w:ascii="Arial" w:hAnsi="Arial" w:cs="Arial"/>
          <w:sz w:val="24"/>
          <w:szCs w:val="24"/>
        </w:rPr>
        <w:t>[</w:t>
      </w:r>
      <w:r>
        <w:rPr>
          <w:rFonts w:ascii="Arial" w:hAnsi="Arial" w:cs="Arial"/>
          <w:sz w:val="24"/>
          <w:szCs w:val="24"/>
        </w:rPr>
        <w:t>3</w:t>
      </w:r>
      <w:r>
        <w:rPr>
          <w:rFonts w:ascii="Arial" w:hAnsi="Arial" w:cs="Arial"/>
          <w:sz w:val="24"/>
          <w:szCs w:val="24"/>
        </w:rPr>
        <w:t>]</w:t>
      </w:r>
      <w:r w:rsidRPr="000C1065">
        <w:rPr>
          <w:rFonts w:ascii="Arial" w:hAnsi="Arial" w:cs="Arial"/>
          <w:sz w:val="24"/>
          <w:szCs w:val="24"/>
        </w:rPr>
        <w:t>¿Qué es RAID? Los niveles de RAID</w:t>
      </w:r>
      <w:r>
        <w:rPr>
          <w:rFonts w:ascii="Arial" w:hAnsi="Arial" w:cs="Arial"/>
          <w:sz w:val="24"/>
          <w:szCs w:val="24"/>
        </w:rPr>
        <w:t>, G. Venturini</w:t>
      </w:r>
      <w:r w:rsidRPr="000C1065">
        <w:rPr>
          <w:rFonts w:ascii="Arial" w:hAnsi="Arial" w:cs="Arial"/>
          <w:sz w:val="24"/>
          <w:szCs w:val="24"/>
        </w:rPr>
        <w:t xml:space="preserve"> </w:t>
      </w:r>
      <w:r>
        <w:rPr>
          <w:rFonts w:ascii="Arial" w:hAnsi="Arial" w:cs="Arial"/>
          <w:sz w:val="24"/>
          <w:szCs w:val="24"/>
        </w:rPr>
        <w:t>[online]</w:t>
      </w:r>
      <w:r>
        <w:rPr>
          <w:rFonts w:ascii="Arial" w:hAnsi="Arial" w:cs="Arial"/>
          <w:sz w:val="24"/>
          <w:szCs w:val="24"/>
        </w:rPr>
        <w:t xml:space="preserve"> </w:t>
      </w:r>
      <w:hyperlink r:id="rId10" w:history="1">
        <w:r w:rsidRPr="007A37BA">
          <w:rPr>
            <w:rStyle w:val="Hipervnculo"/>
            <w:rFonts w:ascii="Arial" w:hAnsi="Arial" w:cs="Arial"/>
            <w:sz w:val="24"/>
            <w:szCs w:val="24"/>
          </w:rPr>
          <w:t>https://www.tecnologia-informatica.com/que-es-raid-los-niveles-de-raid/</w:t>
        </w:r>
      </w:hyperlink>
    </w:p>
    <w:p w14:paraId="5D9BE2B1" w14:textId="76B4312E" w:rsidR="000C1065" w:rsidRPr="00647106" w:rsidRDefault="000C1065" w:rsidP="000C1065">
      <w:pPr>
        <w:rPr>
          <w:rFonts w:ascii="Arial" w:hAnsi="Arial" w:cs="Arial"/>
          <w:sz w:val="24"/>
          <w:szCs w:val="24"/>
        </w:rPr>
      </w:pPr>
      <w:r>
        <w:rPr>
          <w:rFonts w:ascii="Arial" w:hAnsi="Arial" w:cs="Arial"/>
          <w:sz w:val="24"/>
          <w:szCs w:val="24"/>
        </w:rPr>
        <w:t>, Junio 2020</w:t>
      </w:r>
    </w:p>
    <w:p w14:paraId="1AA2210B" w14:textId="77777777" w:rsidR="000C1065" w:rsidRPr="00647106" w:rsidRDefault="000C1065" w:rsidP="00647106">
      <w:pPr>
        <w:rPr>
          <w:rFonts w:ascii="Arial" w:hAnsi="Arial" w:cs="Arial"/>
          <w:sz w:val="24"/>
          <w:szCs w:val="24"/>
        </w:rPr>
      </w:pPr>
    </w:p>
    <w:sectPr w:rsidR="000C1065" w:rsidRPr="006471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91590"/>
    <w:multiLevelType w:val="multilevel"/>
    <w:tmpl w:val="D2C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96CED"/>
    <w:multiLevelType w:val="hybridMultilevel"/>
    <w:tmpl w:val="2EB42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lvlOverride w:ilvl="0">
      <w:startOverride w:val="6"/>
    </w:lvlOverride>
  </w:num>
  <w:num w:numId="2">
    <w:abstractNumId w:val="0"/>
    <w:lvlOverride w:ilvl="0">
      <w:startOverride w:val="7"/>
    </w:lvlOverride>
  </w:num>
  <w:num w:numId="3">
    <w:abstractNumId w:val="0"/>
    <w:lvlOverride w:ilvl="0">
      <w:startOverride w:val="8"/>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58"/>
    <w:rsid w:val="00096A25"/>
    <w:rsid w:val="000C1065"/>
    <w:rsid w:val="00291CAD"/>
    <w:rsid w:val="00547D17"/>
    <w:rsid w:val="00647106"/>
    <w:rsid w:val="00707B31"/>
    <w:rsid w:val="009C3158"/>
    <w:rsid w:val="00A426B9"/>
    <w:rsid w:val="00A47461"/>
    <w:rsid w:val="00BD49A3"/>
    <w:rsid w:val="00F5709A"/>
    <w:rsid w:val="00F677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67FD"/>
  <w15:chartTrackingRefBased/>
  <w15:docId w15:val="{FBC12E06-181E-4C84-B69C-8EA24DED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158"/>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315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qFormat/>
    <w:rsid w:val="00BD49A3"/>
    <w:pPr>
      <w:ind w:left="720"/>
      <w:contextualSpacing/>
    </w:pPr>
  </w:style>
  <w:style w:type="character" w:styleId="Hipervnculo">
    <w:name w:val="Hyperlink"/>
    <w:basedOn w:val="Fuentedeprrafopredeter"/>
    <w:uiPriority w:val="99"/>
    <w:unhideWhenUsed/>
    <w:rsid w:val="00647106"/>
    <w:rPr>
      <w:color w:val="0563C1" w:themeColor="hyperlink"/>
      <w:u w:val="single"/>
    </w:rPr>
  </w:style>
  <w:style w:type="character" w:styleId="Mencinsinresolver">
    <w:name w:val="Unresolved Mention"/>
    <w:basedOn w:val="Fuentedeprrafopredeter"/>
    <w:uiPriority w:val="99"/>
    <w:semiHidden/>
    <w:unhideWhenUsed/>
    <w:rsid w:val="00647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37618">
      <w:bodyDiv w:val="1"/>
      <w:marLeft w:val="0"/>
      <w:marRight w:val="0"/>
      <w:marTop w:val="0"/>
      <w:marBottom w:val="0"/>
      <w:divBdr>
        <w:top w:val="none" w:sz="0" w:space="0" w:color="auto"/>
        <w:left w:val="none" w:sz="0" w:space="0" w:color="auto"/>
        <w:bottom w:val="none" w:sz="0" w:space="0" w:color="auto"/>
        <w:right w:val="none" w:sz="0" w:space="0" w:color="auto"/>
      </w:divBdr>
    </w:div>
    <w:div w:id="912853345">
      <w:bodyDiv w:val="1"/>
      <w:marLeft w:val="0"/>
      <w:marRight w:val="0"/>
      <w:marTop w:val="0"/>
      <w:marBottom w:val="0"/>
      <w:divBdr>
        <w:top w:val="none" w:sz="0" w:space="0" w:color="auto"/>
        <w:left w:val="none" w:sz="0" w:space="0" w:color="auto"/>
        <w:bottom w:val="none" w:sz="0" w:space="0" w:color="auto"/>
        <w:right w:val="none" w:sz="0" w:space="0" w:color="auto"/>
      </w:divBdr>
    </w:div>
    <w:div w:id="1143353809">
      <w:bodyDiv w:val="1"/>
      <w:marLeft w:val="0"/>
      <w:marRight w:val="0"/>
      <w:marTop w:val="0"/>
      <w:marBottom w:val="0"/>
      <w:divBdr>
        <w:top w:val="none" w:sz="0" w:space="0" w:color="auto"/>
        <w:left w:val="none" w:sz="0" w:space="0" w:color="auto"/>
        <w:bottom w:val="none" w:sz="0" w:space="0" w:color="auto"/>
        <w:right w:val="none" w:sz="0" w:space="0" w:color="auto"/>
      </w:divBdr>
      <w:divsChild>
        <w:div w:id="87772789">
          <w:marLeft w:val="0"/>
          <w:marRight w:val="0"/>
          <w:marTop w:val="0"/>
          <w:marBottom w:val="0"/>
          <w:divBdr>
            <w:top w:val="none" w:sz="0" w:space="0" w:color="auto"/>
            <w:left w:val="none" w:sz="0" w:space="0" w:color="auto"/>
            <w:bottom w:val="none" w:sz="0" w:space="0" w:color="auto"/>
            <w:right w:val="none" w:sz="0" w:space="0" w:color="auto"/>
          </w:divBdr>
        </w:div>
      </w:divsChild>
    </w:div>
    <w:div w:id="1174420244">
      <w:bodyDiv w:val="1"/>
      <w:marLeft w:val="0"/>
      <w:marRight w:val="0"/>
      <w:marTop w:val="0"/>
      <w:marBottom w:val="0"/>
      <w:divBdr>
        <w:top w:val="none" w:sz="0" w:space="0" w:color="auto"/>
        <w:left w:val="none" w:sz="0" w:space="0" w:color="auto"/>
        <w:bottom w:val="none" w:sz="0" w:space="0" w:color="auto"/>
        <w:right w:val="none" w:sz="0" w:space="0" w:color="auto"/>
      </w:divBdr>
    </w:div>
    <w:div w:id="1182280774">
      <w:bodyDiv w:val="1"/>
      <w:marLeft w:val="0"/>
      <w:marRight w:val="0"/>
      <w:marTop w:val="0"/>
      <w:marBottom w:val="0"/>
      <w:divBdr>
        <w:top w:val="none" w:sz="0" w:space="0" w:color="auto"/>
        <w:left w:val="none" w:sz="0" w:space="0" w:color="auto"/>
        <w:bottom w:val="none" w:sz="0" w:space="0" w:color="auto"/>
        <w:right w:val="none" w:sz="0" w:space="0" w:color="auto"/>
      </w:divBdr>
    </w:div>
    <w:div w:id="1236011393">
      <w:bodyDiv w:val="1"/>
      <w:marLeft w:val="0"/>
      <w:marRight w:val="0"/>
      <w:marTop w:val="0"/>
      <w:marBottom w:val="0"/>
      <w:divBdr>
        <w:top w:val="none" w:sz="0" w:space="0" w:color="auto"/>
        <w:left w:val="none" w:sz="0" w:space="0" w:color="auto"/>
        <w:bottom w:val="none" w:sz="0" w:space="0" w:color="auto"/>
        <w:right w:val="none" w:sz="0" w:space="0" w:color="auto"/>
      </w:divBdr>
    </w:div>
    <w:div w:id="1383601698">
      <w:bodyDiv w:val="1"/>
      <w:marLeft w:val="0"/>
      <w:marRight w:val="0"/>
      <w:marTop w:val="0"/>
      <w:marBottom w:val="0"/>
      <w:divBdr>
        <w:top w:val="none" w:sz="0" w:space="0" w:color="auto"/>
        <w:left w:val="none" w:sz="0" w:space="0" w:color="auto"/>
        <w:bottom w:val="none" w:sz="0" w:space="0" w:color="auto"/>
        <w:right w:val="none" w:sz="0" w:space="0" w:color="auto"/>
      </w:divBdr>
    </w:div>
    <w:div w:id="1450470250">
      <w:bodyDiv w:val="1"/>
      <w:marLeft w:val="0"/>
      <w:marRight w:val="0"/>
      <w:marTop w:val="0"/>
      <w:marBottom w:val="0"/>
      <w:divBdr>
        <w:top w:val="none" w:sz="0" w:space="0" w:color="auto"/>
        <w:left w:val="none" w:sz="0" w:space="0" w:color="auto"/>
        <w:bottom w:val="none" w:sz="0" w:space="0" w:color="auto"/>
        <w:right w:val="none" w:sz="0" w:space="0" w:color="auto"/>
      </w:divBdr>
    </w:div>
    <w:div w:id="1597862205">
      <w:bodyDiv w:val="1"/>
      <w:marLeft w:val="0"/>
      <w:marRight w:val="0"/>
      <w:marTop w:val="0"/>
      <w:marBottom w:val="0"/>
      <w:divBdr>
        <w:top w:val="none" w:sz="0" w:space="0" w:color="auto"/>
        <w:left w:val="none" w:sz="0" w:space="0" w:color="auto"/>
        <w:bottom w:val="none" w:sz="0" w:space="0" w:color="auto"/>
        <w:right w:val="none" w:sz="0" w:space="0" w:color="auto"/>
      </w:divBdr>
    </w:div>
    <w:div w:id="183357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rincondelvago.com/gestion-almacenamiento-secundario.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cnologia-informatica.com/que-es-raid-los-niveles-de-raid/" TargetMode="External"/><Relationship Id="rId4" Type="http://schemas.openxmlformats.org/officeDocument/2006/relationships/webSettings" Target="webSettings.xml"/><Relationship Id="rId9" Type="http://schemas.openxmlformats.org/officeDocument/2006/relationships/hyperlink" Target="https://www.ontrack.com/es-es/blog/guia-a-los-niveles-de-ra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1040</Words>
  <Characters>5724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8</cp:revision>
  <dcterms:created xsi:type="dcterms:W3CDTF">2020-11-12T22:47:00Z</dcterms:created>
  <dcterms:modified xsi:type="dcterms:W3CDTF">2020-11-13T05:42:00Z</dcterms:modified>
</cp:coreProperties>
</file>