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Layout w:type="fixed"/>
        <w:tblLook w:val="04A0" w:firstRow="1" w:lastRow="0" w:firstColumn="1" w:lastColumn="0" w:noHBand="0" w:noVBand="1"/>
      </w:tblPr>
      <w:tblGrid>
        <w:gridCol w:w="4644"/>
        <w:gridCol w:w="4678"/>
      </w:tblGrid>
      <w:tr w:rsidR="00140CDB" w:rsidRPr="0092437D" w14:paraId="5453B407" w14:textId="77777777" w:rsidTr="00140CDB">
        <w:tc>
          <w:tcPr>
            <w:tcW w:w="4644" w:type="dxa"/>
            <w:shd w:val="clear" w:color="auto" w:fill="F2F2F2"/>
          </w:tcPr>
          <w:p w14:paraId="2BD057CE" w14:textId="77777777" w:rsidR="00140CDB" w:rsidRPr="0092437D" w:rsidRDefault="00140CDB" w:rsidP="0075148C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4678" w:type="dxa"/>
            <w:shd w:val="clear" w:color="auto" w:fill="D9D9D9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2233"/>
            </w:tblGrid>
            <w:tr w:rsidR="00140CDB" w:rsidRPr="0092437D" w14:paraId="57099833" w14:textId="77777777" w:rsidTr="00140CDB">
              <w:tc>
                <w:tcPr>
                  <w:tcW w:w="1985" w:type="dxa"/>
                  <w:shd w:val="clear" w:color="auto" w:fill="auto"/>
                </w:tcPr>
                <w:p w14:paraId="72C552B3" w14:textId="77777777" w:rsidR="00140CDB" w:rsidRPr="0092437D" w:rsidRDefault="00140CDB" w:rsidP="0075148C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  <w:tc>
                <w:tcPr>
                  <w:tcW w:w="2233" w:type="dxa"/>
                  <w:shd w:val="clear" w:color="auto" w:fill="auto"/>
                </w:tcPr>
                <w:p w14:paraId="17028734" w14:textId="77777777" w:rsidR="00140CDB" w:rsidRPr="0092437D" w:rsidRDefault="00140CDB" w:rsidP="0075148C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</w:tr>
          </w:tbl>
          <w:p w14:paraId="2620D337" w14:textId="77777777" w:rsidR="00140CDB" w:rsidRPr="0092437D" w:rsidRDefault="00140CDB" w:rsidP="0075148C">
            <w:pPr>
              <w:rPr>
                <w:color w:val="7F7F7F"/>
              </w:rPr>
            </w:pPr>
          </w:p>
        </w:tc>
      </w:tr>
      <w:tr w:rsidR="00140CDB" w:rsidRPr="009949D1" w14:paraId="3FFE9A63" w14:textId="77777777" w:rsidTr="00140CDB">
        <w:tc>
          <w:tcPr>
            <w:tcW w:w="4644" w:type="dxa"/>
            <w:tcBorders>
              <w:bottom w:val="single" w:sz="12" w:space="0" w:color="F2F2F2"/>
            </w:tcBorders>
            <w:shd w:val="clear" w:color="auto" w:fill="auto"/>
          </w:tcPr>
          <w:p w14:paraId="2A2E6296" w14:textId="77777777" w:rsidR="00140CDB" w:rsidRPr="0092437D" w:rsidRDefault="00140CDB" w:rsidP="0075148C">
            <w:pPr>
              <w:spacing w:before="60" w:after="240"/>
            </w:pPr>
            <w:r>
              <w:rPr>
                <w:noProof/>
                <w:lang w:val="pt-PT" w:eastAsia="pt-PT"/>
              </w:rPr>
              <w:drawing>
                <wp:inline distT="0" distB="0" distL="0" distR="0" wp14:anchorId="170DD6DE" wp14:editId="08F8D29A">
                  <wp:extent cx="1708150" cy="546100"/>
                  <wp:effectExtent l="0" t="0" r="6350" b="6350"/>
                  <wp:docPr id="1" name="Imagem 1" descr="simbolo_horizontal_sem_fundo_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mbolo_horizontal_sem_fundo_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2233"/>
            </w:tblGrid>
            <w:tr w:rsidR="00140CDB" w:rsidRPr="00140CDB" w14:paraId="2D0CE881" w14:textId="77777777" w:rsidTr="00140CDB">
              <w:tc>
                <w:tcPr>
                  <w:tcW w:w="4218" w:type="dxa"/>
                  <w:gridSpan w:val="2"/>
                  <w:shd w:val="clear" w:color="auto" w:fill="auto"/>
                </w:tcPr>
                <w:p w14:paraId="5088D980" w14:textId="77777777" w:rsidR="00140CDB" w:rsidRPr="00140CDB" w:rsidRDefault="00140CDB" w:rsidP="0075148C">
                  <w:pPr>
                    <w:pStyle w:val="Header"/>
                    <w:keepNext/>
                    <w:spacing w:after="6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Morro do Lena, Alto Vieiro · Apart. 4163·2401 - 951 Leiria</w:t>
                  </w:r>
                </w:p>
              </w:tc>
            </w:tr>
            <w:tr w:rsidR="00140CDB" w:rsidRPr="00140CDB" w14:paraId="32793483" w14:textId="77777777" w:rsidTr="00140CDB">
              <w:tc>
                <w:tcPr>
                  <w:tcW w:w="1985" w:type="dxa"/>
                  <w:shd w:val="clear" w:color="auto" w:fill="auto"/>
                </w:tcPr>
                <w:p w14:paraId="63407102" w14:textId="77777777" w:rsidR="00140CDB" w:rsidRPr="00140CDB" w:rsidRDefault="00140CDB" w:rsidP="0075148C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Tel.: +351·244 820 300</w:t>
                  </w:r>
                </w:p>
              </w:tc>
              <w:tc>
                <w:tcPr>
                  <w:tcW w:w="2233" w:type="dxa"/>
                  <w:shd w:val="clear" w:color="auto" w:fill="auto"/>
                </w:tcPr>
                <w:p w14:paraId="3A3C32E4" w14:textId="77777777" w:rsidR="00140CDB" w:rsidRPr="00140CDB" w:rsidRDefault="00140CDB" w:rsidP="0075148C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Fax: +351·244 820 310</w:t>
                  </w:r>
                </w:p>
              </w:tc>
            </w:tr>
            <w:tr w:rsidR="00140CDB" w:rsidRPr="00361A5F" w14:paraId="7B322CD4" w14:textId="77777777" w:rsidTr="00140CDB">
              <w:tc>
                <w:tcPr>
                  <w:tcW w:w="1985" w:type="dxa"/>
                  <w:shd w:val="clear" w:color="auto" w:fill="auto"/>
                </w:tcPr>
                <w:p w14:paraId="6EE05DB4" w14:textId="77777777" w:rsidR="00140CDB" w:rsidRPr="00140CDB" w:rsidRDefault="00140CDB" w:rsidP="0075148C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estg@estg.ipleiria.pt</w:t>
                  </w:r>
                </w:p>
              </w:tc>
              <w:tc>
                <w:tcPr>
                  <w:tcW w:w="2233" w:type="dxa"/>
                  <w:shd w:val="clear" w:color="auto" w:fill="auto"/>
                </w:tcPr>
                <w:p w14:paraId="3077B39C" w14:textId="77777777" w:rsidR="00140CDB" w:rsidRPr="00D316A3" w:rsidRDefault="00D316A3" w:rsidP="0075148C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2C6CC9">
                    <w:rPr>
                      <w:rStyle w:val="Hyperlink"/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https://www.ipleiria.pt/estg/</w:t>
                  </w:r>
                </w:p>
              </w:tc>
            </w:tr>
            <w:tr w:rsidR="00140CDB" w:rsidRPr="00361A5F" w14:paraId="160F22F0" w14:textId="77777777" w:rsidTr="00140CDB">
              <w:tc>
                <w:tcPr>
                  <w:tcW w:w="1985" w:type="dxa"/>
                  <w:shd w:val="clear" w:color="auto" w:fill="auto"/>
                </w:tcPr>
                <w:p w14:paraId="4EEEB3F4" w14:textId="77777777" w:rsidR="00140CDB" w:rsidRPr="00140CDB" w:rsidRDefault="00140CDB" w:rsidP="0075148C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4"/>
                      <w:szCs w:val="14"/>
                      <w:lang w:val="pt-PT"/>
                    </w:rPr>
                  </w:pPr>
                </w:p>
              </w:tc>
              <w:tc>
                <w:tcPr>
                  <w:tcW w:w="2233" w:type="dxa"/>
                  <w:shd w:val="clear" w:color="auto" w:fill="auto"/>
                </w:tcPr>
                <w:p w14:paraId="367A8A0F" w14:textId="77777777" w:rsidR="00140CDB" w:rsidRPr="00140CDB" w:rsidRDefault="00140CDB" w:rsidP="0075148C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Style w:val="Hyperlink"/>
                      <w:rFonts w:cs="Gill Sans"/>
                      <w:color w:val="7F7F7F"/>
                      <w:sz w:val="14"/>
                      <w:szCs w:val="14"/>
                      <w:lang w:val="pt-PT"/>
                    </w:rPr>
                  </w:pPr>
                </w:p>
              </w:tc>
            </w:tr>
          </w:tbl>
          <w:p w14:paraId="5DBC2196" w14:textId="77777777" w:rsidR="00140CDB" w:rsidRPr="00D316A3" w:rsidRDefault="00140CDB" w:rsidP="0075148C">
            <w:pPr>
              <w:spacing w:after="240"/>
              <w:rPr>
                <w:lang w:val="pt-PT"/>
              </w:rPr>
            </w:pPr>
          </w:p>
        </w:tc>
        <w:tc>
          <w:tcPr>
            <w:tcW w:w="4678" w:type="dxa"/>
            <w:tcBorders>
              <w:bottom w:val="single" w:sz="12" w:space="0" w:color="D9D9D9"/>
            </w:tcBorders>
            <w:shd w:val="clear" w:color="auto" w:fill="auto"/>
          </w:tcPr>
          <w:tbl>
            <w:tblPr>
              <w:tblpPr w:leftFromText="180" w:rightFromText="180" w:vertAnchor="page" w:horzAnchor="margin" w:tblpY="301"/>
              <w:tblOverlap w:val="never"/>
              <w:tblW w:w="4718" w:type="dxa"/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3442"/>
            </w:tblGrid>
            <w:tr w:rsidR="00140CDB" w:rsidRPr="0092437D" w14:paraId="25793FEC" w14:textId="77777777" w:rsidTr="00140CDB">
              <w:trPr>
                <w:trHeight w:val="697"/>
              </w:trPr>
              <w:tc>
                <w:tcPr>
                  <w:tcW w:w="1276" w:type="dxa"/>
                  <w:shd w:val="clear" w:color="auto" w:fill="auto"/>
                </w:tcPr>
                <w:p w14:paraId="15614D83" w14:textId="77777777" w:rsidR="00140CDB" w:rsidRPr="0092437D" w:rsidRDefault="00140CDB" w:rsidP="0075148C">
                  <w:pPr>
                    <w:spacing w:after="120" w:line="240" w:lineRule="auto"/>
                    <w:ind w:left="176"/>
                    <w:rPr>
                      <w:sz w:val="60"/>
                      <w:szCs w:val="60"/>
                      <w:lang w:val="pt-PT"/>
                    </w:rPr>
                  </w:pPr>
                  <w:r w:rsidRPr="0092437D">
                    <w:rPr>
                      <w:sz w:val="60"/>
                      <w:szCs w:val="60"/>
                      <w:lang w:val="pt-PT"/>
                    </w:rPr>
                    <w:t>DEI</w:t>
                  </w:r>
                </w:p>
              </w:tc>
              <w:tc>
                <w:tcPr>
                  <w:tcW w:w="3442" w:type="dxa"/>
                  <w:shd w:val="clear" w:color="auto" w:fill="auto"/>
                </w:tcPr>
                <w:p w14:paraId="50E76225" w14:textId="77777777" w:rsidR="00140CDB" w:rsidRPr="0092437D" w:rsidRDefault="00140CDB" w:rsidP="0075148C">
                  <w:pPr>
                    <w:spacing w:before="140" w:after="0" w:line="240" w:lineRule="auto"/>
                    <w:ind w:left="-108"/>
                    <w:rPr>
                      <w:color w:val="4F81BD"/>
                      <w:lang w:val="pt-PT"/>
                    </w:rPr>
                  </w:pPr>
                  <w:r w:rsidRPr="0092437D">
                    <w:rPr>
                      <w:color w:val="4F81BD"/>
                      <w:lang w:val="pt-PT"/>
                    </w:rPr>
                    <w:t>Departamento de</w:t>
                  </w:r>
                </w:p>
                <w:p w14:paraId="57AD1130" w14:textId="77777777" w:rsidR="00140CDB" w:rsidRPr="0092437D" w:rsidRDefault="00140CDB" w:rsidP="0075148C">
                  <w:pPr>
                    <w:spacing w:after="120" w:line="240" w:lineRule="auto"/>
                    <w:ind w:left="-108"/>
                    <w:rPr>
                      <w:color w:val="4F81BD"/>
                      <w:lang w:val="pt-PT"/>
                    </w:rPr>
                  </w:pPr>
                  <w:r w:rsidRPr="0092437D">
                    <w:rPr>
                      <w:color w:val="4F81BD"/>
                      <w:lang w:val="pt-PT"/>
                    </w:rPr>
                    <w:t>Engenharia Informática</w:t>
                  </w:r>
                </w:p>
              </w:tc>
            </w:tr>
          </w:tbl>
          <w:p w14:paraId="37960046" w14:textId="77777777" w:rsidR="00140CDB" w:rsidRPr="0092437D" w:rsidRDefault="00140CDB" w:rsidP="0075148C">
            <w:pPr>
              <w:spacing w:after="0"/>
              <w:rPr>
                <w:vanish/>
              </w:rPr>
            </w:pPr>
          </w:p>
          <w:tbl>
            <w:tblPr>
              <w:tblpPr w:leftFromText="180" w:rightFromText="180" w:vertAnchor="text" w:horzAnchor="margin" w:tblpY="-11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18"/>
            </w:tblGrid>
            <w:tr w:rsidR="00140CDB" w:rsidRPr="009949D1" w14:paraId="4C6FC1AB" w14:textId="77777777" w:rsidTr="00140CDB">
              <w:tc>
                <w:tcPr>
                  <w:tcW w:w="4218" w:type="dxa"/>
                  <w:shd w:val="clear" w:color="auto" w:fill="auto"/>
                </w:tcPr>
                <w:p w14:paraId="10955879" w14:textId="77777777" w:rsidR="00140CDB" w:rsidRPr="00140CDB" w:rsidRDefault="00140CDB" w:rsidP="00BA1F6E">
                  <w:pPr>
                    <w:pStyle w:val="Header"/>
                    <w:keepNext/>
                    <w:spacing w:after="60" w:line="240" w:lineRule="auto"/>
                    <w:ind w:left="251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</w:rPr>
                    <w:t>www.ipleiria.pt</w:t>
                  </w:r>
                  <w:r w:rsidR="00BA1F6E">
                    <w:rPr>
                      <w:rFonts w:cs="Gill Sans"/>
                      <w:color w:val="A6A6A6"/>
                      <w:sz w:val="14"/>
                      <w:szCs w:val="14"/>
                    </w:rPr>
                    <w:t>/estg/dei</w:t>
                  </w:r>
                </w:p>
              </w:tc>
            </w:tr>
            <w:tr w:rsidR="00140CDB" w:rsidRPr="009949D1" w14:paraId="33E9DB31" w14:textId="77777777" w:rsidTr="00140CDB">
              <w:tc>
                <w:tcPr>
                  <w:tcW w:w="4218" w:type="dxa"/>
                  <w:shd w:val="clear" w:color="auto" w:fill="auto"/>
                </w:tcPr>
                <w:p w14:paraId="7665A14C" w14:textId="77777777" w:rsidR="00140CDB" w:rsidRPr="009949D1" w:rsidRDefault="00140CDB" w:rsidP="0075148C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</w:tr>
          </w:tbl>
          <w:p w14:paraId="2D8AC6EF" w14:textId="77777777" w:rsidR="00140CDB" w:rsidRPr="009949D1" w:rsidRDefault="00140CDB" w:rsidP="0075148C"/>
        </w:tc>
      </w:tr>
      <w:tr w:rsidR="00140CDB" w:rsidRPr="00361A5F" w14:paraId="15643B96" w14:textId="77777777" w:rsidTr="00140CDB">
        <w:tc>
          <w:tcPr>
            <w:tcW w:w="9322" w:type="dxa"/>
            <w:gridSpan w:val="2"/>
            <w:tcBorders>
              <w:top w:val="single" w:sz="12" w:space="0" w:color="F2F2F2"/>
            </w:tcBorders>
            <w:shd w:val="clear" w:color="auto" w:fill="auto"/>
          </w:tcPr>
          <w:p w14:paraId="2575A075" w14:textId="77777777" w:rsidR="00140CDB" w:rsidRPr="0092437D" w:rsidRDefault="00140CDB" w:rsidP="0075148C">
            <w:pPr>
              <w:pStyle w:val="Heading1"/>
              <w:spacing w:before="240" w:after="0" w:line="240" w:lineRule="auto"/>
              <w:jc w:val="center"/>
              <w:rPr>
                <w:lang w:val="pt-PT"/>
              </w:rPr>
            </w:pPr>
            <w:r w:rsidRPr="0092437D">
              <w:rPr>
                <w:lang w:val="pt-PT"/>
              </w:rPr>
              <w:t xml:space="preserve">Sistemas Gráficos e Interação </w:t>
            </w:r>
          </w:p>
          <w:p w14:paraId="2C996FD6" w14:textId="77777777" w:rsidR="00140CDB" w:rsidRPr="0092437D" w:rsidRDefault="00140CDB" w:rsidP="0075148C">
            <w:pPr>
              <w:pStyle w:val="Heading1"/>
              <w:spacing w:before="0" w:after="120"/>
              <w:jc w:val="center"/>
              <w:rPr>
                <w:lang w:val="pt-PT"/>
              </w:rPr>
            </w:pPr>
            <w:r w:rsidRPr="0092437D">
              <w:rPr>
                <w:color w:val="A6A6A6"/>
                <w:sz w:val="24"/>
                <w:lang w:val="pt-PT"/>
              </w:rPr>
              <w:t>EID / EIPL</w:t>
            </w:r>
          </w:p>
        </w:tc>
      </w:tr>
    </w:tbl>
    <w:p w14:paraId="414EB0F9" w14:textId="77777777" w:rsidR="00140CDB" w:rsidRDefault="0056004A" w:rsidP="002967EB">
      <w:pPr>
        <w:pStyle w:val="Heading6"/>
        <w:spacing w:before="240" w:after="240"/>
        <w:rPr>
          <w:lang w:val="pt-PT"/>
        </w:rPr>
      </w:pPr>
      <w:r>
        <w:rPr>
          <w:lang w:val="pt-PT"/>
        </w:rPr>
        <w:t xml:space="preserve">Registo da </w:t>
      </w:r>
      <w:r w:rsidR="00276748">
        <w:rPr>
          <w:lang w:val="pt-PT"/>
        </w:rPr>
        <w:t xml:space="preserve">Avaliação Heurística </w:t>
      </w:r>
      <w:r w:rsidR="00C813AC">
        <w:rPr>
          <w:lang w:val="pt-PT"/>
        </w:rPr>
        <w:t>Consolidada</w:t>
      </w:r>
    </w:p>
    <w:tbl>
      <w:tblPr>
        <w:tblW w:w="9711" w:type="dxa"/>
        <w:tblLook w:val="04A0" w:firstRow="1" w:lastRow="0" w:firstColumn="1" w:lastColumn="0" w:noHBand="0" w:noVBand="1"/>
      </w:tblPr>
      <w:tblGrid>
        <w:gridCol w:w="666"/>
        <w:gridCol w:w="9045"/>
      </w:tblGrid>
      <w:tr w:rsidR="00105813" w:rsidRPr="00361A5F" w14:paraId="7857B295" w14:textId="77777777" w:rsidTr="00065DE0">
        <w:trPr>
          <w:trHeight w:val="320"/>
        </w:trPr>
        <w:tc>
          <w:tcPr>
            <w:tcW w:w="66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02E8253D" w14:textId="77777777" w:rsidR="00105813" w:rsidRDefault="00105813" w:rsidP="00900915">
            <w:pPr>
              <w:spacing w:before="240" w:after="60"/>
              <w:rPr>
                <w:noProof/>
                <w:lang w:val="pt-PT" w:eastAsia="pt-PT"/>
              </w:rPr>
            </w:pPr>
            <w:r>
              <w:rPr>
                <w:noProof/>
                <w:lang w:val="pt-PT" w:eastAsia="pt-PT"/>
              </w:rPr>
              <w:drawing>
                <wp:inline distT="0" distB="0" distL="0" distR="0" wp14:anchorId="4CB40A27" wp14:editId="31F65A74">
                  <wp:extent cx="280421" cy="266400"/>
                  <wp:effectExtent l="0" t="0" r="5715" b="635"/>
                  <wp:docPr id="9" name="Imagem 9" descr="C:\Users\Anabela\AppData\Local\Microsoft\Windows\INetCache\Content.Word\group_40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nabela\AppData\Local\Microsoft\Windows\INetCache\Content.Word\group_40p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421" cy="2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EE95467" w14:textId="77777777" w:rsidR="00105813" w:rsidRPr="00105813" w:rsidRDefault="00105813" w:rsidP="007A1856">
            <w:pPr>
              <w:spacing w:before="240" w:line="360" w:lineRule="auto"/>
              <w:ind w:left="425"/>
              <w:rPr>
                <w:lang w:val="pt-PT"/>
              </w:rPr>
            </w:pPr>
            <w:r>
              <w:rPr>
                <w:lang w:val="pt-PT"/>
              </w:rPr>
              <w:t>Neste documento</w:t>
            </w:r>
            <w:r w:rsidR="007A1856">
              <w:rPr>
                <w:lang w:val="pt-PT"/>
              </w:rPr>
              <w:t xml:space="preserve"> devem ser registados os resultados da consolidação da avaliação. </w:t>
            </w:r>
          </w:p>
        </w:tc>
      </w:tr>
      <w:tr w:rsidR="00065DE0" w:rsidRPr="007A1856" w14:paraId="51EB5E3F" w14:textId="77777777" w:rsidTr="00065DE0">
        <w:trPr>
          <w:trHeight w:val="320"/>
        </w:trPr>
        <w:tc>
          <w:tcPr>
            <w:tcW w:w="9711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auto"/>
          </w:tcPr>
          <w:p w14:paraId="576AF3B1" w14:textId="77777777" w:rsidR="00065DE0" w:rsidRPr="00B57B0B" w:rsidRDefault="00065DE0" w:rsidP="00065DE0">
            <w:pPr>
              <w:spacing w:before="240" w:after="120" w:line="360" w:lineRule="auto"/>
              <w:ind w:left="-108"/>
              <w:jc w:val="left"/>
              <w:outlineLvl w:val="2"/>
              <w:rPr>
                <w:b/>
                <w:smallCaps/>
                <w:spacing w:val="5"/>
                <w:sz w:val="24"/>
                <w:szCs w:val="24"/>
                <w:lang w:val="pt-PT"/>
              </w:rPr>
            </w:pPr>
            <w:r>
              <w:rPr>
                <w:b/>
                <w:smallCaps/>
                <w:spacing w:val="5"/>
                <w:sz w:val="24"/>
                <w:szCs w:val="24"/>
                <w:lang w:val="pt-PT"/>
              </w:rPr>
              <w:t>Identificação dos Estudantes Avaliadores</w:t>
            </w:r>
            <w:r w:rsidRPr="00B57B0B">
              <w:rPr>
                <w:b/>
                <w:smallCaps/>
                <w:spacing w:val="5"/>
                <w:sz w:val="24"/>
                <w:szCs w:val="24"/>
                <w:lang w:val="pt-PT"/>
              </w:rPr>
              <w:t>:</w:t>
            </w:r>
          </w:p>
          <w:tbl>
            <w:tblPr>
              <w:tblW w:w="770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301"/>
              <w:gridCol w:w="6399"/>
            </w:tblGrid>
            <w:tr w:rsidR="00F947B7" w:rsidRPr="007A1856" w14:paraId="4E36FEE6" w14:textId="77777777" w:rsidTr="00F947B7">
              <w:tc>
                <w:tcPr>
                  <w:tcW w:w="13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FA2202" w14:textId="77777777" w:rsidR="00F947B7" w:rsidRPr="007A1856" w:rsidRDefault="00F947B7" w:rsidP="00065DE0">
                  <w:pPr>
                    <w:spacing w:after="0" w:line="240" w:lineRule="auto"/>
                    <w:rPr>
                      <w:b/>
                      <w:sz w:val="20"/>
                      <w:lang w:val="pt-PT"/>
                    </w:rPr>
                  </w:pPr>
                  <w:r w:rsidRPr="007A1856">
                    <w:rPr>
                      <w:b/>
                      <w:sz w:val="20"/>
                      <w:lang w:val="pt-PT"/>
                    </w:rPr>
                    <w:t>Número</w:t>
                  </w:r>
                </w:p>
              </w:tc>
              <w:tc>
                <w:tcPr>
                  <w:tcW w:w="6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F7885B" w14:textId="77777777" w:rsidR="00F947B7" w:rsidRPr="007A1856" w:rsidRDefault="00F947B7" w:rsidP="00065DE0">
                  <w:pPr>
                    <w:spacing w:after="0" w:line="240" w:lineRule="auto"/>
                    <w:rPr>
                      <w:b/>
                      <w:sz w:val="20"/>
                      <w:lang w:val="pt-PT"/>
                    </w:rPr>
                  </w:pPr>
                  <w:r w:rsidRPr="007A1856">
                    <w:rPr>
                      <w:b/>
                      <w:sz w:val="20"/>
                      <w:lang w:val="pt-PT"/>
                    </w:rPr>
                    <w:t>Nome</w:t>
                  </w:r>
                </w:p>
              </w:tc>
            </w:tr>
            <w:tr w:rsidR="00F947B7" w:rsidRPr="007A1856" w14:paraId="2D01A584" w14:textId="77777777" w:rsidTr="00F947B7"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14:paraId="04F79B86" w14:textId="08C98C75" w:rsidR="00F947B7" w:rsidRPr="007A1856" w:rsidRDefault="00361A5F" w:rsidP="00065DE0">
                  <w:pPr>
                    <w:spacing w:after="0" w:line="240" w:lineRule="auto"/>
                    <w:rPr>
                      <w:sz w:val="20"/>
                      <w:lang w:val="pt-PT"/>
                    </w:rPr>
                  </w:pPr>
                  <w:r>
                    <w:rPr>
                      <w:sz w:val="20"/>
                      <w:lang w:val="pt-PT"/>
                    </w:rPr>
                    <w:t>2202314</w:t>
                  </w:r>
                </w:p>
              </w:tc>
              <w:tc>
                <w:tcPr>
                  <w:tcW w:w="6399" w:type="dxa"/>
                  <w:tcBorders>
                    <w:top w:val="single" w:sz="4" w:space="0" w:color="auto"/>
                  </w:tcBorders>
                </w:tcPr>
                <w:p w14:paraId="2A161A74" w14:textId="119F13A4" w:rsidR="00F947B7" w:rsidRPr="007A1856" w:rsidRDefault="00361A5F" w:rsidP="00065DE0">
                  <w:pPr>
                    <w:spacing w:after="0" w:line="240" w:lineRule="auto"/>
                    <w:rPr>
                      <w:sz w:val="20"/>
                      <w:lang w:val="pt-PT"/>
                    </w:rPr>
                  </w:pPr>
                  <w:r>
                    <w:rPr>
                      <w:sz w:val="20"/>
                      <w:lang w:val="pt-PT"/>
                    </w:rPr>
                    <w:t>Ricardo dos Santos Franco</w:t>
                  </w:r>
                </w:p>
              </w:tc>
            </w:tr>
            <w:tr w:rsidR="00F947B7" w:rsidRPr="007A1856" w14:paraId="639444FE" w14:textId="77777777" w:rsidTr="00F947B7">
              <w:tc>
                <w:tcPr>
                  <w:tcW w:w="1301" w:type="dxa"/>
                </w:tcPr>
                <w:p w14:paraId="71C8B84D" w14:textId="77777777" w:rsidR="00F947B7" w:rsidRPr="007A1856" w:rsidRDefault="00F947B7" w:rsidP="00065DE0">
                  <w:pPr>
                    <w:spacing w:after="0" w:line="240" w:lineRule="auto"/>
                    <w:rPr>
                      <w:sz w:val="20"/>
                      <w:lang w:val="pt-PT"/>
                    </w:rPr>
                  </w:pPr>
                </w:p>
              </w:tc>
              <w:tc>
                <w:tcPr>
                  <w:tcW w:w="6399" w:type="dxa"/>
                </w:tcPr>
                <w:p w14:paraId="3C535297" w14:textId="77777777" w:rsidR="00F947B7" w:rsidRPr="007A1856" w:rsidRDefault="00F947B7" w:rsidP="00065DE0">
                  <w:pPr>
                    <w:spacing w:after="0" w:line="240" w:lineRule="auto"/>
                    <w:rPr>
                      <w:sz w:val="20"/>
                      <w:lang w:val="pt-PT"/>
                    </w:rPr>
                  </w:pPr>
                </w:p>
              </w:tc>
            </w:tr>
            <w:tr w:rsidR="00F947B7" w:rsidRPr="007A1856" w14:paraId="4DC75F7E" w14:textId="77777777" w:rsidTr="00F947B7">
              <w:tc>
                <w:tcPr>
                  <w:tcW w:w="1301" w:type="dxa"/>
                </w:tcPr>
                <w:p w14:paraId="6FDD8E31" w14:textId="77777777" w:rsidR="00F947B7" w:rsidRPr="007A1856" w:rsidRDefault="00F947B7" w:rsidP="00065DE0">
                  <w:pPr>
                    <w:spacing w:after="0" w:line="240" w:lineRule="auto"/>
                    <w:rPr>
                      <w:sz w:val="20"/>
                      <w:lang w:val="pt-PT"/>
                    </w:rPr>
                  </w:pPr>
                </w:p>
              </w:tc>
              <w:tc>
                <w:tcPr>
                  <w:tcW w:w="6399" w:type="dxa"/>
                </w:tcPr>
                <w:p w14:paraId="21A4E3E4" w14:textId="77777777" w:rsidR="00F947B7" w:rsidRPr="007A1856" w:rsidRDefault="00F947B7" w:rsidP="00065DE0">
                  <w:pPr>
                    <w:spacing w:after="0" w:line="240" w:lineRule="auto"/>
                    <w:rPr>
                      <w:sz w:val="20"/>
                      <w:lang w:val="pt-PT"/>
                    </w:rPr>
                  </w:pPr>
                </w:p>
              </w:tc>
            </w:tr>
          </w:tbl>
          <w:p w14:paraId="74A7516B" w14:textId="77777777" w:rsidR="00065DE0" w:rsidRDefault="00065DE0" w:rsidP="007A1856">
            <w:pPr>
              <w:spacing w:before="240" w:line="360" w:lineRule="auto"/>
              <w:ind w:left="425"/>
              <w:rPr>
                <w:lang w:val="pt-PT"/>
              </w:rPr>
            </w:pPr>
          </w:p>
        </w:tc>
      </w:tr>
      <w:tr w:rsidR="00105813" w:rsidRPr="007A1856" w14:paraId="6F292B61" w14:textId="77777777" w:rsidTr="00065DE0">
        <w:trPr>
          <w:trHeight w:val="320"/>
        </w:trPr>
        <w:tc>
          <w:tcPr>
            <w:tcW w:w="666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4D8B71C6" w14:textId="77777777" w:rsidR="00105813" w:rsidRDefault="00105813" w:rsidP="00900915">
            <w:pPr>
              <w:spacing w:before="240" w:after="60"/>
              <w:rPr>
                <w:noProof/>
                <w:lang w:val="pt-PT" w:eastAsia="pt-PT"/>
              </w:rPr>
            </w:pPr>
          </w:p>
        </w:tc>
        <w:tc>
          <w:tcPr>
            <w:tcW w:w="9045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9989F6E" w14:textId="77777777" w:rsidR="007A1856" w:rsidRPr="00105813" w:rsidRDefault="007A1856" w:rsidP="00065DE0">
            <w:pPr>
              <w:spacing w:after="0" w:line="360" w:lineRule="auto"/>
              <w:rPr>
                <w:lang w:val="pt-PT"/>
              </w:rPr>
            </w:pPr>
          </w:p>
        </w:tc>
      </w:tr>
    </w:tbl>
    <w:p w14:paraId="19722226" w14:textId="77777777" w:rsidR="00105813" w:rsidRPr="00AE61DE" w:rsidRDefault="00105813" w:rsidP="00AE61DE">
      <w:pPr>
        <w:spacing w:before="240" w:after="120" w:line="360" w:lineRule="auto"/>
        <w:jc w:val="left"/>
        <w:outlineLvl w:val="2"/>
        <w:rPr>
          <w:b/>
          <w:smallCaps/>
          <w:spacing w:val="5"/>
          <w:sz w:val="24"/>
          <w:szCs w:val="24"/>
          <w:lang w:val="pt-PT"/>
        </w:rPr>
      </w:pPr>
      <w:r w:rsidRPr="00AE61DE">
        <w:rPr>
          <w:b/>
          <w:smallCaps/>
          <w:spacing w:val="5"/>
          <w:sz w:val="24"/>
          <w:szCs w:val="24"/>
          <w:lang w:val="pt-PT"/>
        </w:rPr>
        <w:t>Registos da avaliação heurística</w:t>
      </w:r>
    </w:p>
    <w:p w14:paraId="3491651F" w14:textId="77777777" w:rsidR="00361A5F" w:rsidRPr="00467A43" w:rsidRDefault="00361A5F" w:rsidP="00361A5F">
      <w:pPr>
        <w:rPr>
          <w:b/>
          <w:sz w:val="24"/>
          <w:szCs w:val="24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398"/>
        <w:gridCol w:w="7435"/>
      </w:tblGrid>
      <w:tr w:rsidR="00361A5F" w:rsidRPr="00C277C3" w14:paraId="5DB45BB2" w14:textId="77777777" w:rsidTr="00C46140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48E1380B" w14:textId="77777777" w:rsidR="00361A5F" w:rsidRPr="00C43FE0" w:rsidRDefault="00361A5F" w:rsidP="00C46140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032FD96A" w14:textId="77777777" w:rsidR="00361A5F" w:rsidRPr="003B5CB6" w:rsidRDefault="00361A5F" w:rsidP="00C46140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</w:t>
            </w:r>
          </w:p>
        </w:tc>
      </w:tr>
      <w:tr w:rsidR="00361A5F" w:rsidRPr="00C00196" w14:paraId="7E9EC173" w14:textId="77777777" w:rsidTr="00C46140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2EB19A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9604E0A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Aceder a informações do footer</w:t>
            </w:r>
          </w:p>
        </w:tc>
      </w:tr>
      <w:tr w:rsidR="00361A5F" w:rsidRPr="00C00196" w14:paraId="1AECAB64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7067AB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245CD96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Footer de todas as páginas excepto Home page</w:t>
            </w:r>
          </w:p>
        </w:tc>
      </w:tr>
      <w:tr w:rsidR="00361A5F" w:rsidRPr="00C277C3" w14:paraId="403CBA68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77E224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62B2525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4</w:t>
            </w:r>
          </w:p>
        </w:tc>
      </w:tr>
      <w:tr w:rsidR="00361A5F" w:rsidRPr="00C00196" w14:paraId="51391FA7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C809EF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9321414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utilizador pode demorar mais algum tempo a encontrar os links que pretende no footer pois terá de encontrar primeiro o local onde expandir o footer</w:t>
            </w:r>
          </w:p>
        </w:tc>
      </w:tr>
      <w:tr w:rsidR="00361A5F" w:rsidRPr="00EC439D" w14:paraId="3C6B8C06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802216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9A8665B" w14:textId="77777777" w:rsidR="00361A5F" w:rsidRPr="00EC439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Pouco frequente</w:t>
            </w:r>
            <w:r w:rsidRPr="00EC439D">
              <w:rPr>
                <w:bCs/>
                <w:sz w:val="16"/>
                <w:szCs w:val="16"/>
                <w:lang w:val="pt-PT" w:eastAsia="ar-SA"/>
              </w:rPr>
              <w:t xml:space="preserve"> </w:t>
            </w:r>
          </w:p>
        </w:tc>
      </w:tr>
      <w:tr w:rsidR="00361A5F" w:rsidRPr="00A57CB6" w14:paraId="7DD55521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E7894A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18A9DD2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361A5F" w:rsidRPr="00C277C3" w14:paraId="1AE97AD8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2FDD01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33E5FAE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361A5F" w:rsidRPr="00C00196" w14:paraId="0DEAB10E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1A61C6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125B056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Manter o footer expandido como está na Home page</w:t>
            </w:r>
          </w:p>
        </w:tc>
      </w:tr>
      <w:tr w:rsidR="00361A5F" w:rsidRPr="00C00196" w14:paraId="46169FE8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7F972971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651DDF91" w14:textId="77777777" w:rsidR="00361A5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10" w:history="1">
              <w:r w:rsidRPr="00EA3340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https://myipleiria-my.sharepoint.com/:v:/g/personal/2202314_my_ipleiria_pt/EfPAk2KXdTxLk3g0dRnp70ABIpUUQXYFA6pvjsHJneGU-w?e=YUcjw3</w:t>
              </w:r>
            </w:hyperlink>
          </w:p>
        </w:tc>
      </w:tr>
    </w:tbl>
    <w:p w14:paraId="6D016623" w14:textId="77777777" w:rsidR="00361A5F" w:rsidRDefault="00361A5F" w:rsidP="00361A5F">
      <w:pPr>
        <w:spacing w:after="0"/>
        <w:rPr>
          <w:lang w:val="pt-PT"/>
        </w:rPr>
      </w:pPr>
    </w:p>
    <w:p w14:paraId="69B84B44" w14:textId="77777777" w:rsidR="00361A5F" w:rsidRDefault="00361A5F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361A5F" w:rsidRPr="00C277C3" w14:paraId="7246D99E" w14:textId="77777777" w:rsidTr="00C46140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E2C67F6" w14:textId="77777777" w:rsidR="00361A5F" w:rsidRPr="00C43FE0" w:rsidRDefault="00361A5F" w:rsidP="00C46140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89D36A9" w14:textId="77777777" w:rsidR="00361A5F" w:rsidRPr="003B5CB6" w:rsidRDefault="00361A5F" w:rsidP="00C46140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2</w:t>
            </w:r>
          </w:p>
        </w:tc>
      </w:tr>
      <w:tr w:rsidR="00361A5F" w:rsidRPr="00C00196" w14:paraId="2C0BFA72" w14:textId="77777777" w:rsidTr="00C46140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1775A4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608D624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Aceder ao link, deslizar pela página e tentar clicar no botão de “voltar para cima”</w:t>
            </w:r>
          </w:p>
        </w:tc>
      </w:tr>
      <w:tr w:rsidR="00361A5F" w:rsidRPr="00C00196" w14:paraId="1CDB6D80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93B94F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838F9FE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Parte inferior da tela </w:t>
            </w:r>
            <w:hyperlink r:id="rId11" w:history="1">
              <w:r w:rsidRPr="001C1E5D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https://www.laredoute.pt/shp/moveis.aspx</w:t>
              </w:r>
            </w:hyperlink>
          </w:p>
        </w:tc>
      </w:tr>
      <w:tr w:rsidR="00361A5F" w:rsidRPr="00C277C3" w14:paraId="02E7E61A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049461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FBD0EA7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361A5F" w:rsidRPr="00C00196" w14:paraId="102816BD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732739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lastRenderedPageBreak/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DB47CE3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O utilizador não consegue ter controlo total do sistema</w:t>
            </w:r>
          </w:p>
        </w:tc>
      </w:tr>
      <w:tr w:rsidR="00361A5F" w:rsidRPr="00C277C3" w14:paraId="40118784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FD1751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4746348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Frequente</w:t>
            </w:r>
          </w:p>
        </w:tc>
      </w:tr>
      <w:tr w:rsidR="00361A5F" w:rsidRPr="00A57CB6" w14:paraId="324805F0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889BEE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2D2F684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361A5F" w:rsidRPr="00C277C3" w14:paraId="782E8330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1895D1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A382D4C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361A5F" w:rsidRPr="00C00196" w14:paraId="29CF5F9C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6BCCB0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1984657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Alterar o valor de z-index de cada um dos elementos</w:t>
            </w:r>
          </w:p>
        </w:tc>
      </w:tr>
      <w:tr w:rsidR="00361A5F" w:rsidRPr="00C00196" w14:paraId="07281927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13939BA5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20C6D6B8" w14:textId="77777777" w:rsidR="00361A5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12" w:history="1">
              <w:r w:rsidRPr="00EA3340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https://myipleiria-my.sharepoint.com/:v:/g/personal/2202314_my_ipleiria_pt/EWbWklTHGkZEusz2T-FSBeABuMmBKj8Zv-7KB0X9DA8YxA?e=bhZ85u</w:t>
              </w:r>
            </w:hyperlink>
          </w:p>
        </w:tc>
      </w:tr>
    </w:tbl>
    <w:p w14:paraId="2859AB83" w14:textId="77777777" w:rsidR="00361A5F" w:rsidRDefault="00361A5F" w:rsidP="00361A5F">
      <w:pPr>
        <w:spacing w:after="0"/>
        <w:rPr>
          <w:lang w:val="pt-PT"/>
        </w:rPr>
      </w:pPr>
    </w:p>
    <w:p w14:paraId="131578DD" w14:textId="77777777" w:rsidR="00361A5F" w:rsidRDefault="00361A5F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79"/>
        <w:gridCol w:w="7554"/>
      </w:tblGrid>
      <w:tr w:rsidR="00361A5F" w:rsidRPr="00C277C3" w14:paraId="415CD4E9" w14:textId="77777777" w:rsidTr="00C46140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9CA7992" w14:textId="77777777" w:rsidR="00361A5F" w:rsidRPr="00C43FE0" w:rsidRDefault="00361A5F" w:rsidP="00C46140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7A6B43A" w14:textId="77777777" w:rsidR="00361A5F" w:rsidRPr="003B5CB6" w:rsidRDefault="00361A5F" w:rsidP="00C46140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3</w:t>
            </w:r>
          </w:p>
        </w:tc>
      </w:tr>
      <w:tr w:rsidR="00361A5F" w:rsidRPr="00C00196" w14:paraId="153E37CB" w14:textId="77777777" w:rsidTr="00C46140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60BF32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7939EC2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Aceder à página Home através do telemóvel e deslizar pela página</w:t>
            </w:r>
          </w:p>
        </w:tc>
      </w:tr>
      <w:tr w:rsidR="00361A5F" w:rsidRPr="00A57CB6" w14:paraId="05F03768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EF2CE2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8998E2E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Página Home</w:t>
            </w:r>
          </w:p>
        </w:tc>
      </w:tr>
      <w:tr w:rsidR="00361A5F" w:rsidRPr="00C277C3" w14:paraId="7F2E2B79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8A4933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327211D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4</w:t>
            </w:r>
          </w:p>
        </w:tc>
      </w:tr>
      <w:tr w:rsidR="00361A5F" w:rsidRPr="00C00196" w14:paraId="47BC9DAC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46CE46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C641D16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O texto fica cortado e não é possivel ver algumas palavras </w:t>
            </w:r>
          </w:p>
        </w:tc>
      </w:tr>
      <w:tr w:rsidR="00361A5F" w:rsidRPr="00C277C3" w14:paraId="47BE4F54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F9B0AB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AFB5A26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Pouco frequente</w:t>
            </w:r>
          </w:p>
        </w:tc>
      </w:tr>
      <w:tr w:rsidR="00361A5F" w:rsidRPr="00A57CB6" w14:paraId="60ACB1B7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F6162A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DBD427D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361A5F" w:rsidRPr="00C277C3" w14:paraId="769C8F03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2AA081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A5C6BB3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361A5F" w:rsidRPr="00C00196" w14:paraId="2F008F87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274FE3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230A396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Criar padding do lado esquerdo</w:t>
            </w:r>
          </w:p>
        </w:tc>
      </w:tr>
      <w:tr w:rsidR="00361A5F" w:rsidRPr="00C00196" w14:paraId="39CAE79E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438F064F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60F1DD7D" w14:textId="77777777" w:rsidR="00361A5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13" w:history="1">
              <w:r w:rsidRPr="00EA3340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https://myipleiria-my.sharepoint.com/:v:/g/personal/2202314_my_ipleiria_pt/EahArNA7DpZKkp6m5bZymVcB4fYcfGNLRXUyLGxoBXzzyA?e=uenodm</w:t>
              </w:r>
            </w:hyperlink>
          </w:p>
        </w:tc>
      </w:tr>
    </w:tbl>
    <w:p w14:paraId="38245EC2" w14:textId="77777777" w:rsidR="00361A5F" w:rsidRDefault="00361A5F" w:rsidP="00361A5F">
      <w:pPr>
        <w:spacing w:after="0"/>
        <w:rPr>
          <w:lang w:val="pt-PT"/>
        </w:rPr>
      </w:pPr>
    </w:p>
    <w:p w14:paraId="66540174" w14:textId="77777777" w:rsidR="00361A5F" w:rsidRDefault="00361A5F" w:rsidP="00361A5F">
      <w:pPr>
        <w:spacing w:after="0"/>
        <w:rPr>
          <w:lang w:val="pt-PT"/>
        </w:rPr>
      </w:pPr>
    </w:p>
    <w:p w14:paraId="3FC8BC32" w14:textId="77777777" w:rsidR="00361A5F" w:rsidRDefault="00361A5F" w:rsidP="00361A5F">
      <w:pPr>
        <w:spacing w:after="0"/>
        <w:rPr>
          <w:lang w:val="pt-PT"/>
        </w:rPr>
      </w:pPr>
    </w:p>
    <w:p w14:paraId="12E8AA13" w14:textId="77777777" w:rsidR="00361A5F" w:rsidRDefault="00361A5F" w:rsidP="00361A5F">
      <w:pPr>
        <w:spacing w:after="0"/>
        <w:rPr>
          <w:lang w:val="pt-PT"/>
        </w:rPr>
      </w:pPr>
    </w:p>
    <w:p w14:paraId="02D16190" w14:textId="77777777" w:rsidR="00361A5F" w:rsidRDefault="00361A5F" w:rsidP="00361A5F">
      <w:pPr>
        <w:spacing w:after="0"/>
        <w:rPr>
          <w:lang w:val="pt-PT"/>
        </w:rPr>
      </w:pPr>
    </w:p>
    <w:p w14:paraId="35988FCE" w14:textId="77777777" w:rsidR="00361A5F" w:rsidRDefault="00361A5F" w:rsidP="00361A5F">
      <w:pPr>
        <w:spacing w:after="0"/>
        <w:rPr>
          <w:lang w:val="pt-PT"/>
        </w:rPr>
      </w:pPr>
    </w:p>
    <w:p w14:paraId="38D1980C" w14:textId="77777777" w:rsidR="00361A5F" w:rsidRDefault="00361A5F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361A5F" w:rsidRPr="00C277C3" w14:paraId="3A52A54A" w14:textId="77777777" w:rsidTr="00C46140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BC2D668" w14:textId="77777777" w:rsidR="00361A5F" w:rsidRPr="00C43FE0" w:rsidRDefault="00361A5F" w:rsidP="00C46140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CA829A6" w14:textId="77777777" w:rsidR="00361A5F" w:rsidRPr="003B5CB6" w:rsidRDefault="00361A5F" w:rsidP="00C46140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4</w:t>
            </w:r>
          </w:p>
        </w:tc>
      </w:tr>
      <w:tr w:rsidR="00361A5F" w:rsidRPr="00C00196" w14:paraId="7C0FEFF2" w14:textId="77777777" w:rsidTr="00C46140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9BD583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85ABCF5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Aceder a qualquer página com a opção de pesquisar através do telemóvel e inserir texto na caixa de pesquisa</w:t>
            </w:r>
          </w:p>
        </w:tc>
      </w:tr>
      <w:tr w:rsidR="00361A5F" w:rsidRPr="00A57CB6" w14:paraId="16140F66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751B2B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99FE4A9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Secção de pesquisa </w:t>
            </w:r>
          </w:p>
        </w:tc>
      </w:tr>
      <w:tr w:rsidR="00361A5F" w:rsidRPr="00C277C3" w14:paraId="29535819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9F7407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232FE51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361A5F" w:rsidRPr="00C00196" w14:paraId="558C2E30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67757E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5136EBE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Utilizador não consegue pesquisar clicando no botão, logo o utilizador não tem o controlo total</w:t>
            </w:r>
          </w:p>
        </w:tc>
      </w:tr>
      <w:tr w:rsidR="00361A5F" w:rsidRPr="00C277C3" w14:paraId="6EDEC7CE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D4C5FE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6BCAA51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Frequente</w:t>
            </w:r>
          </w:p>
        </w:tc>
      </w:tr>
      <w:tr w:rsidR="00361A5F" w:rsidRPr="00A57CB6" w14:paraId="52FBCF1E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A416A1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90514CC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Pouco frequente</w:t>
            </w:r>
          </w:p>
        </w:tc>
      </w:tr>
      <w:tr w:rsidR="00361A5F" w:rsidRPr="00C277C3" w14:paraId="4A1F4196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45993A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6140C0F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361A5F" w:rsidRPr="00C00196" w14:paraId="1CBA2A24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2402CB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C8BDD6A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Remover o botão de “Apagar o texto” ‘X’</w:t>
            </w:r>
          </w:p>
        </w:tc>
      </w:tr>
      <w:tr w:rsidR="00361A5F" w:rsidRPr="00C00196" w14:paraId="7E4285AD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2CEF59A8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754F4CCF" w14:textId="77777777" w:rsidR="00361A5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14" w:history="1">
              <w:r w:rsidRPr="008F210C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https://myipleiria-my.sharepoint.com/:v:/g/personal/2202314_my_ipleiria_pt/ESV0Iq7VyZVBs680rNn3-W4BvGTcHT1kSnL00gQOMnefuw?e=F5vB9P</w:t>
              </w:r>
            </w:hyperlink>
          </w:p>
        </w:tc>
      </w:tr>
    </w:tbl>
    <w:p w14:paraId="590F2E04" w14:textId="77777777" w:rsidR="00361A5F" w:rsidRDefault="00361A5F" w:rsidP="00361A5F">
      <w:pPr>
        <w:spacing w:after="0"/>
        <w:rPr>
          <w:lang w:val="pt-PT"/>
        </w:rPr>
      </w:pPr>
    </w:p>
    <w:p w14:paraId="36652625" w14:textId="77777777" w:rsidR="00361A5F" w:rsidRDefault="00361A5F" w:rsidP="00361A5F">
      <w:pPr>
        <w:spacing w:after="0"/>
        <w:rPr>
          <w:lang w:val="pt-PT"/>
        </w:rPr>
      </w:pPr>
    </w:p>
    <w:p w14:paraId="61753959" w14:textId="77777777" w:rsidR="00361A5F" w:rsidRDefault="00361A5F" w:rsidP="00361A5F">
      <w:pPr>
        <w:spacing w:after="0"/>
        <w:rPr>
          <w:lang w:val="pt-PT"/>
        </w:rPr>
      </w:pPr>
    </w:p>
    <w:p w14:paraId="6925F85A" w14:textId="77777777" w:rsidR="00361A5F" w:rsidRDefault="00361A5F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361A5F" w:rsidRPr="00C277C3" w14:paraId="3E894971" w14:textId="77777777" w:rsidTr="00C46140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0B5798C" w14:textId="77777777" w:rsidR="00361A5F" w:rsidRPr="00C43FE0" w:rsidRDefault="00361A5F" w:rsidP="00C46140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7D04DC6D" w14:textId="77777777" w:rsidR="00361A5F" w:rsidRPr="003B5CB6" w:rsidRDefault="00361A5F" w:rsidP="00C46140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5</w:t>
            </w:r>
          </w:p>
        </w:tc>
      </w:tr>
      <w:tr w:rsidR="00361A5F" w:rsidRPr="00C00196" w14:paraId="60E90B2D" w14:textId="77777777" w:rsidTr="00C46140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D35A07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E31A08C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Aceder ao fim da página e clicar no texto “Ajuda”</w:t>
            </w:r>
          </w:p>
        </w:tc>
      </w:tr>
      <w:tr w:rsidR="00361A5F" w:rsidRPr="00C00196" w14:paraId="2ADCD7EE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5EA1E6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475EB9E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Fim das páginas onde diz “Ajuda”</w:t>
            </w:r>
          </w:p>
        </w:tc>
      </w:tr>
      <w:tr w:rsidR="00361A5F" w:rsidRPr="00C277C3" w14:paraId="6AB48C36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547C88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53A5AA7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361A5F" w:rsidRPr="00C00196" w14:paraId="4245571B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73E1C3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7A8D022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O botão de ajuda não disponibiliza informação suficiente sobre quanto tempo irá demorar a ajuda e às vezes não despulta nenhuma ação</w:t>
            </w:r>
          </w:p>
        </w:tc>
      </w:tr>
      <w:tr w:rsidR="00361A5F" w:rsidRPr="00C277C3" w14:paraId="2139EA1E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2B8DD5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6ED1B38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 xml:space="preserve">Frequente </w:t>
            </w:r>
          </w:p>
        </w:tc>
      </w:tr>
      <w:tr w:rsidR="00361A5F" w:rsidRPr="00A57CB6" w14:paraId="60D6969F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D75245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07C04F1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Algumas vezes</w:t>
            </w:r>
          </w:p>
        </w:tc>
      </w:tr>
      <w:tr w:rsidR="00361A5F" w:rsidRPr="00C277C3" w14:paraId="60B0398C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5D4262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BC85D4D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361A5F" w:rsidRPr="00A57CB6" w14:paraId="3CBDDE22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9CA33F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lastRenderedPageBreak/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B2F9D9A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Adicionar informações adicionais </w:t>
            </w:r>
          </w:p>
        </w:tc>
      </w:tr>
      <w:tr w:rsidR="00361A5F" w:rsidRPr="00C00196" w14:paraId="054802D2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5AFF993D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1AA69FAA" w14:textId="77777777" w:rsidR="00361A5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15" w:history="1">
              <w:r w:rsidRPr="0085089C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https://myipleiria-my.sharepoint.com/:v:/g/personal/2202314_my_ipleiria_pt/ESu0i_1KulxEkm36vTCg3UwB_MegCjLfi-p0T1Fgerk0Jw?e=0cHM7u</w:t>
              </w:r>
            </w:hyperlink>
          </w:p>
        </w:tc>
      </w:tr>
    </w:tbl>
    <w:p w14:paraId="36A0DF66" w14:textId="77777777" w:rsidR="00361A5F" w:rsidRDefault="00361A5F" w:rsidP="00361A5F">
      <w:pPr>
        <w:spacing w:after="0"/>
        <w:rPr>
          <w:lang w:val="pt-PT"/>
        </w:rPr>
      </w:pPr>
    </w:p>
    <w:p w14:paraId="54A70CDE" w14:textId="77777777" w:rsidR="00361A5F" w:rsidRDefault="00361A5F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361A5F" w:rsidRPr="00C277C3" w14:paraId="3D3A3D59" w14:textId="77777777" w:rsidTr="00C46140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27A57F0F" w14:textId="77777777" w:rsidR="00361A5F" w:rsidRPr="00C43FE0" w:rsidRDefault="00361A5F" w:rsidP="00C46140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13083732" w14:textId="77777777" w:rsidR="00361A5F" w:rsidRPr="003B5CB6" w:rsidRDefault="00361A5F" w:rsidP="00C46140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6</w:t>
            </w:r>
          </w:p>
        </w:tc>
      </w:tr>
      <w:tr w:rsidR="00361A5F" w:rsidRPr="00C00196" w14:paraId="55D61805" w14:textId="77777777" w:rsidTr="00C46140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506468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D28EB41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Aceder ao website através do telemóvel e expandir a navbar</w:t>
            </w:r>
          </w:p>
        </w:tc>
      </w:tr>
      <w:tr w:rsidR="00361A5F" w:rsidRPr="00C00196" w14:paraId="71547098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6457F4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18EE0D7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Navbar do website em modo telemóvel</w:t>
            </w:r>
          </w:p>
        </w:tc>
      </w:tr>
      <w:tr w:rsidR="00361A5F" w:rsidRPr="00C277C3" w14:paraId="0CF0E1AE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7064EA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5DC3BDA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4</w:t>
            </w:r>
          </w:p>
        </w:tc>
      </w:tr>
      <w:tr w:rsidR="00361A5F" w:rsidRPr="00C00196" w14:paraId="3CEB4619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0E8EA1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98275BB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Navbar não é responsiva como o website </w:t>
            </w:r>
          </w:p>
        </w:tc>
      </w:tr>
      <w:tr w:rsidR="00361A5F" w:rsidRPr="00C277C3" w14:paraId="5F734748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ED0BA5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8E47543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 xml:space="preserve">Frquente </w:t>
            </w:r>
          </w:p>
        </w:tc>
      </w:tr>
      <w:tr w:rsidR="00361A5F" w:rsidRPr="00A57CB6" w14:paraId="43732498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827AFB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CB4E99D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Algumas vezes </w:t>
            </w:r>
          </w:p>
        </w:tc>
      </w:tr>
      <w:tr w:rsidR="00361A5F" w:rsidRPr="00C277C3" w14:paraId="12223601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4FBF19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56300CB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361A5F" w:rsidRPr="00A57CB6" w14:paraId="2BD69D5B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7E7810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FD0E464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Corrigir a navbar</w:t>
            </w:r>
          </w:p>
        </w:tc>
      </w:tr>
      <w:tr w:rsidR="00361A5F" w:rsidRPr="00C00196" w14:paraId="77C793C4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635F7B68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610E2C55" w14:textId="77777777" w:rsidR="00361A5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16" w:history="1">
              <w:r w:rsidRPr="00862C58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https://myipleiria-my.sharepoint.com/:v:/g/personal/2202314_my_ipleiria_pt/EbqFm_IK5AlBjmLg3LBBkjgBDgm-Hb6OpufbpSZsdJSYYg?e=DmrceT</w:t>
              </w:r>
            </w:hyperlink>
          </w:p>
        </w:tc>
      </w:tr>
    </w:tbl>
    <w:p w14:paraId="3E7CACB5" w14:textId="77777777" w:rsidR="00361A5F" w:rsidRDefault="00361A5F" w:rsidP="00361A5F">
      <w:pPr>
        <w:spacing w:after="0"/>
        <w:rPr>
          <w:lang w:val="pt-PT"/>
        </w:rPr>
      </w:pPr>
    </w:p>
    <w:p w14:paraId="4FFA61D0" w14:textId="77777777" w:rsidR="00361A5F" w:rsidRDefault="00361A5F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361A5F" w:rsidRPr="00C277C3" w14:paraId="3785920A" w14:textId="77777777" w:rsidTr="00C46140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3873C08" w14:textId="77777777" w:rsidR="00361A5F" w:rsidRPr="00C43FE0" w:rsidRDefault="00361A5F" w:rsidP="00C46140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0616E616" w14:textId="77777777" w:rsidR="00361A5F" w:rsidRPr="003B5CB6" w:rsidRDefault="00361A5F" w:rsidP="00C46140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7</w:t>
            </w:r>
          </w:p>
        </w:tc>
      </w:tr>
      <w:tr w:rsidR="00361A5F" w:rsidRPr="00C00196" w14:paraId="4565DB50" w14:textId="77777777" w:rsidTr="00C46140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405E61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271736D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Aceder ao website através do telemóvel e expandir a navbar</w:t>
            </w:r>
          </w:p>
        </w:tc>
      </w:tr>
      <w:tr w:rsidR="00361A5F" w:rsidRPr="00C00196" w14:paraId="0E192277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9B672C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7D1FE64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Navbar do website em modo telemóvel</w:t>
            </w:r>
          </w:p>
        </w:tc>
      </w:tr>
      <w:tr w:rsidR="00361A5F" w:rsidRPr="00C277C3" w14:paraId="0B27B18D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4BE46D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B872873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361A5F" w:rsidRPr="00C00196" w14:paraId="2DE27F84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D325BF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B5BDAB8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O utilizador não consegue clicar em certos links da navbar</w:t>
            </w:r>
          </w:p>
        </w:tc>
      </w:tr>
      <w:tr w:rsidR="00361A5F" w:rsidRPr="00C277C3" w14:paraId="69CDB8AA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42A70B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90F44C3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 xml:space="preserve">Frequente </w:t>
            </w:r>
          </w:p>
        </w:tc>
      </w:tr>
      <w:tr w:rsidR="00361A5F" w:rsidRPr="00A57CB6" w14:paraId="2B157715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324B12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876A7EF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Algumas vezes </w:t>
            </w:r>
          </w:p>
        </w:tc>
      </w:tr>
      <w:tr w:rsidR="00361A5F" w:rsidRPr="00C277C3" w14:paraId="2A96726E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8632BF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455CC96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361A5F" w:rsidRPr="00A57CB6" w14:paraId="21479AF1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B0BAED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F00158D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Corrigir a navbar</w:t>
            </w:r>
          </w:p>
        </w:tc>
      </w:tr>
      <w:tr w:rsidR="00361A5F" w:rsidRPr="00C00196" w14:paraId="1E3714E0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530FC56C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1F15B114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17" w:history="1">
              <w:r w:rsidRPr="00862C58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https://myipleiria-my.sharepoint.com/:v:/g/personal/2202314_my_ipleiria_pt/EbqFm_IK5AlBjmLg3LBBkjgBDgm-Hb6OpufbpSZsdJSYYg?e=DmrceT</w:t>
              </w:r>
            </w:hyperlink>
          </w:p>
        </w:tc>
      </w:tr>
    </w:tbl>
    <w:p w14:paraId="4228893A" w14:textId="77777777" w:rsidR="00361A5F" w:rsidRDefault="00361A5F" w:rsidP="00361A5F">
      <w:pPr>
        <w:spacing w:after="0"/>
        <w:rPr>
          <w:lang w:val="pt-PT"/>
        </w:rPr>
      </w:pPr>
    </w:p>
    <w:p w14:paraId="28254439" w14:textId="77777777" w:rsidR="00361A5F" w:rsidRDefault="00361A5F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23"/>
        <w:gridCol w:w="7410"/>
      </w:tblGrid>
      <w:tr w:rsidR="00361A5F" w:rsidRPr="00C277C3" w14:paraId="0BDFF386" w14:textId="77777777" w:rsidTr="00C46140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8B7037E" w14:textId="77777777" w:rsidR="00361A5F" w:rsidRPr="00C43FE0" w:rsidRDefault="00361A5F" w:rsidP="00C46140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00DC8DF" w14:textId="77777777" w:rsidR="00361A5F" w:rsidRPr="003B5CB6" w:rsidRDefault="00361A5F" w:rsidP="00C46140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8</w:t>
            </w:r>
          </w:p>
        </w:tc>
      </w:tr>
      <w:tr w:rsidR="00361A5F" w:rsidRPr="00C00196" w14:paraId="17CD0DE8" w14:textId="77777777" w:rsidTr="00C46140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8E0D5C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9A3464F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Aceder ao website e no telemóvel dar hover ao icone do perfil de utilizador</w:t>
            </w:r>
          </w:p>
        </w:tc>
      </w:tr>
      <w:tr w:rsidR="00361A5F" w:rsidRPr="00C00196" w14:paraId="549B1748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9B4284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F53957F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Pop-up apresentado de pois de dar hover ao botão da conta de utilizador no telemóvel</w:t>
            </w:r>
          </w:p>
        </w:tc>
      </w:tr>
      <w:tr w:rsidR="00361A5F" w:rsidRPr="00C277C3" w14:paraId="415E816F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D8FF72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BCC8D89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7</w:t>
            </w:r>
          </w:p>
        </w:tc>
      </w:tr>
      <w:tr w:rsidR="00361A5F" w:rsidRPr="00C00196" w14:paraId="703ADC84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984FCC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B3A2219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Quando o utilizador dá hover ao botão da conta de utilizador o texto presnete no pop-up fica com algum texto cortado</w:t>
            </w:r>
          </w:p>
        </w:tc>
      </w:tr>
      <w:tr w:rsidR="00361A5F" w:rsidRPr="00C277C3" w14:paraId="03818D75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2AA014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74BD6F1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Frequente</w:t>
            </w:r>
          </w:p>
        </w:tc>
      </w:tr>
      <w:tr w:rsidR="00361A5F" w:rsidRPr="00A57CB6" w14:paraId="10F4EA7B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1C73EF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A9854AB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Algumas vezes</w:t>
            </w:r>
          </w:p>
        </w:tc>
      </w:tr>
      <w:tr w:rsidR="00361A5F" w:rsidRPr="00C277C3" w14:paraId="119EECB0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D439AB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EB50573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361A5F" w:rsidRPr="00C00196" w14:paraId="59D28D1C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EAE299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603C613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Alterar a responsabilidade do pop-up</w:t>
            </w:r>
          </w:p>
        </w:tc>
      </w:tr>
      <w:tr w:rsidR="00361A5F" w:rsidRPr="00C00196" w14:paraId="295EBA43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7D7C4C93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2492A8B4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18" w:history="1">
              <w:r w:rsidRPr="008E09BC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https://myipleiria-my.sharepoint.com/:v:/g/personal/2202314_my_ipleiria_pt/EXohyyVpagtKqKeZKDpzP8UBRUwNS16uRLkrnBsiSr-rkA?e=Ukw5zI</w:t>
              </w:r>
            </w:hyperlink>
          </w:p>
        </w:tc>
      </w:tr>
    </w:tbl>
    <w:p w14:paraId="321C7103" w14:textId="77777777" w:rsidR="00361A5F" w:rsidRDefault="00361A5F" w:rsidP="00361A5F">
      <w:pPr>
        <w:spacing w:after="0"/>
        <w:rPr>
          <w:lang w:val="pt-PT"/>
        </w:rPr>
      </w:pPr>
    </w:p>
    <w:p w14:paraId="08283D4F" w14:textId="77777777" w:rsidR="00361A5F" w:rsidRDefault="00361A5F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7537"/>
      </w:tblGrid>
      <w:tr w:rsidR="00361A5F" w:rsidRPr="00C277C3" w14:paraId="60833FCA" w14:textId="77777777" w:rsidTr="00C46140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0AC4C28A" w14:textId="77777777" w:rsidR="00361A5F" w:rsidRPr="00C43FE0" w:rsidRDefault="00361A5F" w:rsidP="00C46140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967DC82" w14:textId="77777777" w:rsidR="00361A5F" w:rsidRPr="003B5CB6" w:rsidRDefault="00361A5F" w:rsidP="00C46140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9</w:t>
            </w:r>
          </w:p>
        </w:tc>
      </w:tr>
      <w:tr w:rsidR="00361A5F" w:rsidRPr="00C00196" w14:paraId="7884757B" w14:textId="77777777" w:rsidTr="00C46140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331D0C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1EE2815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Aceder a um produto que só tenha uma opção </w:t>
            </w:r>
          </w:p>
        </w:tc>
      </w:tr>
      <w:tr w:rsidR="00361A5F" w:rsidRPr="006C6AC0" w14:paraId="6AFC3005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9BF74F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66B3C7B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Página de produto</w:t>
            </w:r>
          </w:p>
        </w:tc>
      </w:tr>
      <w:tr w:rsidR="00361A5F" w:rsidRPr="00C277C3" w14:paraId="49FE2C81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CB1AE3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5D36608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4</w:t>
            </w:r>
          </w:p>
        </w:tc>
      </w:tr>
      <w:tr w:rsidR="00361A5F" w:rsidRPr="00C00196" w14:paraId="5A1C3963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FE2469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EC797ED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É possível abrir a caixa lateral para alterar opções do produto mesmo quando o produto só tem uma opção</w:t>
            </w:r>
          </w:p>
        </w:tc>
      </w:tr>
      <w:tr w:rsidR="00361A5F" w:rsidRPr="00C277C3" w14:paraId="66CFB981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D26016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lastRenderedPageBreak/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CBCECA8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Pouco frequente</w:t>
            </w:r>
          </w:p>
        </w:tc>
      </w:tr>
      <w:tr w:rsidR="00361A5F" w:rsidRPr="00A57CB6" w14:paraId="1E04189D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0C66D9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8D27CA1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361A5F" w:rsidRPr="00C277C3" w14:paraId="5D2B6CB7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30F6A2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7727626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361A5F" w:rsidRPr="00C00196" w14:paraId="68C70C22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F68B4F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E4B45F1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Desativar a caixa quando o produto só tem uma opção </w:t>
            </w:r>
          </w:p>
        </w:tc>
      </w:tr>
      <w:tr w:rsidR="00361A5F" w:rsidRPr="00C00196" w14:paraId="1FF22FB2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37296F89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4BA8A5EC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19" w:history="1">
              <w:r w:rsidRPr="006C6AC0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https://myipleiria-my.sharepoint.com/:v:/g/personal/2202314_my_ipleiria_pt/EVWKxNhysytFg5AvnNMIhl0BJsbwjlGrTW6PFK0Dk7xrHg?e=mod0xt</w:t>
              </w:r>
            </w:hyperlink>
          </w:p>
        </w:tc>
      </w:tr>
    </w:tbl>
    <w:p w14:paraId="291C74CA" w14:textId="77777777" w:rsidR="00361A5F" w:rsidRDefault="00361A5F" w:rsidP="00361A5F">
      <w:pPr>
        <w:spacing w:after="0"/>
        <w:rPr>
          <w:lang w:val="pt-PT"/>
        </w:rPr>
      </w:pPr>
    </w:p>
    <w:p w14:paraId="43B93AE8" w14:textId="77777777" w:rsidR="00361A5F" w:rsidRDefault="00361A5F" w:rsidP="00361A5F">
      <w:pPr>
        <w:spacing w:after="0"/>
        <w:rPr>
          <w:lang w:val="pt-PT"/>
        </w:rPr>
      </w:pPr>
    </w:p>
    <w:p w14:paraId="3415A1BC" w14:textId="77777777" w:rsidR="00361A5F" w:rsidRDefault="00361A5F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7534"/>
      </w:tblGrid>
      <w:tr w:rsidR="00361A5F" w:rsidRPr="00C277C3" w14:paraId="7082BD46" w14:textId="77777777" w:rsidTr="00C46140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CEA7FC4" w14:textId="77777777" w:rsidR="00361A5F" w:rsidRPr="00C43FE0" w:rsidRDefault="00361A5F" w:rsidP="00C46140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0B344D36" w14:textId="77777777" w:rsidR="00361A5F" w:rsidRPr="003B5CB6" w:rsidRDefault="00361A5F" w:rsidP="00C46140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10</w:t>
            </w:r>
          </w:p>
        </w:tc>
      </w:tr>
      <w:tr w:rsidR="00361A5F" w:rsidRPr="00C00196" w14:paraId="45982D7D" w14:textId="77777777" w:rsidTr="00C46140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A40A28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A2697BE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Aceder á página de b2b</w:t>
            </w:r>
          </w:p>
        </w:tc>
      </w:tr>
      <w:tr w:rsidR="00361A5F" w:rsidRPr="00C00196" w14:paraId="2EA437E7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15E99A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5AFA6F1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Fundo da página </w:t>
            </w:r>
            <w:hyperlink r:id="rId20" w:history="1">
              <w:r w:rsidRPr="00086AF8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https://www.laredoute.pt/b2b.aspx</w:t>
              </w:r>
            </w:hyperlink>
          </w:p>
        </w:tc>
      </w:tr>
      <w:tr w:rsidR="00361A5F" w:rsidRPr="00C277C3" w14:paraId="255C5222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017647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C236811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4</w:t>
            </w:r>
          </w:p>
        </w:tc>
      </w:tr>
      <w:tr w:rsidR="00361A5F" w:rsidRPr="00C00196" w14:paraId="562EAD4D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C7A2DD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2BFE12F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As images relativas ao prémios ganhos têm a largura total da página</w:t>
            </w:r>
          </w:p>
        </w:tc>
      </w:tr>
      <w:tr w:rsidR="00361A5F" w:rsidRPr="00C277C3" w14:paraId="54C2D3FD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BB4C05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7604EFB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Pouco frequente</w:t>
            </w:r>
          </w:p>
        </w:tc>
      </w:tr>
      <w:tr w:rsidR="00361A5F" w:rsidRPr="00A57CB6" w14:paraId="24D30F94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4B84D3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9336C6A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361A5F" w:rsidRPr="00C277C3" w14:paraId="3C15BC32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0957EA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17E79DD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361A5F" w:rsidRPr="00C00196" w14:paraId="2B9348D2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E1AAC0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4604065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Alterar a largura das imagens</w:t>
            </w:r>
          </w:p>
        </w:tc>
      </w:tr>
      <w:tr w:rsidR="00361A5F" w:rsidRPr="00C00196" w14:paraId="06997568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4C5D69F1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36B63198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21" w:history="1">
              <w:r w:rsidRPr="00086AF8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https://myipleiria-my.sharepoint.com/:v:/g/personal/2202314_my_ipleiria_pt/ERacCxXJGWBFjx91LIXiL7EBurLKCIPQycNWFUec4mAaZw?e=XfRtD7</w:t>
              </w:r>
            </w:hyperlink>
          </w:p>
        </w:tc>
      </w:tr>
    </w:tbl>
    <w:p w14:paraId="4839BA72" w14:textId="77777777" w:rsidR="00361A5F" w:rsidRDefault="00361A5F" w:rsidP="00361A5F">
      <w:pPr>
        <w:spacing w:after="0"/>
        <w:rPr>
          <w:lang w:val="pt-PT"/>
        </w:rPr>
      </w:pPr>
    </w:p>
    <w:p w14:paraId="69B292EF" w14:textId="77777777" w:rsidR="00361A5F" w:rsidRDefault="00361A5F" w:rsidP="00361A5F">
      <w:pPr>
        <w:spacing w:after="0"/>
        <w:rPr>
          <w:lang w:val="pt-PT"/>
        </w:rPr>
      </w:pPr>
    </w:p>
    <w:p w14:paraId="02BBCDC5" w14:textId="77777777" w:rsidR="00361A5F" w:rsidRDefault="00361A5F" w:rsidP="00361A5F">
      <w:pPr>
        <w:spacing w:after="0"/>
        <w:rPr>
          <w:lang w:val="pt-PT"/>
        </w:rPr>
      </w:pPr>
    </w:p>
    <w:p w14:paraId="79D1A41A" w14:textId="77777777" w:rsidR="00361A5F" w:rsidRDefault="00361A5F" w:rsidP="00361A5F">
      <w:pPr>
        <w:spacing w:after="0"/>
        <w:rPr>
          <w:lang w:val="pt-PT"/>
        </w:rPr>
      </w:pPr>
    </w:p>
    <w:p w14:paraId="7A9179B9" w14:textId="77777777" w:rsidR="00361A5F" w:rsidRDefault="00361A5F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361A5F" w:rsidRPr="00C277C3" w14:paraId="1DE6E23E" w14:textId="77777777" w:rsidTr="00C46140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9F79DED" w14:textId="77777777" w:rsidR="00361A5F" w:rsidRPr="00C43FE0" w:rsidRDefault="00361A5F" w:rsidP="00C46140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B726057" w14:textId="77777777" w:rsidR="00361A5F" w:rsidRPr="003B5CB6" w:rsidRDefault="00361A5F" w:rsidP="00C46140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11</w:t>
            </w:r>
          </w:p>
        </w:tc>
      </w:tr>
      <w:tr w:rsidR="00361A5F" w:rsidRPr="00C00196" w14:paraId="4B67B3F2" w14:textId="77777777" w:rsidTr="00C46140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822915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56EEC2F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Aceder ao website e clicar no icone do instagram</w:t>
            </w:r>
          </w:p>
        </w:tc>
      </w:tr>
      <w:tr w:rsidR="00361A5F" w:rsidRPr="006C6AC0" w14:paraId="237FC3AD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6F21D4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671B6D5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Ícone do instagram</w:t>
            </w:r>
          </w:p>
        </w:tc>
      </w:tr>
      <w:tr w:rsidR="00361A5F" w:rsidRPr="00C277C3" w14:paraId="6BD88654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828375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4FA27DF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5</w:t>
            </w:r>
          </w:p>
        </w:tc>
      </w:tr>
      <w:tr w:rsidR="00361A5F" w:rsidRPr="00C00196" w14:paraId="4EEB7781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A62911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D826863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Ao clicar no icone do instagram o cliente é redirecionado para uma página de erro do instagram</w:t>
            </w:r>
          </w:p>
        </w:tc>
      </w:tr>
      <w:tr w:rsidR="00361A5F" w:rsidRPr="00C277C3" w14:paraId="2FF841D0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546C07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3C10C0D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Pouco frequente</w:t>
            </w:r>
          </w:p>
        </w:tc>
      </w:tr>
      <w:tr w:rsidR="00361A5F" w:rsidRPr="00A57CB6" w14:paraId="2BDC1ABF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01A266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3C01B16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361A5F" w:rsidRPr="00C277C3" w14:paraId="436B5C40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FADFB0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46435A8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361A5F" w:rsidRPr="00C00196" w14:paraId="17947C00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BEE496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E540019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Alterar o link do instagram</w:t>
            </w:r>
          </w:p>
        </w:tc>
      </w:tr>
      <w:tr w:rsidR="00361A5F" w:rsidRPr="00C00196" w14:paraId="04FFA9F2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3665D954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7C4F305F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22" w:history="1">
              <w:r w:rsidRPr="00023C40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https://myipleiria-my.sharepoint.com/:v:/g/personal/2202314_my_ipleiria_pt/EaZYoCG_h6BNjM-LzGsSMH4BTGQOXHXQehRyV-ykkhnBVg?e=pVwrnL</w:t>
              </w:r>
            </w:hyperlink>
          </w:p>
        </w:tc>
      </w:tr>
    </w:tbl>
    <w:p w14:paraId="5F275F16" w14:textId="77777777" w:rsidR="00361A5F" w:rsidRDefault="00361A5F" w:rsidP="00361A5F">
      <w:pPr>
        <w:spacing w:after="0"/>
        <w:rPr>
          <w:lang w:val="pt-PT"/>
        </w:rPr>
      </w:pPr>
    </w:p>
    <w:p w14:paraId="0477B559" w14:textId="77777777" w:rsidR="00361A5F" w:rsidRDefault="00361A5F" w:rsidP="00361A5F">
      <w:pPr>
        <w:spacing w:after="0"/>
        <w:rPr>
          <w:lang w:val="pt-PT"/>
        </w:rPr>
      </w:pPr>
    </w:p>
    <w:p w14:paraId="7F74CF73" w14:textId="77777777" w:rsidR="00361A5F" w:rsidRDefault="00361A5F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322"/>
        <w:gridCol w:w="7511"/>
      </w:tblGrid>
      <w:tr w:rsidR="00361A5F" w:rsidRPr="00C277C3" w14:paraId="3AFF5637" w14:textId="77777777" w:rsidTr="00C46140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F4770DA" w14:textId="77777777" w:rsidR="00361A5F" w:rsidRPr="00C43FE0" w:rsidRDefault="00361A5F" w:rsidP="00C46140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2C141A0" w14:textId="77777777" w:rsidR="00361A5F" w:rsidRPr="003B5CB6" w:rsidRDefault="00361A5F" w:rsidP="00C46140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12</w:t>
            </w:r>
          </w:p>
        </w:tc>
      </w:tr>
      <w:tr w:rsidR="00361A5F" w:rsidRPr="00C00196" w14:paraId="2394900A" w14:textId="77777777" w:rsidTr="00C46140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9B5392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1E1EED8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Aceder ao link</w:t>
            </w:r>
          </w:p>
        </w:tc>
      </w:tr>
      <w:tr w:rsidR="00361A5F" w:rsidRPr="00C00196" w14:paraId="5AF0C939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66929F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B13A013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Topo da página </w:t>
            </w:r>
            <w:hyperlink r:id="rId23" w:history="1">
              <w:r w:rsidRPr="00C00196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https://www.laredoute.pt/content/cores-de-outono-/</w:t>
              </w:r>
            </w:hyperlink>
          </w:p>
        </w:tc>
      </w:tr>
      <w:tr w:rsidR="00361A5F" w:rsidRPr="00C277C3" w14:paraId="3943FF8F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64851E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553C1F0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4</w:t>
            </w:r>
          </w:p>
        </w:tc>
      </w:tr>
      <w:tr w:rsidR="00361A5F" w:rsidRPr="00C00196" w14:paraId="0DFCA930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AFF5F5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97B65C8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Texto no topo da página não relacionado com o desgin da página</w:t>
            </w:r>
          </w:p>
        </w:tc>
      </w:tr>
      <w:tr w:rsidR="00361A5F" w:rsidRPr="00C277C3" w14:paraId="09D14E3D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F35B4C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30249AE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Pouco frequente</w:t>
            </w:r>
          </w:p>
        </w:tc>
      </w:tr>
      <w:tr w:rsidR="00361A5F" w:rsidRPr="00A57CB6" w14:paraId="2009F938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B32C37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DB41157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361A5F" w:rsidRPr="00C277C3" w14:paraId="3AC57EF8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AA9F2D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lastRenderedPageBreak/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1A96646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361A5F" w:rsidRPr="00C00196" w14:paraId="5244937F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A4CD61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E67E18C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Remover o texto</w:t>
            </w:r>
          </w:p>
        </w:tc>
      </w:tr>
      <w:tr w:rsidR="00361A5F" w:rsidRPr="00C00196" w14:paraId="4D0870F6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2BDB4E99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176306CC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24" w:history="1">
              <w:r w:rsidRPr="00C00196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</w:t>
              </w:r>
              <w:r w:rsidRPr="00C00196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y</w:t>
              </w:r>
              <w:r w:rsidRPr="00C00196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_ipleiria_pt/Ef6iwrdiU6JGjOFZOoYqstYB13vltsS_jXoBdNIMiM2iFg?e=dRNkBX</w:t>
              </w:r>
            </w:hyperlink>
          </w:p>
        </w:tc>
      </w:tr>
    </w:tbl>
    <w:p w14:paraId="57E277B0" w14:textId="77777777" w:rsidR="00361A5F" w:rsidRDefault="00361A5F" w:rsidP="00361A5F">
      <w:pPr>
        <w:spacing w:after="0"/>
        <w:rPr>
          <w:lang w:val="pt-PT"/>
        </w:rPr>
      </w:pPr>
    </w:p>
    <w:p w14:paraId="2616917A" w14:textId="77777777" w:rsidR="00361A5F" w:rsidRDefault="00361A5F" w:rsidP="00361A5F">
      <w:pPr>
        <w:spacing w:after="0"/>
        <w:rPr>
          <w:lang w:val="pt-PT"/>
        </w:rPr>
      </w:pPr>
    </w:p>
    <w:p w14:paraId="4AD7B66F" w14:textId="77777777" w:rsidR="00361A5F" w:rsidRDefault="00361A5F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7544"/>
      </w:tblGrid>
      <w:tr w:rsidR="00361A5F" w:rsidRPr="00C277C3" w14:paraId="50A7EC7D" w14:textId="77777777" w:rsidTr="00C46140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07E943E" w14:textId="77777777" w:rsidR="00361A5F" w:rsidRPr="00C43FE0" w:rsidRDefault="00361A5F" w:rsidP="00C46140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309F926" w14:textId="77777777" w:rsidR="00361A5F" w:rsidRPr="003B5CB6" w:rsidRDefault="00361A5F" w:rsidP="00C46140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13</w:t>
            </w:r>
          </w:p>
        </w:tc>
      </w:tr>
      <w:tr w:rsidR="00361A5F" w:rsidRPr="00C00196" w14:paraId="76C4E047" w14:textId="77777777" w:rsidTr="00C46140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284E67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6549AD7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Navegar pelas imagens</w:t>
            </w:r>
          </w:p>
        </w:tc>
      </w:tr>
      <w:tr w:rsidR="00361A5F" w:rsidRPr="00C00196" w14:paraId="09B1FEA1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DCEA24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B0F6C14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Secções das imagens </w:t>
            </w:r>
            <w:hyperlink r:id="rId25" w:anchor="shoppingtool=treestructureflyout" w:history="1">
              <w:r w:rsidRPr="00D43A9E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https://www.laredoute.pt/inspiration/#shoppingtool=treestructureflyout</w:t>
              </w:r>
            </w:hyperlink>
          </w:p>
        </w:tc>
      </w:tr>
      <w:tr w:rsidR="00361A5F" w:rsidRPr="00C277C3" w14:paraId="72F7C04B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822548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7DCF6DF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361A5F" w:rsidRPr="00C00196" w14:paraId="0E15B96B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99040B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A3CEB24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Utilizador tem de clicar nas setas e não consegue arrastar com o rato as imagens</w:t>
            </w:r>
          </w:p>
        </w:tc>
      </w:tr>
      <w:tr w:rsidR="00361A5F" w:rsidRPr="00C277C3" w14:paraId="439DB789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7702BA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AB09700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Pouco frequente</w:t>
            </w:r>
          </w:p>
        </w:tc>
      </w:tr>
      <w:tr w:rsidR="00361A5F" w:rsidRPr="00A57CB6" w14:paraId="757A0319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96E920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C7A28BE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361A5F" w:rsidRPr="00C277C3" w14:paraId="7FC946AB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D5BC82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6ADACC0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361A5F" w:rsidRPr="00C00196" w14:paraId="091595CC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A91750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CF04861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Adicionar a funcinalidade de conseguir arrastas as imagens com o rato</w:t>
            </w:r>
          </w:p>
        </w:tc>
      </w:tr>
      <w:tr w:rsidR="00361A5F" w:rsidRPr="00C00196" w14:paraId="415D5FFD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1C205D72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20ADA9F2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26" w:history="1">
              <w:r w:rsidRPr="0078181A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https://myipleiria-my.sharepoint.com/:v:/g/personal/2202314_my_ipleiria_pt/EVmpic4a5jZKmIsfULrQGvEBe3retGQuBLK0xZhbSauMUg?e=WYsvwg</w:t>
              </w:r>
            </w:hyperlink>
          </w:p>
        </w:tc>
      </w:tr>
    </w:tbl>
    <w:p w14:paraId="363833CB" w14:textId="77777777" w:rsidR="00361A5F" w:rsidRDefault="00361A5F" w:rsidP="00361A5F">
      <w:pPr>
        <w:spacing w:after="0"/>
        <w:rPr>
          <w:lang w:val="pt-PT"/>
        </w:rPr>
      </w:pPr>
    </w:p>
    <w:p w14:paraId="2527C625" w14:textId="77777777" w:rsidR="00361A5F" w:rsidRDefault="00361A5F" w:rsidP="00361A5F">
      <w:pPr>
        <w:spacing w:after="0"/>
        <w:rPr>
          <w:lang w:val="pt-PT"/>
        </w:rPr>
      </w:pPr>
    </w:p>
    <w:p w14:paraId="01E9334A" w14:textId="77777777" w:rsidR="00361A5F" w:rsidRDefault="00361A5F" w:rsidP="00361A5F">
      <w:pPr>
        <w:spacing w:after="0"/>
        <w:rPr>
          <w:lang w:val="pt-PT"/>
        </w:rPr>
      </w:pPr>
    </w:p>
    <w:p w14:paraId="6A615A0C" w14:textId="77777777" w:rsidR="00361A5F" w:rsidRDefault="00361A5F" w:rsidP="00361A5F">
      <w:pPr>
        <w:spacing w:after="0"/>
        <w:rPr>
          <w:lang w:val="pt-PT"/>
        </w:rPr>
      </w:pPr>
    </w:p>
    <w:p w14:paraId="33C87918" w14:textId="77777777" w:rsidR="00361A5F" w:rsidRDefault="00361A5F" w:rsidP="00361A5F">
      <w:pPr>
        <w:spacing w:after="0"/>
        <w:rPr>
          <w:lang w:val="pt-PT"/>
        </w:rPr>
      </w:pPr>
    </w:p>
    <w:p w14:paraId="2CDA6C6E" w14:textId="77777777" w:rsidR="00361A5F" w:rsidRDefault="00361A5F" w:rsidP="00361A5F">
      <w:pPr>
        <w:spacing w:after="0"/>
        <w:rPr>
          <w:lang w:val="pt-PT"/>
        </w:rPr>
      </w:pPr>
    </w:p>
    <w:p w14:paraId="527E8237" w14:textId="77777777" w:rsidR="00361A5F" w:rsidRDefault="00361A5F" w:rsidP="00361A5F">
      <w:pPr>
        <w:spacing w:after="0"/>
        <w:rPr>
          <w:lang w:val="pt-PT"/>
        </w:rPr>
      </w:pPr>
    </w:p>
    <w:p w14:paraId="5A56520B" w14:textId="77777777" w:rsidR="00361A5F" w:rsidRDefault="00361A5F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322"/>
        <w:gridCol w:w="7511"/>
      </w:tblGrid>
      <w:tr w:rsidR="00361A5F" w:rsidRPr="00C277C3" w14:paraId="5BC3D54F" w14:textId="77777777" w:rsidTr="00C46140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C965693" w14:textId="77777777" w:rsidR="00361A5F" w:rsidRPr="00C43FE0" w:rsidRDefault="00361A5F" w:rsidP="00C46140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E84126D" w14:textId="77777777" w:rsidR="00361A5F" w:rsidRPr="003B5CB6" w:rsidRDefault="00361A5F" w:rsidP="00C46140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14</w:t>
            </w:r>
          </w:p>
        </w:tc>
      </w:tr>
      <w:tr w:rsidR="00361A5F" w:rsidRPr="00C00196" w14:paraId="5A5A501C" w14:textId="77777777" w:rsidTr="00C46140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DB1F54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B4D9503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Navegar pelas imagens</w:t>
            </w:r>
          </w:p>
        </w:tc>
      </w:tr>
      <w:tr w:rsidR="00361A5F" w:rsidRPr="00C00196" w14:paraId="20C99CFC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C01F9B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6896A8E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Secções das imagens </w:t>
            </w:r>
            <w:hyperlink r:id="rId27" w:anchor="shoppingtool=treestructureflyout" w:history="1">
              <w:r w:rsidRPr="00D43A9E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https://www.laredoute.pt/inspiration/#shoppingtool=treestructureflyout</w:t>
              </w:r>
            </w:hyperlink>
          </w:p>
        </w:tc>
      </w:tr>
      <w:tr w:rsidR="00361A5F" w:rsidRPr="00C277C3" w14:paraId="34FEA35E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982964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578C3DB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361A5F" w:rsidRPr="00C00196" w14:paraId="1087BAB4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CE1BE6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9111CB9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Utilizador tem de clicar nas setas e não consegue arrastar com o rato as imagens</w:t>
            </w:r>
          </w:p>
        </w:tc>
      </w:tr>
      <w:tr w:rsidR="00361A5F" w:rsidRPr="00C277C3" w14:paraId="7DAF2B12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124888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2756BA3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Pouco frequente</w:t>
            </w:r>
          </w:p>
        </w:tc>
      </w:tr>
      <w:tr w:rsidR="00361A5F" w:rsidRPr="00A57CB6" w14:paraId="02D9C755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145018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A517A9D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361A5F" w:rsidRPr="00C277C3" w14:paraId="6B2E5868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C0C9BD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A084AE7" w14:textId="77777777" w:rsidR="00361A5F" w:rsidRPr="0074229F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361A5F" w:rsidRPr="00C00196" w14:paraId="7BBCE8D0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027B79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647CE2A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Adicionar a funcinalidade de conseguir arrastas as imagens com o rato</w:t>
            </w:r>
          </w:p>
        </w:tc>
      </w:tr>
      <w:tr w:rsidR="00361A5F" w:rsidRPr="00C00196" w14:paraId="61EDF95A" w14:textId="77777777" w:rsidTr="00C46140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193C5F50" w14:textId="77777777" w:rsidR="00361A5F" w:rsidRPr="003B5CB6" w:rsidRDefault="00361A5F" w:rsidP="00C46140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3C213B55" w14:textId="77777777" w:rsidR="00361A5F" w:rsidRPr="00B77C3D" w:rsidRDefault="00361A5F" w:rsidP="00C46140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28" w:history="1">
              <w:r w:rsidRPr="00C00196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https://myipleiria-my.sharepoint.com/:v:/g/personal/2202314_my_ipleiria_pt/Ef6iwrdiU6JGjOFZOoYqstYB13vltsS_jXoBdNIMiM2iFg?e=dRNkBX</w:t>
              </w:r>
            </w:hyperlink>
          </w:p>
        </w:tc>
      </w:tr>
    </w:tbl>
    <w:p w14:paraId="0183EADC" w14:textId="77777777" w:rsidR="00361A5F" w:rsidRPr="00B77C3D" w:rsidRDefault="00361A5F" w:rsidP="00361A5F">
      <w:pPr>
        <w:spacing w:after="0"/>
        <w:rPr>
          <w:lang w:val="pt-PT"/>
        </w:rPr>
      </w:pPr>
    </w:p>
    <w:p w14:paraId="3CD5A262" w14:textId="77777777" w:rsidR="00361A5F" w:rsidRPr="00B57B0B" w:rsidRDefault="00361A5F" w:rsidP="00361A5F">
      <w:pPr>
        <w:spacing w:after="120" w:line="360" w:lineRule="auto"/>
        <w:jc w:val="left"/>
        <w:outlineLvl w:val="2"/>
        <w:rPr>
          <w:b/>
          <w:smallCaps/>
          <w:spacing w:val="5"/>
          <w:sz w:val="24"/>
          <w:szCs w:val="24"/>
          <w:lang w:val="pt-PT"/>
        </w:rPr>
      </w:pPr>
    </w:p>
    <w:p w14:paraId="6AC366BC" w14:textId="77777777" w:rsidR="00361A5F" w:rsidRPr="00276748" w:rsidRDefault="00361A5F" w:rsidP="00361A5F">
      <w:pPr>
        <w:rPr>
          <w:lang w:val="pt-PT"/>
        </w:rPr>
      </w:pPr>
    </w:p>
    <w:p w14:paraId="5B1AD9D4" w14:textId="77777777" w:rsidR="00B323B7" w:rsidRDefault="00B323B7" w:rsidP="00105813">
      <w:pPr>
        <w:spacing w:after="0"/>
        <w:rPr>
          <w:lang w:val="pt-PT"/>
        </w:rPr>
      </w:pPr>
    </w:p>
    <w:p w14:paraId="30238F81" w14:textId="77777777" w:rsidR="00B323B7" w:rsidRPr="00B77C3D" w:rsidRDefault="00B323B7" w:rsidP="00105813">
      <w:pPr>
        <w:spacing w:after="0"/>
        <w:rPr>
          <w:lang w:val="pt-PT"/>
        </w:rPr>
      </w:pPr>
    </w:p>
    <w:p w14:paraId="5F451A82" w14:textId="77777777" w:rsidR="00D62A6C" w:rsidRPr="00D62A6C" w:rsidRDefault="00D62A6C" w:rsidP="00D62A6C">
      <w:pPr>
        <w:spacing w:before="240" w:after="120" w:line="360" w:lineRule="auto"/>
        <w:jc w:val="left"/>
        <w:outlineLvl w:val="2"/>
        <w:rPr>
          <w:b/>
          <w:smallCaps/>
          <w:spacing w:val="5"/>
          <w:sz w:val="24"/>
          <w:szCs w:val="24"/>
          <w:lang w:val="pt-PT"/>
        </w:rPr>
      </w:pPr>
      <w:r w:rsidRPr="00D62A6C">
        <w:rPr>
          <w:b/>
          <w:smallCaps/>
          <w:spacing w:val="5"/>
          <w:sz w:val="24"/>
          <w:szCs w:val="24"/>
          <w:lang w:val="pt-PT"/>
        </w:rPr>
        <w:lastRenderedPageBreak/>
        <w:t>Tabelas com o resumo da avaliação consolidada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5234"/>
        <w:gridCol w:w="3021"/>
      </w:tblGrid>
      <w:tr w:rsidR="00D62A6C" w:rsidRPr="00361A5F" w14:paraId="2F9970BA" w14:textId="77777777" w:rsidTr="00D62A6C">
        <w:tc>
          <w:tcPr>
            <w:tcW w:w="580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D479" w14:textId="77777777" w:rsidR="00D62A6C" w:rsidRPr="00D62A6C" w:rsidRDefault="00D62A6C" w:rsidP="00900915">
            <w:pPr>
              <w:spacing w:before="120" w:after="0" w:line="240" w:lineRule="auto"/>
              <w:jc w:val="center"/>
              <w:rPr>
                <w:b/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/>
                <w:bCs/>
                <w:color w:val="auto"/>
                <w:sz w:val="20"/>
                <w:lang w:val="pt-PT" w:eastAsia="ar-SA"/>
              </w:rPr>
              <w:t>Heurística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E231B2" w14:textId="77777777" w:rsidR="00D62A6C" w:rsidRPr="00D62A6C" w:rsidRDefault="00D62A6C" w:rsidP="00900915">
            <w:pPr>
              <w:spacing w:after="0" w:line="240" w:lineRule="auto"/>
              <w:jc w:val="center"/>
              <w:rPr>
                <w:b/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/>
                <w:bCs/>
                <w:color w:val="auto"/>
                <w:sz w:val="20"/>
                <w:lang w:val="pt-PT" w:eastAsia="ar-SA"/>
              </w:rPr>
              <w:t>Nº de vezes em que a heurística é violada</w:t>
            </w:r>
          </w:p>
        </w:tc>
      </w:tr>
      <w:tr w:rsidR="00D62A6C" w:rsidRPr="00361A5F" w14:paraId="120ECC21" w14:textId="77777777" w:rsidTr="00D62A6C">
        <w:tc>
          <w:tcPr>
            <w:tcW w:w="573" w:type="dxa"/>
            <w:tcBorders>
              <w:top w:val="single" w:sz="4" w:space="0" w:color="000000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865B2D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1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9648B64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Cs/>
                <w:color w:val="auto"/>
                <w:sz w:val="20"/>
                <w:lang w:val="pt-PT" w:eastAsia="ar-SA"/>
              </w:rPr>
              <w:t>Visibilidade do estado do sistema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1443E16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</w:p>
        </w:tc>
      </w:tr>
      <w:tr w:rsidR="00D62A6C" w:rsidRPr="00361A5F" w14:paraId="4B5BE2A1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B9C44F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2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DACFEFD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Cs/>
                <w:color w:val="auto"/>
                <w:sz w:val="20"/>
                <w:lang w:val="pt-PT" w:eastAsia="ar-SA"/>
              </w:rPr>
              <w:t>Correspondência entre o sistema e o mundo real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0BF0627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</w:p>
        </w:tc>
      </w:tr>
      <w:tr w:rsidR="00D62A6C" w:rsidRPr="00361A5F" w14:paraId="36B4703F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1219E0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3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477629F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Cs/>
                <w:color w:val="auto"/>
                <w:sz w:val="20"/>
                <w:lang w:val="pt-PT" w:eastAsia="ar-SA"/>
              </w:rPr>
              <w:t>Liberdade e controlo pelo utilizador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30F22BC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</w:p>
        </w:tc>
      </w:tr>
      <w:tr w:rsidR="00D62A6C" w:rsidRPr="00D62A6C" w14:paraId="4B39C0AE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42F495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4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7AADCDD8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 w:rsidRPr="00D62A6C">
              <w:rPr>
                <w:bCs/>
                <w:color w:val="auto"/>
                <w:sz w:val="20"/>
                <w:lang w:eastAsia="ar-SA"/>
              </w:rPr>
              <w:t xml:space="preserve">Consistência e </w:t>
            </w:r>
            <w:r w:rsidRPr="00D62A6C">
              <w:rPr>
                <w:bCs/>
                <w:i/>
                <w:color w:val="auto"/>
                <w:sz w:val="20"/>
                <w:lang w:eastAsia="ar-SA"/>
              </w:rPr>
              <w:t>standards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78BECFE0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</w:p>
        </w:tc>
      </w:tr>
      <w:tr w:rsidR="00D62A6C" w:rsidRPr="00D62A6C" w14:paraId="2FB5F40B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A1BA3E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5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47286A2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 w:rsidRPr="00D62A6C">
              <w:rPr>
                <w:bCs/>
                <w:color w:val="auto"/>
                <w:sz w:val="20"/>
                <w:lang w:eastAsia="ar-SA"/>
              </w:rPr>
              <w:t>Prevenção de erros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8A3D1D7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</w:p>
        </w:tc>
      </w:tr>
      <w:tr w:rsidR="00D62A6C" w:rsidRPr="00361A5F" w14:paraId="1053D818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601E66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6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C7B33CA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Cs/>
                <w:color w:val="auto"/>
                <w:sz w:val="20"/>
                <w:lang w:val="pt-PT" w:eastAsia="ar-SA"/>
              </w:rPr>
              <w:t>Reconhecer em vez de relembrar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D7EB0DC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</w:p>
        </w:tc>
      </w:tr>
      <w:tr w:rsidR="00D62A6C" w:rsidRPr="00361A5F" w14:paraId="40C887BB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95C0F8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7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B18E966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Cs/>
                <w:color w:val="auto"/>
                <w:sz w:val="20"/>
                <w:lang w:val="pt-PT" w:eastAsia="ar-SA"/>
              </w:rPr>
              <w:t>Flexibilidade e eficiência de utilização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5BEB8E8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</w:p>
        </w:tc>
      </w:tr>
      <w:tr w:rsidR="00D62A6C" w:rsidRPr="00D62A6C" w14:paraId="7C88EAB8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0BD68A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8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9326285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 w:rsidRPr="00D62A6C">
              <w:rPr>
                <w:bCs/>
                <w:color w:val="auto"/>
                <w:sz w:val="20"/>
                <w:lang w:eastAsia="ar-SA"/>
              </w:rPr>
              <w:t>Visualmente agradável e minimalista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CFA61DC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</w:p>
        </w:tc>
      </w:tr>
      <w:tr w:rsidR="00D62A6C" w:rsidRPr="00361A5F" w14:paraId="6D1B924C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A17EB8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9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D8725A5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Cs/>
                <w:color w:val="auto"/>
                <w:sz w:val="20"/>
                <w:lang w:val="pt-PT" w:eastAsia="ar-SA"/>
              </w:rPr>
              <w:t>Ajuda utilizadores a reconhecer e recuperar dos erros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74BC0BBF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</w:p>
        </w:tc>
      </w:tr>
      <w:tr w:rsidR="00D62A6C" w:rsidRPr="00D62A6C" w14:paraId="49984A8E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C86DD0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10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5299650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 w:rsidRPr="00D62A6C">
              <w:rPr>
                <w:bCs/>
                <w:color w:val="auto"/>
                <w:sz w:val="20"/>
                <w:lang w:eastAsia="ar-SA"/>
              </w:rPr>
              <w:t>Ajuda e documentação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778350F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</w:p>
        </w:tc>
      </w:tr>
      <w:tr w:rsidR="00D62A6C" w:rsidRPr="00D62A6C" w14:paraId="7B150489" w14:textId="77777777" w:rsidTr="00D62A6C">
        <w:tc>
          <w:tcPr>
            <w:tcW w:w="5807" w:type="dxa"/>
            <w:gridSpan w:val="2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270F5B6" w14:textId="77777777" w:rsidR="00D62A6C" w:rsidRPr="00D62A6C" w:rsidRDefault="00D62A6C" w:rsidP="00900915">
            <w:pPr>
              <w:spacing w:after="0" w:line="240" w:lineRule="auto"/>
              <w:jc w:val="right"/>
              <w:rPr>
                <w:b/>
                <w:bCs/>
                <w:color w:val="auto"/>
                <w:sz w:val="20"/>
                <w:lang w:eastAsia="ar-SA"/>
              </w:rPr>
            </w:pPr>
            <w:r w:rsidRPr="00D62A6C">
              <w:rPr>
                <w:b/>
                <w:bCs/>
                <w:color w:val="auto"/>
                <w:sz w:val="20"/>
                <w:lang w:eastAsia="ar-SA"/>
              </w:rPr>
              <w:t>Total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28F35EF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</w:p>
        </w:tc>
      </w:tr>
    </w:tbl>
    <w:p w14:paraId="705BFF91" w14:textId="77777777" w:rsidR="00CB473E" w:rsidRDefault="00361A5F">
      <w:pPr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5234"/>
        <w:gridCol w:w="3021"/>
      </w:tblGrid>
      <w:tr w:rsidR="00D62A6C" w:rsidRPr="00361A5F" w14:paraId="4BA702F5" w14:textId="77777777" w:rsidTr="00D62A6C">
        <w:tc>
          <w:tcPr>
            <w:tcW w:w="580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84B00" w14:textId="77777777" w:rsidR="00D62A6C" w:rsidRPr="00D62A6C" w:rsidRDefault="00D62A6C" w:rsidP="00900915">
            <w:pPr>
              <w:spacing w:before="120" w:after="0" w:line="240" w:lineRule="auto"/>
              <w:jc w:val="center"/>
              <w:rPr>
                <w:b/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/>
                <w:bCs/>
                <w:color w:val="auto"/>
                <w:sz w:val="20"/>
                <w:lang w:val="pt-PT" w:eastAsia="ar-SA"/>
              </w:rPr>
              <w:t>Severidade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1F314" w14:textId="77777777" w:rsidR="00D62A6C" w:rsidRPr="00D62A6C" w:rsidRDefault="00D62A6C" w:rsidP="00900915">
            <w:pPr>
              <w:spacing w:after="0" w:line="240" w:lineRule="auto"/>
              <w:jc w:val="center"/>
              <w:rPr>
                <w:b/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/>
                <w:bCs/>
                <w:color w:val="auto"/>
                <w:sz w:val="20"/>
                <w:lang w:val="pt-PT" w:eastAsia="ar-SA"/>
              </w:rPr>
              <w:t>Nº de vezes em que a severidade em causa foi atribuída</w:t>
            </w:r>
          </w:p>
        </w:tc>
      </w:tr>
      <w:tr w:rsidR="00D62A6C" w:rsidRPr="00361A5F" w14:paraId="0E38674E" w14:textId="77777777" w:rsidTr="00D62A6C"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294FCA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0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8E6D73F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color w:val="auto"/>
                <w:sz w:val="20"/>
                <w:lang w:val="pt-PT"/>
              </w:rPr>
              <w:t>Não existe consenso de que seja um problema de usabilidade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ADC3DB7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</w:p>
        </w:tc>
      </w:tr>
      <w:tr w:rsidR="00D62A6C" w:rsidRPr="00D62A6C" w14:paraId="6F372A28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DFDC4D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1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B133BF5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color w:val="auto"/>
                <w:sz w:val="20"/>
                <w:lang w:val="pt-PT"/>
              </w:rPr>
              <w:t>Problema cosmético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BEFF281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</w:p>
        </w:tc>
      </w:tr>
      <w:tr w:rsidR="00D62A6C" w:rsidRPr="00D62A6C" w14:paraId="5E6A5484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5944EE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2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5B636CE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color w:val="auto"/>
                <w:sz w:val="20"/>
                <w:lang w:val="pt-PT"/>
              </w:rPr>
              <w:t>Problema menor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A61363B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</w:p>
        </w:tc>
      </w:tr>
      <w:tr w:rsidR="00D62A6C" w:rsidRPr="00D62A6C" w14:paraId="66BF14AD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39390D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3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E4E6D2F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 w:rsidRPr="00D62A6C">
              <w:rPr>
                <w:color w:val="auto"/>
                <w:sz w:val="20"/>
                <w:lang w:val="pt-PT"/>
              </w:rPr>
              <w:t>Problema significativo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1BF6629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</w:p>
        </w:tc>
      </w:tr>
      <w:tr w:rsidR="00D62A6C" w:rsidRPr="00D62A6C" w14:paraId="3486854C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890C43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4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3A830E4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 w:rsidRPr="00D62A6C">
              <w:rPr>
                <w:color w:val="auto"/>
                <w:sz w:val="20"/>
                <w:lang w:val="pt-PT"/>
              </w:rPr>
              <w:t>Problema catastrófico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66890C4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</w:p>
        </w:tc>
      </w:tr>
      <w:tr w:rsidR="00D62A6C" w:rsidRPr="00D62A6C" w14:paraId="4B07D6AD" w14:textId="77777777" w:rsidTr="00D62A6C">
        <w:tc>
          <w:tcPr>
            <w:tcW w:w="5807" w:type="dxa"/>
            <w:gridSpan w:val="2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7B48323" w14:textId="0ED8F7DE" w:rsidR="00D62A6C" w:rsidRPr="00D62A6C" w:rsidRDefault="00D62A6C" w:rsidP="00900915">
            <w:pPr>
              <w:spacing w:after="0" w:line="240" w:lineRule="auto"/>
              <w:jc w:val="right"/>
              <w:rPr>
                <w:b/>
                <w:color w:val="auto"/>
                <w:sz w:val="20"/>
                <w:lang w:val="pt-PT"/>
              </w:rPr>
            </w:pPr>
            <w:r w:rsidRPr="00D62A6C">
              <w:rPr>
                <w:b/>
                <w:bCs/>
                <w:color w:val="auto"/>
                <w:sz w:val="20"/>
                <w:lang w:eastAsia="ar-SA"/>
              </w:rPr>
              <w:t>Média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31796FA" w14:textId="77777777" w:rsidR="00D62A6C" w:rsidRPr="00D62A6C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</w:p>
        </w:tc>
      </w:tr>
    </w:tbl>
    <w:p w14:paraId="06C38D3B" w14:textId="77777777" w:rsidR="00D62A6C" w:rsidRPr="00140CDB" w:rsidRDefault="00D62A6C">
      <w:pPr>
        <w:rPr>
          <w:lang w:val="pt-PT"/>
        </w:rPr>
      </w:pPr>
    </w:p>
    <w:sectPr w:rsidR="00D62A6C" w:rsidRPr="00140CDB" w:rsidSect="0069763F">
      <w:headerReference w:type="default" r:id="rId29"/>
      <w:footerReference w:type="default" r:id="rId30"/>
      <w:pgSz w:w="12240" w:h="15840"/>
      <w:pgMar w:top="967" w:right="1701" w:bottom="1417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06F65" w14:textId="77777777" w:rsidR="00473801" w:rsidRDefault="00473801" w:rsidP="00140CDB">
      <w:pPr>
        <w:spacing w:after="0" w:line="240" w:lineRule="auto"/>
      </w:pPr>
      <w:r>
        <w:separator/>
      </w:r>
    </w:p>
  </w:endnote>
  <w:endnote w:type="continuationSeparator" w:id="0">
    <w:p w14:paraId="57B90423" w14:textId="77777777" w:rsidR="00473801" w:rsidRDefault="00473801" w:rsidP="00140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">
    <w:altName w:val="Century Gothic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23" w:type="dxa"/>
      <w:tblBorders>
        <w:top w:val="single" w:sz="2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54"/>
      <w:gridCol w:w="3369"/>
    </w:tblGrid>
    <w:tr w:rsidR="00140CDB" w14:paraId="6AE2E93F" w14:textId="77777777" w:rsidTr="00040DC2">
      <w:trPr>
        <w:trHeight w:val="565"/>
      </w:trPr>
      <w:tc>
        <w:tcPr>
          <w:tcW w:w="5954" w:type="dxa"/>
          <w:tcBorders>
            <w:top w:val="single" w:sz="2" w:space="0" w:color="808080" w:themeColor="background1" w:themeShade="80"/>
          </w:tcBorders>
        </w:tcPr>
        <w:p w14:paraId="7623CA77" w14:textId="1B6D92FB" w:rsidR="00C14A9B" w:rsidRPr="00C14A9B" w:rsidRDefault="00AC1CF0" w:rsidP="00AC1CF0">
          <w:pPr>
            <w:pStyle w:val="Footer"/>
            <w:rPr>
              <w:lang w:val="pt-PT"/>
            </w:rPr>
          </w:pPr>
          <w:r>
            <w:rPr>
              <w:lang w:val="pt-PT"/>
            </w:rPr>
            <w:t>Alexandrino Gonçalves</w:t>
          </w:r>
          <w:r w:rsidR="00C14A9B" w:rsidRPr="00C14A9B">
            <w:rPr>
              <w:lang w:val="pt-PT"/>
            </w:rPr>
            <w:t xml:space="preserve"> |</w:t>
          </w:r>
          <w:r>
            <w:rPr>
              <w:lang w:val="pt-PT"/>
            </w:rPr>
            <w:t xml:space="preserve"> </w:t>
          </w:r>
          <w:r w:rsidR="00E04FD4" w:rsidRPr="00E04FD4">
            <w:rPr>
              <w:lang w:val="pt-PT"/>
            </w:rPr>
            <w:t xml:space="preserve">Carlos Ferreira | </w:t>
          </w:r>
          <w:r w:rsidR="00C14A9B">
            <w:rPr>
              <w:lang w:val="pt-PT"/>
            </w:rPr>
            <w:t>Eunice Oliveira | Nuno Rodrigues</w:t>
          </w:r>
        </w:p>
      </w:tc>
      <w:tc>
        <w:tcPr>
          <w:tcW w:w="3369" w:type="dxa"/>
          <w:tcBorders>
            <w:top w:val="single" w:sz="2" w:space="0" w:color="808080" w:themeColor="background1" w:themeShade="80"/>
          </w:tcBorders>
        </w:tcPr>
        <w:p w14:paraId="561B2839" w14:textId="77777777" w:rsidR="00140CDB" w:rsidRPr="00140CDB" w:rsidRDefault="00140CDB" w:rsidP="00140CDB">
          <w:pPr>
            <w:pStyle w:val="Footer"/>
            <w:jc w:val="right"/>
            <w:rPr>
              <w:sz w:val="16"/>
              <w:szCs w:val="16"/>
            </w:rPr>
          </w:pPr>
          <w:r w:rsidRPr="00140CDB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140CDB">
            <w:rPr>
              <w:color w:val="808080" w:themeColor="background1" w:themeShade="80"/>
              <w:sz w:val="16"/>
              <w:szCs w:val="16"/>
            </w:rPr>
            <w:instrText>PAGE  \* Arabic  \* MERGEFORMAT</w:instrTex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317255" w:rsidRPr="00317255">
            <w:rPr>
              <w:noProof/>
              <w:color w:val="808080" w:themeColor="background1" w:themeShade="80"/>
              <w:sz w:val="16"/>
              <w:szCs w:val="16"/>
              <w:lang w:val="pt-PT"/>
            </w:rPr>
            <w:t>1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lang w:val="pt-PT"/>
            </w:rPr>
            <w:t xml:space="preserve"> /</w:t>
          </w:r>
          <w:r w:rsidRPr="00140CDB">
            <w:rPr>
              <w:color w:val="808080" w:themeColor="background1" w:themeShade="80"/>
              <w:sz w:val="16"/>
              <w:szCs w:val="16"/>
              <w:lang w:val="pt-PT"/>
            </w:rPr>
            <w:t xml:space="preserve"> 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140CDB">
            <w:rPr>
              <w:color w:val="808080" w:themeColor="background1" w:themeShade="80"/>
              <w:sz w:val="16"/>
              <w:szCs w:val="16"/>
            </w:rPr>
            <w:instrText>NUMPAGES  \* Arabic  \* MERGEFORMAT</w:instrTex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317255" w:rsidRPr="00317255">
            <w:rPr>
              <w:noProof/>
              <w:color w:val="808080" w:themeColor="background1" w:themeShade="80"/>
              <w:sz w:val="16"/>
              <w:szCs w:val="16"/>
              <w:lang w:val="pt-PT"/>
            </w:rPr>
            <w:t>2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</w:tbl>
  <w:p w14:paraId="1E1B0E39" w14:textId="77777777" w:rsidR="00140CDB" w:rsidRDefault="00140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5DFC9" w14:textId="77777777" w:rsidR="00473801" w:rsidRDefault="00473801" w:rsidP="00140CDB">
      <w:pPr>
        <w:spacing w:after="0" w:line="240" w:lineRule="auto"/>
      </w:pPr>
      <w:r>
        <w:separator/>
      </w:r>
    </w:p>
  </w:footnote>
  <w:footnote w:type="continuationSeparator" w:id="0">
    <w:p w14:paraId="3DBE9D61" w14:textId="77777777" w:rsidR="00473801" w:rsidRDefault="00473801" w:rsidP="00140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808080" w:themeColor="background1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8"/>
      <w:gridCol w:w="4420"/>
    </w:tblGrid>
    <w:tr w:rsidR="0069763F" w:rsidRPr="00361A5F" w14:paraId="2B88FF3A" w14:textId="77777777" w:rsidTr="00326F3D">
      <w:tc>
        <w:tcPr>
          <w:tcW w:w="4527" w:type="dxa"/>
        </w:tcPr>
        <w:p w14:paraId="1F7584C4" w14:textId="77777777" w:rsidR="0069763F" w:rsidRPr="00140CDB" w:rsidRDefault="0069763F" w:rsidP="0069763F">
          <w:pPr>
            <w:pStyle w:val="Header"/>
            <w:rPr>
              <w:lang w:val="pt-PT"/>
            </w:rPr>
          </w:pPr>
          <w:r w:rsidRPr="0092437D">
            <w:rPr>
              <w:iCs/>
              <w:color w:val="808080"/>
              <w:sz w:val="16"/>
              <w:szCs w:val="18"/>
              <w:lang w:val="pt-PT"/>
            </w:rPr>
            <w:t>Sistemas Gráficos e Interação – Engenharia Informática</w:t>
          </w:r>
        </w:p>
      </w:tc>
      <w:tc>
        <w:tcPr>
          <w:tcW w:w="4527" w:type="dxa"/>
        </w:tcPr>
        <w:p w14:paraId="7A731211" w14:textId="4FD7994E" w:rsidR="0069763F" w:rsidRPr="00140CDB" w:rsidRDefault="0069763F" w:rsidP="0069763F">
          <w:pPr>
            <w:pStyle w:val="Header"/>
            <w:jc w:val="right"/>
            <w:rPr>
              <w:color w:val="808080" w:themeColor="background1" w:themeShade="80"/>
              <w:sz w:val="16"/>
              <w:szCs w:val="16"/>
              <w:lang w:val="pt-PT"/>
            </w:rPr>
          </w:pPr>
          <w:r w:rsidRPr="0069763F">
            <w:rPr>
              <w:color w:val="808080" w:themeColor="background1" w:themeShade="80"/>
              <w:sz w:val="16"/>
              <w:szCs w:val="16"/>
              <w:lang w:val="pt-PT"/>
            </w:rPr>
            <w:t>Registo da Avaliação Heurística Consolidada</w:t>
          </w:r>
        </w:p>
      </w:tc>
    </w:tr>
  </w:tbl>
  <w:p w14:paraId="2901B6AD" w14:textId="77777777" w:rsidR="00140CDB" w:rsidRPr="00361A5F" w:rsidRDefault="00140CDB" w:rsidP="0069763F">
    <w:pPr>
      <w:pStyle w:val="Header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70CB"/>
    <w:multiLevelType w:val="hybridMultilevel"/>
    <w:tmpl w:val="C7D6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24C4"/>
    <w:multiLevelType w:val="hybridMultilevel"/>
    <w:tmpl w:val="F1E6C5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32FB9"/>
    <w:multiLevelType w:val="hybridMultilevel"/>
    <w:tmpl w:val="D226A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02B6B"/>
    <w:multiLevelType w:val="hybridMultilevel"/>
    <w:tmpl w:val="B9C42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122FB"/>
    <w:multiLevelType w:val="hybridMultilevel"/>
    <w:tmpl w:val="B5D0A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M0NTY3MjIxNDI1NjJV0lEKTi0uzszPAykwqgUAk3RuBSwAAAA="/>
  </w:docVars>
  <w:rsids>
    <w:rsidRoot w:val="00140CDB"/>
    <w:rsid w:val="000112E0"/>
    <w:rsid w:val="00040DC2"/>
    <w:rsid w:val="00065DE0"/>
    <w:rsid w:val="00070C5F"/>
    <w:rsid w:val="00105813"/>
    <w:rsid w:val="00134CEC"/>
    <w:rsid w:val="00140CDB"/>
    <w:rsid w:val="001949B4"/>
    <w:rsid w:val="001E21BB"/>
    <w:rsid w:val="001F7384"/>
    <w:rsid w:val="00264EA1"/>
    <w:rsid w:val="00276748"/>
    <w:rsid w:val="00287648"/>
    <w:rsid w:val="002967EB"/>
    <w:rsid w:val="002C0D22"/>
    <w:rsid w:val="00305049"/>
    <w:rsid w:val="003103EA"/>
    <w:rsid w:val="00317255"/>
    <w:rsid w:val="00330764"/>
    <w:rsid w:val="003548C3"/>
    <w:rsid w:val="00361A5F"/>
    <w:rsid w:val="0036677D"/>
    <w:rsid w:val="003818A2"/>
    <w:rsid w:val="003B5C6D"/>
    <w:rsid w:val="003B6053"/>
    <w:rsid w:val="00401250"/>
    <w:rsid w:val="004103AC"/>
    <w:rsid w:val="00454DB4"/>
    <w:rsid w:val="00457477"/>
    <w:rsid w:val="00473801"/>
    <w:rsid w:val="004A5C87"/>
    <w:rsid w:val="004B5B83"/>
    <w:rsid w:val="004B6F90"/>
    <w:rsid w:val="004F1A72"/>
    <w:rsid w:val="00522B56"/>
    <w:rsid w:val="0056004A"/>
    <w:rsid w:val="00584496"/>
    <w:rsid w:val="00594864"/>
    <w:rsid w:val="005D7A2F"/>
    <w:rsid w:val="00615050"/>
    <w:rsid w:val="00615A28"/>
    <w:rsid w:val="00671F26"/>
    <w:rsid w:val="00684E01"/>
    <w:rsid w:val="0069763F"/>
    <w:rsid w:val="006A663D"/>
    <w:rsid w:val="006A79EA"/>
    <w:rsid w:val="006D7831"/>
    <w:rsid w:val="007012EB"/>
    <w:rsid w:val="00703040"/>
    <w:rsid w:val="00714A44"/>
    <w:rsid w:val="007351AD"/>
    <w:rsid w:val="007609D4"/>
    <w:rsid w:val="007648AA"/>
    <w:rsid w:val="00786FAD"/>
    <w:rsid w:val="007949A6"/>
    <w:rsid w:val="007A1856"/>
    <w:rsid w:val="008046DC"/>
    <w:rsid w:val="00826A3D"/>
    <w:rsid w:val="00872D8F"/>
    <w:rsid w:val="00885873"/>
    <w:rsid w:val="008A5DAD"/>
    <w:rsid w:val="008E2554"/>
    <w:rsid w:val="00902B41"/>
    <w:rsid w:val="0099791D"/>
    <w:rsid w:val="009B0123"/>
    <w:rsid w:val="009D15A0"/>
    <w:rsid w:val="009E14F1"/>
    <w:rsid w:val="00AC1CF0"/>
    <w:rsid w:val="00AE4784"/>
    <w:rsid w:val="00AE61DE"/>
    <w:rsid w:val="00AE7BDA"/>
    <w:rsid w:val="00B30494"/>
    <w:rsid w:val="00B323B7"/>
    <w:rsid w:val="00B57B0B"/>
    <w:rsid w:val="00B611C4"/>
    <w:rsid w:val="00B66BEB"/>
    <w:rsid w:val="00B90A51"/>
    <w:rsid w:val="00BA1F6E"/>
    <w:rsid w:val="00BB2A16"/>
    <w:rsid w:val="00BF7795"/>
    <w:rsid w:val="00C145EF"/>
    <w:rsid w:val="00C14A9B"/>
    <w:rsid w:val="00C46856"/>
    <w:rsid w:val="00C5756C"/>
    <w:rsid w:val="00C74773"/>
    <w:rsid w:val="00C7608B"/>
    <w:rsid w:val="00C813AC"/>
    <w:rsid w:val="00C93FE2"/>
    <w:rsid w:val="00CD5F9B"/>
    <w:rsid w:val="00CE6821"/>
    <w:rsid w:val="00D316A3"/>
    <w:rsid w:val="00D3188E"/>
    <w:rsid w:val="00D44F8A"/>
    <w:rsid w:val="00D62A6C"/>
    <w:rsid w:val="00D75DEC"/>
    <w:rsid w:val="00DB36F6"/>
    <w:rsid w:val="00DB46E0"/>
    <w:rsid w:val="00DE0DCC"/>
    <w:rsid w:val="00E048D2"/>
    <w:rsid w:val="00E04FD4"/>
    <w:rsid w:val="00E15368"/>
    <w:rsid w:val="00F07203"/>
    <w:rsid w:val="00F56526"/>
    <w:rsid w:val="00F947B7"/>
    <w:rsid w:val="00FB6201"/>
    <w:rsid w:val="00FE31BA"/>
    <w:rsid w:val="00FF167E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F54E322"/>
  <w15:docId w15:val="{062E7912-91F2-447E-882A-01014895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1DE"/>
    <w:rPr>
      <w:color w:val="404040" w:themeColor="text1" w:themeTint="BF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9D4"/>
    <w:pPr>
      <w:spacing w:before="44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CD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CD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CD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CD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CD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CD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CD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CD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9D4"/>
    <w:rPr>
      <w:smallCaps/>
      <w:color w:val="404040" w:themeColor="text1" w:themeTint="BF"/>
      <w:spacing w:val="5"/>
      <w:sz w:val="32"/>
      <w:szCs w:val="32"/>
    </w:rPr>
  </w:style>
  <w:style w:type="paragraph" w:styleId="Header">
    <w:name w:val="header"/>
    <w:basedOn w:val="Normal"/>
    <w:link w:val="HeaderChar"/>
    <w:rsid w:val="00140CD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140CDB"/>
    <w:rPr>
      <w:rFonts w:ascii="Calibri" w:eastAsia="Times New Roman" w:hAnsi="Calibri" w:cs="Times New Roman"/>
      <w:color w:val="404040"/>
      <w:sz w:val="18"/>
      <w:szCs w:val="20"/>
    </w:rPr>
  </w:style>
  <w:style w:type="character" w:styleId="Hyperlink">
    <w:name w:val="Hyperlink"/>
    <w:rsid w:val="00140CD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CDB"/>
    <w:rPr>
      <w:rFonts w:ascii="Tahoma" w:eastAsia="Times New Roman" w:hAnsi="Tahoma" w:cs="Tahoma"/>
      <w:color w:val="40404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CD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40CD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CD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CDB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CDB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CDB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CDB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CDB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0CD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40CD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40CD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CD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0CD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40CDB"/>
    <w:rPr>
      <w:b/>
      <w:color w:val="C0504D" w:themeColor="accent2"/>
    </w:rPr>
  </w:style>
  <w:style w:type="character" w:styleId="Emphasis">
    <w:name w:val="Emphasis"/>
    <w:uiPriority w:val="20"/>
    <w:qFormat/>
    <w:rsid w:val="00140CD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40C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40CDB"/>
  </w:style>
  <w:style w:type="paragraph" w:styleId="ListParagraph">
    <w:name w:val="List Paragraph"/>
    <w:basedOn w:val="Normal"/>
    <w:uiPriority w:val="34"/>
    <w:qFormat/>
    <w:rsid w:val="00140CD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0CD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40CD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CD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CDB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40CDB"/>
    <w:rPr>
      <w:i/>
    </w:rPr>
  </w:style>
  <w:style w:type="character" w:styleId="IntenseEmphasis">
    <w:name w:val="Intense Emphasis"/>
    <w:uiPriority w:val="21"/>
    <w:qFormat/>
    <w:rsid w:val="00140CDB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40CDB"/>
    <w:rPr>
      <w:b/>
    </w:rPr>
  </w:style>
  <w:style w:type="character" w:styleId="IntenseReference">
    <w:name w:val="Intense Reference"/>
    <w:uiPriority w:val="32"/>
    <w:qFormat/>
    <w:rsid w:val="00140CD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40CD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0CDB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40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CDB"/>
    <w:rPr>
      <w:color w:val="404040" w:themeColor="text1" w:themeTint="BF"/>
      <w:sz w:val="18"/>
    </w:rPr>
  </w:style>
  <w:style w:type="table" w:styleId="TableGrid">
    <w:name w:val="Table Grid"/>
    <w:basedOn w:val="TableNormal"/>
    <w:uiPriority w:val="59"/>
    <w:rsid w:val="00140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8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8A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8A2"/>
    <w:rPr>
      <w:color w:val="404040" w:themeColor="text1" w:themeTint="BF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8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8A2"/>
    <w:rPr>
      <w:b/>
      <w:bCs/>
      <w:color w:val="404040" w:themeColor="text1" w:themeTint="BF"/>
    </w:rPr>
  </w:style>
  <w:style w:type="paragraph" w:customStyle="1" w:styleId="Textoemtabela">
    <w:name w:val="Texto em tabela"/>
    <w:basedOn w:val="Normal"/>
    <w:qFormat/>
    <w:rsid w:val="00105813"/>
    <w:pPr>
      <w:spacing w:after="0" w:line="360" w:lineRule="auto"/>
    </w:pPr>
    <w:rPr>
      <w:rFonts w:ascii="Verdana" w:eastAsia="Times New Roman" w:hAnsi="Verdana" w:cs="Times New Roman"/>
      <w:color w:val="auto"/>
      <w:szCs w:val="22"/>
      <w:lang w:val="pt-PT"/>
    </w:rPr>
  </w:style>
  <w:style w:type="character" w:styleId="FollowedHyperlink">
    <w:name w:val="FollowedHyperlink"/>
    <w:basedOn w:val="DefaultParagraphFont"/>
    <w:uiPriority w:val="99"/>
    <w:semiHidden/>
    <w:unhideWhenUsed/>
    <w:rsid w:val="00361A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yipleiria-my.sharepoint.com/:v:/g/personal/2202314_my_ipleiria_pt/EahArNA7DpZKkp6m5bZymVcB4fYcfGNLRXUyLGxoBXzzyA?e=uenodm" TargetMode="External"/><Relationship Id="rId18" Type="http://schemas.openxmlformats.org/officeDocument/2006/relationships/hyperlink" Target="https://myipleiria-my.sharepoint.com/:v:/g/personal/2202314_my_ipleiria_pt/EXohyyVpagtKqKeZKDpzP8UBRUwNS16uRLkrnBsiSr-rkA?e=Ukw5zI" TargetMode="External"/><Relationship Id="rId26" Type="http://schemas.openxmlformats.org/officeDocument/2006/relationships/hyperlink" Target="https://myipleiria-my.sharepoint.com/:v:/g/personal/2202314_my_ipleiria_pt/EVmpic4a5jZKmIsfULrQGvEBe3retGQuBLK0xZhbSauMUg?e=WYsvwg" TargetMode="External"/><Relationship Id="rId3" Type="http://schemas.openxmlformats.org/officeDocument/2006/relationships/styles" Target="styles.xml"/><Relationship Id="rId21" Type="http://schemas.openxmlformats.org/officeDocument/2006/relationships/hyperlink" Target="https://myipleiria-my.sharepoint.com/:v:/g/personal/2202314_my_ipleiria_pt/ERacCxXJGWBFjx91LIXiL7EBurLKCIPQycNWFUec4mAaZw?e=XfRtD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yipleiria-my.sharepoint.com/:v:/g/personal/2202314_my_ipleiria_pt/EWbWklTHGkZEusz2T-FSBeABuMmBKj8Zv-7KB0X9DA8YxA?e=bhZ85u" TargetMode="External"/><Relationship Id="rId17" Type="http://schemas.openxmlformats.org/officeDocument/2006/relationships/hyperlink" Target="https://myipleiria-my.sharepoint.com/:v:/g/personal/2202314_my_ipleiria_pt/EbqFm_IK5AlBjmLg3LBBkjgBDgm-Hb6OpufbpSZsdJSYYg?e=DmrceT" TargetMode="External"/><Relationship Id="rId25" Type="http://schemas.openxmlformats.org/officeDocument/2006/relationships/hyperlink" Target="https://www.laredoute.pt/inspira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yipleiria-my.sharepoint.com/:v:/g/personal/2202314_my_ipleiria_pt/EbqFm_IK5AlBjmLg3LBBkjgBDgm-Hb6OpufbpSZsdJSYYg?e=DmrceT" TargetMode="External"/><Relationship Id="rId20" Type="http://schemas.openxmlformats.org/officeDocument/2006/relationships/hyperlink" Target="https://www.laredoute.pt/b2b.aspx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aredoute.pt/shp/moveis.aspx" TargetMode="External"/><Relationship Id="rId24" Type="http://schemas.openxmlformats.org/officeDocument/2006/relationships/hyperlink" Target="https://myipleiria-my.sharepoint.com/:v:/g/personal/2202314_my_ipleiria_pt/Ef6iwrdiU6JGjOFZOoYqstYB13vltsS_jXoBdNIMiM2iFg?e=dRNkBX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yipleiria-my.sharepoint.com/:v:/g/personal/2202314_my_ipleiria_pt/ESu0i_1KulxEkm36vTCg3UwB_MegCjLfi-p0T1Fgerk0Jw?e=0cHM7u" TargetMode="External"/><Relationship Id="rId23" Type="http://schemas.openxmlformats.org/officeDocument/2006/relationships/hyperlink" Target="https://www.laredoute.pt/content/cores-de-outono-/" TargetMode="External"/><Relationship Id="rId28" Type="http://schemas.openxmlformats.org/officeDocument/2006/relationships/hyperlink" Target="https://myipleiria-my.sharepoint.com/:v:/g/personal/2202314_my_ipleiria_pt/Ef6iwrdiU6JGjOFZOoYqstYB13vltsS_jXoBdNIMiM2iFg?e=dRNkBX" TargetMode="External"/><Relationship Id="rId10" Type="http://schemas.openxmlformats.org/officeDocument/2006/relationships/hyperlink" Target="https://myipleiria-my.sharepoint.com/:v:/g/personal/2202314_my_ipleiria_pt/EfPAk2KXdTxLk3g0dRnp70ABIpUUQXYFA6pvjsHJneGU-w?e=YUcjw3" TargetMode="External"/><Relationship Id="rId19" Type="http://schemas.openxmlformats.org/officeDocument/2006/relationships/hyperlink" Target="https://myipleiria-my.sharepoint.com/:v:/g/personal/2202314_my_ipleiria_pt/EVWKxNhysytFg5AvnNMIhl0BJsbwjlGrTW6PFK0Dk7xrHg?e=mod0xt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yipleiria-my.sharepoint.com/:v:/g/personal/2202314_my_ipleiria_pt/ESV0Iq7VyZVBs680rNn3-W4BvGTcHT1kSnL00gQOMnefuw?e=F5vB9P" TargetMode="External"/><Relationship Id="rId22" Type="http://schemas.openxmlformats.org/officeDocument/2006/relationships/hyperlink" Target="https://myipleiria-my.sharepoint.com/:v:/g/personal/2202314_my_ipleiria_pt/EaZYoCG_h6BNjM-LzGsSMH4BTGQOXHXQehRyV-ykkhnBVg?e=pVwrnL" TargetMode="External"/><Relationship Id="rId27" Type="http://schemas.openxmlformats.org/officeDocument/2006/relationships/hyperlink" Target="https://www.laredoute.pt/inspiration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C8DF89E-0AAD-4DF4-A52E-92D09EEBE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1648</Words>
  <Characters>8905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Anabela</dc:creator>
  <cp:lastModifiedBy>Ricardo Franco</cp:lastModifiedBy>
  <cp:revision>13</cp:revision>
  <cp:lastPrinted>2018-10-23T07:12:00Z</cp:lastPrinted>
  <dcterms:created xsi:type="dcterms:W3CDTF">2018-11-01T21:46:00Z</dcterms:created>
  <dcterms:modified xsi:type="dcterms:W3CDTF">2021-11-29T15:31:00Z</dcterms:modified>
</cp:coreProperties>
</file>