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92D050"/>
  <w:body>
    <w:p w14:paraId="7F965B82" w14:textId="77777777" w:rsidR="007D1ABD" w:rsidRPr="001E7E43" w:rsidRDefault="001E7E43" w:rsidP="00C41CD3">
      <w:pPr>
        <w:spacing w:before="98"/>
        <w:rPr>
          <w:rFonts w:ascii="Arial" w:hAnsi="Arial" w:cs="Arial"/>
          <w:b/>
          <w:i/>
          <w:color w:val="FFFF00"/>
          <w:sz w:val="17"/>
        </w:rPr>
      </w:pPr>
      <w:bookmarkStart w:id="0" w:name="_GoBack"/>
      <w:r w:rsidRPr="001E7E43">
        <w:rPr>
          <w:rFonts w:ascii="Arial" w:hAnsi="Arial" w:cs="Arial"/>
          <w:b/>
          <w:i/>
          <w:color w:val="FFFF00"/>
          <w:w w:val="105"/>
          <w:sz w:val="17"/>
        </w:rPr>
        <w:t>Revenue Recognition</w:t>
      </w:r>
    </w:p>
    <w:p w14:paraId="7F965B83" w14:textId="77777777" w:rsidR="007D1ABD" w:rsidRPr="001E7E43" w:rsidRDefault="007D1ABD" w:rsidP="00C41CD3">
      <w:pPr>
        <w:pStyle w:val="BodyText"/>
        <w:spacing w:before="2"/>
        <w:rPr>
          <w:rFonts w:ascii="Arial" w:hAnsi="Arial" w:cs="Arial"/>
          <w:b/>
          <w:i/>
          <w:color w:val="FFFF00"/>
          <w:sz w:val="18"/>
        </w:rPr>
      </w:pPr>
    </w:p>
    <w:p w14:paraId="7F965B84" w14:textId="77777777" w:rsidR="007D1ABD" w:rsidRPr="001E7E43" w:rsidRDefault="001E7E43" w:rsidP="00C41CD3">
      <w:pPr>
        <w:rPr>
          <w:rFonts w:ascii="Arial" w:hAnsi="Arial" w:cs="Arial"/>
          <w:i/>
          <w:color w:val="FFFF00"/>
          <w:sz w:val="17"/>
        </w:rPr>
      </w:pPr>
      <w:r w:rsidRPr="001E7E43">
        <w:rPr>
          <w:rFonts w:ascii="Arial" w:hAnsi="Arial" w:cs="Arial"/>
          <w:i/>
          <w:color w:val="FFFF00"/>
          <w:w w:val="105"/>
          <w:sz w:val="17"/>
        </w:rPr>
        <w:t>Pharmacy Services Segment</w:t>
      </w:r>
    </w:p>
    <w:p w14:paraId="7F965B85" w14:textId="77777777" w:rsidR="007D1ABD" w:rsidRPr="001E7E43" w:rsidRDefault="001E7E43" w:rsidP="00C41CD3">
      <w:pPr>
        <w:pStyle w:val="BodyText"/>
        <w:spacing w:before="7" w:line="247" w:lineRule="auto"/>
        <w:rPr>
          <w:rFonts w:ascii="Arial" w:hAnsi="Arial" w:cs="Arial"/>
          <w:color w:val="FFFF00"/>
        </w:rPr>
      </w:pPr>
      <w:r w:rsidRPr="001E7E43">
        <w:rPr>
          <w:rFonts w:ascii="Arial" w:hAnsi="Arial" w:cs="Arial"/>
          <w:color w:val="FFFF00"/>
          <w:w w:val="105"/>
        </w:rPr>
        <w:t>The Pharmacy Services segment sells prescription drugs directly through its mail service dispensing pharmacies and indirectly through the Company’s retail pharmacy network. The Company’s pharmacy benefit arrangements are accounted for in a manner consisten</w:t>
      </w:r>
      <w:r w:rsidRPr="001E7E43">
        <w:rPr>
          <w:rFonts w:ascii="Arial" w:hAnsi="Arial" w:cs="Arial"/>
          <w:color w:val="FFFF00"/>
          <w:w w:val="105"/>
        </w:rPr>
        <w:t>t with a master supply arrangement as there are no contractual</w:t>
      </w:r>
      <w:r w:rsidRPr="001E7E43">
        <w:rPr>
          <w:rFonts w:ascii="Arial" w:hAnsi="Arial" w:cs="Arial"/>
          <w:color w:val="FFFF00"/>
          <w:spacing w:val="-11"/>
          <w:w w:val="105"/>
        </w:rPr>
        <w:t xml:space="preserve"> </w:t>
      </w:r>
      <w:r w:rsidRPr="001E7E43">
        <w:rPr>
          <w:rFonts w:ascii="Arial" w:hAnsi="Arial" w:cs="Arial"/>
          <w:color w:val="FFFF00"/>
          <w:w w:val="105"/>
        </w:rPr>
        <w:t>minimum</w:t>
      </w:r>
      <w:r w:rsidRPr="001E7E43">
        <w:rPr>
          <w:rFonts w:ascii="Arial" w:hAnsi="Arial" w:cs="Arial"/>
          <w:color w:val="FFFF00"/>
          <w:spacing w:val="-11"/>
          <w:w w:val="105"/>
        </w:rPr>
        <w:t xml:space="preserve"> </w:t>
      </w:r>
      <w:r w:rsidRPr="001E7E43">
        <w:rPr>
          <w:rFonts w:ascii="Arial" w:hAnsi="Arial" w:cs="Arial"/>
          <w:color w:val="FFFF00"/>
          <w:w w:val="105"/>
        </w:rPr>
        <w:t>volumes</w:t>
      </w:r>
      <w:r w:rsidRPr="001E7E43">
        <w:rPr>
          <w:rFonts w:ascii="Arial" w:hAnsi="Arial" w:cs="Arial"/>
          <w:color w:val="FFFF00"/>
          <w:spacing w:val="-10"/>
          <w:w w:val="105"/>
        </w:rPr>
        <w:t xml:space="preserve"> </w:t>
      </w:r>
      <w:r w:rsidRPr="001E7E43">
        <w:rPr>
          <w:rFonts w:ascii="Arial" w:hAnsi="Arial" w:cs="Arial"/>
          <w:color w:val="FFFF00"/>
          <w:w w:val="105"/>
        </w:rPr>
        <w:t>and</w:t>
      </w:r>
      <w:r w:rsidRPr="001E7E43">
        <w:rPr>
          <w:rFonts w:ascii="Arial" w:hAnsi="Arial" w:cs="Arial"/>
          <w:color w:val="FFFF00"/>
          <w:spacing w:val="-11"/>
          <w:w w:val="105"/>
        </w:rPr>
        <w:t xml:space="preserve"> </w:t>
      </w:r>
      <w:r w:rsidRPr="001E7E43">
        <w:rPr>
          <w:rFonts w:ascii="Arial" w:hAnsi="Arial" w:cs="Arial"/>
          <w:color w:val="FFFF00"/>
          <w:w w:val="105"/>
        </w:rPr>
        <w:t>each</w:t>
      </w:r>
      <w:r w:rsidRPr="001E7E43">
        <w:rPr>
          <w:rFonts w:ascii="Arial" w:hAnsi="Arial" w:cs="Arial"/>
          <w:color w:val="FFFF00"/>
          <w:spacing w:val="-10"/>
          <w:w w:val="105"/>
        </w:rPr>
        <w:t xml:space="preserve"> </w:t>
      </w:r>
      <w:r w:rsidRPr="001E7E43">
        <w:rPr>
          <w:rFonts w:ascii="Arial" w:hAnsi="Arial" w:cs="Arial"/>
          <w:color w:val="FFFF00"/>
          <w:w w:val="105"/>
        </w:rPr>
        <w:t>prescription</w:t>
      </w:r>
      <w:r w:rsidRPr="001E7E43">
        <w:rPr>
          <w:rFonts w:ascii="Arial" w:hAnsi="Arial" w:cs="Arial"/>
          <w:color w:val="FFFF00"/>
          <w:spacing w:val="-11"/>
          <w:w w:val="105"/>
        </w:rPr>
        <w:t xml:space="preserve"> </w:t>
      </w:r>
      <w:r w:rsidRPr="001E7E43">
        <w:rPr>
          <w:rFonts w:ascii="Arial" w:hAnsi="Arial" w:cs="Arial"/>
          <w:color w:val="FFFF00"/>
          <w:w w:val="105"/>
        </w:rPr>
        <w:t>is</w:t>
      </w:r>
      <w:r w:rsidRPr="001E7E43">
        <w:rPr>
          <w:rFonts w:ascii="Arial" w:hAnsi="Arial" w:cs="Arial"/>
          <w:color w:val="FFFF00"/>
          <w:spacing w:val="-10"/>
          <w:w w:val="105"/>
        </w:rPr>
        <w:t xml:space="preserve"> </w:t>
      </w:r>
      <w:r w:rsidRPr="001E7E43">
        <w:rPr>
          <w:rFonts w:ascii="Arial" w:hAnsi="Arial" w:cs="Arial"/>
          <w:color w:val="FFFF00"/>
          <w:w w:val="105"/>
        </w:rPr>
        <w:t>considered</w:t>
      </w:r>
      <w:r w:rsidRPr="001E7E43">
        <w:rPr>
          <w:rFonts w:ascii="Arial" w:hAnsi="Arial" w:cs="Arial"/>
          <w:color w:val="FFFF00"/>
          <w:spacing w:val="-11"/>
          <w:w w:val="105"/>
        </w:rPr>
        <w:t xml:space="preserve"> </w:t>
      </w:r>
      <w:r w:rsidRPr="001E7E43">
        <w:rPr>
          <w:rFonts w:ascii="Arial" w:hAnsi="Arial" w:cs="Arial"/>
          <w:color w:val="FFFF00"/>
          <w:w w:val="105"/>
        </w:rPr>
        <w:t>a</w:t>
      </w:r>
      <w:r w:rsidRPr="001E7E43">
        <w:rPr>
          <w:rFonts w:ascii="Arial" w:hAnsi="Arial" w:cs="Arial"/>
          <w:color w:val="FFFF00"/>
          <w:spacing w:val="-11"/>
          <w:w w:val="105"/>
        </w:rPr>
        <w:t xml:space="preserve"> </w:t>
      </w:r>
      <w:r w:rsidRPr="001E7E43">
        <w:rPr>
          <w:rFonts w:ascii="Arial" w:hAnsi="Arial" w:cs="Arial"/>
          <w:color w:val="FFFF00"/>
          <w:w w:val="105"/>
        </w:rPr>
        <w:t>separate</w:t>
      </w:r>
      <w:r w:rsidRPr="001E7E43">
        <w:rPr>
          <w:rFonts w:ascii="Arial" w:hAnsi="Arial" w:cs="Arial"/>
          <w:color w:val="FFFF00"/>
          <w:spacing w:val="-10"/>
          <w:w w:val="105"/>
        </w:rPr>
        <w:t xml:space="preserve"> </w:t>
      </w:r>
      <w:r w:rsidRPr="001E7E43">
        <w:rPr>
          <w:rFonts w:ascii="Arial" w:hAnsi="Arial" w:cs="Arial"/>
          <w:color w:val="FFFF00"/>
          <w:w w:val="105"/>
        </w:rPr>
        <w:t>purchasing</w:t>
      </w:r>
      <w:r w:rsidRPr="001E7E43">
        <w:rPr>
          <w:rFonts w:ascii="Arial" w:hAnsi="Arial" w:cs="Arial"/>
          <w:color w:val="FFFF00"/>
          <w:spacing w:val="-11"/>
          <w:w w:val="105"/>
        </w:rPr>
        <w:t xml:space="preserve"> </w:t>
      </w:r>
      <w:r w:rsidRPr="001E7E43">
        <w:rPr>
          <w:rFonts w:ascii="Arial" w:hAnsi="Arial" w:cs="Arial"/>
          <w:color w:val="FFFF00"/>
          <w:w w:val="105"/>
        </w:rPr>
        <w:t>decision</w:t>
      </w:r>
      <w:r w:rsidRPr="001E7E43">
        <w:rPr>
          <w:rFonts w:ascii="Arial" w:hAnsi="Arial" w:cs="Arial"/>
          <w:color w:val="FFFF00"/>
          <w:spacing w:val="-10"/>
          <w:w w:val="105"/>
        </w:rPr>
        <w:t xml:space="preserve"> </w:t>
      </w:r>
      <w:r w:rsidRPr="001E7E43">
        <w:rPr>
          <w:rFonts w:ascii="Arial" w:hAnsi="Arial" w:cs="Arial"/>
          <w:color w:val="FFFF00"/>
          <w:w w:val="105"/>
        </w:rPr>
        <w:t>and</w:t>
      </w:r>
      <w:r w:rsidRPr="001E7E43">
        <w:rPr>
          <w:rFonts w:ascii="Arial" w:hAnsi="Arial" w:cs="Arial"/>
          <w:color w:val="FFFF00"/>
          <w:spacing w:val="-11"/>
          <w:w w:val="105"/>
        </w:rPr>
        <w:t xml:space="preserve"> </w:t>
      </w:r>
      <w:r w:rsidRPr="001E7E43">
        <w:rPr>
          <w:rFonts w:ascii="Arial" w:hAnsi="Arial" w:cs="Arial"/>
          <w:color w:val="FFFF00"/>
          <w:w w:val="105"/>
        </w:rPr>
        <w:t>distinct</w:t>
      </w:r>
      <w:r w:rsidRPr="001E7E43">
        <w:rPr>
          <w:rFonts w:ascii="Arial" w:hAnsi="Arial" w:cs="Arial"/>
          <w:color w:val="FFFF00"/>
          <w:spacing w:val="-10"/>
          <w:w w:val="105"/>
        </w:rPr>
        <w:t xml:space="preserve"> </w:t>
      </w:r>
      <w:r w:rsidRPr="001E7E43">
        <w:rPr>
          <w:rFonts w:ascii="Arial" w:hAnsi="Arial" w:cs="Arial"/>
          <w:color w:val="FFFF00"/>
          <w:w w:val="105"/>
        </w:rPr>
        <w:t>performance</w:t>
      </w:r>
      <w:r w:rsidRPr="001E7E43">
        <w:rPr>
          <w:rFonts w:ascii="Arial" w:hAnsi="Arial" w:cs="Arial"/>
          <w:color w:val="FFFF00"/>
          <w:spacing w:val="-11"/>
          <w:w w:val="105"/>
        </w:rPr>
        <w:t xml:space="preserve"> </w:t>
      </w:r>
      <w:r w:rsidRPr="001E7E43">
        <w:rPr>
          <w:rFonts w:ascii="Arial" w:hAnsi="Arial" w:cs="Arial"/>
          <w:color w:val="FFFF00"/>
          <w:w w:val="105"/>
        </w:rPr>
        <w:t>obligation</w:t>
      </w:r>
      <w:r w:rsidRPr="001E7E43">
        <w:rPr>
          <w:rFonts w:ascii="Arial" w:hAnsi="Arial" w:cs="Arial"/>
          <w:color w:val="FFFF00"/>
          <w:spacing w:val="-11"/>
          <w:w w:val="105"/>
        </w:rPr>
        <w:t xml:space="preserve"> </w:t>
      </w:r>
      <w:r w:rsidRPr="001E7E43">
        <w:rPr>
          <w:rFonts w:ascii="Arial" w:hAnsi="Arial" w:cs="Arial"/>
          <w:color w:val="FFFF00"/>
          <w:w w:val="105"/>
        </w:rPr>
        <w:t>transferred</w:t>
      </w:r>
      <w:r w:rsidRPr="001E7E43">
        <w:rPr>
          <w:rFonts w:ascii="Arial" w:hAnsi="Arial" w:cs="Arial"/>
          <w:color w:val="FFFF00"/>
          <w:spacing w:val="-10"/>
          <w:w w:val="105"/>
        </w:rPr>
        <w:t xml:space="preserve"> </w:t>
      </w:r>
      <w:r w:rsidRPr="001E7E43">
        <w:rPr>
          <w:rFonts w:ascii="Arial" w:hAnsi="Arial" w:cs="Arial"/>
          <w:color w:val="FFFF00"/>
          <w:w w:val="105"/>
        </w:rPr>
        <w:t>at</w:t>
      </w:r>
      <w:r w:rsidRPr="001E7E43">
        <w:rPr>
          <w:rFonts w:ascii="Arial" w:hAnsi="Arial" w:cs="Arial"/>
          <w:color w:val="FFFF00"/>
          <w:spacing w:val="-11"/>
          <w:w w:val="105"/>
        </w:rPr>
        <w:t xml:space="preserve"> </w:t>
      </w:r>
      <w:r w:rsidRPr="001E7E43">
        <w:rPr>
          <w:rFonts w:ascii="Arial" w:hAnsi="Arial" w:cs="Arial"/>
          <w:color w:val="FFFF00"/>
          <w:w w:val="105"/>
        </w:rPr>
        <w:t>a</w:t>
      </w:r>
      <w:r w:rsidRPr="001E7E43">
        <w:rPr>
          <w:rFonts w:ascii="Arial" w:hAnsi="Arial" w:cs="Arial"/>
          <w:color w:val="FFFF00"/>
          <w:spacing w:val="-10"/>
          <w:w w:val="105"/>
        </w:rPr>
        <w:t xml:space="preserve"> </w:t>
      </w:r>
      <w:r w:rsidRPr="001E7E43">
        <w:rPr>
          <w:rFonts w:ascii="Arial" w:hAnsi="Arial" w:cs="Arial"/>
          <w:color w:val="FFFF00"/>
          <w:w w:val="105"/>
        </w:rPr>
        <w:t>point</w:t>
      </w:r>
      <w:r w:rsidRPr="001E7E43">
        <w:rPr>
          <w:rFonts w:ascii="Arial" w:hAnsi="Arial" w:cs="Arial"/>
          <w:color w:val="FFFF00"/>
          <w:spacing w:val="-11"/>
          <w:w w:val="105"/>
        </w:rPr>
        <w:t xml:space="preserve"> </w:t>
      </w:r>
      <w:r w:rsidRPr="001E7E43">
        <w:rPr>
          <w:rFonts w:ascii="Arial" w:hAnsi="Arial" w:cs="Arial"/>
          <w:color w:val="FFFF00"/>
          <w:w w:val="105"/>
        </w:rPr>
        <w:t>in</w:t>
      </w:r>
      <w:r w:rsidRPr="001E7E43">
        <w:rPr>
          <w:rFonts w:ascii="Arial" w:hAnsi="Arial" w:cs="Arial"/>
          <w:color w:val="FFFF00"/>
          <w:spacing w:val="-10"/>
          <w:w w:val="105"/>
        </w:rPr>
        <w:t xml:space="preserve"> </w:t>
      </w:r>
      <w:r w:rsidRPr="001E7E43">
        <w:rPr>
          <w:rFonts w:ascii="Arial" w:hAnsi="Arial" w:cs="Arial"/>
          <w:color w:val="FFFF00"/>
          <w:w w:val="105"/>
        </w:rPr>
        <w:t>time. PBM</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9"/>
          <w:w w:val="105"/>
        </w:rPr>
        <w:t xml:space="preserve"> </w:t>
      </w:r>
      <w:r w:rsidRPr="001E7E43">
        <w:rPr>
          <w:rFonts w:ascii="Arial" w:hAnsi="Arial" w:cs="Arial"/>
          <w:color w:val="FFFF00"/>
          <w:w w:val="105"/>
        </w:rPr>
        <w:t>performed</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connection</w:t>
      </w:r>
      <w:r w:rsidRPr="001E7E43">
        <w:rPr>
          <w:rFonts w:ascii="Arial" w:hAnsi="Arial" w:cs="Arial"/>
          <w:color w:val="FFFF00"/>
          <w:spacing w:val="-9"/>
          <w:w w:val="105"/>
        </w:rPr>
        <w:t xml:space="preserve"> </w:t>
      </w:r>
      <w:r w:rsidRPr="001E7E43">
        <w:rPr>
          <w:rFonts w:ascii="Arial" w:hAnsi="Arial" w:cs="Arial"/>
          <w:color w:val="FFFF00"/>
          <w:w w:val="105"/>
        </w:rPr>
        <w:t>with</w:t>
      </w:r>
      <w:r w:rsidRPr="001E7E43">
        <w:rPr>
          <w:rFonts w:ascii="Arial" w:hAnsi="Arial" w:cs="Arial"/>
          <w:color w:val="FFFF00"/>
          <w:spacing w:val="-8"/>
          <w:w w:val="105"/>
        </w:rPr>
        <w:t xml:space="preserve"> </w:t>
      </w:r>
      <w:r w:rsidRPr="001E7E43">
        <w:rPr>
          <w:rFonts w:ascii="Arial" w:hAnsi="Arial" w:cs="Arial"/>
          <w:color w:val="FFFF00"/>
          <w:w w:val="105"/>
        </w:rPr>
        <w:t>each</w:t>
      </w:r>
      <w:r w:rsidRPr="001E7E43">
        <w:rPr>
          <w:rFonts w:ascii="Arial" w:hAnsi="Arial" w:cs="Arial"/>
          <w:color w:val="FFFF00"/>
          <w:spacing w:val="-9"/>
          <w:w w:val="105"/>
        </w:rPr>
        <w:t xml:space="preserve"> </w:t>
      </w:r>
      <w:r w:rsidRPr="001E7E43">
        <w:rPr>
          <w:rFonts w:ascii="Arial" w:hAnsi="Arial" w:cs="Arial"/>
          <w:color w:val="FFFF00"/>
          <w:w w:val="105"/>
        </w:rPr>
        <w:t>prescription</w:t>
      </w:r>
      <w:r w:rsidRPr="001E7E43">
        <w:rPr>
          <w:rFonts w:ascii="Arial" w:hAnsi="Arial" w:cs="Arial"/>
          <w:color w:val="FFFF00"/>
          <w:spacing w:val="-9"/>
          <w:w w:val="105"/>
        </w:rPr>
        <w:t xml:space="preserve"> </w:t>
      </w:r>
      <w:r w:rsidRPr="001E7E43">
        <w:rPr>
          <w:rFonts w:ascii="Arial" w:hAnsi="Arial" w:cs="Arial"/>
          <w:color w:val="FFFF00"/>
          <w:w w:val="105"/>
        </w:rPr>
        <w:t>claim</w:t>
      </w:r>
      <w:r w:rsidRPr="001E7E43">
        <w:rPr>
          <w:rFonts w:ascii="Arial" w:hAnsi="Arial" w:cs="Arial"/>
          <w:color w:val="FFFF00"/>
          <w:spacing w:val="-9"/>
          <w:w w:val="105"/>
        </w:rPr>
        <w:t xml:space="preserve"> </w:t>
      </w:r>
      <w:r w:rsidRPr="001E7E43">
        <w:rPr>
          <w:rFonts w:ascii="Arial" w:hAnsi="Arial" w:cs="Arial"/>
          <w:color w:val="FFFF00"/>
          <w:w w:val="105"/>
        </w:rPr>
        <w:t>are</w:t>
      </w:r>
      <w:r w:rsidRPr="001E7E43">
        <w:rPr>
          <w:rFonts w:ascii="Arial" w:hAnsi="Arial" w:cs="Arial"/>
          <w:color w:val="FFFF00"/>
          <w:spacing w:val="-9"/>
          <w:w w:val="105"/>
        </w:rPr>
        <w:t xml:space="preserve"> </w:t>
      </w:r>
      <w:r w:rsidRPr="001E7E43">
        <w:rPr>
          <w:rFonts w:ascii="Arial" w:hAnsi="Arial" w:cs="Arial"/>
          <w:color w:val="FFFF00"/>
          <w:w w:val="105"/>
        </w:rPr>
        <w:t>considered</w:t>
      </w:r>
      <w:r w:rsidRPr="001E7E43">
        <w:rPr>
          <w:rFonts w:ascii="Arial" w:hAnsi="Arial" w:cs="Arial"/>
          <w:color w:val="FFFF00"/>
          <w:spacing w:val="-8"/>
          <w:w w:val="105"/>
        </w:rPr>
        <w:t xml:space="preserve"> </w:t>
      </w:r>
      <w:r w:rsidRPr="001E7E43">
        <w:rPr>
          <w:rFonts w:ascii="Arial" w:hAnsi="Arial" w:cs="Arial"/>
          <w:color w:val="FFFF00"/>
          <w:w w:val="105"/>
        </w:rPr>
        <w:t>part</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a</w:t>
      </w:r>
      <w:r w:rsidRPr="001E7E43">
        <w:rPr>
          <w:rFonts w:ascii="Arial" w:hAnsi="Arial" w:cs="Arial"/>
          <w:color w:val="FFFF00"/>
          <w:spacing w:val="-9"/>
          <w:w w:val="105"/>
        </w:rPr>
        <w:t xml:space="preserve"> </w:t>
      </w:r>
      <w:r w:rsidRPr="001E7E43">
        <w:rPr>
          <w:rFonts w:ascii="Arial" w:hAnsi="Arial" w:cs="Arial"/>
          <w:color w:val="FFFF00"/>
          <w:w w:val="105"/>
        </w:rPr>
        <w:t>single</w:t>
      </w:r>
      <w:r w:rsidRPr="001E7E43">
        <w:rPr>
          <w:rFonts w:ascii="Arial" w:hAnsi="Arial" w:cs="Arial"/>
          <w:color w:val="FFFF00"/>
          <w:spacing w:val="-9"/>
          <w:w w:val="105"/>
        </w:rPr>
        <w:t xml:space="preserve"> </w:t>
      </w:r>
      <w:r w:rsidRPr="001E7E43">
        <w:rPr>
          <w:rFonts w:ascii="Arial" w:hAnsi="Arial" w:cs="Arial"/>
          <w:color w:val="FFFF00"/>
          <w:w w:val="105"/>
        </w:rPr>
        <w:t>performance</w:t>
      </w:r>
      <w:r w:rsidRPr="001E7E43">
        <w:rPr>
          <w:rFonts w:ascii="Arial" w:hAnsi="Arial" w:cs="Arial"/>
          <w:color w:val="FFFF00"/>
          <w:spacing w:val="-9"/>
          <w:w w:val="105"/>
        </w:rPr>
        <w:t xml:space="preserve"> </w:t>
      </w:r>
      <w:r w:rsidRPr="001E7E43">
        <w:rPr>
          <w:rFonts w:ascii="Arial" w:hAnsi="Arial" w:cs="Arial"/>
          <w:color w:val="FFFF00"/>
          <w:w w:val="105"/>
        </w:rPr>
        <w:t>obligation</w:t>
      </w:r>
      <w:r w:rsidRPr="001E7E43">
        <w:rPr>
          <w:rFonts w:ascii="Arial" w:hAnsi="Arial" w:cs="Arial"/>
          <w:color w:val="FFFF00"/>
          <w:spacing w:val="-8"/>
          <w:w w:val="105"/>
        </w:rPr>
        <w:t xml:space="preserve"> </w:t>
      </w:r>
      <w:r w:rsidRPr="001E7E43">
        <w:rPr>
          <w:rFonts w:ascii="Arial" w:hAnsi="Arial" w:cs="Arial"/>
          <w:color w:val="FFFF00"/>
          <w:w w:val="105"/>
        </w:rPr>
        <w:t>which</w:t>
      </w:r>
      <w:r w:rsidRPr="001E7E43">
        <w:rPr>
          <w:rFonts w:ascii="Arial" w:hAnsi="Arial" w:cs="Arial"/>
          <w:color w:val="FFFF00"/>
          <w:spacing w:val="-9"/>
          <w:w w:val="105"/>
        </w:rPr>
        <w:t xml:space="preserve"> </w:t>
      </w:r>
      <w:r w:rsidRPr="001E7E43">
        <w:rPr>
          <w:rFonts w:ascii="Arial" w:hAnsi="Arial" w:cs="Arial"/>
          <w:color w:val="FFFF00"/>
          <w:w w:val="105"/>
        </w:rPr>
        <w:t>culminates</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dispensing</w:t>
      </w:r>
      <w:r w:rsidRPr="001E7E43">
        <w:rPr>
          <w:rFonts w:ascii="Arial" w:hAnsi="Arial" w:cs="Arial"/>
          <w:color w:val="FFFF00"/>
          <w:spacing w:val="-8"/>
          <w:w w:val="105"/>
        </w:rPr>
        <w:t xml:space="preserve"> </w:t>
      </w:r>
      <w:r w:rsidRPr="001E7E43">
        <w:rPr>
          <w:rFonts w:ascii="Arial" w:hAnsi="Arial" w:cs="Arial"/>
          <w:color w:val="FFFF00"/>
          <w:w w:val="105"/>
        </w:rPr>
        <w:t>of prescription</w:t>
      </w:r>
      <w:r w:rsidRPr="001E7E43">
        <w:rPr>
          <w:rFonts w:ascii="Arial" w:hAnsi="Arial" w:cs="Arial"/>
          <w:color w:val="FFFF00"/>
          <w:spacing w:val="-2"/>
          <w:w w:val="105"/>
        </w:rPr>
        <w:t xml:space="preserve"> </w:t>
      </w:r>
      <w:r w:rsidRPr="001E7E43">
        <w:rPr>
          <w:rFonts w:ascii="Arial" w:hAnsi="Arial" w:cs="Arial"/>
          <w:color w:val="FFFF00"/>
          <w:w w:val="105"/>
        </w:rPr>
        <w:t>drugs.</w:t>
      </w:r>
    </w:p>
    <w:p w14:paraId="7F965B86" w14:textId="77777777" w:rsidR="007D1ABD" w:rsidRPr="001E7E43" w:rsidRDefault="007D1ABD" w:rsidP="00C41CD3">
      <w:pPr>
        <w:pStyle w:val="BodyText"/>
        <w:rPr>
          <w:rFonts w:ascii="Arial" w:hAnsi="Arial" w:cs="Arial"/>
          <w:color w:val="FFFF00"/>
          <w:sz w:val="18"/>
        </w:rPr>
      </w:pPr>
    </w:p>
    <w:p w14:paraId="7F965B87" w14:textId="77777777" w:rsidR="007D1ABD" w:rsidRPr="001E7E43" w:rsidRDefault="001E7E43" w:rsidP="00C41CD3">
      <w:pPr>
        <w:pStyle w:val="BodyText"/>
        <w:spacing w:line="247" w:lineRule="auto"/>
        <w:ind w:right="230"/>
        <w:rPr>
          <w:rFonts w:ascii="Arial" w:hAnsi="Arial" w:cs="Arial"/>
          <w:color w:val="FFFF00"/>
        </w:rPr>
      </w:pPr>
      <w:r w:rsidRPr="001E7E43">
        <w:rPr>
          <w:rFonts w:ascii="Arial" w:hAnsi="Arial" w:cs="Arial"/>
          <w:color w:val="FFFF00"/>
          <w:w w:val="105"/>
        </w:rPr>
        <w:t>The Company recognizes revenue using the gross method at the contract price negotiated with its clients when the Company has concluded it controls the prescription</w:t>
      </w:r>
      <w:r w:rsidRPr="001E7E43">
        <w:rPr>
          <w:rFonts w:ascii="Arial" w:hAnsi="Arial" w:cs="Arial"/>
          <w:color w:val="FFFF00"/>
          <w:spacing w:val="-10"/>
          <w:w w:val="105"/>
        </w:rPr>
        <w:t xml:space="preserve"> </w:t>
      </w:r>
      <w:r w:rsidRPr="001E7E43">
        <w:rPr>
          <w:rFonts w:ascii="Arial" w:hAnsi="Arial" w:cs="Arial"/>
          <w:color w:val="FFFF00"/>
          <w:w w:val="105"/>
        </w:rPr>
        <w:t>drug</w:t>
      </w:r>
      <w:r w:rsidRPr="001E7E43">
        <w:rPr>
          <w:rFonts w:ascii="Arial" w:hAnsi="Arial" w:cs="Arial"/>
          <w:color w:val="FFFF00"/>
          <w:spacing w:val="-10"/>
          <w:w w:val="105"/>
        </w:rPr>
        <w:t xml:space="preserve"> </w:t>
      </w:r>
      <w:r w:rsidRPr="001E7E43">
        <w:rPr>
          <w:rFonts w:ascii="Arial" w:hAnsi="Arial" w:cs="Arial"/>
          <w:color w:val="FFFF00"/>
          <w:w w:val="105"/>
        </w:rPr>
        <w:t>before</w:t>
      </w:r>
      <w:r w:rsidRPr="001E7E43">
        <w:rPr>
          <w:rFonts w:ascii="Arial" w:hAnsi="Arial" w:cs="Arial"/>
          <w:color w:val="FFFF00"/>
          <w:spacing w:val="-8"/>
          <w:w w:val="105"/>
        </w:rPr>
        <w:t xml:space="preserve"> </w:t>
      </w:r>
      <w:r w:rsidRPr="001E7E43">
        <w:rPr>
          <w:rFonts w:ascii="Arial" w:hAnsi="Arial" w:cs="Arial"/>
          <w:color w:val="FFFF00"/>
          <w:w w:val="105"/>
        </w:rPr>
        <w:t>it</w:t>
      </w:r>
      <w:r w:rsidRPr="001E7E43">
        <w:rPr>
          <w:rFonts w:ascii="Arial" w:hAnsi="Arial" w:cs="Arial"/>
          <w:color w:val="FFFF00"/>
          <w:spacing w:val="-9"/>
          <w:w w:val="105"/>
        </w:rPr>
        <w:t xml:space="preserve"> </w:t>
      </w:r>
      <w:r w:rsidRPr="001E7E43">
        <w:rPr>
          <w:rFonts w:ascii="Arial" w:hAnsi="Arial" w:cs="Arial"/>
          <w:color w:val="FFFF00"/>
          <w:w w:val="105"/>
        </w:rPr>
        <w:t>is</w:t>
      </w:r>
      <w:r w:rsidRPr="001E7E43">
        <w:rPr>
          <w:rFonts w:ascii="Arial" w:hAnsi="Arial" w:cs="Arial"/>
          <w:color w:val="FFFF00"/>
          <w:spacing w:val="-10"/>
          <w:w w:val="105"/>
        </w:rPr>
        <w:t xml:space="preserve"> </w:t>
      </w:r>
      <w:r w:rsidRPr="001E7E43">
        <w:rPr>
          <w:rFonts w:ascii="Arial" w:hAnsi="Arial" w:cs="Arial"/>
          <w:color w:val="FFFF00"/>
          <w:w w:val="105"/>
        </w:rPr>
        <w:t>transferred</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client</w:t>
      </w:r>
      <w:r w:rsidRPr="001E7E43">
        <w:rPr>
          <w:rFonts w:ascii="Arial" w:hAnsi="Arial" w:cs="Arial"/>
          <w:color w:val="FFFF00"/>
          <w:spacing w:val="-10"/>
          <w:w w:val="105"/>
        </w:rPr>
        <w:t xml:space="preserve"> </w:t>
      </w:r>
      <w:r w:rsidRPr="001E7E43">
        <w:rPr>
          <w:rFonts w:ascii="Arial" w:hAnsi="Arial" w:cs="Arial"/>
          <w:color w:val="FFFF00"/>
          <w:w w:val="105"/>
        </w:rPr>
        <w:t>plan</w:t>
      </w:r>
      <w:r w:rsidRPr="001E7E43">
        <w:rPr>
          <w:rFonts w:ascii="Arial" w:hAnsi="Arial" w:cs="Arial"/>
          <w:color w:val="FFFF00"/>
          <w:spacing w:val="-10"/>
          <w:w w:val="105"/>
        </w:rPr>
        <w:t xml:space="preserve"> </w:t>
      </w:r>
      <w:r w:rsidRPr="001E7E43">
        <w:rPr>
          <w:rFonts w:ascii="Arial" w:hAnsi="Arial" w:cs="Arial"/>
          <w:color w:val="FFFF00"/>
          <w:w w:val="105"/>
        </w:rPr>
        <w:t>members.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controls</w:t>
      </w:r>
      <w:r w:rsidRPr="001E7E43">
        <w:rPr>
          <w:rFonts w:ascii="Arial" w:hAnsi="Arial" w:cs="Arial"/>
          <w:color w:val="FFFF00"/>
          <w:spacing w:val="-10"/>
          <w:w w:val="105"/>
        </w:rPr>
        <w:t xml:space="preserve"> </w:t>
      </w:r>
      <w:r w:rsidRPr="001E7E43">
        <w:rPr>
          <w:rFonts w:ascii="Arial" w:hAnsi="Arial" w:cs="Arial"/>
          <w:color w:val="FFFF00"/>
          <w:w w:val="105"/>
        </w:rPr>
        <w:t>prescriptions</w:t>
      </w:r>
      <w:r w:rsidRPr="001E7E43">
        <w:rPr>
          <w:rFonts w:ascii="Arial" w:hAnsi="Arial" w:cs="Arial"/>
          <w:color w:val="FFFF00"/>
          <w:spacing w:val="-9"/>
          <w:w w:val="105"/>
        </w:rPr>
        <w:t xml:space="preserve"> </w:t>
      </w:r>
      <w:r w:rsidRPr="001E7E43">
        <w:rPr>
          <w:rFonts w:ascii="Arial" w:hAnsi="Arial" w:cs="Arial"/>
          <w:color w:val="FFFF00"/>
          <w:w w:val="105"/>
        </w:rPr>
        <w:t>dispensed</w:t>
      </w:r>
      <w:r w:rsidRPr="001E7E43">
        <w:rPr>
          <w:rFonts w:ascii="Arial" w:hAnsi="Arial" w:cs="Arial"/>
          <w:color w:val="FFFF00"/>
          <w:spacing w:val="-10"/>
          <w:w w:val="105"/>
        </w:rPr>
        <w:t xml:space="preserve"> </w:t>
      </w:r>
      <w:r w:rsidRPr="001E7E43">
        <w:rPr>
          <w:rFonts w:ascii="Arial" w:hAnsi="Arial" w:cs="Arial"/>
          <w:color w:val="FFFF00"/>
          <w:w w:val="105"/>
        </w:rPr>
        <w:t>indirectly</w:t>
      </w:r>
      <w:r w:rsidRPr="001E7E43">
        <w:rPr>
          <w:rFonts w:ascii="Arial" w:hAnsi="Arial" w:cs="Arial"/>
          <w:color w:val="FFFF00"/>
          <w:spacing w:val="-10"/>
          <w:w w:val="105"/>
        </w:rPr>
        <w:t xml:space="preserve"> </w:t>
      </w:r>
      <w:r w:rsidRPr="001E7E43">
        <w:rPr>
          <w:rFonts w:ascii="Arial" w:hAnsi="Arial" w:cs="Arial"/>
          <w:color w:val="FFFF00"/>
          <w:w w:val="105"/>
        </w:rPr>
        <w:t>through</w:t>
      </w:r>
      <w:r w:rsidRPr="001E7E43">
        <w:rPr>
          <w:rFonts w:ascii="Arial" w:hAnsi="Arial" w:cs="Arial"/>
          <w:color w:val="FFFF00"/>
          <w:spacing w:val="-9"/>
          <w:w w:val="105"/>
        </w:rPr>
        <w:t xml:space="preserve"> </w:t>
      </w:r>
      <w:r w:rsidRPr="001E7E43">
        <w:rPr>
          <w:rFonts w:ascii="Arial" w:hAnsi="Arial" w:cs="Arial"/>
          <w:color w:val="FFFF00"/>
          <w:w w:val="105"/>
        </w:rPr>
        <w:t>its</w:t>
      </w:r>
      <w:r w:rsidRPr="001E7E43">
        <w:rPr>
          <w:rFonts w:ascii="Arial" w:hAnsi="Arial" w:cs="Arial"/>
          <w:color w:val="FFFF00"/>
          <w:spacing w:val="-10"/>
          <w:w w:val="105"/>
        </w:rPr>
        <w:t xml:space="preserve"> </w:t>
      </w:r>
      <w:r w:rsidRPr="001E7E43">
        <w:rPr>
          <w:rFonts w:ascii="Arial" w:hAnsi="Arial" w:cs="Arial"/>
          <w:color w:val="FFFF00"/>
          <w:w w:val="105"/>
        </w:rPr>
        <w:t>retail</w:t>
      </w:r>
      <w:r w:rsidRPr="001E7E43">
        <w:rPr>
          <w:rFonts w:ascii="Arial" w:hAnsi="Arial" w:cs="Arial"/>
          <w:color w:val="FFFF00"/>
          <w:spacing w:val="-9"/>
          <w:w w:val="105"/>
        </w:rPr>
        <w:t xml:space="preserve"> </w:t>
      </w:r>
      <w:r w:rsidRPr="001E7E43">
        <w:rPr>
          <w:rFonts w:ascii="Arial" w:hAnsi="Arial" w:cs="Arial"/>
          <w:color w:val="FFFF00"/>
          <w:w w:val="105"/>
        </w:rPr>
        <w:t>pharmacy</w:t>
      </w:r>
      <w:r w:rsidRPr="001E7E43">
        <w:rPr>
          <w:rFonts w:ascii="Arial" w:hAnsi="Arial" w:cs="Arial"/>
          <w:color w:val="FFFF00"/>
          <w:spacing w:val="-10"/>
          <w:w w:val="105"/>
        </w:rPr>
        <w:t xml:space="preserve"> </w:t>
      </w:r>
      <w:r w:rsidRPr="001E7E43">
        <w:rPr>
          <w:rFonts w:ascii="Arial" w:hAnsi="Arial" w:cs="Arial"/>
          <w:color w:val="FFFF00"/>
          <w:w w:val="105"/>
        </w:rPr>
        <w:t>network because</w:t>
      </w:r>
      <w:r w:rsidRPr="001E7E43">
        <w:rPr>
          <w:rFonts w:ascii="Arial" w:hAnsi="Arial" w:cs="Arial"/>
          <w:color w:val="FFFF00"/>
          <w:spacing w:val="-10"/>
          <w:w w:val="105"/>
        </w:rPr>
        <w:t xml:space="preserve"> </w:t>
      </w:r>
      <w:r w:rsidRPr="001E7E43">
        <w:rPr>
          <w:rFonts w:ascii="Arial" w:hAnsi="Arial" w:cs="Arial"/>
          <w:color w:val="FFFF00"/>
          <w:w w:val="105"/>
        </w:rPr>
        <w:t>it</w:t>
      </w:r>
      <w:r w:rsidRPr="001E7E43">
        <w:rPr>
          <w:rFonts w:ascii="Arial" w:hAnsi="Arial" w:cs="Arial"/>
          <w:color w:val="FFFF00"/>
          <w:spacing w:val="-10"/>
          <w:w w:val="105"/>
        </w:rPr>
        <w:t xml:space="preserve"> </w:t>
      </w:r>
      <w:r w:rsidRPr="001E7E43">
        <w:rPr>
          <w:rFonts w:ascii="Arial" w:hAnsi="Arial" w:cs="Arial"/>
          <w:color w:val="FFFF00"/>
          <w:w w:val="105"/>
        </w:rPr>
        <w:t>has</w:t>
      </w:r>
      <w:r w:rsidRPr="001E7E43">
        <w:rPr>
          <w:rFonts w:ascii="Arial" w:hAnsi="Arial" w:cs="Arial"/>
          <w:color w:val="FFFF00"/>
          <w:spacing w:val="-9"/>
          <w:w w:val="105"/>
        </w:rPr>
        <w:t xml:space="preserve"> </w:t>
      </w:r>
      <w:r w:rsidRPr="001E7E43">
        <w:rPr>
          <w:rFonts w:ascii="Arial" w:hAnsi="Arial" w:cs="Arial"/>
          <w:color w:val="FFFF00"/>
          <w:w w:val="105"/>
        </w:rPr>
        <w:t>separate</w:t>
      </w:r>
      <w:r w:rsidRPr="001E7E43">
        <w:rPr>
          <w:rFonts w:ascii="Arial" w:hAnsi="Arial" w:cs="Arial"/>
          <w:color w:val="FFFF00"/>
          <w:spacing w:val="-10"/>
          <w:w w:val="105"/>
        </w:rPr>
        <w:t xml:space="preserve"> </w:t>
      </w:r>
      <w:r w:rsidRPr="001E7E43">
        <w:rPr>
          <w:rFonts w:ascii="Arial" w:hAnsi="Arial" w:cs="Arial"/>
          <w:color w:val="FFFF00"/>
          <w:w w:val="105"/>
        </w:rPr>
        <w:t>contractual</w:t>
      </w:r>
      <w:r w:rsidRPr="001E7E43">
        <w:rPr>
          <w:rFonts w:ascii="Arial" w:hAnsi="Arial" w:cs="Arial"/>
          <w:color w:val="FFFF00"/>
          <w:spacing w:val="-9"/>
          <w:w w:val="105"/>
        </w:rPr>
        <w:t xml:space="preserve"> </w:t>
      </w:r>
      <w:r w:rsidRPr="001E7E43">
        <w:rPr>
          <w:rFonts w:ascii="Arial" w:hAnsi="Arial" w:cs="Arial"/>
          <w:color w:val="FFFF00"/>
          <w:w w:val="105"/>
        </w:rPr>
        <w:t>arrangements</w:t>
      </w:r>
      <w:r w:rsidRPr="001E7E43">
        <w:rPr>
          <w:rFonts w:ascii="Arial" w:hAnsi="Arial" w:cs="Arial"/>
          <w:color w:val="FFFF00"/>
          <w:spacing w:val="-10"/>
          <w:w w:val="105"/>
        </w:rPr>
        <w:t xml:space="preserve"> </w:t>
      </w:r>
      <w:r w:rsidRPr="001E7E43">
        <w:rPr>
          <w:rFonts w:ascii="Arial" w:hAnsi="Arial" w:cs="Arial"/>
          <w:color w:val="FFFF00"/>
          <w:w w:val="105"/>
        </w:rPr>
        <w:t>with</w:t>
      </w:r>
      <w:r w:rsidRPr="001E7E43">
        <w:rPr>
          <w:rFonts w:ascii="Arial" w:hAnsi="Arial" w:cs="Arial"/>
          <w:color w:val="FFFF00"/>
          <w:spacing w:val="-9"/>
          <w:w w:val="105"/>
        </w:rPr>
        <w:t xml:space="preserve"> </w:t>
      </w:r>
      <w:r w:rsidRPr="001E7E43">
        <w:rPr>
          <w:rFonts w:ascii="Arial" w:hAnsi="Arial" w:cs="Arial"/>
          <w:color w:val="FFFF00"/>
          <w:w w:val="105"/>
        </w:rPr>
        <w:t>those</w:t>
      </w:r>
      <w:r w:rsidRPr="001E7E43">
        <w:rPr>
          <w:rFonts w:ascii="Arial" w:hAnsi="Arial" w:cs="Arial"/>
          <w:color w:val="FFFF00"/>
          <w:spacing w:val="-10"/>
          <w:w w:val="105"/>
        </w:rPr>
        <w:t xml:space="preserve"> </w:t>
      </w:r>
      <w:r w:rsidRPr="001E7E43">
        <w:rPr>
          <w:rFonts w:ascii="Arial" w:hAnsi="Arial" w:cs="Arial"/>
          <w:color w:val="FFFF00"/>
          <w:w w:val="105"/>
        </w:rPr>
        <w:t>pharmacies,</w:t>
      </w:r>
      <w:r w:rsidRPr="001E7E43">
        <w:rPr>
          <w:rFonts w:ascii="Arial" w:hAnsi="Arial" w:cs="Arial"/>
          <w:color w:val="FFFF00"/>
          <w:spacing w:val="-9"/>
          <w:w w:val="105"/>
        </w:rPr>
        <w:t xml:space="preserve"> </w:t>
      </w:r>
      <w:r w:rsidRPr="001E7E43">
        <w:rPr>
          <w:rFonts w:ascii="Arial" w:hAnsi="Arial" w:cs="Arial"/>
          <w:color w:val="FFFF00"/>
          <w:w w:val="105"/>
        </w:rPr>
        <w:t>has</w:t>
      </w:r>
      <w:r w:rsidRPr="001E7E43">
        <w:rPr>
          <w:rFonts w:ascii="Arial" w:hAnsi="Arial" w:cs="Arial"/>
          <w:color w:val="FFFF00"/>
          <w:spacing w:val="-10"/>
          <w:w w:val="105"/>
        </w:rPr>
        <w:t xml:space="preserve"> </w:t>
      </w:r>
      <w:r w:rsidRPr="001E7E43">
        <w:rPr>
          <w:rFonts w:ascii="Arial" w:hAnsi="Arial" w:cs="Arial"/>
          <w:color w:val="FFFF00"/>
          <w:w w:val="105"/>
        </w:rPr>
        <w:t>discretion</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10"/>
          <w:w w:val="105"/>
        </w:rPr>
        <w:t xml:space="preserve"> </w:t>
      </w:r>
      <w:r w:rsidRPr="001E7E43">
        <w:rPr>
          <w:rFonts w:ascii="Arial" w:hAnsi="Arial" w:cs="Arial"/>
          <w:color w:val="FFFF00"/>
          <w:w w:val="105"/>
        </w:rPr>
        <w:t>setting</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price</w:t>
      </w:r>
      <w:r w:rsidRPr="001E7E43">
        <w:rPr>
          <w:rFonts w:ascii="Arial" w:hAnsi="Arial" w:cs="Arial"/>
          <w:color w:val="FFFF00"/>
          <w:spacing w:val="-10"/>
          <w:w w:val="105"/>
        </w:rPr>
        <w:t xml:space="preserve"> </w:t>
      </w:r>
      <w:r w:rsidRPr="001E7E43">
        <w:rPr>
          <w:rFonts w:ascii="Arial" w:hAnsi="Arial" w:cs="Arial"/>
          <w:color w:val="FFFF00"/>
          <w:w w:val="105"/>
        </w:rPr>
        <w:t>for</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transaction</w:t>
      </w:r>
      <w:r w:rsidRPr="001E7E43">
        <w:rPr>
          <w:rFonts w:ascii="Arial" w:hAnsi="Arial" w:cs="Arial"/>
          <w:color w:val="FFFF00"/>
          <w:spacing w:val="-9"/>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assumes</w:t>
      </w:r>
      <w:r w:rsidRPr="001E7E43">
        <w:rPr>
          <w:rFonts w:ascii="Arial" w:hAnsi="Arial" w:cs="Arial"/>
          <w:color w:val="FFFF00"/>
          <w:spacing w:val="-9"/>
          <w:w w:val="105"/>
        </w:rPr>
        <w:t xml:space="preserve"> </w:t>
      </w:r>
      <w:r w:rsidRPr="001E7E43">
        <w:rPr>
          <w:rFonts w:ascii="Arial" w:hAnsi="Arial" w:cs="Arial"/>
          <w:color w:val="FFFF00"/>
          <w:w w:val="105"/>
        </w:rPr>
        <w:t>primary</w:t>
      </w:r>
      <w:r w:rsidRPr="001E7E43">
        <w:rPr>
          <w:rFonts w:ascii="Arial" w:hAnsi="Arial" w:cs="Arial"/>
          <w:color w:val="FFFF00"/>
          <w:spacing w:val="-10"/>
          <w:w w:val="105"/>
        </w:rPr>
        <w:t xml:space="preserve"> </w:t>
      </w:r>
      <w:r w:rsidRPr="001E7E43">
        <w:rPr>
          <w:rFonts w:ascii="Arial" w:hAnsi="Arial" w:cs="Arial"/>
          <w:color w:val="FFFF00"/>
          <w:w w:val="105"/>
        </w:rPr>
        <w:t>responsibility for</w:t>
      </w:r>
      <w:r w:rsidRPr="001E7E43">
        <w:rPr>
          <w:rFonts w:ascii="Arial" w:hAnsi="Arial" w:cs="Arial"/>
          <w:color w:val="FFFF00"/>
          <w:spacing w:val="-4"/>
          <w:w w:val="105"/>
        </w:rPr>
        <w:t xml:space="preserve"> </w:t>
      </w:r>
      <w:r w:rsidRPr="001E7E43">
        <w:rPr>
          <w:rFonts w:ascii="Arial" w:hAnsi="Arial" w:cs="Arial"/>
          <w:color w:val="FFFF00"/>
          <w:w w:val="105"/>
        </w:rPr>
        <w:t>fulfilling</w:t>
      </w:r>
      <w:r w:rsidRPr="001E7E43">
        <w:rPr>
          <w:rFonts w:ascii="Arial" w:hAnsi="Arial" w:cs="Arial"/>
          <w:color w:val="FFFF00"/>
          <w:spacing w:val="-3"/>
          <w:w w:val="105"/>
        </w:rPr>
        <w:t xml:space="preserve"> </w:t>
      </w:r>
      <w:r w:rsidRPr="001E7E43">
        <w:rPr>
          <w:rFonts w:ascii="Arial" w:hAnsi="Arial" w:cs="Arial"/>
          <w:color w:val="FFFF00"/>
          <w:w w:val="105"/>
        </w:rPr>
        <w:t>the</w:t>
      </w:r>
      <w:r w:rsidRPr="001E7E43">
        <w:rPr>
          <w:rFonts w:ascii="Arial" w:hAnsi="Arial" w:cs="Arial"/>
          <w:color w:val="FFFF00"/>
          <w:spacing w:val="-4"/>
          <w:w w:val="105"/>
        </w:rPr>
        <w:t xml:space="preserve"> </w:t>
      </w:r>
      <w:r w:rsidRPr="001E7E43">
        <w:rPr>
          <w:rFonts w:ascii="Arial" w:hAnsi="Arial" w:cs="Arial"/>
          <w:color w:val="FFFF00"/>
          <w:w w:val="105"/>
        </w:rPr>
        <w:t>promise</w:t>
      </w:r>
      <w:r w:rsidRPr="001E7E43">
        <w:rPr>
          <w:rFonts w:ascii="Arial" w:hAnsi="Arial" w:cs="Arial"/>
          <w:color w:val="FFFF00"/>
          <w:spacing w:val="-3"/>
          <w:w w:val="105"/>
        </w:rPr>
        <w:t xml:space="preserve"> </w:t>
      </w:r>
      <w:r w:rsidRPr="001E7E43">
        <w:rPr>
          <w:rFonts w:ascii="Arial" w:hAnsi="Arial" w:cs="Arial"/>
          <w:color w:val="FFFF00"/>
          <w:w w:val="105"/>
        </w:rPr>
        <w:t>to</w:t>
      </w:r>
      <w:r w:rsidRPr="001E7E43">
        <w:rPr>
          <w:rFonts w:ascii="Arial" w:hAnsi="Arial" w:cs="Arial"/>
          <w:color w:val="FFFF00"/>
          <w:spacing w:val="-3"/>
          <w:w w:val="105"/>
        </w:rPr>
        <w:t xml:space="preserve"> </w:t>
      </w:r>
      <w:r w:rsidRPr="001E7E43">
        <w:rPr>
          <w:rFonts w:ascii="Arial" w:hAnsi="Arial" w:cs="Arial"/>
          <w:color w:val="FFFF00"/>
          <w:w w:val="105"/>
        </w:rPr>
        <w:t>provide</w:t>
      </w:r>
      <w:r w:rsidRPr="001E7E43">
        <w:rPr>
          <w:rFonts w:ascii="Arial" w:hAnsi="Arial" w:cs="Arial"/>
          <w:color w:val="FFFF00"/>
          <w:spacing w:val="-4"/>
          <w:w w:val="105"/>
        </w:rPr>
        <w:t xml:space="preserve"> </w:t>
      </w:r>
      <w:r w:rsidRPr="001E7E43">
        <w:rPr>
          <w:rFonts w:ascii="Arial" w:hAnsi="Arial" w:cs="Arial"/>
          <w:color w:val="FFFF00"/>
          <w:w w:val="105"/>
        </w:rPr>
        <w:t>prescription</w:t>
      </w:r>
      <w:r w:rsidRPr="001E7E43">
        <w:rPr>
          <w:rFonts w:ascii="Arial" w:hAnsi="Arial" w:cs="Arial"/>
          <w:color w:val="FFFF00"/>
          <w:spacing w:val="-3"/>
          <w:w w:val="105"/>
        </w:rPr>
        <w:t xml:space="preserve"> </w:t>
      </w:r>
      <w:r w:rsidRPr="001E7E43">
        <w:rPr>
          <w:rFonts w:ascii="Arial" w:hAnsi="Arial" w:cs="Arial"/>
          <w:color w:val="FFFF00"/>
          <w:w w:val="105"/>
        </w:rPr>
        <w:t>drugs</w:t>
      </w:r>
      <w:r w:rsidRPr="001E7E43">
        <w:rPr>
          <w:rFonts w:ascii="Arial" w:hAnsi="Arial" w:cs="Arial"/>
          <w:color w:val="FFFF00"/>
          <w:spacing w:val="-3"/>
          <w:w w:val="105"/>
        </w:rPr>
        <w:t xml:space="preserve"> </w:t>
      </w:r>
      <w:r w:rsidRPr="001E7E43">
        <w:rPr>
          <w:rFonts w:ascii="Arial" w:hAnsi="Arial" w:cs="Arial"/>
          <w:color w:val="FFFF00"/>
          <w:w w:val="105"/>
        </w:rPr>
        <w:t>to</w:t>
      </w:r>
      <w:r w:rsidRPr="001E7E43">
        <w:rPr>
          <w:rFonts w:ascii="Arial" w:hAnsi="Arial" w:cs="Arial"/>
          <w:color w:val="FFFF00"/>
          <w:spacing w:val="-4"/>
          <w:w w:val="105"/>
        </w:rPr>
        <w:t xml:space="preserve"> </w:t>
      </w:r>
      <w:r w:rsidRPr="001E7E43">
        <w:rPr>
          <w:rFonts w:ascii="Arial" w:hAnsi="Arial" w:cs="Arial"/>
          <w:color w:val="FFFF00"/>
          <w:w w:val="105"/>
        </w:rPr>
        <w:t>its</w:t>
      </w:r>
      <w:r w:rsidRPr="001E7E43">
        <w:rPr>
          <w:rFonts w:ascii="Arial" w:hAnsi="Arial" w:cs="Arial"/>
          <w:color w:val="FFFF00"/>
          <w:spacing w:val="-3"/>
          <w:w w:val="105"/>
        </w:rPr>
        <w:t xml:space="preserve"> </w:t>
      </w:r>
      <w:r w:rsidRPr="001E7E43">
        <w:rPr>
          <w:rFonts w:ascii="Arial" w:hAnsi="Arial" w:cs="Arial"/>
          <w:color w:val="FFFF00"/>
          <w:w w:val="105"/>
        </w:rPr>
        <w:t>client</w:t>
      </w:r>
      <w:r w:rsidRPr="001E7E43">
        <w:rPr>
          <w:rFonts w:ascii="Arial" w:hAnsi="Arial" w:cs="Arial"/>
          <w:color w:val="FFFF00"/>
          <w:spacing w:val="-3"/>
          <w:w w:val="105"/>
        </w:rPr>
        <w:t xml:space="preserve"> </w:t>
      </w:r>
      <w:r w:rsidRPr="001E7E43">
        <w:rPr>
          <w:rFonts w:ascii="Arial" w:hAnsi="Arial" w:cs="Arial"/>
          <w:color w:val="FFFF00"/>
          <w:w w:val="105"/>
        </w:rPr>
        <w:t>plan</w:t>
      </w:r>
      <w:r w:rsidRPr="001E7E43">
        <w:rPr>
          <w:rFonts w:ascii="Arial" w:hAnsi="Arial" w:cs="Arial"/>
          <w:color w:val="FFFF00"/>
          <w:spacing w:val="-4"/>
          <w:w w:val="105"/>
        </w:rPr>
        <w:t xml:space="preserve"> </w:t>
      </w:r>
      <w:r w:rsidRPr="001E7E43">
        <w:rPr>
          <w:rFonts w:ascii="Arial" w:hAnsi="Arial" w:cs="Arial"/>
          <w:color w:val="FFFF00"/>
          <w:w w:val="105"/>
        </w:rPr>
        <w:t>members</w:t>
      </w:r>
      <w:r w:rsidRPr="001E7E43">
        <w:rPr>
          <w:rFonts w:ascii="Arial" w:hAnsi="Arial" w:cs="Arial"/>
          <w:color w:val="FFFF00"/>
          <w:spacing w:val="-3"/>
          <w:w w:val="105"/>
        </w:rPr>
        <w:t xml:space="preserve"> </w:t>
      </w:r>
      <w:r w:rsidRPr="001E7E43">
        <w:rPr>
          <w:rFonts w:ascii="Arial" w:hAnsi="Arial" w:cs="Arial"/>
          <w:color w:val="FFFF00"/>
          <w:w w:val="105"/>
        </w:rPr>
        <w:t>while</w:t>
      </w:r>
      <w:r w:rsidRPr="001E7E43">
        <w:rPr>
          <w:rFonts w:ascii="Arial" w:hAnsi="Arial" w:cs="Arial"/>
          <w:color w:val="FFFF00"/>
          <w:spacing w:val="-3"/>
          <w:w w:val="105"/>
        </w:rPr>
        <w:t xml:space="preserve"> </w:t>
      </w:r>
      <w:r w:rsidRPr="001E7E43">
        <w:rPr>
          <w:rFonts w:ascii="Arial" w:hAnsi="Arial" w:cs="Arial"/>
          <w:color w:val="FFFF00"/>
          <w:w w:val="105"/>
        </w:rPr>
        <w:t>also</w:t>
      </w:r>
      <w:r w:rsidRPr="001E7E43">
        <w:rPr>
          <w:rFonts w:ascii="Arial" w:hAnsi="Arial" w:cs="Arial"/>
          <w:color w:val="FFFF00"/>
          <w:spacing w:val="-4"/>
          <w:w w:val="105"/>
        </w:rPr>
        <w:t xml:space="preserve"> </w:t>
      </w:r>
      <w:r w:rsidRPr="001E7E43">
        <w:rPr>
          <w:rFonts w:ascii="Arial" w:hAnsi="Arial" w:cs="Arial"/>
          <w:color w:val="FFFF00"/>
          <w:w w:val="105"/>
        </w:rPr>
        <w:t>performing</w:t>
      </w:r>
      <w:r w:rsidRPr="001E7E43">
        <w:rPr>
          <w:rFonts w:ascii="Arial" w:hAnsi="Arial" w:cs="Arial"/>
          <w:color w:val="FFFF00"/>
          <w:spacing w:val="-3"/>
          <w:w w:val="105"/>
        </w:rPr>
        <w:t xml:space="preserve"> </w:t>
      </w:r>
      <w:r w:rsidRPr="001E7E43">
        <w:rPr>
          <w:rFonts w:ascii="Arial" w:hAnsi="Arial" w:cs="Arial"/>
          <w:color w:val="FFFF00"/>
          <w:w w:val="105"/>
        </w:rPr>
        <w:t>the</w:t>
      </w:r>
      <w:r w:rsidRPr="001E7E43">
        <w:rPr>
          <w:rFonts w:ascii="Arial" w:hAnsi="Arial" w:cs="Arial"/>
          <w:color w:val="FFFF00"/>
          <w:spacing w:val="-3"/>
          <w:w w:val="105"/>
        </w:rPr>
        <w:t xml:space="preserve"> </w:t>
      </w:r>
      <w:r w:rsidRPr="001E7E43">
        <w:rPr>
          <w:rFonts w:ascii="Arial" w:hAnsi="Arial" w:cs="Arial"/>
          <w:color w:val="FFFF00"/>
          <w:w w:val="105"/>
        </w:rPr>
        <w:t>related</w:t>
      </w:r>
      <w:r w:rsidRPr="001E7E43">
        <w:rPr>
          <w:rFonts w:ascii="Arial" w:hAnsi="Arial" w:cs="Arial"/>
          <w:color w:val="FFFF00"/>
          <w:spacing w:val="-4"/>
          <w:w w:val="105"/>
        </w:rPr>
        <w:t xml:space="preserve"> </w:t>
      </w:r>
      <w:r w:rsidRPr="001E7E43">
        <w:rPr>
          <w:rFonts w:ascii="Arial" w:hAnsi="Arial" w:cs="Arial"/>
          <w:color w:val="FFFF00"/>
          <w:w w:val="105"/>
        </w:rPr>
        <w:t>PBM</w:t>
      </w:r>
      <w:r w:rsidRPr="001E7E43">
        <w:rPr>
          <w:rFonts w:ascii="Arial" w:hAnsi="Arial" w:cs="Arial"/>
          <w:color w:val="FFFF00"/>
          <w:spacing w:val="-3"/>
          <w:w w:val="105"/>
        </w:rPr>
        <w:t xml:space="preserve"> </w:t>
      </w:r>
      <w:r w:rsidRPr="001E7E43">
        <w:rPr>
          <w:rFonts w:ascii="Arial" w:hAnsi="Arial" w:cs="Arial"/>
          <w:color w:val="FFFF00"/>
          <w:w w:val="105"/>
        </w:rPr>
        <w:t>services.</w:t>
      </w:r>
    </w:p>
    <w:p w14:paraId="7F965B88" w14:textId="77777777" w:rsidR="007D1ABD" w:rsidRPr="001E7E43" w:rsidRDefault="007D1ABD" w:rsidP="00C41CD3">
      <w:pPr>
        <w:pStyle w:val="BodyText"/>
        <w:spacing w:before="10"/>
        <w:rPr>
          <w:rFonts w:ascii="Arial" w:hAnsi="Arial" w:cs="Arial"/>
          <w:color w:val="FFFF00"/>
        </w:rPr>
      </w:pPr>
    </w:p>
    <w:p w14:paraId="7F965B89" w14:textId="77777777" w:rsidR="007D1ABD" w:rsidRPr="001E7E43" w:rsidRDefault="001E7E43" w:rsidP="00C41CD3">
      <w:pPr>
        <w:pStyle w:val="BodyText"/>
        <w:spacing w:line="247" w:lineRule="auto"/>
        <w:ind w:right="568"/>
        <w:rPr>
          <w:rFonts w:ascii="Arial" w:hAnsi="Arial" w:cs="Arial"/>
          <w:color w:val="FFFF00"/>
        </w:rPr>
      </w:pPr>
      <w:r w:rsidRPr="001E7E43">
        <w:rPr>
          <w:rFonts w:ascii="Arial" w:hAnsi="Arial" w:cs="Arial"/>
          <w:color w:val="FFFF00"/>
          <w:w w:val="105"/>
        </w:rPr>
        <w:t>Revenues</w:t>
      </w:r>
      <w:r w:rsidRPr="001E7E43">
        <w:rPr>
          <w:rFonts w:ascii="Arial" w:hAnsi="Arial" w:cs="Arial"/>
          <w:color w:val="FFFF00"/>
          <w:spacing w:val="-8"/>
          <w:w w:val="105"/>
        </w:rPr>
        <w:t xml:space="preserve"> </w:t>
      </w:r>
      <w:r w:rsidRPr="001E7E43">
        <w:rPr>
          <w:rFonts w:ascii="Arial" w:hAnsi="Arial" w:cs="Arial"/>
          <w:color w:val="FFFF00"/>
          <w:w w:val="105"/>
        </w:rPr>
        <w:t>include</w:t>
      </w:r>
      <w:r w:rsidRPr="001E7E43">
        <w:rPr>
          <w:rFonts w:ascii="Arial" w:hAnsi="Arial" w:cs="Arial"/>
          <w:color w:val="FFFF00"/>
          <w:spacing w:val="-7"/>
          <w:w w:val="105"/>
        </w:rPr>
        <w:t xml:space="preserve"> </w:t>
      </w:r>
      <w:r w:rsidRPr="001E7E43">
        <w:rPr>
          <w:rFonts w:ascii="Arial" w:hAnsi="Arial" w:cs="Arial"/>
          <w:color w:val="FFFF00"/>
          <w:w w:val="105"/>
        </w:rPr>
        <w:t>(</w:t>
      </w:r>
      <w:proofErr w:type="spellStart"/>
      <w:r w:rsidRPr="001E7E43">
        <w:rPr>
          <w:rFonts w:ascii="Arial" w:hAnsi="Arial" w:cs="Arial"/>
          <w:color w:val="FFFF00"/>
          <w:w w:val="105"/>
        </w:rPr>
        <w:t>i</w:t>
      </w:r>
      <w:proofErr w:type="spellEnd"/>
      <w:r w:rsidRPr="001E7E43">
        <w:rPr>
          <w:rFonts w:ascii="Arial" w:hAnsi="Arial" w:cs="Arial"/>
          <w:color w:val="FFFF00"/>
          <w:w w:val="105"/>
        </w:rPr>
        <w:t>)</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portion</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7"/>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price</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client</w:t>
      </w:r>
      <w:r w:rsidRPr="001E7E43">
        <w:rPr>
          <w:rFonts w:ascii="Arial" w:hAnsi="Arial" w:cs="Arial"/>
          <w:color w:val="FFFF00"/>
          <w:spacing w:val="-8"/>
          <w:w w:val="105"/>
        </w:rPr>
        <w:t xml:space="preserve"> </w:t>
      </w:r>
      <w:r w:rsidRPr="001E7E43">
        <w:rPr>
          <w:rFonts w:ascii="Arial" w:hAnsi="Arial" w:cs="Arial"/>
          <w:color w:val="FFFF00"/>
          <w:w w:val="105"/>
        </w:rPr>
        <w:t>pays</w:t>
      </w:r>
      <w:r w:rsidRPr="001E7E43">
        <w:rPr>
          <w:rFonts w:ascii="Arial" w:hAnsi="Arial" w:cs="Arial"/>
          <w:color w:val="FFFF00"/>
          <w:spacing w:val="-7"/>
          <w:w w:val="105"/>
        </w:rPr>
        <w:t xml:space="preserve"> </w:t>
      </w:r>
      <w:r w:rsidRPr="001E7E43">
        <w:rPr>
          <w:rFonts w:ascii="Arial" w:hAnsi="Arial" w:cs="Arial"/>
          <w:color w:val="FFFF00"/>
          <w:w w:val="105"/>
        </w:rPr>
        <w:t>directly</w:t>
      </w:r>
      <w:r w:rsidRPr="001E7E43">
        <w:rPr>
          <w:rFonts w:ascii="Arial" w:hAnsi="Arial" w:cs="Arial"/>
          <w:color w:val="FFFF00"/>
          <w:spacing w:val="-7"/>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Company,</w:t>
      </w:r>
      <w:r w:rsidRPr="001E7E43">
        <w:rPr>
          <w:rFonts w:ascii="Arial" w:hAnsi="Arial" w:cs="Arial"/>
          <w:color w:val="FFFF00"/>
          <w:spacing w:val="-8"/>
          <w:w w:val="105"/>
        </w:rPr>
        <w:t xml:space="preserve"> </w:t>
      </w:r>
      <w:r w:rsidRPr="001E7E43">
        <w:rPr>
          <w:rFonts w:ascii="Arial" w:hAnsi="Arial" w:cs="Arial"/>
          <w:color w:val="FFFF00"/>
          <w:w w:val="105"/>
        </w:rPr>
        <w:t>net</w:t>
      </w:r>
      <w:r w:rsidRPr="001E7E43">
        <w:rPr>
          <w:rFonts w:ascii="Arial" w:hAnsi="Arial" w:cs="Arial"/>
          <w:color w:val="FFFF00"/>
          <w:spacing w:val="-7"/>
          <w:w w:val="105"/>
        </w:rPr>
        <w:t xml:space="preserve"> </w:t>
      </w:r>
      <w:r w:rsidRPr="001E7E43">
        <w:rPr>
          <w:rFonts w:ascii="Arial" w:hAnsi="Arial" w:cs="Arial"/>
          <w:color w:val="FFFF00"/>
          <w:w w:val="105"/>
        </w:rPr>
        <w:t>of</w:t>
      </w:r>
      <w:r w:rsidRPr="001E7E43">
        <w:rPr>
          <w:rFonts w:ascii="Arial" w:hAnsi="Arial" w:cs="Arial"/>
          <w:color w:val="FFFF00"/>
          <w:spacing w:val="-7"/>
          <w:w w:val="105"/>
        </w:rPr>
        <w:t xml:space="preserve"> </w:t>
      </w:r>
      <w:r w:rsidRPr="001E7E43">
        <w:rPr>
          <w:rFonts w:ascii="Arial" w:hAnsi="Arial" w:cs="Arial"/>
          <w:color w:val="FFFF00"/>
          <w:w w:val="105"/>
        </w:rPr>
        <w:t>any</w:t>
      </w:r>
      <w:r w:rsidRPr="001E7E43">
        <w:rPr>
          <w:rFonts w:ascii="Arial" w:hAnsi="Arial" w:cs="Arial"/>
          <w:color w:val="FFFF00"/>
          <w:spacing w:val="-8"/>
          <w:w w:val="105"/>
        </w:rPr>
        <w:t xml:space="preserve"> </w:t>
      </w:r>
      <w:r w:rsidRPr="001E7E43">
        <w:rPr>
          <w:rFonts w:ascii="Arial" w:hAnsi="Arial" w:cs="Arial"/>
          <w:color w:val="FFFF00"/>
          <w:w w:val="105"/>
        </w:rPr>
        <w:t>discounts</w:t>
      </w:r>
      <w:r w:rsidRPr="001E7E43">
        <w:rPr>
          <w:rFonts w:ascii="Arial" w:hAnsi="Arial" w:cs="Arial"/>
          <w:color w:val="FFFF00"/>
          <w:spacing w:val="-7"/>
          <w:w w:val="105"/>
        </w:rPr>
        <w:t xml:space="preserve"> </w:t>
      </w:r>
      <w:r w:rsidRPr="001E7E43">
        <w:rPr>
          <w:rFonts w:ascii="Arial" w:hAnsi="Arial" w:cs="Arial"/>
          <w:color w:val="FFFF00"/>
          <w:w w:val="105"/>
        </w:rPr>
        <w:t>earned</w:t>
      </w:r>
      <w:r w:rsidRPr="001E7E43">
        <w:rPr>
          <w:rFonts w:ascii="Arial" w:hAnsi="Arial" w:cs="Arial"/>
          <w:color w:val="FFFF00"/>
          <w:spacing w:val="-8"/>
          <w:w w:val="105"/>
        </w:rPr>
        <w:t xml:space="preserve"> </w:t>
      </w:r>
      <w:r w:rsidRPr="001E7E43">
        <w:rPr>
          <w:rFonts w:ascii="Arial" w:hAnsi="Arial" w:cs="Arial"/>
          <w:color w:val="FFFF00"/>
          <w:w w:val="105"/>
        </w:rPr>
        <w:t>on</w:t>
      </w:r>
      <w:r w:rsidRPr="001E7E43">
        <w:rPr>
          <w:rFonts w:ascii="Arial" w:hAnsi="Arial" w:cs="Arial"/>
          <w:color w:val="FFFF00"/>
          <w:spacing w:val="-7"/>
          <w:w w:val="105"/>
        </w:rPr>
        <w:t xml:space="preserve"> </w:t>
      </w:r>
      <w:r w:rsidRPr="001E7E43">
        <w:rPr>
          <w:rFonts w:ascii="Arial" w:hAnsi="Arial" w:cs="Arial"/>
          <w:color w:val="FFFF00"/>
          <w:w w:val="105"/>
        </w:rPr>
        <w:t>brand</w:t>
      </w:r>
      <w:r w:rsidRPr="001E7E43">
        <w:rPr>
          <w:rFonts w:ascii="Arial" w:hAnsi="Arial" w:cs="Arial"/>
          <w:color w:val="FFFF00"/>
          <w:spacing w:val="-7"/>
          <w:w w:val="105"/>
        </w:rPr>
        <w:t xml:space="preserve"> </w:t>
      </w:r>
      <w:r w:rsidRPr="001E7E43">
        <w:rPr>
          <w:rFonts w:ascii="Arial" w:hAnsi="Arial" w:cs="Arial"/>
          <w:color w:val="FFFF00"/>
          <w:w w:val="105"/>
        </w:rPr>
        <w:t>name</w:t>
      </w:r>
      <w:r w:rsidRPr="001E7E43">
        <w:rPr>
          <w:rFonts w:ascii="Arial" w:hAnsi="Arial" w:cs="Arial"/>
          <w:color w:val="FFFF00"/>
          <w:spacing w:val="-8"/>
          <w:w w:val="105"/>
        </w:rPr>
        <w:t xml:space="preserve"> </w:t>
      </w:r>
      <w:r w:rsidRPr="001E7E43">
        <w:rPr>
          <w:rFonts w:ascii="Arial" w:hAnsi="Arial" w:cs="Arial"/>
          <w:color w:val="FFFF00"/>
          <w:w w:val="105"/>
        </w:rPr>
        <w:t>drugs</w:t>
      </w:r>
      <w:r w:rsidRPr="001E7E43">
        <w:rPr>
          <w:rFonts w:ascii="Arial" w:hAnsi="Arial" w:cs="Arial"/>
          <w:color w:val="FFFF00"/>
          <w:spacing w:val="-7"/>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other</w:t>
      </w:r>
      <w:r w:rsidRPr="001E7E43">
        <w:rPr>
          <w:rFonts w:ascii="Arial" w:hAnsi="Arial" w:cs="Arial"/>
          <w:color w:val="FFFF00"/>
          <w:spacing w:val="-7"/>
          <w:w w:val="105"/>
        </w:rPr>
        <w:t xml:space="preserve"> </w:t>
      </w:r>
      <w:r w:rsidRPr="001E7E43">
        <w:rPr>
          <w:rFonts w:ascii="Arial" w:hAnsi="Arial" w:cs="Arial"/>
          <w:color w:val="FFFF00"/>
          <w:w w:val="105"/>
        </w:rPr>
        <w:t>discounts</w:t>
      </w:r>
      <w:r w:rsidRPr="001E7E43">
        <w:rPr>
          <w:rFonts w:ascii="Arial" w:hAnsi="Arial" w:cs="Arial"/>
          <w:color w:val="FFFF00"/>
          <w:spacing w:val="-8"/>
          <w:w w:val="105"/>
        </w:rPr>
        <w:t xml:space="preserve"> </w:t>
      </w:r>
      <w:r w:rsidRPr="001E7E43">
        <w:rPr>
          <w:rFonts w:ascii="Arial" w:hAnsi="Arial" w:cs="Arial"/>
          <w:color w:val="FFFF00"/>
          <w:w w:val="105"/>
        </w:rPr>
        <w:t>and refunds paid back to the client (see “Drug Discounts” and “Guarantees” below), (ii) the price paid to the Company by client plan members for mail order prescriptions and the price paid to retail network pharmacies by client plan members for r</w:t>
      </w:r>
      <w:r w:rsidRPr="001E7E43">
        <w:rPr>
          <w:rFonts w:ascii="Arial" w:hAnsi="Arial" w:cs="Arial"/>
          <w:color w:val="FFFF00"/>
          <w:w w:val="105"/>
        </w:rPr>
        <w:t>etail prescriptions (“retail co-payments”), and (iii) claims based administrative fees for retail pharmacy network contracts. Sales taxes are not included in</w:t>
      </w:r>
      <w:r w:rsidRPr="001E7E43">
        <w:rPr>
          <w:rFonts w:ascii="Arial" w:hAnsi="Arial" w:cs="Arial"/>
          <w:color w:val="FFFF00"/>
          <w:spacing w:val="-32"/>
          <w:w w:val="105"/>
        </w:rPr>
        <w:t xml:space="preserve"> </w:t>
      </w:r>
      <w:r w:rsidRPr="001E7E43">
        <w:rPr>
          <w:rFonts w:ascii="Arial" w:hAnsi="Arial" w:cs="Arial"/>
          <w:color w:val="FFFF00"/>
          <w:w w:val="105"/>
        </w:rPr>
        <w:t>revenues.</w:t>
      </w:r>
    </w:p>
    <w:p w14:paraId="7F965B8A" w14:textId="77777777" w:rsidR="007D1ABD" w:rsidRPr="001E7E43" w:rsidRDefault="007D1ABD" w:rsidP="00C41CD3">
      <w:pPr>
        <w:pStyle w:val="BodyText"/>
        <w:spacing w:before="10"/>
        <w:rPr>
          <w:rFonts w:ascii="Arial" w:hAnsi="Arial" w:cs="Arial"/>
          <w:color w:val="FFFF00"/>
        </w:rPr>
      </w:pPr>
    </w:p>
    <w:p w14:paraId="7F965B8B" w14:textId="77777777" w:rsidR="007D1ABD" w:rsidRPr="001E7E43" w:rsidRDefault="001E7E43" w:rsidP="00C41CD3">
      <w:pPr>
        <w:pStyle w:val="BodyText"/>
        <w:spacing w:before="1" w:line="247" w:lineRule="auto"/>
        <w:ind w:right="473"/>
        <w:rPr>
          <w:rFonts w:ascii="Arial" w:hAnsi="Arial" w:cs="Arial"/>
          <w:color w:val="FFFF00"/>
        </w:rPr>
      </w:pP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recognizes</w:t>
      </w:r>
      <w:r w:rsidRPr="001E7E43">
        <w:rPr>
          <w:rFonts w:ascii="Arial" w:hAnsi="Arial" w:cs="Arial"/>
          <w:color w:val="FFFF00"/>
          <w:spacing w:val="-9"/>
          <w:w w:val="105"/>
        </w:rPr>
        <w:t xml:space="preserve"> </w:t>
      </w:r>
      <w:r w:rsidRPr="001E7E43">
        <w:rPr>
          <w:rFonts w:ascii="Arial" w:hAnsi="Arial" w:cs="Arial"/>
          <w:color w:val="FFFF00"/>
          <w:w w:val="105"/>
        </w:rPr>
        <w:t>revenue</w:t>
      </w:r>
      <w:r w:rsidRPr="001E7E43">
        <w:rPr>
          <w:rFonts w:ascii="Arial" w:hAnsi="Arial" w:cs="Arial"/>
          <w:color w:val="FFFF00"/>
          <w:spacing w:val="-9"/>
          <w:w w:val="105"/>
        </w:rPr>
        <w:t xml:space="preserve"> </w:t>
      </w:r>
      <w:r w:rsidRPr="001E7E43">
        <w:rPr>
          <w:rFonts w:ascii="Arial" w:hAnsi="Arial" w:cs="Arial"/>
          <w:color w:val="FFFF00"/>
          <w:w w:val="105"/>
        </w:rPr>
        <w:t>when</w:t>
      </w:r>
      <w:r w:rsidRPr="001E7E43">
        <w:rPr>
          <w:rFonts w:ascii="Arial" w:hAnsi="Arial" w:cs="Arial"/>
          <w:color w:val="FFFF00"/>
          <w:spacing w:val="-8"/>
          <w:w w:val="105"/>
        </w:rPr>
        <w:t xml:space="preserve"> </w:t>
      </w:r>
      <w:r w:rsidRPr="001E7E43">
        <w:rPr>
          <w:rFonts w:ascii="Arial" w:hAnsi="Arial" w:cs="Arial"/>
          <w:color w:val="FFFF00"/>
          <w:w w:val="105"/>
        </w:rPr>
        <w:t>control</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prescription</w:t>
      </w:r>
      <w:r w:rsidRPr="001E7E43">
        <w:rPr>
          <w:rFonts w:ascii="Arial" w:hAnsi="Arial" w:cs="Arial"/>
          <w:color w:val="FFFF00"/>
          <w:spacing w:val="-9"/>
          <w:w w:val="105"/>
        </w:rPr>
        <w:t xml:space="preserve"> </w:t>
      </w:r>
      <w:r w:rsidRPr="001E7E43">
        <w:rPr>
          <w:rFonts w:ascii="Arial" w:hAnsi="Arial" w:cs="Arial"/>
          <w:color w:val="FFFF00"/>
          <w:w w:val="105"/>
        </w:rPr>
        <w:t>drugs</w:t>
      </w:r>
      <w:r w:rsidRPr="001E7E43">
        <w:rPr>
          <w:rFonts w:ascii="Arial" w:hAnsi="Arial" w:cs="Arial"/>
          <w:color w:val="FFFF00"/>
          <w:spacing w:val="-9"/>
          <w:w w:val="105"/>
        </w:rPr>
        <w:t xml:space="preserve"> </w:t>
      </w:r>
      <w:r w:rsidRPr="001E7E43">
        <w:rPr>
          <w:rFonts w:ascii="Arial" w:hAnsi="Arial" w:cs="Arial"/>
          <w:color w:val="FFFF00"/>
          <w:w w:val="105"/>
        </w:rPr>
        <w:t>is</w:t>
      </w:r>
      <w:r w:rsidRPr="001E7E43">
        <w:rPr>
          <w:rFonts w:ascii="Arial" w:hAnsi="Arial" w:cs="Arial"/>
          <w:color w:val="FFFF00"/>
          <w:spacing w:val="-10"/>
          <w:w w:val="105"/>
        </w:rPr>
        <w:t xml:space="preserve"> </w:t>
      </w:r>
      <w:r w:rsidRPr="001E7E43">
        <w:rPr>
          <w:rFonts w:ascii="Arial" w:hAnsi="Arial" w:cs="Arial"/>
          <w:color w:val="FFFF00"/>
          <w:w w:val="105"/>
        </w:rPr>
        <w:t>transferred</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customers,</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an</w:t>
      </w:r>
      <w:r w:rsidRPr="001E7E43">
        <w:rPr>
          <w:rFonts w:ascii="Arial" w:hAnsi="Arial" w:cs="Arial"/>
          <w:color w:val="FFFF00"/>
          <w:spacing w:val="-9"/>
          <w:w w:val="105"/>
        </w:rPr>
        <w:t xml:space="preserve"> </w:t>
      </w:r>
      <w:r w:rsidRPr="001E7E43">
        <w:rPr>
          <w:rFonts w:ascii="Arial" w:hAnsi="Arial" w:cs="Arial"/>
          <w:color w:val="FFFF00"/>
          <w:w w:val="105"/>
        </w:rPr>
        <w:t>amount</w:t>
      </w:r>
      <w:r w:rsidRPr="001E7E43">
        <w:rPr>
          <w:rFonts w:ascii="Arial" w:hAnsi="Arial" w:cs="Arial"/>
          <w:color w:val="FFFF00"/>
          <w:spacing w:val="-10"/>
          <w:w w:val="105"/>
        </w:rPr>
        <w:t xml:space="preserve"> </w:t>
      </w:r>
      <w:r w:rsidRPr="001E7E43">
        <w:rPr>
          <w:rFonts w:ascii="Arial" w:hAnsi="Arial" w:cs="Arial"/>
          <w:color w:val="FFFF00"/>
          <w:w w:val="105"/>
        </w:rPr>
        <w:t>that</w:t>
      </w:r>
      <w:r w:rsidRPr="001E7E43">
        <w:rPr>
          <w:rFonts w:ascii="Arial" w:hAnsi="Arial" w:cs="Arial"/>
          <w:color w:val="FFFF00"/>
          <w:spacing w:val="-9"/>
          <w:w w:val="105"/>
        </w:rPr>
        <w:t xml:space="preserve"> </w:t>
      </w:r>
      <w:r w:rsidRPr="001E7E43">
        <w:rPr>
          <w:rFonts w:ascii="Arial" w:hAnsi="Arial" w:cs="Arial"/>
          <w:color w:val="FFFF00"/>
          <w:w w:val="105"/>
        </w:rPr>
        <w:t>reflects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consideration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 expects to be entitled to receive in exchange for those prescription drugs. The Company has established the following revenue recognition policies for the Pharmacy Services</w:t>
      </w:r>
      <w:r w:rsidRPr="001E7E43">
        <w:rPr>
          <w:rFonts w:ascii="Arial" w:hAnsi="Arial" w:cs="Arial"/>
          <w:color w:val="FFFF00"/>
          <w:spacing w:val="-3"/>
          <w:w w:val="105"/>
        </w:rPr>
        <w:t xml:space="preserve"> </w:t>
      </w:r>
      <w:r w:rsidRPr="001E7E43">
        <w:rPr>
          <w:rFonts w:ascii="Arial" w:hAnsi="Arial" w:cs="Arial"/>
          <w:color w:val="FFFF00"/>
          <w:w w:val="105"/>
        </w:rPr>
        <w:t>segment:</w:t>
      </w:r>
    </w:p>
    <w:p w14:paraId="7F965B8C" w14:textId="77777777" w:rsidR="007D1ABD" w:rsidRPr="001E7E43" w:rsidRDefault="007D1ABD" w:rsidP="00C41CD3">
      <w:pPr>
        <w:pStyle w:val="BodyText"/>
        <w:spacing w:before="9"/>
        <w:rPr>
          <w:rFonts w:ascii="Arial" w:hAnsi="Arial" w:cs="Arial"/>
          <w:color w:val="FFFF00"/>
        </w:rPr>
      </w:pPr>
    </w:p>
    <w:p w14:paraId="7F965B8D" w14:textId="77777777" w:rsidR="007D1ABD" w:rsidRPr="001E7E43" w:rsidRDefault="001E7E43" w:rsidP="00D16B75">
      <w:pPr>
        <w:pStyle w:val="ListParagraph"/>
        <w:numPr>
          <w:ilvl w:val="0"/>
          <w:numId w:val="4"/>
        </w:numPr>
        <w:tabs>
          <w:tab w:val="left" w:pos="434"/>
          <w:tab w:val="left" w:pos="435"/>
        </w:tabs>
        <w:spacing w:line="247" w:lineRule="auto"/>
        <w:ind w:right="352"/>
        <w:rPr>
          <w:rFonts w:ascii="Arial" w:hAnsi="Arial" w:cs="Arial"/>
          <w:color w:val="FFFF00"/>
          <w:sz w:val="17"/>
        </w:rPr>
      </w:pPr>
      <w:r w:rsidRPr="001E7E43">
        <w:rPr>
          <w:rFonts w:ascii="Arial" w:hAnsi="Arial" w:cs="Arial"/>
          <w:color w:val="FFFF00"/>
          <w:w w:val="105"/>
          <w:sz w:val="17"/>
        </w:rPr>
        <w:t>Revenues</w:t>
      </w:r>
      <w:r w:rsidRPr="001E7E43">
        <w:rPr>
          <w:rFonts w:ascii="Arial" w:hAnsi="Arial" w:cs="Arial"/>
          <w:color w:val="FFFF00"/>
          <w:spacing w:val="-10"/>
          <w:w w:val="105"/>
          <w:sz w:val="17"/>
        </w:rPr>
        <w:t xml:space="preserve"> </w:t>
      </w:r>
      <w:r w:rsidRPr="001E7E43">
        <w:rPr>
          <w:rFonts w:ascii="Arial" w:hAnsi="Arial" w:cs="Arial"/>
          <w:color w:val="FFFF00"/>
          <w:w w:val="105"/>
          <w:sz w:val="17"/>
        </w:rPr>
        <w:t>generated</w:t>
      </w:r>
      <w:r w:rsidRPr="001E7E43">
        <w:rPr>
          <w:rFonts w:ascii="Arial" w:hAnsi="Arial" w:cs="Arial"/>
          <w:color w:val="FFFF00"/>
          <w:spacing w:val="-10"/>
          <w:w w:val="105"/>
          <w:sz w:val="17"/>
        </w:rPr>
        <w:t xml:space="preserve"> </w:t>
      </w:r>
      <w:r w:rsidRPr="001E7E43">
        <w:rPr>
          <w:rFonts w:ascii="Arial" w:hAnsi="Arial" w:cs="Arial"/>
          <w:color w:val="FFFF00"/>
          <w:w w:val="105"/>
          <w:sz w:val="17"/>
        </w:rPr>
        <w:t>from</w:t>
      </w:r>
      <w:r w:rsidRPr="001E7E43">
        <w:rPr>
          <w:rFonts w:ascii="Arial" w:hAnsi="Arial" w:cs="Arial"/>
          <w:color w:val="FFFF00"/>
          <w:spacing w:val="-9"/>
          <w:w w:val="105"/>
          <w:sz w:val="17"/>
        </w:rPr>
        <w:t xml:space="preserve"> </w:t>
      </w:r>
      <w:r w:rsidRPr="001E7E43">
        <w:rPr>
          <w:rFonts w:ascii="Arial" w:hAnsi="Arial" w:cs="Arial"/>
          <w:color w:val="FFFF00"/>
          <w:w w:val="105"/>
          <w:sz w:val="17"/>
        </w:rPr>
        <w:t>prescription</w:t>
      </w:r>
      <w:r w:rsidRPr="001E7E43">
        <w:rPr>
          <w:rFonts w:ascii="Arial" w:hAnsi="Arial" w:cs="Arial"/>
          <w:color w:val="FFFF00"/>
          <w:spacing w:val="-10"/>
          <w:w w:val="105"/>
          <w:sz w:val="17"/>
        </w:rPr>
        <w:t xml:space="preserve"> </w:t>
      </w:r>
      <w:r w:rsidRPr="001E7E43">
        <w:rPr>
          <w:rFonts w:ascii="Arial" w:hAnsi="Arial" w:cs="Arial"/>
          <w:color w:val="FFFF00"/>
          <w:w w:val="105"/>
          <w:sz w:val="17"/>
        </w:rPr>
        <w:t>drugs</w:t>
      </w:r>
      <w:r w:rsidRPr="001E7E43">
        <w:rPr>
          <w:rFonts w:ascii="Arial" w:hAnsi="Arial" w:cs="Arial"/>
          <w:color w:val="FFFF00"/>
          <w:spacing w:val="-9"/>
          <w:w w:val="105"/>
          <w:sz w:val="17"/>
        </w:rPr>
        <w:t xml:space="preserve"> </w:t>
      </w:r>
      <w:r w:rsidRPr="001E7E43">
        <w:rPr>
          <w:rFonts w:ascii="Arial" w:hAnsi="Arial" w:cs="Arial"/>
          <w:color w:val="FFFF00"/>
          <w:w w:val="105"/>
          <w:sz w:val="17"/>
        </w:rPr>
        <w:t>sold</w:t>
      </w:r>
      <w:r w:rsidRPr="001E7E43">
        <w:rPr>
          <w:rFonts w:ascii="Arial" w:hAnsi="Arial" w:cs="Arial"/>
          <w:color w:val="FFFF00"/>
          <w:spacing w:val="-10"/>
          <w:w w:val="105"/>
          <w:sz w:val="17"/>
        </w:rPr>
        <w:t xml:space="preserve"> </w:t>
      </w:r>
      <w:r w:rsidRPr="001E7E43">
        <w:rPr>
          <w:rFonts w:ascii="Arial" w:hAnsi="Arial" w:cs="Arial"/>
          <w:color w:val="FFFF00"/>
          <w:w w:val="105"/>
          <w:sz w:val="17"/>
        </w:rPr>
        <w:t>by</w:t>
      </w:r>
      <w:r w:rsidRPr="001E7E43">
        <w:rPr>
          <w:rFonts w:ascii="Arial" w:hAnsi="Arial" w:cs="Arial"/>
          <w:color w:val="FFFF00"/>
          <w:spacing w:val="-9"/>
          <w:w w:val="105"/>
          <w:sz w:val="17"/>
        </w:rPr>
        <w:t xml:space="preserve"> </w:t>
      </w:r>
      <w:r w:rsidRPr="001E7E43">
        <w:rPr>
          <w:rFonts w:ascii="Arial" w:hAnsi="Arial" w:cs="Arial"/>
          <w:color w:val="FFFF00"/>
          <w:w w:val="105"/>
          <w:sz w:val="17"/>
        </w:rPr>
        <w:t>mail</w:t>
      </w:r>
      <w:r w:rsidRPr="001E7E43">
        <w:rPr>
          <w:rFonts w:ascii="Arial" w:hAnsi="Arial" w:cs="Arial"/>
          <w:color w:val="FFFF00"/>
          <w:spacing w:val="-10"/>
          <w:w w:val="105"/>
          <w:sz w:val="17"/>
        </w:rPr>
        <w:t xml:space="preserve"> </w:t>
      </w:r>
      <w:r w:rsidRPr="001E7E43">
        <w:rPr>
          <w:rFonts w:ascii="Arial" w:hAnsi="Arial" w:cs="Arial"/>
          <w:color w:val="FFFF00"/>
          <w:w w:val="105"/>
          <w:sz w:val="17"/>
        </w:rPr>
        <w:t>service</w:t>
      </w:r>
      <w:r w:rsidRPr="001E7E43">
        <w:rPr>
          <w:rFonts w:ascii="Arial" w:hAnsi="Arial" w:cs="Arial"/>
          <w:color w:val="FFFF00"/>
          <w:spacing w:val="-9"/>
          <w:w w:val="105"/>
          <w:sz w:val="17"/>
        </w:rPr>
        <w:t xml:space="preserve"> </w:t>
      </w:r>
      <w:r w:rsidRPr="001E7E43">
        <w:rPr>
          <w:rFonts w:ascii="Arial" w:hAnsi="Arial" w:cs="Arial"/>
          <w:color w:val="FFFF00"/>
          <w:w w:val="105"/>
          <w:sz w:val="17"/>
        </w:rPr>
        <w:t>dispensing</w:t>
      </w:r>
      <w:r w:rsidRPr="001E7E43">
        <w:rPr>
          <w:rFonts w:ascii="Arial" w:hAnsi="Arial" w:cs="Arial"/>
          <w:color w:val="FFFF00"/>
          <w:spacing w:val="-10"/>
          <w:w w:val="105"/>
          <w:sz w:val="17"/>
        </w:rPr>
        <w:t xml:space="preserve"> </w:t>
      </w:r>
      <w:r w:rsidRPr="001E7E43">
        <w:rPr>
          <w:rFonts w:ascii="Arial" w:hAnsi="Arial" w:cs="Arial"/>
          <w:color w:val="FFFF00"/>
          <w:w w:val="105"/>
          <w:sz w:val="17"/>
        </w:rPr>
        <w:t>pharmacies</w:t>
      </w:r>
      <w:r w:rsidRPr="001E7E43">
        <w:rPr>
          <w:rFonts w:ascii="Arial" w:hAnsi="Arial" w:cs="Arial"/>
          <w:color w:val="FFFF00"/>
          <w:spacing w:val="-9"/>
          <w:w w:val="105"/>
          <w:sz w:val="17"/>
        </w:rPr>
        <w:t xml:space="preserve"> </w:t>
      </w:r>
      <w:r w:rsidRPr="001E7E43">
        <w:rPr>
          <w:rFonts w:ascii="Arial" w:hAnsi="Arial" w:cs="Arial"/>
          <w:color w:val="FFFF00"/>
          <w:w w:val="105"/>
          <w:sz w:val="17"/>
        </w:rPr>
        <w:t>are</w:t>
      </w:r>
      <w:r w:rsidRPr="001E7E43">
        <w:rPr>
          <w:rFonts w:ascii="Arial" w:hAnsi="Arial" w:cs="Arial"/>
          <w:color w:val="FFFF00"/>
          <w:spacing w:val="-10"/>
          <w:w w:val="105"/>
          <w:sz w:val="17"/>
        </w:rPr>
        <w:t xml:space="preserve"> </w:t>
      </w:r>
      <w:r w:rsidRPr="001E7E43">
        <w:rPr>
          <w:rFonts w:ascii="Arial" w:hAnsi="Arial" w:cs="Arial"/>
          <w:color w:val="FFFF00"/>
          <w:w w:val="105"/>
          <w:sz w:val="17"/>
        </w:rPr>
        <w:t>recognized</w:t>
      </w:r>
      <w:r w:rsidRPr="001E7E43">
        <w:rPr>
          <w:rFonts w:ascii="Arial" w:hAnsi="Arial" w:cs="Arial"/>
          <w:color w:val="FFFF00"/>
          <w:spacing w:val="-9"/>
          <w:w w:val="105"/>
          <w:sz w:val="17"/>
        </w:rPr>
        <w:t xml:space="preserve"> </w:t>
      </w:r>
      <w:r w:rsidRPr="001E7E43">
        <w:rPr>
          <w:rFonts w:ascii="Arial" w:hAnsi="Arial" w:cs="Arial"/>
          <w:color w:val="FFFF00"/>
          <w:w w:val="105"/>
          <w:sz w:val="17"/>
        </w:rPr>
        <w:t>when</w:t>
      </w:r>
      <w:r w:rsidRPr="001E7E43">
        <w:rPr>
          <w:rFonts w:ascii="Arial" w:hAnsi="Arial" w:cs="Arial"/>
          <w:color w:val="FFFF00"/>
          <w:spacing w:val="-10"/>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prescription</w:t>
      </w:r>
      <w:r w:rsidRPr="001E7E43">
        <w:rPr>
          <w:rFonts w:ascii="Arial" w:hAnsi="Arial" w:cs="Arial"/>
          <w:color w:val="FFFF00"/>
          <w:spacing w:val="-10"/>
          <w:w w:val="105"/>
          <w:sz w:val="17"/>
        </w:rPr>
        <w:t xml:space="preserve"> </w:t>
      </w:r>
      <w:r w:rsidRPr="001E7E43">
        <w:rPr>
          <w:rFonts w:ascii="Arial" w:hAnsi="Arial" w:cs="Arial"/>
          <w:color w:val="FFFF00"/>
          <w:w w:val="105"/>
          <w:sz w:val="17"/>
        </w:rPr>
        <w:t>drug</w:t>
      </w:r>
      <w:r w:rsidRPr="001E7E43">
        <w:rPr>
          <w:rFonts w:ascii="Arial" w:hAnsi="Arial" w:cs="Arial"/>
          <w:color w:val="FFFF00"/>
          <w:spacing w:val="-9"/>
          <w:w w:val="105"/>
          <w:sz w:val="17"/>
        </w:rPr>
        <w:t xml:space="preserve"> </w:t>
      </w:r>
      <w:r w:rsidRPr="001E7E43">
        <w:rPr>
          <w:rFonts w:ascii="Arial" w:hAnsi="Arial" w:cs="Arial"/>
          <w:color w:val="FFFF00"/>
          <w:w w:val="105"/>
          <w:sz w:val="17"/>
        </w:rPr>
        <w:t>is</w:t>
      </w:r>
      <w:r w:rsidRPr="001E7E43">
        <w:rPr>
          <w:rFonts w:ascii="Arial" w:hAnsi="Arial" w:cs="Arial"/>
          <w:color w:val="FFFF00"/>
          <w:spacing w:val="-10"/>
          <w:w w:val="105"/>
          <w:sz w:val="17"/>
        </w:rPr>
        <w:t xml:space="preserve"> </w:t>
      </w:r>
      <w:r w:rsidRPr="001E7E43">
        <w:rPr>
          <w:rFonts w:ascii="Arial" w:hAnsi="Arial" w:cs="Arial"/>
          <w:color w:val="FFFF00"/>
          <w:w w:val="105"/>
          <w:sz w:val="17"/>
        </w:rPr>
        <w:t>delivered</w:t>
      </w:r>
      <w:r w:rsidRPr="001E7E43">
        <w:rPr>
          <w:rFonts w:ascii="Arial" w:hAnsi="Arial" w:cs="Arial"/>
          <w:color w:val="FFFF00"/>
          <w:spacing w:val="-9"/>
          <w:w w:val="105"/>
          <w:sz w:val="17"/>
        </w:rPr>
        <w:t xml:space="preserve"> </w:t>
      </w:r>
      <w:r w:rsidRPr="001E7E43">
        <w:rPr>
          <w:rFonts w:ascii="Arial" w:hAnsi="Arial" w:cs="Arial"/>
          <w:color w:val="FFFF00"/>
          <w:w w:val="105"/>
          <w:sz w:val="17"/>
        </w:rPr>
        <w:t>to</w:t>
      </w:r>
      <w:r w:rsidRPr="001E7E43">
        <w:rPr>
          <w:rFonts w:ascii="Arial" w:hAnsi="Arial" w:cs="Arial"/>
          <w:color w:val="FFFF00"/>
          <w:spacing w:val="-10"/>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 xml:space="preserve">client plan member. At the time of delivery, the Company has performed substantially </w:t>
      </w:r>
      <w:proofErr w:type="gramStart"/>
      <w:r w:rsidRPr="001E7E43">
        <w:rPr>
          <w:rFonts w:ascii="Arial" w:hAnsi="Arial" w:cs="Arial"/>
          <w:color w:val="FFFF00"/>
          <w:w w:val="105"/>
          <w:sz w:val="17"/>
        </w:rPr>
        <w:t>all of</w:t>
      </w:r>
      <w:proofErr w:type="gramEnd"/>
      <w:r w:rsidRPr="001E7E43">
        <w:rPr>
          <w:rFonts w:ascii="Arial" w:hAnsi="Arial" w:cs="Arial"/>
          <w:color w:val="FFFF00"/>
          <w:w w:val="105"/>
          <w:sz w:val="17"/>
        </w:rPr>
        <w:t xml:space="preserve"> its performance </w:t>
      </w:r>
      <w:r w:rsidRPr="001E7E43">
        <w:rPr>
          <w:rFonts w:ascii="Arial" w:hAnsi="Arial" w:cs="Arial"/>
          <w:color w:val="FFFF00"/>
          <w:w w:val="105"/>
          <w:sz w:val="17"/>
        </w:rPr>
        <w:t>obligations under its client contracts and does not experience a significant level of returns or</w:t>
      </w:r>
      <w:r w:rsidRPr="001E7E43">
        <w:rPr>
          <w:rFonts w:ascii="Arial" w:hAnsi="Arial" w:cs="Arial"/>
          <w:color w:val="FFFF00"/>
          <w:spacing w:val="-13"/>
          <w:w w:val="105"/>
          <w:sz w:val="17"/>
        </w:rPr>
        <w:t xml:space="preserve"> </w:t>
      </w:r>
      <w:r w:rsidRPr="001E7E43">
        <w:rPr>
          <w:rFonts w:ascii="Arial" w:hAnsi="Arial" w:cs="Arial"/>
          <w:color w:val="FFFF00"/>
          <w:w w:val="105"/>
          <w:sz w:val="17"/>
        </w:rPr>
        <w:t>reshipments.</w:t>
      </w:r>
    </w:p>
    <w:p w14:paraId="7F965B8E" w14:textId="77777777" w:rsidR="007D1ABD" w:rsidRPr="001E7E43" w:rsidRDefault="001E7E43" w:rsidP="00D16B75">
      <w:pPr>
        <w:pStyle w:val="ListParagraph"/>
        <w:numPr>
          <w:ilvl w:val="0"/>
          <w:numId w:val="4"/>
        </w:numPr>
        <w:tabs>
          <w:tab w:val="left" w:pos="435"/>
        </w:tabs>
        <w:spacing w:before="3" w:line="247" w:lineRule="auto"/>
        <w:jc w:val="both"/>
        <w:rPr>
          <w:rFonts w:ascii="Arial" w:hAnsi="Arial" w:cs="Arial"/>
          <w:color w:val="FFFF00"/>
          <w:sz w:val="17"/>
        </w:rPr>
      </w:pPr>
      <w:r w:rsidRPr="001E7E43">
        <w:rPr>
          <w:rFonts w:ascii="Arial" w:hAnsi="Arial" w:cs="Arial"/>
          <w:color w:val="FFFF00"/>
          <w:w w:val="105"/>
          <w:sz w:val="17"/>
        </w:rPr>
        <w:t>Revenues</w:t>
      </w:r>
      <w:r w:rsidRPr="001E7E43">
        <w:rPr>
          <w:rFonts w:ascii="Arial" w:hAnsi="Arial" w:cs="Arial"/>
          <w:color w:val="FFFF00"/>
          <w:spacing w:val="-11"/>
          <w:w w:val="105"/>
          <w:sz w:val="17"/>
        </w:rPr>
        <w:t xml:space="preserve"> </w:t>
      </w:r>
      <w:r w:rsidRPr="001E7E43">
        <w:rPr>
          <w:rFonts w:ascii="Arial" w:hAnsi="Arial" w:cs="Arial"/>
          <w:color w:val="FFFF00"/>
          <w:w w:val="105"/>
          <w:sz w:val="17"/>
        </w:rPr>
        <w:t>generated</w:t>
      </w:r>
      <w:r w:rsidRPr="001E7E43">
        <w:rPr>
          <w:rFonts w:ascii="Arial" w:hAnsi="Arial" w:cs="Arial"/>
          <w:color w:val="FFFF00"/>
          <w:spacing w:val="-10"/>
          <w:w w:val="105"/>
          <w:sz w:val="17"/>
        </w:rPr>
        <w:t xml:space="preserve"> </w:t>
      </w:r>
      <w:r w:rsidRPr="001E7E43">
        <w:rPr>
          <w:rFonts w:ascii="Arial" w:hAnsi="Arial" w:cs="Arial"/>
          <w:color w:val="FFFF00"/>
          <w:w w:val="105"/>
          <w:sz w:val="17"/>
        </w:rPr>
        <w:t>from</w:t>
      </w:r>
      <w:r w:rsidRPr="001E7E43">
        <w:rPr>
          <w:rFonts w:ascii="Arial" w:hAnsi="Arial" w:cs="Arial"/>
          <w:color w:val="FFFF00"/>
          <w:spacing w:val="-10"/>
          <w:w w:val="105"/>
          <w:sz w:val="17"/>
        </w:rPr>
        <w:t xml:space="preserve"> </w:t>
      </w:r>
      <w:r w:rsidRPr="001E7E43">
        <w:rPr>
          <w:rFonts w:ascii="Arial" w:hAnsi="Arial" w:cs="Arial"/>
          <w:color w:val="FFFF00"/>
          <w:w w:val="105"/>
          <w:sz w:val="17"/>
        </w:rPr>
        <w:t>prescription</w:t>
      </w:r>
      <w:r w:rsidRPr="001E7E43">
        <w:rPr>
          <w:rFonts w:ascii="Arial" w:hAnsi="Arial" w:cs="Arial"/>
          <w:color w:val="FFFF00"/>
          <w:spacing w:val="-10"/>
          <w:w w:val="105"/>
          <w:sz w:val="17"/>
        </w:rPr>
        <w:t xml:space="preserve"> </w:t>
      </w:r>
      <w:r w:rsidRPr="001E7E43">
        <w:rPr>
          <w:rFonts w:ascii="Arial" w:hAnsi="Arial" w:cs="Arial"/>
          <w:color w:val="FFFF00"/>
          <w:w w:val="105"/>
          <w:sz w:val="17"/>
        </w:rPr>
        <w:t>drugs</w:t>
      </w:r>
      <w:r w:rsidRPr="001E7E43">
        <w:rPr>
          <w:rFonts w:ascii="Arial" w:hAnsi="Arial" w:cs="Arial"/>
          <w:color w:val="FFFF00"/>
          <w:spacing w:val="-10"/>
          <w:w w:val="105"/>
          <w:sz w:val="17"/>
        </w:rPr>
        <w:t xml:space="preserve"> </w:t>
      </w:r>
      <w:r w:rsidRPr="001E7E43">
        <w:rPr>
          <w:rFonts w:ascii="Arial" w:hAnsi="Arial" w:cs="Arial"/>
          <w:color w:val="FFFF00"/>
          <w:w w:val="105"/>
          <w:sz w:val="17"/>
        </w:rPr>
        <w:t>sold</w:t>
      </w:r>
      <w:r w:rsidRPr="001E7E43">
        <w:rPr>
          <w:rFonts w:ascii="Arial" w:hAnsi="Arial" w:cs="Arial"/>
          <w:color w:val="FFFF00"/>
          <w:spacing w:val="-10"/>
          <w:w w:val="105"/>
          <w:sz w:val="17"/>
        </w:rPr>
        <w:t xml:space="preserve"> </w:t>
      </w:r>
      <w:r w:rsidRPr="001E7E43">
        <w:rPr>
          <w:rFonts w:ascii="Arial" w:hAnsi="Arial" w:cs="Arial"/>
          <w:color w:val="FFFF00"/>
          <w:w w:val="105"/>
          <w:sz w:val="17"/>
        </w:rPr>
        <w:t>by</w:t>
      </w:r>
      <w:r w:rsidRPr="001E7E43">
        <w:rPr>
          <w:rFonts w:ascii="Arial" w:hAnsi="Arial" w:cs="Arial"/>
          <w:color w:val="FFFF00"/>
          <w:spacing w:val="-10"/>
          <w:w w:val="105"/>
          <w:sz w:val="17"/>
        </w:rPr>
        <w:t xml:space="preserve"> </w:t>
      </w:r>
      <w:r w:rsidRPr="001E7E43">
        <w:rPr>
          <w:rFonts w:ascii="Arial" w:hAnsi="Arial" w:cs="Arial"/>
          <w:color w:val="FFFF00"/>
          <w:w w:val="105"/>
          <w:sz w:val="17"/>
        </w:rPr>
        <w:t>third</w:t>
      </w:r>
      <w:r w:rsidRPr="001E7E43">
        <w:rPr>
          <w:rFonts w:ascii="Arial" w:hAnsi="Arial" w:cs="Arial"/>
          <w:color w:val="FFFF00"/>
          <w:spacing w:val="-10"/>
          <w:w w:val="105"/>
          <w:sz w:val="17"/>
        </w:rPr>
        <w:t xml:space="preserve"> </w:t>
      </w:r>
      <w:r w:rsidRPr="001E7E43">
        <w:rPr>
          <w:rFonts w:ascii="Arial" w:hAnsi="Arial" w:cs="Arial"/>
          <w:color w:val="FFFF00"/>
          <w:w w:val="105"/>
          <w:sz w:val="17"/>
        </w:rPr>
        <w:t>party</w:t>
      </w:r>
      <w:r w:rsidRPr="001E7E43">
        <w:rPr>
          <w:rFonts w:ascii="Arial" w:hAnsi="Arial" w:cs="Arial"/>
          <w:color w:val="FFFF00"/>
          <w:spacing w:val="-10"/>
          <w:w w:val="105"/>
          <w:sz w:val="17"/>
        </w:rPr>
        <w:t xml:space="preserve"> </w:t>
      </w:r>
      <w:r w:rsidRPr="001E7E43">
        <w:rPr>
          <w:rFonts w:ascii="Arial" w:hAnsi="Arial" w:cs="Arial"/>
          <w:color w:val="FFFF00"/>
          <w:w w:val="105"/>
          <w:sz w:val="17"/>
        </w:rPr>
        <w:t>pharmacies</w:t>
      </w:r>
      <w:r w:rsidRPr="001E7E43">
        <w:rPr>
          <w:rFonts w:ascii="Arial" w:hAnsi="Arial" w:cs="Arial"/>
          <w:color w:val="FFFF00"/>
          <w:spacing w:val="-10"/>
          <w:w w:val="105"/>
          <w:sz w:val="17"/>
        </w:rPr>
        <w:t xml:space="preserve"> </w:t>
      </w:r>
      <w:r w:rsidRPr="001E7E43">
        <w:rPr>
          <w:rFonts w:ascii="Arial" w:hAnsi="Arial" w:cs="Arial"/>
          <w:color w:val="FFFF00"/>
          <w:w w:val="105"/>
          <w:sz w:val="17"/>
        </w:rPr>
        <w:t>in</w:t>
      </w:r>
      <w:r w:rsidRPr="001E7E43">
        <w:rPr>
          <w:rFonts w:ascii="Arial" w:hAnsi="Arial" w:cs="Arial"/>
          <w:color w:val="FFFF00"/>
          <w:spacing w:val="-10"/>
          <w:w w:val="105"/>
          <w:sz w:val="17"/>
        </w:rPr>
        <w:t xml:space="preserve"> </w:t>
      </w:r>
      <w:r w:rsidRPr="001E7E43">
        <w:rPr>
          <w:rFonts w:ascii="Arial" w:hAnsi="Arial" w:cs="Arial"/>
          <w:color w:val="FFFF00"/>
          <w:w w:val="105"/>
          <w:sz w:val="17"/>
        </w:rPr>
        <w:t>the</w:t>
      </w:r>
      <w:r w:rsidRPr="001E7E43">
        <w:rPr>
          <w:rFonts w:ascii="Arial" w:hAnsi="Arial" w:cs="Arial"/>
          <w:color w:val="FFFF00"/>
          <w:spacing w:val="-10"/>
          <w:w w:val="105"/>
          <w:sz w:val="17"/>
        </w:rPr>
        <w:t xml:space="preserve"> </w:t>
      </w:r>
      <w:r w:rsidRPr="001E7E43">
        <w:rPr>
          <w:rFonts w:ascii="Arial" w:hAnsi="Arial" w:cs="Arial"/>
          <w:color w:val="FFFF00"/>
          <w:w w:val="105"/>
          <w:sz w:val="17"/>
        </w:rPr>
        <w:t>Company’s</w:t>
      </w:r>
      <w:r w:rsidRPr="001E7E43">
        <w:rPr>
          <w:rFonts w:ascii="Arial" w:hAnsi="Arial" w:cs="Arial"/>
          <w:color w:val="FFFF00"/>
          <w:spacing w:val="-8"/>
          <w:w w:val="105"/>
          <w:sz w:val="17"/>
        </w:rPr>
        <w:t xml:space="preserve"> </w:t>
      </w:r>
      <w:r w:rsidRPr="001E7E43">
        <w:rPr>
          <w:rFonts w:ascii="Arial" w:hAnsi="Arial" w:cs="Arial"/>
          <w:color w:val="FFFF00"/>
          <w:w w:val="105"/>
          <w:sz w:val="17"/>
        </w:rPr>
        <w:t>retail</w:t>
      </w:r>
      <w:r w:rsidRPr="001E7E43">
        <w:rPr>
          <w:rFonts w:ascii="Arial" w:hAnsi="Arial" w:cs="Arial"/>
          <w:color w:val="FFFF00"/>
          <w:spacing w:val="-11"/>
          <w:w w:val="105"/>
          <w:sz w:val="17"/>
        </w:rPr>
        <w:t xml:space="preserve"> </w:t>
      </w:r>
      <w:r w:rsidRPr="001E7E43">
        <w:rPr>
          <w:rFonts w:ascii="Arial" w:hAnsi="Arial" w:cs="Arial"/>
          <w:color w:val="FFFF00"/>
          <w:w w:val="105"/>
          <w:sz w:val="17"/>
        </w:rPr>
        <w:t>pharmacy</w:t>
      </w:r>
      <w:r w:rsidRPr="001E7E43">
        <w:rPr>
          <w:rFonts w:ascii="Arial" w:hAnsi="Arial" w:cs="Arial"/>
          <w:color w:val="FFFF00"/>
          <w:spacing w:val="-10"/>
          <w:w w:val="105"/>
          <w:sz w:val="17"/>
        </w:rPr>
        <w:t xml:space="preserve"> </w:t>
      </w:r>
      <w:r w:rsidRPr="001E7E43">
        <w:rPr>
          <w:rFonts w:ascii="Arial" w:hAnsi="Arial" w:cs="Arial"/>
          <w:color w:val="FFFF00"/>
          <w:w w:val="105"/>
          <w:sz w:val="17"/>
        </w:rPr>
        <w:t>network</w:t>
      </w:r>
      <w:r w:rsidRPr="001E7E43">
        <w:rPr>
          <w:rFonts w:ascii="Arial" w:hAnsi="Arial" w:cs="Arial"/>
          <w:color w:val="FFFF00"/>
          <w:spacing w:val="-8"/>
          <w:w w:val="105"/>
          <w:sz w:val="17"/>
        </w:rPr>
        <w:t xml:space="preserve"> </w:t>
      </w:r>
      <w:r w:rsidRPr="001E7E43">
        <w:rPr>
          <w:rFonts w:ascii="Arial" w:hAnsi="Arial" w:cs="Arial"/>
          <w:color w:val="FFFF00"/>
          <w:w w:val="105"/>
          <w:sz w:val="17"/>
        </w:rPr>
        <w:t>and</w:t>
      </w:r>
      <w:r w:rsidRPr="001E7E43">
        <w:rPr>
          <w:rFonts w:ascii="Arial" w:hAnsi="Arial" w:cs="Arial"/>
          <w:color w:val="FFFF00"/>
          <w:spacing w:val="-10"/>
          <w:w w:val="105"/>
          <w:sz w:val="17"/>
        </w:rPr>
        <w:t xml:space="preserve"> </w:t>
      </w:r>
      <w:r w:rsidRPr="001E7E43">
        <w:rPr>
          <w:rFonts w:ascii="Arial" w:hAnsi="Arial" w:cs="Arial"/>
          <w:color w:val="FFFF00"/>
          <w:w w:val="105"/>
          <w:sz w:val="17"/>
        </w:rPr>
        <w:t>associated</w:t>
      </w:r>
      <w:r w:rsidRPr="001E7E43">
        <w:rPr>
          <w:rFonts w:ascii="Arial" w:hAnsi="Arial" w:cs="Arial"/>
          <w:color w:val="FFFF00"/>
          <w:spacing w:val="-10"/>
          <w:w w:val="105"/>
          <w:sz w:val="17"/>
        </w:rPr>
        <w:t xml:space="preserve"> </w:t>
      </w:r>
      <w:r w:rsidRPr="001E7E43">
        <w:rPr>
          <w:rFonts w:ascii="Arial" w:hAnsi="Arial" w:cs="Arial"/>
          <w:color w:val="FFFF00"/>
          <w:w w:val="105"/>
          <w:sz w:val="17"/>
        </w:rPr>
        <w:t>administrative</w:t>
      </w:r>
      <w:r w:rsidRPr="001E7E43">
        <w:rPr>
          <w:rFonts w:ascii="Arial" w:hAnsi="Arial" w:cs="Arial"/>
          <w:color w:val="FFFF00"/>
          <w:spacing w:val="-10"/>
          <w:w w:val="105"/>
          <w:sz w:val="17"/>
        </w:rPr>
        <w:t xml:space="preserve"> </w:t>
      </w:r>
      <w:r w:rsidRPr="001E7E43">
        <w:rPr>
          <w:rFonts w:ascii="Arial" w:hAnsi="Arial" w:cs="Arial"/>
          <w:color w:val="FFFF00"/>
          <w:w w:val="105"/>
          <w:sz w:val="17"/>
        </w:rPr>
        <w:t>fees</w:t>
      </w:r>
      <w:r w:rsidRPr="001E7E43">
        <w:rPr>
          <w:rFonts w:ascii="Arial" w:hAnsi="Arial" w:cs="Arial"/>
          <w:color w:val="FFFF00"/>
          <w:spacing w:val="-10"/>
          <w:w w:val="105"/>
          <w:sz w:val="17"/>
        </w:rPr>
        <w:t xml:space="preserve"> </w:t>
      </w:r>
      <w:r w:rsidRPr="001E7E43">
        <w:rPr>
          <w:rFonts w:ascii="Arial" w:hAnsi="Arial" w:cs="Arial"/>
          <w:color w:val="FFFF00"/>
          <w:w w:val="105"/>
          <w:sz w:val="17"/>
        </w:rPr>
        <w:t>are recognized</w:t>
      </w:r>
      <w:r w:rsidRPr="001E7E43">
        <w:rPr>
          <w:rFonts w:ascii="Arial" w:hAnsi="Arial" w:cs="Arial"/>
          <w:color w:val="FFFF00"/>
          <w:spacing w:val="-10"/>
          <w:w w:val="105"/>
          <w:sz w:val="17"/>
        </w:rPr>
        <w:t xml:space="preserve"> </w:t>
      </w:r>
      <w:r w:rsidRPr="001E7E43">
        <w:rPr>
          <w:rFonts w:ascii="Arial" w:hAnsi="Arial" w:cs="Arial"/>
          <w:color w:val="FFFF00"/>
          <w:w w:val="105"/>
          <w:sz w:val="17"/>
        </w:rPr>
        <w:t>at</w:t>
      </w:r>
      <w:r w:rsidRPr="001E7E43">
        <w:rPr>
          <w:rFonts w:ascii="Arial" w:hAnsi="Arial" w:cs="Arial"/>
          <w:color w:val="FFFF00"/>
          <w:spacing w:val="-9"/>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Company’s</w:t>
      </w:r>
      <w:r w:rsidRPr="001E7E43">
        <w:rPr>
          <w:rFonts w:ascii="Arial" w:hAnsi="Arial" w:cs="Arial"/>
          <w:color w:val="FFFF00"/>
          <w:spacing w:val="-9"/>
          <w:w w:val="105"/>
          <w:sz w:val="17"/>
        </w:rPr>
        <w:t xml:space="preserve"> </w:t>
      </w:r>
      <w:r w:rsidRPr="001E7E43">
        <w:rPr>
          <w:rFonts w:ascii="Arial" w:hAnsi="Arial" w:cs="Arial"/>
          <w:color w:val="FFFF00"/>
          <w:w w:val="105"/>
          <w:sz w:val="17"/>
        </w:rPr>
        <w:t>point-of-sale,</w:t>
      </w:r>
      <w:r w:rsidRPr="001E7E43">
        <w:rPr>
          <w:rFonts w:ascii="Arial" w:hAnsi="Arial" w:cs="Arial"/>
          <w:color w:val="FFFF00"/>
          <w:spacing w:val="-9"/>
          <w:w w:val="105"/>
          <w:sz w:val="17"/>
        </w:rPr>
        <w:t xml:space="preserve"> </w:t>
      </w:r>
      <w:r w:rsidRPr="001E7E43">
        <w:rPr>
          <w:rFonts w:ascii="Arial" w:hAnsi="Arial" w:cs="Arial"/>
          <w:color w:val="FFFF00"/>
          <w:w w:val="105"/>
          <w:sz w:val="17"/>
        </w:rPr>
        <w:t>which</w:t>
      </w:r>
      <w:r w:rsidRPr="001E7E43">
        <w:rPr>
          <w:rFonts w:ascii="Arial" w:hAnsi="Arial" w:cs="Arial"/>
          <w:color w:val="FFFF00"/>
          <w:spacing w:val="-9"/>
          <w:w w:val="105"/>
          <w:sz w:val="17"/>
        </w:rPr>
        <w:t xml:space="preserve"> </w:t>
      </w:r>
      <w:r w:rsidRPr="001E7E43">
        <w:rPr>
          <w:rFonts w:ascii="Arial" w:hAnsi="Arial" w:cs="Arial"/>
          <w:color w:val="FFFF00"/>
          <w:w w:val="105"/>
          <w:sz w:val="17"/>
        </w:rPr>
        <w:t>is</w:t>
      </w:r>
      <w:r w:rsidRPr="001E7E43">
        <w:rPr>
          <w:rFonts w:ascii="Arial" w:hAnsi="Arial" w:cs="Arial"/>
          <w:color w:val="FFFF00"/>
          <w:spacing w:val="-9"/>
          <w:w w:val="105"/>
          <w:sz w:val="17"/>
        </w:rPr>
        <w:t xml:space="preserve"> </w:t>
      </w:r>
      <w:r w:rsidRPr="001E7E43">
        <w:rPr>
          <w:rFonts w:ascii="Arial" w:hAnsi="Arial" w:cs="Arial"/>
          <w:color w:val="FFFF00"/>
          <w:w w:val="105"/>
          <w:sz w:val="17"/>
        </w:rPr>
        <w:t>when</w:t>
      </w:r>
      <w:r w:rsidRPr="001E7E43">
        <w:rPr>
          <w:rFonts w:ascii="Arial" w:hAnsi="Arial" w:cs="Arial"/>
          <w:color w:val="FFFF00"/>
          <w:spacing w:val="-10"/>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claim</w:t>
      </w:r>
      <w:r w:rsidRPr="001E7E43">
        <w:rPr>
          <w:rFonts w:ascii="Arial" w:hAnsi="Arial" w:cs="Arial"/>
          <w:color w:val="FFFF00"/>
          <w:spacing w:val="-9"/>
          <w:w w:val="105"/>
          <w:sz w:val="17"/>
        </w:rPr>
        <w:t xml:space="preserve"> </w:t>
      </w:r>
      <w:r w:rsidRPr="001E7E43">
        <w:rPr>
          <w:rFonts w:ascii="Arial" w:hAnsi="Arial" w:cs="Arial"/>
          <w:color w:val="FFFF00"/>
          <w:w w:val="105"/>
          <w:sz w:val="17"/>
        </w:rPr>
        <w:t>is</w:t>
      </w:r>
      <w:r w:rsidRPr="001E7E43">
        <w:rPr>
          <w:rFonts w:ascii="Arial" w:hAnsi="Arial" w:cs="Arial"/>
          <w:color w:val="FFFF00"/>
          <w:spacing w:val="-9"/>
          <w:w w:val="105"/>
          <w:sz w:val="17"/>
        </w:rPr>
        <w:t xml:space="preserve"> </w:t>
      </w:r>
      <w:r w:rsidRPr="001E7E43">
        <w:rPr>
          <w:rFonts w:ascii="Arial" w:hAnsi="Arial" w:cs="Arial"/>
          <w:color w:val="FFFF00"/>
          <w:w w:val="105"/>
          <w:sz w:val="17"/>
        </w:rPr>
        <w:t>adjudicated</w:t>
      </w:r>
      <w:r w:rsidRPr="001E7E43">
        <w:rPr>
          <w:rFonts w:ascii="Arial" w:hAnsi="Arial" w:cs="Arial"/>
          <w:color w:val="FFFF00"/>
          <w:spacing w:val="-9"/>
          <w:w w:val="105"/>
          <w:sz w:val="17"/>
        </w:rPr>
        <w:t xml:space="preserve"> </w:t>
      </w:r>
      <w:r w:rsidRPr="001E7E43">
        <w:rPr>
          <w:rFonts w:ascii="Arial" w:hAnsi="Arial" w:cs="Arial"/>
          <w:color w:val="FFFF00"/>
          <w:w w:val="105"/>
          <w:sz w:val="17"/>
        </w:rPr>
        <w:t>by</w:t>
      </w:r>
      <w:r w:rsidRPr="001E7E43">
        <w:rPr>
          <w:rFonts w:ascii="Arial" w:hAnsi="Arial" w:cs="Arial"/>
          <w:color w:val="FFFF00"/>
          <w:spacing w:val="-9"/>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Company’s</w:t>
      </w:r>
      <w:r w:rsidRPr="001E7E43">
        <w:rPr>
          <w:rFonts w:ascii="Arial" w:hAnsi="Arial" w:cs="Arial"/>
          <w:color w:val="FFFF00"/>
          <w:spacing w:val="-9"/>
          <w:w w:val="105"/>
          <w:sz w:val="17"/>
        </w:rPr>
        <w:t xml:space="preserve"> </w:t>
      </w:r>
      <w:r w:rsidRPr="001E7E43">
        <w:rPr>
          <w:rFonts w:ascii="Arial" w:hAnsi="Arial" w:cs="Arial"/>
          <w:color w:val="FFFF00"/>
          <w:w w:val="105"/>
          <w:sz w:val="17"/>
        </w:rPr>
        <w:t>online</w:t>
      </w:r>
      <w:r w:rsidRPr="001E7E43">
        <w:rPr>
          <w:rFonts w:ascii="Arial" w:hAnsi="Arial" w:cs="Arial"/>
          <w:color w:val="FFFF00"/>
          <w:spacing w:val="-10"/>
          <w:w w:val="105"/>
          <w:sz w:val="17"/>
        </w:rPr>
        <w:t xml:space="preserve"> </w:t>
      </w:r>
      <w:r w:rsidRPr="001E7E43">
        <w:rPr>
          <w:rFonts w:ascii="Arial" w:hAnsi="Arial" w:cs="Arial"/>
          <w:color w:val="FFFF00"/>
          <w:w w:val="105"/>
          <w:sz w:val="17"/>
        </w:rPr>
        <w:t>claims</w:t>
      </w:r>
      <w:r w:rsidRPr="001E7E43">
        <w:rPr>
          <w:rFonts w:ascii="Arial" w:hAnsi="Arial" w:cs="Arial"/>
          <w:color w:val="FFFF00"/>
          <w:spacing w:val="-9"/>
          <w:w w:val="105"/>
          <w:sz w:val="17"/>
        </w:rPr>
        <w:t xml:space="preserve"> </w:t>
      </w:r>
      <w:r w:rsidRPr="001E7E43">
        <w:rPr>
          <w:rFonts w:ascii="Arial" w:hAnsi="Arial" w:cs="Arial"/>
          <w:color w:val="FFFF00"/>
          <w:w w:val="105"/>
          <w:sz w:val="17"/>
        </w:rPr>
        <w:t>processing</w:t>
      </w:r>
      <w:r w:rsidRPr="001E7E43">
        <w:rPr>
          <w:rFonts w:ascii="Arial" w:hAnsi="Arial" w:cs="Arial"/>
          <w:color w:val="FFFF00"/>
          <w:spacing w:val="-9"/>
          <w:w w:val="105"/>
          <w:sz w:val="17"/>
        </w:rPr>
        <w:t xml:space="preserve"> </w:t>
      </w:r>
      <w:r w:rsidRPr="001E7E43">
        <w:rPr>
          <w:rFonts w:ascii="Arial" w:hAnsi="Arial" w:cs="Arial"/>
          <w:color w:val="FFFF00"/>
          <w:w w:val="105"/>
          <w:sz w:val="17"/>
        </w:rPr>
        <w:t>system</w:t>
      </w:r>
      <w:r w:rsidRPr="001E7E43">
        <w:rPr>
          <w:rFonts w:ascii="Arial" w:hAnsi="Arial" w:cs="Arial"/>
          <w:color w:val="FFFF00"/>
          <w:spacing w:val="-9"/>
          <w:w w:val="105"/>
          <w:sz w:val="17"/>
        </w:rPr>
        <w:t xml:space="preserve"> </w:t>
      </w:r>
      <w:r w:rsidRPr="001E7E43">
        <w:rPr>
          <w:rFonts w:ascii="Arial" w:hAnsi="Arial" w:cs="Arial"/>
          <w:color w:val="FFFF00"/>
          <w:w w:val="105"/>
          <w:sz w:val="17"/>
        </w:rPr>
        <w:t>and</w:t>
      </w:r>
      <w:r w:rsidRPr="001E7E43">
        <w:rPr>
          <w:rFonts w:ascii="Arial" w:hAnsi="Arial" w:cs="Arial"/>
          <w:color w:val="FFFF00"/>
          <w:spacing w:val="-9"/>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Company</w:t>
      </w:r>
      <w:r w:rsidRPr="001E7E43">
        <w:rPr>
          <w:rFonts w:ascii="Arial" w:hAnsi="Arial" w:cs="Arial"/>
          <w:color w:val="FFFF00"/>
          <w:spacing w:val="-9"/>
          <w:w w:val="105"/>
          <w:sz w:val="17"/>
        </w:rPr>
        <w:t xml:space="preserve"> </w:t>
      </w:r>
      <w:r w:rsidRPr="001E7E43">
        <w:rPr>
          <w:rFonts w:ascii="Arial" w:hAnsi="Arial" w:cs="Arial"/>
          <w:color w:val="FFFF00"/>
          <w:w w:val="105"/>
          <w:sz w:val="17"/>
        </w:rPr>
        <w:t>has transferred control of the prescription drug and performed all of its performance</w:t>
      </w:r>
      <w:r w:rsidRPr="001E7E43">
        <w:rPr>
          <w:rFonts w:ascii="Arial" w:hAnsi="Arial" w:cs="Arial"/>
          <w:color w:val="FFFF00"/>
          <w:spacing w:val="-25"/>
          <w:w w:val="105"/>
          <w:sz w:val="17"/>
        </w:rPr>
        <w:t xml:space="preserve"> </w:t>
      </w:r>
      <w:r w:rsidRPr="001E7E43">
        <w:rPr>
          <w:rFonts w:ascii="Arial" w:hAnsi="Arial" w:cs="Arial"/>
          <w:color w:val="FFFF00"/>
          <w:w w:val="105"/>
          <w:sz w:val="17"/>
        </w:rPr>
        <w:t>obligations.</w:t>
      </w:r>
    </w:p>
    <w:p w14:paraId="7F965B8F" w14:textId="77777777" w:rsidR="007D1ABD" w:rsidRPr="001E7E43" w:rsidRDefault="007D1ABD" w:rsidP="00C41CD3">
      <w:pPr>
        <w:pStyle w:val="BodyText"/>
        <w:spacing w:before="9"/>
        <w:rPr>
          <w:rFonts w:ascii="Arial" w:hAnsi="Arial" w:cs="Arial"/>
          <w:color w:val="FFFF00"/>
        </w:rPr>
      </w:pPr>
    </w:p>
    <w:p w14:paraId="7F965B90" w14:textId="77777777" w:rsidR="007D1ABD" w:rsidRPr="001E7E43" w:rsidRDefault="001E7E43" w:rsidP="00C41CD3">
      <w:pPr>
        <w:pStyle w:val="BodyText"/>
        <w:spacing w:line="247" w:lineRule="auto"/>
        <w:ind w:right="103"/>
        <w:rPr>
          <w:rFonts w:ascii="Arial" w:hAnsi="Arial" w:cs="Arial"/>
          <w:color w:val="FFFF00"/>
        </w:rPr>
      </w:pPr>
      <w:r w:rsidRPr="001E7E43">
        <w:rPr>
          <w:rFonts w:ascii="Arial" w:hAnsi="Arial" w:cs="Arial"/>
          <w:color w:val="FFFF00"/>
          <w:w w:val="105"/>
        </w:rPr>
        <w:t>For</w:t>
      </w:r>
      <w:r w:rsidRPr="001E7E43">
        <w:rPr>
          <w:rFonts w:ascii="Arial" w:hAnsi="Arial" w:cs="Arial"/>
          <w:color w:val="FFFF00"/>
          <w:spacing w:val="-8"/>
          <w:w w:val="105"/>
        </w:rPr>
        <w:t xml:space="preserve"> </w:t>
      </w:r>
      <w:r w:rsidRPr="001E7E43">
        <w:rPr>
          <w:rFonts w:ascii="Arial" w:hAnsi="Arial" w:cs="Arial"/>
          <w:color w:val="FFFF00"/>
          <w:w w:val="105"/>
        </w:rPr>
        <w:t>contracts</w:t>
      </w:r>
      <w:r w:rsidRPr="001E7E43">
        <w:rPr>
          <w:rFonts w:ascii="Arial" w:hAnsi="Arial" w:cs="Arial"/>
          <w:color w:val="FFFF00"/>
          <w:spacing w:val="-8"/>
          <w:w w:val="105"/>
        </w:rPr>
        <w:t xml:space="preserve"> </w:t>
      </w:r>
      <w:r w:rsidRPr="001E7E43">
        <w:rPr>
          <w:rFonts w:ascii="Arial" w:hAnsi="Arial" w:cs="Arial"/>
          <w:color w:val="FFFF00"/>
          <w:w w:val="105"/>
        </w:rPr>
        <w:t>under</w:t>
      </w:r>
      <w:r w:rsidRPr="001E7E43">
        <w:rPr>
          <w:rFonts w:ascii="Arial" w:hAnsi="Arial" w:cs="Arial"/>
          <w:color w:val="FFFF00"/>
          <w:spacing w:val="-8"/>
          <w:w w:val="105"/>
        </w:rPr>
        <w:t xml:space="preserve"> </w:t>
      </w:r>
      <w:r w:rsidRPr="001E7E43">
        <w:rPr>
          <w:rFonts w:ascii="Arial" w:hAnsi="Arial" w:cs="Arial"/>
          <w:color w:val="FFFF00"/>
          <w:w w:val="105"/>
        </w:rPr>
        <w:t>which</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Company</w:t>
      </w:r>
      <w:r w:rsidRPr="001E7E43">
        <w:rPr>
          <w:rFonts w:ascii="Arial" w:hAnsi="Arial" w:cs="Arial"/>
          <w:color w:val="FFFF00"/>
          <w:spacing w:val="-6"/>
          <w:w w:val="105"/>
        </w:rPr>
        <w:t xml:space="preserve"> </w:t>
      </w:r>
      <w:r w:rsidRPr="001E7E43">
        <w:rPr>
          <w:rFonts w:ascii="Arial" w:hAnsi="Arial" w:cs="Arial"/>
          <w:color w:val="FFFF00"/>
          <w:w w:val="105"/>
        </w:rPr>
        <w:t>acts</w:t>
      </w:r>
      <w:r w:rsidRPr="001E7E43">
        <w:rPr>
          <w:rFonts w:ascii="Arial" w:hAnsi="Arial" w:cs="Arial"/>
          <w:color w:val="FFFF00"/>
          <w:spacing w:val="-8"/>
          <w:w w:val="105"/>
        </w:rPr>
        <w:t xml:space="preserve"> </w:t>
      </w:r>
      <w:r w:rsidRPr="001E7E43">
        <w:rPr>
          <w:rFonts w:ascii="Arial" w:hAnsi="Arial" w:cs="Arial"/>
          <w:color w:val="FFFF00"/>
          <w:w w:val="105"/>
        </w:rPr>
        <w:t>as</w:t>
      </w:r>
      <w:r w:rsidRPr="001E7E43">
        <w:rPr>
          <w:rFonts w:ascii="Arial" w:hAnsi="Arial" w:cs="Arial"/>
          <w:color w:val="FFFF00"/>
          <w:spacing w:val="-8"/>
          <w:w w:val="105"/>
        </w:rPr>
        <w:t xml:space="preserve"> </w:t>
      </w:r>
      <w:r w:rsidRPr="001E7E43">
        <w:rPr>
          <w:rFonts w:ascii="Arial" w:hAnsi="Arial" w:cs="Arial"/>
          <w:color w:val="FFFF00"/>
          <w:w w:val="105"/>
        </w:rPr>
        <w:t>an</w:t>
      </w:r>
      <w:r w:rsidRPr="001E7E43">
        <w:rPr>
          <w:rFonts w:ascii="Arial" w:hAnsi="Arial" w:cs="Arial"/>
          <w:color w:val="FFFF00"/>
          <w:spacing w:val="-8"/>
          <w:w w:val="105"/>
        </w:rPr>
        <w:t xml:space="preserve"> </w:t>
      </w:r>
      <w:r w:rsidRPr="001E7E43">
        <w:rPr>
          <w:rFonts w:ascii="Arial" w:hAnsi="Arial" w:cs="Arial"/>
          <w:color w:val="FFFF00"/>
          <w:w w:val="105"/>
        </w:rPr>
        <w:t>agent</w:t>
      </w:r>
      <w:r w:rsidRPr="001E7E43">
        <w:rPr>
          <w:rFonts w:ascii="Arial" w:hAnsi="Arial" w:cs="Arial"/>
          <w:color w:val="FFFF00"/>
          <w:spacing w:val="-8"/>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does</w:t>
      </w:r>
      <w:r w:rsidRPr="001E7E43">
        <w:rPr>
          <w:rFonts w:ascii="Arial" w:hAnsi="Arial" w:cs="Arial"/>
          <w:color w:val="FFFF00"/>
          <w:spacing w:val="-7"/>
          <w:w w:val="105"/>
        </w:rPr>
        <w:t xml:space="preserve"> </w:t>
      </w:r>
      <w:r w:rsidRPr="001E7E43">
        <w:rPr>
          <w:rFonts w:ascii="Arial" w:hAnsi="Arial" w:cs="Arial"/>
          <w:color w:val="FFFF00"/>
          <w:w w:val="105"/>
        </w:rPr>
        <w:t>not</w:t>
      </w:r>
      <w:r w:rsidRPr="001E7E43">
        <w:rPr>
          <w:rFonts w:ascii="Arial" w:hAnsi="Arial" w:cs="Arial"/>
          <w:color w:val="FFFF00"/>
          <w:spacing w:val="-8"/>
          <w:w w:val="105"/>
        </w:rPr>
        <w:t xml:space="preserve"> </w:t>
      </w:r>
      <w:r w:rsidRPr="001E7E43">
        <w:rPr>
          <w:rFonts w:ascii="Arial" w:hAnsi="Arial" w:cs="Arial"/>
          <w:color w:val="FFFF00"/>
          <w:w w:val="105"/>
        </w:rPr>
        <w:t>control</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prescription</w:t>
      </w:r>
      <w:r w:rsidRPr="001E7E43">
        <w:rPr>
          <w:rFonts w:ascii="Arial" w:hAnsi="Arial" w:cs="Arial"/>
          <w:color w:val="FFFF00"/>
          <w:spacing w:val="-8"/>
          <w:w w:val="105"/>
        </w:rPr>
        <w:t xml:space="preserve"> </w:t>
      </w:r>
      <w:r w:rsidRPr="001E7E43">
        <w:rPr>
          <w:rFonts w:ascii="Arial" w:hAnsi="Arial" w:cs="Arial"/>
          <w:color w:val="FFFF00"/>
          <w:w w:val="105"/>
        </w:rPr>
        <w:t>drugs</w:t>
      </w:r>
      <w:r w:rsidRPr="001E7E43">
        <w:rPr>
          <w:rFonts w:ascii="Arial" w:hAnsi="Arial" w:cs="Arial"/>
          <w:color w:val="FFFF00"/>
          <w:spacing w:val="-8"/>
          <w:w w:val="105"/>
        </w:rPr>
        <w:t xml:space="preserve"> </w:t>
      </w:r>
      <w:r w:rsidRPr="001E7E43">
        <w:rPr>
          <w:rFonts w:ascii="Arial" w:hAnsi="Arial" w:cs="Arial"/>
          <w:color w:val="FFFF00"/>
          <w:w w:val="105"/>
        </w:rPr>
        <w:t>prior</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transfer</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7"/>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client</w:t>
      </w:r>
      <w:r w:rsidRPr="001E7E43">
        <w:rPr>
          <w:rFonts w:ascii="Arial" w:hAnsi="Arial" w:cs="Arial"/>
          <w:color w:val="FFFF00"/>
          <w:spacing w:val="-8"/>
          <w:w w:val="105"/>
        </w:rPr>
        <w:t xml:space="preserve"> </w:t>
      </w:r>
      <w:r w:rsidRPr="001E7E43">
        <w:rPr>
          <w:rFonts w:ascii="Arial" w:hAnsi="Arial" w:cs="Arial"/>
          <w:color w:val="FFFF00"/>
          <w:w w:val="105"/>
        </w:rPr>
        <w:t>plan</w:t>
      </w:r>
      <w:r w:rsidRPr="001E7E43">
        <w:rPr>
          <w:rFonts w:ascii="Arial" w:hAnsi="Arial" w:cs="Arial"/>
          <w:color w:val="FFFF00"/>
          <w:spacing w:val="-8"/>
          <w:w w:val="105"/>
        </w:rPr>
        <w:t xml:space="preserve"> </w:t>
      </w:r>
      <w:r w:rsidRPr="001E7E43">
        <w:rPr>
          <w:rFonts w:ascii="Arial" w:hAnsi="Arial" w:cs="Arial"/>
          <w:color w:val="FFFF00"/>
          <w:w w:val="105"/>
        </w:rPr>
        <w:t>member,</w:t>
      </w:r>
      <w:r w:rsidRPr="001E7E43">
        <w:rPr>
          <w:rFonts w:ascii="Arial" w:hAnsi="Arial" w:cs="Arial"/>
          <w:color w:val="FFFF00"/>
          <w:spacing w:val="-8"/>
          <w:w w:val="105"/>
        </w:rPr>
        <w:t xml:space="preserve"> </w:t>
      </w:r>
      <w:r w:rsidRPr="001E7E43">
        <w:rPr>
          <w:rFonts w:ascii="Arial" w:hAnsi="Arial" w:cs="Arial"/>
          <w:color w:val="FFFF00"/>
          <w:w w:val="105"/>
        </w:rPr>
        <w:t>revenue</w:t>
      </w:r>
      <w:r w:rsidRPr="001E7E43">
        <w:rPr>
          <w:rFonts w:ascii="Arial" w:hAnsi="Arial" w:cs="Arial"/>
          <w:color w:val="FFFF00"/>
          <w:spacing w:val="-8"/>
          <w:w w:val="105"/>
        </w:rPr>
        <w:t xml:space="preserve"> </w:t>
      </w:r>
      <w:r w:rsidRPr="001E7E43">
        <w:rPr>
          <w:rFonts w:ascii="Arial" w:hAnsi="Arial" w:cs="Arial"/>
          <w:color w:val="FFFF00"/>
          <w:w w:val="105"/>
        </w:rPr>
        <w:t>is</w:t>
      </w:r>
      <w:r w:rsidRPr="001E7E43">
        <w:rPr>
          <w:rFonts w:ascii="Arial" w:hAnsi="Arial" w:cs="Arial"/>
          <w:color w:val="FFFF00"/>
          <w:spacing w:val="-8"/>
          <w:w w:val="105"/>
        </w:rPr>
        <w:t xml:space="preserve"> </w:t>
      </w:r>
      <w:r w:rsidRPr="001E7E43">
        <w:rPr>
          <w:rFonts w:ascii="Arial" w:hAnsi="Arial" w:cs="Arial"/>
          <w:color w:val="FFFF00"/>
          <w:w w:val="105"/>
        </w:rPr>
        <w:t>recognized using the net</w:t>
      </w:r>
      <w:r w:rsidRPr="001E7E43">
        <w:rPr>
          <w:rFonts w:ascii="Arial" w:hAnsi="Arial" w:cs="Arial"/>
          <w:color w:val="FFFF00"/>
          <w:spacing w:val="-4"/>
          <w:w w:val="105"/>
        </w:rPr>
        <w:t xml:space="preserve"> </w:t>
      </w:r>
      <w:r w:rsidRPr="001E7E43">
        <w:rPr>
          <w:rFonts w:ascii="Arial" w:hAnsi="Arial" w:cs="Arial"/>
          <w:color w:val="FFFF00"/>
          <w:w w:val="105"/>
        </w:rPr>
        <w:t>method.</w:t>
      </w:r>
    </w:p>
    <w:p w14:paraId="7F965B91" w14:textId="77777777" w:rsidR="007D1ABD" w:rsidRPr="001E7E43" w:rsidRDefault="007D1ABD" w:rsidP="00C41CD3">
      <w:pPr>
        <w:pStyle w:val="BodyText"/>
        <w:spacing w:before="9"/>
        <w:rPr>
          <w:rFonts w:ascii="Arial" w:hAnsi="Arial" w:cs="Arial"/>
          <w:color w:val="FFFF00"/>
        </w:rPr>
      </w:pPr>
    </w:p>
    <w:p w14:paraId="7F965B92" w14:textId="77777777" w:rsidR="007D1ABD" w:rsidRPr="001E7E43" w:rsidRDefault="001E7E43" w:rsidP="00C41CD3">
      <w:pPr>
        <w:pStyle w:val="BodyText"/>
        <w:rPr>
          <w:rFonts w:ascii="Arial" w:hAnsi="Arial" w:cs="Arial"/>
          <w:color w:val="FFFF00"/>
        </w:rPr>
      </w:pPr>
      <w:r w:rsidRPr="001E7E43">
        <w:rPr>
          <w:rFonts w:ascii="Arial" w:hAnsi="Arial" w:cs="Arial"/>
          <w:color w:val="FFFF00"/>
          <w:w w:val="105"/>
          <w:u w:val="single"/>
        </w:rPr>
        <w:t>Drug Discounts</w:t>
      </w:r>
    </w:p>
    <w:p w14:paraId="0A8CC2C1" w14:textId="77777777" w:rsidR="00C41CD3" w:rsidRPr="001E7E43" w:rsidRDefault="001E7E43" w:rsidP="00C41CD3">
      <w:pPr>
        <w:pStyle w:val="BodyText"/>
        <w:spacing w:before="80"/>
        <w:rPr>
          <w:rFonts w:ascii="Arial" w:hAnsi="Arial" w:cs="Arial"/>
          <w:color w:val="FFFF00"/>
        </w:rPr>
      </w:pPr>
      <w:r w:rsidRPr="001E7E43">
        <w:rPr>
          <w:rFonts w:ascii="Arial" w:hAnsi="Arial" w:cs="Arial"/>
          <w:color w:val="FFFF00"/>
          <w:w w:val="105"/>
        </w:rPr>
        <w:t>The Company records revenue net of manufacturers’ rebates earned by its clients based on their plan members’ utilization of brand-name formulary drugs. The Company</w:t>
      </w:r>
      <w:r w:rsidRPr="001E7E43">
        <w:rPr>
          <w:rFonts w:ascii="Arial" w:hAnsi="Arial" w:cs="Arial"/>
          <w:color w:val="FFFF00"/>
          <w:spacing w:val="-9"/>
          <w:w w:val="105"/>
        </w:rPr>
        <w:t xml:space="preserve"> </w:t>
      </w:r>
      <w:r w:rsidRPr="001E7E43">
        <w:rPr>
          <w:rFonts w:ascii="Arial" w:hAnsi="Arial" w:cs="Arial"/>
          <w:color w:val="FFFF00"/>
          <w:w w:val="105"/>
        </w:rPr>
        <w:t>estimates</w:t>
      </w:r>
      <w:r w:rsidRPr="001E7E43">
        <w:rPr>
          <w:rFonts w:ascii="Arial" w:hAnsi="Arial" w:cs="Arial"/>
          <w:color w:val="FFFF00"/>
          <w:spacing w:val="-9"/>
          <w:w w:val="105"/>
        </w:rPr>
        <w:t xml:space="preserve"> </w:t>
      </w:r>
      <w:r w:rsidRPr="001E7E43">
        <w:rPr>
          <w:rFonts w:ascii="Arial" w:hAnsi="Arial" w:cs="Arial"/>
          <w:color w:val="FFFF00"/>
          <w:w w:val="105"/>
        </w:rPr>
        <w:t>these</w:t>
      </w:r>
      <w:r w:rsidRPr="001E7E43">
        <w:rPr>
          <w:rFonts w:ascii="Arial" w:hAnsi="Arial" w:cs="Arial"/>
          <w:color w:val="FFFF00"/>
          <w:spacing w:val="-10"/>
          <w:w w:val="105"/>
        </w:rPr>
        <w:t xml:space="preserve"> </w:t>
      </w:r>
      <w:r w:rsidRPr="001E7E43">
        <w:rPr>
          <w:rFonts w:ascii="Arial" w:hAnsi="Arial" w:cs="Arial"/>
          <w:color w:val="FFFF00"/>
          <w:w w:val="105"/>
        </w:rPr>
        <w:t>rebates</w:t>
      </w:r>
      <w:r w:rsidRPr="001E7E43">
        <w:rPr>
          <w:rFonts w:ascii="Arial" w:hAnsi="Arial" w:cs="Arial"/>
          <w:color w:val="FFFF00"/>
          <w:spacing w:val="-8"/>
          <w:w w:val="105"/>
        </w:rPr>
        <w:t xml:space="preserve"> </w:t>
      </w:r>
      <w:r w:rsidRPr="001E7E43">
        <w:rPr>
          <w:rFonts w:ascii="Arial" w:hAnsi="Arial" w:cs="Arial"/>
          <w:color w:val="FFFF00"/>
          <w:w w:val="105"/>
        </w:rPr>
        <w:t>at</w:t>
      </w:r>
      <w:r w:rsidRPr="001E7E43">
        <w:rPr>
          <w:rFonts w:ascii="Arial" w:hAnsi="Arial" w:cs="Arial"/>
          <w:color w:val="FFFF00"/>
          <w:spacing w:val="-9"/>
          <w:w w:val="105"/>
        </w:rPr>
        <w:t xml:space="preserve"> </w:t>
      </w:r>
      <w:r w:rsidRPr="001E7E43">
        <w:rPr>
          <w:rFonts w:ascii="Arial" w:hAnsi="Arial" w:cs="Arial"/>
          <w:color w:val="FFFF00"/>
          <w:w w:val="105"/>
        </w:rPr>
        <w:t>perio</w:t>
      </w:r>
      <w:r w:rsidRPr="001E7E43">
        <w:rPr>
          <w:rFonts w:ascii="Arial" w:hAnsi="Arial" w:cs="Arial"/>
          <w:color w:val="FFFF00"/>
          <w:w w:val="105"/>
        </w:rPr>
        <w:t>d-end</w:t>
      </w:r>
      <w:r w:rsidRPr="001E7E43">
        <w:rPr>
          <w:rFonts w:ascii="Arial" w:hAnsi="Arial" w:cs="Arial"/>
          <w:color w:val="FFFF00"/>
          <w:spacing w:val="-9"/>
          <w:w w:val="105"/>
        </w:rPr>
        <w:t xml:space="preserve"> </w:t>
      </w:r>
      <w:r w:rsidRPr="001E7E43">
        <w:rPr>
          <w:rFonts w:ascii="Arial" w:hAnsi="Arial" w:cs="Arial"/>
          <w:color w:val="FFFF00"/>
          <w:w w:val="105"/>
        </w:rPr>
        <w:t>based</w:t>
      </w:r>
      <w:r w:rsidRPr="001E7E43">
        <w:rPr>
          <w:rFonts w:ascii="Arial" w:hAnsi="Arial" w:cs="Arial"/>
          <w:color w:val="FFFF00"/>
          <w:spacing w:val="-8"/>
          <w:w w:val="105"/>
        </w:rPr>
        <w:t xml:space="preserve"> </w:t>
      </w:r>
      <w:r w:rsidRPr="001E7E43">
        <w:rPr>
          <w:rFonts w:ascii="Arial" w:hAnsi="Arial" w:cs="Arial"/>
          <w:color w:val="FFFF00"/>
          <w:w w:val="105"/>
        </w:rPr>
        <w:t>on</w:t>
      </w:r>
      <w:r w:rsidRPr="001E7E43">
        <w:rPr>
          <w:rFonts w:ascii="Arial" w:hAnsi="Arial" w:cs="Arial"/>
          <w:color w:val="FFFF00"/>
          <w:spacing w:val="-9"/>
          <w:w w:val="105"/>
        </w:rPr>
        <w:t xml:space="preserve"> </w:t>
      </w:r>
      <w:r w:rsidRPr="001E7E43">
        <w:rPr>
          <w:rFonts w:ascii="Arial" w:hAnsi="Arial" w:cs="Arial"/>
          <w:color w:val="FFFF00"/>
          <w:w w:val="105"/>
        </w:rPr>
        <w:t>actual</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9"/>
          <w:w w:val="105"/>
        </w:rPr>
        <w:t xml:space="preserve"> </w:t>
      </w:r>
      <w:r w:rsidRPr="001E7E43">
        <w:rPr>
          <w:rFonts w:ascii="Arial" w:hAnsi="Arial" w:cs="Arial"/>
          <w:color w:val="FFFF00"/>
          <w:w w:val="105"/>
        </w:rPr>
        <w:t>estimated</w:t>
      </w:r>
      <w:r w:rsidRPr="001E7E43">
        <w:rPr>
          <w:rFonts w:ascii="Arial" w:hAnsi="Arial" w:cs="Arial"/>
          <w:color w:val="FFFF00"/>
          <w:spacing w:val="-9"/>
          <w:w w:val="105"/>
        </w:rPr>
        <w:t xml:space="preserve"> </w:t>
      </w:r>
      <w:r w:rsidRPr="001E7E43">
        <w:rPr>
          <w:rFonts w:ascii="Arial" w:hAnsi="Arial" w:cs="Arial"/>
          <w:color w:val="FFFF00"/>
          <w:w w:val="105"/>
        </w:rPr>
        <w:t>claims</w:t>
      </w:r>
      <w:r w:rsidRPr="001E7E43">
        <w:rPr>
          <w:rFonts w:ascii="Arial" w:hAnsi="Arial" w:cs="Arial"/>
          <w:color w:val="FFFF00"/>
          <w:spacing w:val="-8"/>
          <w:w w:val="105"/>
        </w:rPr>
        <w:t xml:space="preserve"> </w:t>
      </w:r>
      <w:r w:rsidRPr="001E7E43">
        <w:rPr>
          <w:rFonts w:ascii="Arial" w:hAnsi="Arial" w:cs="Arial"/>
          <w:color w:val="FFFF00"/>
          <w:w w:val="105"/>
        </w:rPr>
        <w:t>data</w:t>
      </w:r>
      <w:r w:rsidRPr="001E7E43">
        <w:rPr>
          <w:rFonts w:ascii="Arial" w:hAnsi="Arial" w:cs="Arial"/>
          <w:color w:val="FFFF00"/>
          <w:spacing w:val="-9"/>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its</w:t>
      </w:r>
      <w:r w:rsidRPr="001E7E43">
        <w:rPr>
          <w:rFonts w:ascii="Arial" w:hAnsi="Arial" w:cs="Arial"/>
          <w:color w:val="FFFF00"/>
          <w:spacing w:val="-9"/>
          <w:w w:val="105"/>
        </w:rPr>
        <w:t xml:space="preserve"> </w:t>
      </w:r>
      <w:r w:rsidRPr="001E7E43">
        <w:rPr>
          <w:rFonts w:ascii="Arial" w:hAnsi="Arial" w:cs="Arial"/>
          <w:color w:val="FFFF00"/>
          <w:w w:val="105"/>
        </w:rPr>
        <w:t>estimates</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11"/>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manufacturers’</w:t>
      </w:r>
      <w:r w:rsidRPr="001E7E43">
        <w:rPr>
          <w:rFonts w:ascii="Arial" w:hAnsi="Arial" w:cs="Arial"/>
          <w:color w:val="FFFF00"/>
          <w:spacing w:val="-9"/>
          <w:w w:val="105"/>
        </w:rPr>
        <w:t xml:space="preserve"> </w:t>
      </w:r>
      <w:r w:rsidRPr="001E7E43">
        <w:rPr>
          <w:rFonts w:ascii="Arial" w:hAnsi="Arial" w:cs="Arial"/>
          <w:color w:val="FFFF00"/>
          <w:w w:val="105"/>
        </w:rPr>
        <w:t>rebates</w:t>
      </w:r>
      <w:r w:rsidRPr="001E7E43">
        <w:rPr>
          <w:rFonts w:ascii="Arial" w:hAnsi="Arial" w:cs="Arial"/>
          <w:color w:val="FFFF00"/>
          <w:spacing w:val="-8"/>
          <w:w w:val="105"/>
        </w:rPr>
        <w:t xml:space="preserve"> </w:t>
      </w:r>
      <w:r w:rsidRPr="001E7E43">
        <w:rPr>
          <w:rFonts w:ascii="Arial" w:hAnsi="Arial" w:cs="Arial"/>
          <w:color w:val="FFFF00"/>
          <w:w w:val="105"/>
        </w:rPr>
        <w:t>earned</w:t>
      </w:r>
      <w:r w:rsidRPr="001E7E43">
        <w:rPr>
          <w:rFonts w:ascii="Arial" w:hAnsi="Arial" w:cs="Arial"/>
          <w:color w:val="FFFF00"/>
          <w:spacing w:val="-11"/>
          <w:w w:val="105"/>
        </w:rPr>
        <w:t xml:space="preserve"> </w:t>
      </w:r>
      <w:r w:rsidRPr="001E7E43">
        <w:rPr>
          <w:rFonts w:ascii="Arial" w:hAnsi="Arial" w:cs="Arial"/>
          <w:color w:val="FFFF00"/>
          <w:w w:val="105"/>
        </w:rPr>
        <w:t>by</w:t>
      </w:r>
      <w:r w:rsidRPr="001E7E43">
        <w:rPr>
          <w:rFonts w:ascii="Arial" w:hAnsi="Arial" w:cs="Arial"/>
          <w:color w:val="FFFF00"/>
          <w:spacing w:val="-8"/>
          <w:w w:val="105"/>
        </w:rPr>
        <w:t xml:space="preserve"> </w:t>
      </w:r>
      <w:r w:rsidRPr="001E7E43">
        <w:rPr>
          <w:rFonts w:ascii="Arial" w:hAnsi="Arial" w:cs="Arial"/>
          <w:color w:val="FFFF00"/>
          <w:w w:val="105"/>
        </w:rPr>
        <w:t>its</w:t>
      </w:r>
      <w:r w:rsidRPr="001E7E43">
        <w:rPr>
          <w:rFonts w:ascii="Arial" w:hAnsi="Arial" w:cs="Arial"/>
          <w:color w:val="FFFF00"/>
          <w:spacing w:val="-9"/>
          <w:w w:val="105"/>
        </w:rPr>
        <w:t xml:space="preserve"> </w:t>
      </w:r>
      <w:r w:rsidRPr="001E7E43">
        <w:rPr>
          <w:rFonts w:ascii="Arial" w:hAnsi="Arial" w:cs="Arial"/>
          <w:color w:val="FFFF00"/>
          <w:w w:val="105"/>
        </w:rPr>
        <w:t>clients.</w:t>
      </w:r>
      <w:r w:rsidRPr="001E7E43">
        <w:rPr>
          <w:rFonts w:ascii="Arial" w:hAnsi="Arial" w:cs="Arial"/>
          <w:color w:val="FFFF00"/>
          <w:spacing w:val="-8"/>
          <w:w w:val="105"/>
        </w:rPr>
        <w:t xml:space="preserve"> </w:t>
      </w:r>
      <w:r w:rsidRPr="001E7E43">
        <w:rPr>
          <w:rFonts w:ascii="Arial" w:hAnsi="Arial" w:cs="Arial"/>
          <w:color w:val="FFFF00"/>
          <w:w w:val="105"/>
        </w:rPr>
        <w:t xml:space="preserve">The estimates are based on the best available data at period-end and recent history for the various factors that can affect the </w:t>
      </w:r>
      <w:proofErr w:type="gramStart"/>
      <w:r w:rsidRPr="001E7E43">
        <w:rPr>
          <w:rFonts w:ascii="Arial" w:hAnsi="Arial" w:cs="Arial"/>
          <w:color w:val="FFFF00"/>
          <w:w w:val="105"/>
        </w:rPr>
        <w:t>amount</w:t>
      </w:r>
      <w:proofErr w:type="gramEnd"/>
      <w:r w:rsidRPr="001E7E43">
        <w:rPr>
          <w:rFonts w:ascii="Arial" w:hAnsi="Arial" w:cs="Arial"/>
          <w:color w:val="FFFF00"/>
          <w:w w:val="105"/>
        </w:rPr>
        <w:t xml:space="preserve"> of</w:t>
      </w:r>
      <w:r w:rsidRPr="001E7E43">
        <w:rPr>
          <w:rFonts w:ascii="Arial" w:hAnsi="Arial" w:cs="Arial"/>
          <w:color w:val="FFFF00"/>
          <w:w w:val="105"/>
        </w:rPr>
        <w:t xml:space="preserve"> rebates due to the client. The Company</w:t>
      </w:r>
      <w:r w:rsidRPr="001E7E43">
        <w:rPr>
          <w:rFonts w:ascii="Arial" w:hAnsi="Arial" w:cs="Arial"/>
          <w:color w:val="FFFF00"/>
          <w:spacing w:val="-9"/>
          <w:w w:val="105"/>
        </w:rPr>
        <w:t xml:space="preserve"> </w:t>
      </w:r>
      <w:r w:rsidRPr="001E7E43">
        <w:rPr>
          <w:rFonts w:ascii="Arial" w:hAnsi="Arial" w:cs="Arial"/>
          <w:color w:val="FFFF00"/>
          <w:w w:val="105"/>
        </w:rPr>
        <w:t>adjusts</w:t>
      </w:r>
      <w:r w:rsidRPr="001E7E43">
        <w:rPr>
          <w:rFonts w:ascii="Arial" w:hAnsi="Arial" w:cs="Arial"/>
          <w:color w:val="FFFF00"/>
          <w:spacing w:val="-8"/>
          <w:w w:val="105"/>
        </w:rPr>
        <w:t xml:space="preserve"> </w:t>
      </w:r>
      <w:r w:rsidRPr="001E7E43">
        <w:rPr>
          <w:rFonts w:ascii="Arial" w:hAnsi="Arial" w:cs="Arial"/>
          <w:color w:val="FFFF00"/>
          <w:w w:val="105"/>
        </w:rPr>
        <w:t>its</w:t>
      </w:r>
      <w:r w:rsidRPr="001E7E43">
        <w:rPr>
          <w:rFonts w:ascii="Arial" w:hAnsi="Arial" w:cs="Arial"/>
          <w:color w:val="FFFF00"/>
          <w:spacing w:val="-8"/>
          <w:w w:val="105"/>
        </w:rPr>
        <w:t xml:space="preserve"> </w:t>
      </w:r>
      <w:r w:rsidRPr="001E7E43">
        <w:rPr>
          <w:rFonts w:ascii="Arial" w:hAnsi="Arial" w:cs="Arial"/>
          <w:color w:val="FFFF00"/>
          <w:w w:val="105"/>
        </w:rPr>
        <w:t>rebates</w:t>
      </w:r>
      <w:r w:rsidRPr="001E7E43">
        <w:rPr>
          <w:rFonts w:ascii="Arial" w:hAnsi="Arial" w:cs="Arial"/>
          <w:color w:val="FFFF00"/>
          <w:spacing w:val="-8"/>
          <w:w w:val="105"/>
        </w:rPr>
        <w:t xml:space="preserve"> </w:t>
      </w:r>
      <w:r w:rsidRPr="001E7E43">
        <w:rPr>
          <w:rFonts w:ascii="Arial" w:hAnsi="Arial" w:cs="Arial"/>
          <w:color w:val="FFFF00"/>
          <w:w w:val="105"/>
        </w:rPr>
        <w:t>payable</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clients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actual</w:t>
      </w:r>
      <w:r w:rsidRPr="001E7E43">
        <w:rPr>
          <w:rFonts w:ascii="Arial" w:hAnsi="Arial" w:cs="Arial"/>
          <w:color w:val="FFFF00"/>
          <w:spacing w:val="-8"/>
          <w:w w:val="105"/>
        </w:rPr>
        <w:t xml:space="preserve"> </w:t>
      </w:r>
      <w:r w:rsidRPr="001E7E43">
        <w:rPr>
          <w:rFonts w:ascii="Arial" w:hAnsi="Arial" w:cs="Arial"/>
          <w:color w:val="FFFF00"/>
          <w:w w:val="105"/>
        </w:rPr>
        <w:t>amounts</w:t>
      </w:r>
      <w:r w:rsidRPr="001E7E43">
        <w:rPr>
          <w:rFonts w:ascii="Arial" w:hAnsi="Arial" w:cs="Arial"/>
          <w:color w:val="FFFF00"/>
          <w:spacing w:val="-8"/>
          <w:w w:val="105"/>
        </w:rPr>
        <w:t xml:space="preserve"> </w:t>
      </w:r>
      <w:r w:rsidRPr="001E7E43">
        <w:rPr>
          <w:rFonts w:ascii="Arial" w:hAnsi="Arial" w:cs="Arial"/>
          <w:color w:val="FFFF00"/>
          <w:w w:val="105"/>
        </w:rPr>
        <w:t>paid</w:t>
      </w:r>
      <w:r w:rsidRPr="001E7E43">
        <w:rPr>
          <w:rFonts w:ascii="Arial" w:hAnsi="Arial" w:cs="Arial"/>
          <w:color w:val="FFFF00"/>
          <w:spacing w:val="-8"/>
          <w:w w:val="105"/>
        </w:rPr>
        <w:t xml:space="preserve"> </w:t>
      </w:r>
      <w:r w:rsidRPr="001E7E43">
        <w:rPr>
          <w:rFonts w:ascii="Arial" w:hAnsi="Arial" w:cs="Arial"/>
          <w:color w:val="FFFF00"/>
          <w:w w:val="105"/>
        </w:rPr>
        <w:t>when</w:t>
      </w:r>
      <w:r w:rsidRPr="001E7E43">
        <w:rPr>
          <w:rFonts w:ascii="Arial" w:hAnsi="Arial" w:cs="Arial"/>
          <w:color w:val="FFFF00"/>
          <w:spacing w:val="-9"/>
          <w:w w:val="105"/>
        </w:rPr>
        <w:t xml:space="preserve"> </w:t>
      </w:r>
      <w:r w:rsidRPr="001E7E43">
        <w:rPr>
          <w:rFonts w:ascii="Arial" w:hAnsi="Arial" w:cs="Arial"/>
          <w:color w:val="FFFF00"/>
          <w:w w:val="105"/>
        </w:rPr>
        <w:t>these</w:t>
      </w:r>
      <w:r w:rsidRPr="001E7E43">
        <w:rPr>
          <w:rFonts w:ascii="Arial" w:hAnsi="Arial" w:cs="Arial"/>
          <w:color w:val="FFFF00"/>
          <w:spacing w:val="-8"/>
          <w:w w:val="105"/>
        </w:rPr>
        <w:t xml:space="preserve"> </w:t>
      </w:r>
      <w:r w:rsidRPr="001E7E43">
        <w:rPr>
          <w:rFonts w:ascii="Arial" w:hAnsi="Arial" w:cs="Arial"/>
          <w:color w:val="FFFF00"/>
          <w:w w:val="105"/>
        </w:rPr>
        <w:t>rebates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8"/>
          <w:w w:val="105"/>
        </w:rPr>
        <w:t xml:space="preserve"> </w:t>
      </w:r>
      <w:proofErr w:type="gramStart"/>
      <w:r w:rsidRPr="001E7E43">
        <w:rPr>
          <w:rFonts w:ascii="Arial" w:hAnsi="Arial" w:cs="Arial"/>
          <w:color w:val="FFFF00"/>
          <w:w w:val="105"/>
        </w:rPr>
        <w:t>paid</w:t>
      </w:r>
      <w:proofErr w:type="gramEnd"/>
      <w:r w:rsidRPr="001E7E43">
        <w:rPr>
          <w:rFonts w:ascii="Arial" w:hAnsi="Arial" w:cs="Arial"/>
          <w:color w:val="FFFF00"/>
          <w:spacing w:val="-8"/>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as</w:t>
      </w:r>
      <w:r w:rsidRPr="001E7E43">
        <w:rPr>
          <w:rFonts w:ascii="Arial" w:hAnsi="Arial" w:cs="Arial"/>
          <w:color w:val="FFFF00"/>
          <w:spacing w:val="-9"/>
          <w:w w:val="105"/>
        </w:rPr>
        <w:t xml:space="preserve"> </w:t>
      </w:r>
      <w:r w:rsidRPr="001E7E43">
        <w:rPr>
          <w:rFonts w:ascii="Arial" w:hAnsi="Arial" w:cs="Arial"/>
          <w:color w:val="FFFF00"/>
          <w:w w:val="105"/>
        </w:rPr>
        <w:t>significant</w:t>
      </w:r>
      <w:r w:rsidRPr="001E7E43">
        <w:rPr>
          <w:rFonts w:ascii="Arial" w:hAnsi="Arial" w:cs="Arial"/>
          <w:color w:val="FFFF00"/>
          <w:spacing w:val="-8"/>
          <w:w w:val="105"/>
        </w:rPr>
        <w:t xml:space="preserve"> </w:t>
      </w:r>
      <w:r w:rsidRPr="001E7E43">
        <w:rPr>
          <w:rFonts w:ascii="Arial" w:hAnsi="Arial" w:cs="Arial"/>
          <w:color w:val="FFFF00"/>
          <w:w w:val="105"/>
        </w:rPr>
        <w:t>events</w:t>
      </w:r>
      <w:r w:rsidRPr="001E7E43">
        <w:rPr>
          <w:rFonts w:ascii="Arial" w:hAnsi="Arial" w:cs="Arial"/>
          <w:color w:val="FFFF00"/>
          <w:spacing w:val="-8"/>
          <w:w w:val="105"/>
        </w:rPr>
        <w:t xml:space="preserve"> </w:t>
      </w:r>
      <w:r w:rsidRPr="001E7E43">
        <w:rPr>
          <w:rFonts w:ascii="Arial" w:hAnsi="Arial" w:cs="Arial"/>
          <w:color w:val="FFFF00"/>
          <w:w w:val="105"/>
        </w:rPr>
        <w:t>occur.</w:t>
      </w:r>
      <w:r w:rsidRPr="001E7E43">
        <w:rPr>
          <w:rFonts w:ascii="Arial" w:hAnsi="Arial" w:cs="Arial"/>
          <w:color w:val="FFFF00"/>
          <w:spacing w:val="-8"/>
          <w:w w:val="105"/>
        </w:rPr>
        <w:t xml:space="preserve"> </w:t>
      </w:r>
      <w:r w:rsidRPr="001E7E43">
        <w:rPr>
          <w:rFonts w:ascii="Arial" w:hAnsi="Arial" w:cs="Arial"/>
          <w:color w:val="FFFF00"/>
          <w:w w:val="105"/>
        </w:rPr>
        <w:t>Any</w:t>
      </w:r>
      <w:r w:rsidRPr="001E7E43">
        <w:rPr>
          <w:rFonts w:ascii="Arial" w:hAnsi="Arial" w:cs="Arial"/>
          <w:color w:val="FFFF00"/>
          <w:spacing w:val="-8"/>
          <w:w w:val="105"/>
        </w:rPr>
        <w:t xml:space="preserve"> </w:t>
      </w:r>
      <w:r w:rsidRPr="001E7E43">
        <w:rPr>
          <w:rFonts w:ascii="Arial" w:hAnsi="Arial" w:cs="Arial"/>
          <w:color w:val="FFFF00"/>
          <w:w w:val="105"/>
        </w:rPr>
        <w:t>cumulative</w:t>
      </w:r>
      <w:r w:rsidRPr="001E7E43">
        <w:rPr>
          <w:rFonts w:ascii="Arial" w:hAnsi="Arial" w:cs="Arial"/>
          <w:color w:val="FFFF00"/>
          <w:spacing w:val="-8"/>
          <w:w w:val="105"/>
        </w:rPr>
        <w:t xml:space="preserve"> </w:t>
      </w:r>
      <w:r w:rsidRPr="001E7E43">
        <w:rPr>
          <w:rFonts w:ascii="Arial" w:hAnsi="Arial" w:cs="Arial"/>
          <w:color w:val="FFFF00"/>
          <w:w w:val="105"/>
        </w:rPr>
        <w:t>effect</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these adjustments is recorded against revenues at the time it is identified. Adjustments generally result from contract changes with clients or manufacturers that have retroactive rebate adjustments, differences between the estimated and actual product mix</w:t>
      </w:r>
      <w:r w:rsidRPr="001E7E43">
        <w:rPr>
          <w:rFonts w:ascii="Arial" w:hAnsi="Arial" w:cs="Arial"/>
          <w:color w:val="FFFF00"/>
          <w:w w:val="105"/>
        </w:rPr>
        <w:t xml:space="preserve"> subject to rebates, or whether the brand name drug was included in the applicable formulary. The effect of</w:t>
      </w:r>
      <w:r w:rsidRPr="001E7E43">
        <w:rPr>
          <w:rFonts w:ascii="Arial" w:hAnsi="Arial" w:cs="Arial"/>
          <w:color w:val="FFFF00"/>
          <w:spacing w:val="-10"/>
          <w:w w:val="105"/>
        </w:rPr>
        <w:t xml:space="preserve"> </w:t>
      </w:r>
      <w:r w:rsidRPr="001E7E43">
        <w:rPr>
          <w:rFonts w:ascii="Arial" w:hAnsi="Arial" w:cs="Arial"/>
          <w:color w:val="FFFF00"/>
          <w:w w:val="105"/>
        </w:rPr>
        <w:t>adjustments</w:t>
      </w:r>
      <w:r w:rsidR="00C41CD3" w:rsidRPr="001E7E43">
        <w:rPr>
          <w:rFonts w:ascii="Arial" w:hAnsi="Arial" w:cs="Arial"/>
          <w:color w:val="FFFF00"/>
        </w:rPr>
        <w:t xml:space="preserve"> </w:t>
      </w:r>
      <w:r w:rsidR="00C41CD3" w:rsidRPr="001E7E43">
        <w:rPr>
          <w:rFonts w:ascii="Arial" w:hAnsi="Arial" w:cs="Arial"/>
          <w:color w:val="FFFF00"/>
          <w:w w:val="105"/>
        </w:rPr>
        <w:t>between estimated and actual manufacturers’ rebate amounts has not been material to the Company’s operating results or financial condition.</w:t>
      </w:r>
    </w:p>
    <w:p w14:paraId="55181611" w14:textId="77777777" w:rsidR="00C41CD3" w:rsidRPr="001E7E43" w:rsidRDefault="00C41CD3" w:rsidP="00C41CD3">
      <w:pPr>
        <w:pStyle w:val="BodyText"/>
        <w:spacing w:before="1"/>
        <w:rPr>
          <w:rFonts w:ascii="Arial" w:hAnsi="Arial" w:cs="Arial"/>
          <w:color w:val="FFFF00"/>
          <w:sz w:val="18"/>
        </w:rPr>
      </w:pPr>
    </w:p>
    <w:p w14:paraId="18136D9C" w14:textId="77777777" w:rsidR="00C41CD3" w:rsidRPr="001E7E43" w:rsidRDefault="00C41CD3" w:rsidP="00C41CD3">
      <w:pPr>
        <w:pStyle w:val="BodyText"/>
        <w:spacing w:before="1"/>
        <w:rPr>
          <w:rFonts w:ascii="Arial" w:hAnsi="Arial" w:cs="Arial"/>
          <w:color w:val="FFFF00"/>
        </w:rPr>
      </w:pPr>
      <w:r w:rsidRPr="001E7E43">
        <w:rPr>
          <w:rFonts w:ascii="Arial" w:hAnsi="Arial" w:cs="Arial"/>
          <w:color w:val="FFFF00"/>
          <w:w w:val="105"/>
          <w:u w:val="single"/>
        </w:rPr>
        <w:t>Guarantees</w:t>
      </w:r>
    </w:p>
    <w:p w14:paraId="3C60AE92" w14:textId="77777777" w:rsidR="00C41CD3" w:rsidRPr="001E7E43" w:rsidRDefault="00C41CD3" w:rsidP="00C41CD3">
      <w:pPr>
        <w:pStyle w:val="BodyText"/>
        <w:spacing w:before="6" w:line="247" w:lineRule="auto"/>
        <w:ind w:right="115"/>
        <w:rPr>
          <w:rFonts w:ascii="Arial" w:hAnsi="Arial" w:cs="Arial"/>
          <w:color w:val="FFFF00"/>
        </w:rPr>
      </w:pPr>
      <w:r w:rsidRPr="001E7E43">
        <w:rPr>
          <w:rFonts w:ascii="Arial" w:hAnsi="Arial" w:cs="Arial"/>
          <w:color w:val="FFFF00"/>
          <w:w w:val="105"/>
        </w:rPr>
        <w:t>The Company also adjusts revenues for refunds owed to clients resulting from pricing guarantees and performance against defined service and performance metrics.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inputs</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these</w:t>
      </w:r>
      <w:r w:rsidRPr="001E7E43">
        <w:rPr>
          <w:rFonts w:ascii="Arial" w:hAnsi="Arial" w:cs="Arial"/>
          <w:color w:val="FFFF00"/>
          <w:spacing w:val="-9"/>
          <w:w w:val="105"/>
        </w:rPr>
        <w:t xml:space="preserve"> </w:t>
      </w:r>
      <w:r w:rsidRPr="001E7E43">
        <w:rPr>
          <w:rFonts w:ascii="Arial" w:hAnsi="Arial" w:cs="Arial"/>
          <w:color w:val="FFFF00"/>
          <w:w w:val="105"/>
        </w:rPr>
        <w:t>estimates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8"/>
          <w:w w:val="105"/>
        </w:rPr>
        <w:t xml:space="preserve"> </w:t>
      </w:r>
      <w:r w:rsidRPr="001E7E43">
        <w:rPr>
          <w:rFonts w:ascii="Arial" w:hAnsi="Arial" w:cs="Arial"/>
          <w:color w:val="FFFF00"/>
          <w:w w:val="105"/>
        </w:rPr>
        <w:t>not</w:t>
      </w:r>
      <w:r w:rsidRPr="001E7E43">
        <w:rPr>
          <w:rFonts w:ascii="Arial" w:hAnsi="Arial" w:cs="Arial"/>
          <w:color w:val="FFFF00"/>
          <w:spacing w:val="-8"/>
          <w:w w:val="105"/>
        </w:rPr>
        <w:t xml:space="preserve"> </w:t>
      </w:r>
      <w:r w:rsidRPr="001E7E43">
        <w:rPr>
          <w:rFonts w:ascii="Arial" w:hAnsi="Arial" w:cs="Arial"/>
          <w:color w:val="FFFF00"/>
          <w:w w:val="105"/>
        </w:rPr>
        <w:t>subject</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a</w:t>
      </w:r>
      <w:r w:rsidRPr="001E7E43">
        <w:rPr>
          <w:rFonts w:ascii="Arial" w:hAnsi="Arial" w:cs="Arial"/>
          <w:color w:val="FFFF00"/>
          <w:spacing w:val="-8"/>
          <w:w w:val="105"/>
        </w:rPr>
        <w:t xml:space="preserve"> </w:t>
      </w:r>
      <w:r w:rsidRPr="001E7E43">
        <w:rPr>
          <w:rFonts w:ascii="Arial" w:hAnsi="Arial" w:cs="Arial"/>
          <w:color w:val="FFFF00"/>
          <w:w w:val="105"/>
        </w:rPr>
        <w:t>high</w:t>
      </w:r>
      <w:r w:rsidRPr="001E7E43">
        <w:rPr>
          <w:rFonts w:ascii="Arial" w:hAnsi="Arial" w:cs="Arial"/>
          <w:color w:val="FFFF00"/>
          <w:spacing w:val="-8"/>
          <w:w w:val="105"/>
        </w:rPr>
        <w:t xml:space="preserve"> </w:t>
      </w:r>
      <w:r w:rsidRPr="001E7E43">
        <w:rPr>
          <w:rFonts w:ascii="Arial" w:hAnsi="Arial" w:cs="Arial"/>
          <w:color w:val="FFFF00"/>
          <w:w w:val="105"/>
        </w:rPr>
        <w:t>degree</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subjectivity</w:t>
      </w:r>
      <w:r w:rsidRPr="001E7E43">
        <w:rPr>
          <w:rFonts w:ascii="Arial" w:hAnsi="Arial" w:cs="Arial"/>
          <w:color w:val="FFFF00"/>
          <w:spacing w:val="-8"/>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volatility.</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effect</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adjustments</w:t>
      </w:r>
      <w:r w:rsidRPr="001E7E43">
        <w:rPr>
          <w:rFonts w:ascii="Arial" w:hAnsi="Arial" w:cs="Arial"/>
          <w:color w:val="FFFF00"/>
          <w:spacing w:val="-8"/>
          <w:w w:val="105"/>
        </w:rPr>
        <w:t xml:space="preserve"> </w:t>
      </w:r>
      <w:r w:rsidRPr="001E7E43">
        <w:rPr>
          <w:rFonts w:ascii="Arial" w:hAnsi="Arial" w:cs="Arial"/>
          <w:color w:val="FFFF00"/>
          <w:w w:val="105"/>
        </w:rPr>
        <w:t>between</w:t>
      </w:r>
      <w:r w:rsidRPr="001E7E43">
        <w:rPr>
          <w:rFonts w:ascii="Arial" w:hAnsi="Arial" w:cs="Arial"/>
          <w:color w:val="FFFF00"/>
          <w:spacing w:val="-9"/>
          <w:w w:val="105"/>
        </w:rPr>
        <w:t xml:space="preserve"> </w:t>
      </w:r>
      <w:r w:rsidRPr="001E7E43">
        <w:rPr>
          <w:rFonts w:ascii="Arial" w:hAnsi="Arial" w:cs="Arial"/>
          <w:color w:val="FFFF00"/>
          <w:w w:val="105"/>
        </w:rPr>
        <w:t>estimated</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actual</w:t>
      </w:r>
      <w:r w:rsidRPr="001E7E43">
        <w:rPr>
          <w:rFonts w:ascii="Arial" w:hAnsi="Arial" w:cs="Arial"/>
          <w:color w:val="FFFF00"/>
          <w:spacing w:val="-8"/>
          <w:w w:val="105"/>
        </w:rPr>
        <w:t xml:space="preserve"> </w:t>
      </w:r>
      <w:r w:rsidRPr="001E7E43">
        <w:rPr>
          <w:rFonts w:ascii="Arial" w:hAnsi="Arial" w:cs="Arial"/>
          <w:color w:val="FFFF00"/>
          <w:w w:val="105"/>
        </w:rPr>
        <w:t>pricing and</w:t>
      </w:r>
      <w:r w:rsidRPr="001E7E43">
        <w:rPr>
          <w:rFonts w:ascii="Arial" w:hAnsi="Arial" w:cs="Arial"/>
          <w:color w:val="FFFF00"/>
          <w:spacing w:val="-3"/>
          <w:w w:val="105"/>
        </w:rPr>
        <w:t xml:space="preserve"> </w:t>
      </w:r>
      <w:r w:rsidRPr="001E7E43">
        <w:rPr>
          <w:rFonts w:ascii="Arial" w:hAnsi="Arial" w:cs="Arial"/>
          <w:color w:val="FFFF00"/>
          <w:w w:val="105"/>
        </w:rPr>
        <w:t>performance</w:t>
      </w:r>
      <w:r w:rsidRPr="001E7E43">
        <w:rPr>
          <w:rFonts w:ascii="Arial" w:hAnsi="Arial" w:cs="Arial"/>
          <w:color w:val="FFFF00"/>
          <w:spacing w:val="-3"/>
          <w:w w:val="105"/>
        </w:rPr>
        <w:t xml:space="preserve"> </w:t>
      </w:r>
      <w:r w:rsidRPr="001E7E43">
        <w:rPr>
          <w:rFonts w:ascii="Arial" w:hAnsi="Arial" w:cs="Arial"/>
          <w:color w:val="FFFF00"/>
          <w:w w:val="105"/>
        </w:rPr>
        <w:t>refund amounts</w:t>
      </w:r>
      <w:r w:rsidRPr="001E7E43">
        <w:rPr>
          <w:rFonts w:ascii="Arial" w:hAnsi="Arial" w:cs="Arial"/>
          <w:color w:val="FFFF00"/>
          <w:spacing w:val="-3"/>
          <w:w w:val="105"/>
        </w:rPr>
        <w:t xml:space="preserve"> </w:t>
      </w:r>
      <w:r w:rsidRPr="001E7E43">
        <w:rPr>
          <w:rFonts w:ascii="Arial" w:hAnsi="Arial" w:cs="Arial"/>
          <w:color w:val="FFFF00"/>
          <w:w w:val="105"/>
        </w:rPr>
        <w:t>has</w:t>
      </w:r>
      <w:r w:rsidRPr="001E7E43">
        <w:rPr>
          <w:rFonts w:ascii="Arial" w:hAnsi="Arial" w:cs="Arial"/>
          <w:color w:val="FFFF00"/>
          <w:spacing w:val="-2"/>
          <w:w w:val="105"/>
        </w:rPr>
        <w:t xml:space="preserve"> </w:t>
      </w:r>
      <w:r w:rsidRPr="001E7E43">
        <w:rPr>
          <w:rFonts w:ascii="Arial" w:hAnsi="Arial" w:cs="Arial"/>
          <w:color w:val="FFFF00"/>
          <w:w w:val="105"/>
        </w:rPr>
        <w:t>not</w:t>
      </w:r>
      <w:r w:rsidRPr="001E7E43">
        <w:rPr>
          <w:rFonts w:ascii="Arial" w:hAnsi="Arial" w:cs="Arial"/>
          <w:color w:val="FFFF00"/>
          <w:spacing w:val="-3"/>
          <w:w w:val="105"/>
        </w:rPr>
        <w:t xml:space="preserve"> </w:t>
      </w:r>
      <w:r w:rsidRPr="001E7E43">
        <w:rPr>
          <w:rFonts w:ascii="Arial" w:hAnsi="Arial" w:cs="Arial"/>
          <w:color w:val="FFFF00"/>
          <w:w w:val="105"/>
        </w:rPr>
        <w:t>been</w:t>
      </w:r>
      <w:r w:rsidRPr="001E7E43">
        <w:rPr>
          <w:rFonts w:ascii="Arial" w:hAnsi="Arial" w:cs="Arial"/>
          <w:color w:val="FFFF00"/>
          <w:spacing w:val="-2"/>
          <w:w w:val="105"/>
        </w:rPr>
        <w:t xml:space="preserve"> </w:t>
      </w:r>
      <w:r w:rsidRPr="001E7E43">
        <w:rPr>
          <w:rFonts w:ascii="Arial" w:hAnsi="Arial" w:cs="Arial"/>
          <w:color w:val="FFFF00"/>
          <w:w w:val="105"/>
        </w:rPr>
        <w:t>material</w:t>
      </w:r>
      <w:r w:rsidRPr="001E7E43">
        <w:rPr>
          <w:rFonts w:ascii="Arial" w:hAnsi="Arial" w:cs="Arial"/>
          <w:color w:val="FFFF00"/>
          <w:spacing w:val="-3"/>
          <w:w w:val="105"/>
        </w:rPr>
        <w:t xml:space="preserve"> </w:t>
      </w:r>
      <w:r w:rsidRPr="001E7E43">
        <w:rPr>
          <w:rFonts w:ascii="Arial" w:hAnsi="Arial" w:cs="Arial"/>
          <w:color w:val="FFFF00"/>
          <w:w w:val="105"/>
        </w:rPr>
        <w:t>to</w:t>
      </w:r>
      <w:r w:rsidRPr="001E7E43">
        <w:rPr>
          <w:rFonts w:ascii="Arial" w:hAnsi="Arial" w:cs="Arial"/>
          <w:color w:val="FFFF00"/>
          <w:spacing w:val="-2"/>
          <w:w w:val="105"/>
        </w:rPr>
        <w:t xml:space="preserve"> </w:t>
      </w:r>
      <w:r w:rsidRPr="001E7E43">
        <w:rPr>
          <w:rFonts w:ascii="Arial" w:hAnsi="Arial" w:cs="Arial"/>
          <w:color w:val="FFFF00"/>
          <w:w w:val="105"/>
        </w:rPr>
        <w:t>the</w:t>
      </w:r>
      <w:r w:rsidRPr="001E7E43">
        <w:rPr>
          <w:rFonts w:ascii="Arial" w:hAnsi="Arial" w:cs="Arial"/>
          <w:color w:val="FFFF00"/>
          <w:spacing w:val="-3"/>
          <w:w w:val="105"/>
        </w:rPr>
        <w:t xml:space="preserve"> </w:t>
      </w:r>
      <w:r w:rsidRPr="001E7E43">
        <w:rPr>
          <w:rFonts w:ascii="Arial" w:hAnsi="Arial" w:cs="Arial"/>
          <w:color w:val="FFFF00"/>
          <w:w w:val="105"/>
        </w:rPr>
        <w:t>Company’s</w:t>
      </w:r>
      <w:r w:rsidRPr="001E7E43">
        <w:rPr>
          <w:rFonts w:ascii="Arial" w:hAnsi="Arial" w:cs="Arial"/>
          <w:color w:val="FFFF00"/>
          <w:spacing w:val="-2"/>
          <w:w w:val="105"/>
        </w:rPr>
        <w:t xml:space="preserve"> </w:t>
      </w:r>
      <w:r w:rsidRPr="001E7E43">
        <w:rPr>
          <w:rFonts w:ascii="Arial" w:hAnsi="Arial" w:cs="Arial"/>
          <w:color w:val="FFFF00"/>
          <w:w w:val="105"/>
        </w:rPr>
        <w:t>operating</w:t>
      </w:r>
      <w:r w:rsidRPr="001E7E43">
        <w:rPr>
          <w:rFonts w:ascii="Arial" w:hAnsi="Arial" w:cs="Arial"/>
          <w:color w:val="FFFF00"/>
          <w:spacing w:val="-3"/>
          <w:w w:val="105"/>
        </w:rPr>
        <w:t xml:space="preserve"> </w:t>
      </w:r>
      <w:r w:rsidRPr="001E7E43">
        <w:rPr>
          <w:rFonts w:ascii="Arial" w:hAnsi="Arial" w:cs="Arial"/>
          <w:color w:val="FFFF00"/>
          <w:w w:val="105"/>
        </w:rPr>
        <w:t>results</w:t>
      </w:r>
      <w:r w:rsidRPr="001E7E43">
        <w:rPr>
          <w:rFonts w:ascii="Arial" w:hAnsi="Arial" w:cs="Arial"/>
          <w:color w:val="FFFF00"/>
          <w:spacing w:val="-2"/>
          <w:w w:val="105"/>
        </w:rPr>
        <w:t xml:space="preserve"> </w:t>
      </w:r>
      <w:r w:rsidRPr="001E7E43">
        <w:rPr>
          <w:rFonts w:ascii="Arial" w:hAnsi="Arial" w:cs="Arial"/>
          <w:color w:val="FFFF00"/>
          <w:w w:val="105"/>
        </w:rPr>
        <w:t>or</w:t>
      </w:r>
      <w:r w:rsidRPr="001E7E43">
        <w:rPr>
          <w:rFonts w:ascii="Arial" w:hAnsi="Arial" w:cs="Arial"/>
          <w:color w:val="FFFF00"/>
          <w:spacing w:val="-3"/>
          <w:w w:val="105"/>
        </w:rPr>
        <w:t xml:space="preserve"> </w:t>
      </w:r>
      <w:r w:rsidRPr="001E7E43">
        <w:rPr>
          <w:rFonts w:ascii="Arial" w:hAnsi="Arial" w:cs="Arial"/>
          <w:color w:val="FFFF00"/>
          <w:w w:val="105"/>
        </w:rPr>
        <w:t>financial</w:t>
      </w:r>
      <w:r w:rsidRPr="001E7E43">
        <w:rPr>
          <w:rFonts w:ascii="Arial" w:hAnsi="Arial" w:cs="Arial"/>
          <w:color w:val="FFFF00"/>
          <w:spacing w:val="-2"/>
          <w:w w:val="105"/>
        </w:rPr>
        <w:t xml:space="preserve"> </w:t>
      </w:r>
      <w:r w:rsidRPr="001E7E43">
        <w:rPr>
          <w:rFonts w:ascii="Arial" w:hAnsi="Arial" w:cs="Arial"/>
          <w:color w:val="FFFF00"/>
          <w:w w:val="105"/>
        </w:rPr>
        <w:t>condition.</w:t>
      </w:r>
    </w:p>
    <w:p w14:paraId="6415FA04" w14:textId="77777777" w:rsidR="00C41CD3" w:rsidRPr="001E7E43" w:rsidRDefault="00C41CD3" w:rsidP="00C41CD3">
      <w:pPr>
        <w:pStyle w:val="BodyText"/>
        <w:spacing w:before="10"/>
        <w:rPr>
          <w:rFonts w:ascii="Arial" w:hAnsi="Arial" w:cs="Arial"/>
          <w:color w:val="FFFF00"/>
        </w:rPr>
      </w:pPr>
    </w:p>
    <w:p w14:paraId="3A2569A2" w14:textId="77777777" w:rsidR="00C41CD3" w:rsidRPr="001E7E43" w:rsidRDefault="00C41CD3" w:rsidP="00C41CD3">
      <w:pPr>
        <w:rPr>
          <w:rFonts w:ascii="Arial" w:hAnsi="Arial" w:cs="Arial"/>
          <w:i/>
          <w:color w:val="FFFF00"/>
          <w:sz w:val="17"/>
        </w:rPr>
      </w:pPr>
      <w:r w:rsidRPr="001E7E43">
        <w:rPr>
          <w:rFonts w:ascii="Arial" w:hAnsi="Arial" w:cs="Arial"/>
          <w:i/>
          <w:color w:val="FFFF00"/>
          <w:w w:val="105"/>
          <w:sz w:val="17"/>
        </w:rPr>
        <w:t>Retail/LTC Segment</w:t>
      </w:r>
    </w:p>
    <w:p w14:paraId="48524132" w14:textId="77777777" w:rsidR="00C41CD3" w:rsidRPr="001E7E43" w:rsidRDefault="00C41CD3" w:rsidP="00C41CD3">
      <w:pPr>
        <w:pStyle w:val="BodyText"/>
        <w:spacing w:before="7"/>
        <w:rPr>
          <w:rFonts w:ascii="Arial" w:hAnsi="Arial" w:cs="Arial"/>
          <w:color w:val="FFFF00"/>
        </w:rPr>
      </w:pPr>
      <w:r w:rsidRPr="001E7E43">
        <w:rPr>
          <w:rFonts w:ascii="Arial" w:hAnsi="Arial" w:cs="Arial"/>
          <w:color w:val="FFFF00"/>
          <w:w w:val="105"/>
          <w:u w:val="single"/>
        </w:rPr>
        <w:t>Retail Pharmacy</w:t>
      </w:r>
    </w:p>
    <w:p w14:paraId="169BF0BC" w14:textId="77777777" w:rsidR="00C41CD3" w:rsidRPr="001E7E43" w:rsidRDefault="00C41CD3" w:rsidP="00C41CD3">
      <w:pPr>
        <w:pStyle w:val="BodyText"/>
        <w:spacing w:before="7" w:line="247" w:lineRule="auto"/>
        <w:ind w:right="115"/>
        <w:rPr>
          <w:rFonts w:ascii="Arial" w:hAnsi="Arial" w:cs="Arial"/>
          <w:color w:val="FFFF00"/>
        </w:rPr>
      </w:pP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 xml:space="preserve">Company’s retail drugstores recognize revenue at the time the customer takes possession of the merchandise. For pharmacy sales, each prescription claim is its own arrangement with the customer and is a performance </w:t>
      </w:r>
      <w:r w:rsidRPr="001E7E43">
        <w:rPr>
          <w:rFonts w:ascii="Arial" w:hAnsi="Arial" w:cs="Arial"/>
          <w:color w:val="FFFF00"/>
          <w:w w:val="105"/>
        </w:rPr>
        <w:lastRenderedPageBreak/>
        <w:t>obligation, separate and distinct from other prescription claims under other retail network arrangements. Revenues are adjusted for refunds owed to third party payers resulting from pricing guarantees and performance against defined value-based service and performance metrics. The inputs to these estimates are not subject to a high degree of subjectivity or volatility. The effect of adjustments between estimated and actual pricing</w:t>
      </w:r>
      <w:r w:rsidRPr="001E7E43">
        <w:rPr>
          <w:rFonts w:ascii="Arial" w:hAnsi="Arial" w:cs="Arial"/>
          <w:color w:val="FFFF00"/>
          <w:spacing w:val="-3"/>
          <w:w w:val="105"/>
        </w:rPr>
        <w:t xml:space="preserve"> </w:t>
      </w:r>
      <w:r w:rsidRPr="001E7E43">
        <w:rPr>
          <w:rFonts w:ascii="Arial" w:hAnsi="Arial" w:cs="Arial"/>
          <w:color w:val="FFFF00"/>
          <w:w w:val="105"/>
        </w:rPr>
        <w:t>and</w:t>
      </w:r>
      <w:r w:rsidRPr="001E7E43">
        <w:rPr>
          <w:rFonts w:ascii="Arial" w:hAnsi="Arial" w:cs="Arial"/>
          <w:color w:val="FFFF00"/>
          <w:spacing w:val="-3"/>
          <w:w w:val="105"/>
        </w:rPr>
        <w:t xml:space="preserve"> </w:t>
      </w:r>
      <w:r w:rsidRPr="001E7E43">
        <w:rPr>
          <w:rFonts w:ascii="Arial" w:hAnsi="Arial" w:cs="Arial"/>
          <w:color w:val="FFFF00"/>
          <w:w w:val="105"/>
        </w:rPr>
        <w:t>performance</w:t>
      </w:r>
      <w:r w:rsidRPr="001E7E43">
        <w:rPr>
          <w:rFonts w:ascii="Arial" w:hAnsi="Arial" w:cs="Arial"/>
          <w:color w:val="FFFF00"/>
          <w:spacing w:val="-3"/>
          <w:w w:val="105"/>
        </w:rPr>
        <w:t xml:space="preserve"> </w:t>
      </w:r>
      <w:r w:rsidRPr="001E7E43">
        <w:rPr>
          <w:rFonts w:ascii="Arial" w:hAnsi="Arial" w:cs="Arial"/>
          <w:color w:val="FFFF00"/>
          <w:w w:val="105"/>
        </w:rPr>
        <w:t>refund</w:t>
      </w:r>
      <w:r w:rsidRPr="001E7E43">
        <w:rPr>
          <w:rFonts w:ascii="Arial" w:hAnsi="Arial" w:cs="Arial"/>
          <w:color w:val="FFFF00"/>
          <w:spacing w:val="-3"/>
          <w:w w:val="105"/>
        </w:rPr>
        <w:t xml:space="preserve"> </w:t>
      </w:r>
      <w:r w:rsidRPr="001E7E43">
        <w:rPr>
          <w:rFonts w:ascii="Arial" w:hAnsi="Arial" w:cs="Arial"/>
          <w:color w:val="FFFF00"/>
          <w:w w:val="105"/>
        </w:rPr>
        <w:t>amounts</w:t>
      </w:r>
      <w:r w:rsidRPr="001E7E43">
        <w:rPr>
          <w:rFonts w:ascii="Arial" w:hAnsi="Arial" w:cs="Arial"/>
          <w:color w:val="FFFF00"/>
          <w:spacing w:val="-3"/>
          <w:w w:val="105"/>
        </w:rPr>
        <w:t xml:space="preserve"> </w:t>
      </w:r>
      <w:r w:rsidRPr="001E7E43">
        <w:rPr>
          <w:rFonts w:ascii="Arial" w:hAnsi="Arial" w:cs="Arial"/>
          <w:color w:val="FFFF00"/>
          <w:w w:val="105"/>
        </w:rPr>
        <w:t>has</w:t>
      </w:r>
      <w:r w:rsidRPr="001E7E43">
        <w:rPr>
          <w:rFonts w:ascii="Arial" w:hAnsi="Arial" w:cs="Arial"/>
          <w:color w:val="FFFF00"/>
          <w:spacing w:val="-3"/>
          <w:w w:val="105"/>
        </w:rPr>
        <w:t xml:space="preserve"> </w:t>
      </w:r>
      <w:r w:rsidRPr="001E7E43">
        <w:rPr>
          <w:rFonts w:ascii="Arial" w:hAnsi="Arial" w:cs="Arial"/>
          <w:color w:val="FFFF00"/>
          <w:w w:val="105"/>
        </w:rPr>
        <w:t>not</w:t>
      </w:r>
      <w:r w:rsidRPr="001E7E43">
        <w:rPr>
          <w:rFonts w:ascii="Arial" w:hAnsi="Arial" w:cs="Arial"/>
          <w:color w:val="FFFF00"/>
          <w:spacing w:val="-3"/>
          <w:w w:val="105"/>
        </w:rPr>
        <w:t xml:space="preserve"> </w:t>
      </w:r>
      <w:r w:rsidRPr="001E7E43">
        <w:rPr>
          <w:rFonts w:ascii="Arial" w:hAnsi="Arial" w:cs="Arial"/>
          <w:color w:val="FFFF00"/>
          <w:w w:val="105"/>
        </w:rPr>
        <w:t>been</w:t>
      </w:r>
      <w:r w:rsidRPr="001E7E43">
        <w:rPr>
          <w:rFonts w:ascii="Arial" w:hAnsi="Arial" w:cs="Arial"/>
          <w:color w:val="FFFF00"/>
          <w:spacing w:val="-3"/>
          <w:w w:val="105"/>
        </w:rPr>
        <w:t xml:space="preserve"> </w:t>
      </w:r>
      <w:r w:rsidRPr="001E7E43">
        <w:rPr>
          <w:rFonts w:ascii="Arial" w:hAnsi="Arial" w:cs="Arial"/>
          <w:color w:val="FFFF00"/>
          <w:w w:val="105"/>
        </w:rPr>
        <w:t>material</w:t>
      </w:r>
      <w:r w:rsidRPr="001E7E43">
        <w:rPr>
          <w:rFonts w:ascii="Arial" w:hAnsi="Arial" w:cs="Arial"/>
          <w:color w:val="FFFF00"/>
          <w:spacing w:val="-3"/>
          <w:w w:val="105"/>
        </w:rPr>
        <w:t xml:space="preserve"> </w:t>
      </w:r>
      <w:r w:rsidRPr="001E7E43">
        <w:rPr>
          <w:rFonts w:ascii="Arial" w:hAnsi="Arial" w:cs="Arial"/>
          <w:color w:val="FFFF00"/>
          <w:w w:val="105"/>
        </w:rPr>
        <w:t>to</w:t>
      </w:r>
      <w:r w:rsidRPr="001E7E43">
        <w:rPr>
          <w:rFonts w:ascii="Arial" w:hAnsi="Arial" w:cs="Arial"/>
          <w:color w:val="FFFF00"/>
          <w:spacing w:val="-3"/>
          <w:w w:val="105"/>
        </w:rPr>
        <w:t xml:space="preserve"> </w:t>
      </w:r>
      <w:r w:rsidRPr="001E7E43">
        <w:rPr>
          <w:rFonts w:ascii="Arial" w:hAnsi="Arial" w:cs="Arial"/>
          <w:color w:val="FFFF00"/>
          <w:w w:val="105"/>
        </w:rPr>
        <w:t>the</w:t>
      </w:r>
      <w:r w:rsidRPr="001E7E43">
        <w:rPr>
          <w:rFonts w:ascii="Arial" w:hAnsi="Arial" w:cs="Arial"/>
          <w:color w:val="FFFF00"/>
          <w:spacing w:val="-3"/>
          <w:w w:val="105"/>
        </w:rPr>
        <w:t xml:space="preserve"> </w:t>
      </w:r>
      <w:r w:rsidRPr="001E7E43">
        <w:rPr>
          <w:rFonts w:ascii="Arial" w:hAnsi="Arial" w:cs="Arial"/>
          <w:color w:val="FFFF00"/>
          <w:w w:val="105"/>
        </w:rPr>
        <w:t>Company’s</w:t>
      </w:r>
      <w:r w:rsidRPr="001E7E43">
        <w:rPr>
          <w:rFonts w:ascii="Arial" w:hAnsi="Arial" w:cs="Arial"/>
          <w:color w:val="FFFF00"/>
          <w:spacing w:val="-3"/>
          <w:w w:val="105"/>
        </w:rPr>
        <w:t xml:space="preserve"> </w:t>
      </w:r>
      <w:r w:rsidRPr="001E7E43">
        <w:rPr>
          <w:rFonts w:ascii="Arial" w:hAnsi="Arial" w:cs="Arial"/>
          <w:color w:val="FFFF00"/>
          <w:w w:val="105"/>
        </w:rPr>
        <w:t>operating</w:t>
      </w:r>
      <w:r w:rsidRPr="001E7E43">
        <w:rPr>
          <w:rFonts w:ascii="Arial" w:hAnsi="Arial" w:cs="Arial"/>
          <w:color w:val="FFFF00"/>
          <w:spacing w:val="-3"/>
          <w:w w:val="105"/>
        </w:rPr>
        <w:t xml:space="preserve"> </w:t>
      </w:r>
      <w:r w:rsidRPr="001E7E43">
        <w:rPr>
          <w:rFonts w:ascii="Arial" w:hAnsi="Arial" w:cs="Arial"/>
          <w:color w:val="FFFF00"/>
          <w:w w:val="105"/>
        </w:rPr>
        <w:t>results</w:t>
      </w:r>
      <w:r w:rsidRPr="001E7E43">
        <w:rPr>
          <w:rFonts w:ascii="Arial" w:hAnsi="Arial" w:cs="Arial"/>
          <w:color w:val="FFFF00"/>
          <w:spacing w:val="-3"/>
          <w:w w:val="105"/>
        </w:rPr>
        <w:t xml:space="preserve"> </w:t>
      </w:r>
      <w:r w:rsidRPr="001E7E43">
        <w:rPr>
          <w:rFonts w:ascii="Arial" w:hAnsi="Arial" w:cs="Arial"/>
          <w:color w:val="FFFF00"/>
          <w:w w:val="105"/>
        </w:rPr>
        <w:t>or</w:t>
      </w:r>
      <w:r w:rsidRPr="001E7E43">
        <w:rPr>
          <w:rFonts w:ascii="Arial" w:hAnsi="Arial" w:cs="Arial"/>
          <w:color w:val="FFFF00"/>
          <w:spacing w:val="-1"/>
          <w:w w:val="105"/>
        </w:rPr>
        <w:t xml:space="preserve"> </w:t>
      </w:r>
      <w:r w:rsidRPr="001E7E43">
        <w:rPr>
          <w:rFonts w:ascii="Arial" w:hAnsi="Arial" w:cs="Arial"/>
          <w:color w:val="FFFF00"/>
          <w:w w:val="105"/>
        </w:rPr>
        <w:t>financial</w:t>
      </w:r>
      <w:r w:rsidRPr="001E7E43">
        <w:rPr>
          <w:rFonts w:ascii="Arial" w:hAnsi="Arial" w:cs="Arial"/>
          <w:color w:val="FFFF00"/>
          <w:spacing w:val="-3"/>
          <w:w w:val="105"/>
        </w:rPr>
        <w:t xml:space="preserve"> </w:t>
      </w:r>
      <w:r w:rsidRPr="001E7E43">
        <w:rPr>
          <w:rFonts w:ascii="Arial" w:hAnsi="Arial" w:cs="Arial"/>
          <w:color w:val="FFFF00"/>
          <w:w w:val="105"/>
        </w:rPr>
        <w:t>condition.</w:t>
      </w:r>
    </w:p>
    <w:p w14:paraId="776F2067" w14:textId="77777777" w:rsidR="00C41CD3" w:rsidRPr="001E7E43" w:rsidRDefault="00C41CD3" w:rsidP="00C41CD3">
      <w:pPr>
        <w:pStyle w:val="BodyText"/>
        <w:spacing w:before="11"/>
        <w:rPr>
          <w:rFonts w:ascii="Arial" w:hAnsi="Arial" w:cs="Arial"/>
          <w:color w:val="FFFF00"/>
        </w:rPr>
      </w:pPr>
    </w:p>
    <w:p w14:paraId="7D3B13E3" w14:textId="77777777" w:rsidR="00C41CD3" w:rsidRPr="001E7E43" w:rsidRDefault="00C41CD3" w:rsidP="00C41CD3">
      <w:pPr>
        <w:pStyle w:val="BodyText"/>
        <w:spacing w:line="247" w:lineRule="auto"/>
        <w:rPr>
          <w:rFonts w:ascii="Arial" w:hAnsi="Arial" w:cs="Arial"/>
          <w:color w:val="FFFF00"/>
          <w:w w:val="105"/>
        </w:rPr>
      </w:pPr>
      <w:r w:rsidRPr="001E7E43">
        <w:rPr>
          <w:rFonts w:ascii="Arial" w:hAnsi="Arial" w:cs="Arial"/>
          <w:color w:val="FFFF00"/>
          <w:w w:val="105"/>
        </w:rPr>
        <w:t>Revenue from Company gift cards purchased by customers is deferred as a contract liability until goods or services are transferred. Any amounts not expected to be redeemed by customers (i.e., breakage) are recognized based on historical redemption patterns.</w:t>
      </w:r>
    </w:p>
    <w:p w14:paraId="321A298E" w14:textId="444C9FE0" w:rsidR="00B21D29" w:rsidRPr="001E7E43" w:rsidRDefault="00C41CD3" w:rsidP="009233B3">
      <w:pPr>
        <w:pStyle w:val="BodyText"/>
        <w:spacing w:before="39"/>
        <w:ind w:right="2257"/>
        <w:rPr>
          <w:rFonts w:ascii="Arial" w:hAnsi="Arial" w:cs="Arial"/>
          <w:color w:val="FFFF00"/>
          <w:w w:val="105"/>
        </w:rPr>
      </w:pPr>
      <w:r w:rsidRPr="001E7E43">
        <w:rPr>
          <w:rFonts w:ascii="Arial" w:hAnsi="Arial" w:cs="Arial"/>
          <w:color w:val="FFFF00"/>
          <w:w w:val="105"/>
        </w:rPr>
        <w:t>Customer returns are not material to the Company’s operating results or financial condition. Sales</w:t>
      </w:r>
      <w:r w:rsidR="00B21D29" w:rsidRPr="001E7E43">
        <w:rPr>
          <w:rFonts w:ascii="Arial" w:hAnsi="Arial" w:cs="Arial"/>
          <w:color w:val="FFFF00"/>
          <w:w w:val="105"/>
        </w:rPr>
        <w:t xml:space="preserve"> </w:t>
      </w:r>
      <w:r w:rsidRPr="001E7E43">
        <w:rPr>
          <w:rFonts w:ascii="Arial" w:hAnsi="Arial" w:cs="Arial"/>
          <w:color w:val="FFFF00"/>
          <w:w w:val="105"/>
        </w:rPr>
        <w:t xml:space="preserve">taxes are not included in revenues. </w:t>
      </w:r>
    </w:p>
    <w:p w14:paraId="5E76F10F" w14:textId="27D1AE58" w:rsidR="00C41CD3" w:rsidRPr="001E7E43" w:rsidRDefault="00C41CD3" w:rsidP="009233B3">
      <w:pPr>
        <w:pStyle w:val="BodyText"/>
        <w:spacing w:before="39"/>
        <w:ind w:right="2257"/>
        <w:rPr>
          <w:rFonts w:ascii="Arial" w:hAnsi="Arial" w:cs="Arial"/>
          <w:color w:val="FFFF00"/>
        </w:rPr>
      </w:pPr>
      <w:r w:rsidRPr="001E7E43">
        <w:rPr>
          <w:rFonts w:ascii="Arial" w:hAnsi="Arial" w:cs="Arial"/>
          <w:color w:val="FFFF00"/>
          <w:w w:val="105"/>
          <w:u w:val="single"/>
        </w:rPr>
        <w:t>Loyalty and Other</w:t>
      </w:r>
      <w:r w:rsidRPr="001E7E43">
        <w:rPr>
          <w:rFonts w:ascii="Arial" w:hAnsi="Arial" w:cs="Arial"/>
          <w:color w:val="FFFF00"/>
          <w:spacing w:val="-5"/>
          <w:w w:val="105"/>
          <w:u w:val="single"/>
        </w:rPr>
        <w:t xml:space="preserve"> </w:t>
      </w:r>
      <w:r w:rsidRPr="001E7E43">
        <w:rPr>
          <w:rFonts w:ascii="Arial" w:hAnsi="Arial" w:cs="Arial"/>
          <w:color w:val="FFFF00"/>
          <w:w w:val="105"/>
          <w:u w:val="single"/>
        </w:rPr>
        <w:t>Programs</w:t>
      </w:r>
    </w:p>
    <w:p w14:paraId="7C967D21" w14:textId="6966CCF4" w:rsidR="00C41CD3" w:rsidRPr="001E7E43" w:rsidRDefault="00C41CD3" w:rsidP="009233B3">
      <w:pPr>
        <w:pStyle w:val="BodyText"/>
        <w:rPr>
          <w:rFonts w:ascii="Arial" w:hAnsi="Arial" w:cs="Arial"/>
          <w:color w:val="FFFF00"/>
        </w:rPr>
      </w:pPr>
      <w:r w:rsidRPr="001E7E43">
        <w:rPr>
          <w:rFonts w:ascii="Arial" w:hAnsi="Arial" w:cs="Arial"/>
          <w:color w:val="FFFF00"/>
          <w:w w:val="105"/>
        </w:rPr>
        <w:t xml:space="preserve">The Company’s customer loyalty program, </w:t>
      </w:r>
      <w:proofErr w:type="spellStart"/>
      <w:r w:rsidRPr="001E7E43">
        <w:rPr>
          <w:rFonts w:ascii="Arial" w:hAnsi="Arial" w:cs="Arial"/>
          <w:color w:val="FFFF00"/>
          <w:w w:val="105"/>
        </w:rPr>
        <w:t>ExtraCare</w:t>
      </w:r>
      <w:proofErr w:type="spellEnd"/>
      <w:r w:rsidRPr="001E7E43">
        <w:rPr>
          <w:rFonts w:ascii="Arial" w:hAnsi="Arial" w:cs="Arial"/>
          <w:color w:val="FFFF00"/>
          <w:w w:val="105"/>
        </w:rPr>
        <w:t xml:space="preserve">®, consists of two components, </w:t>
      </w:r>
      <w:proofErr w:type="spellStart"/>
      <w:r w:rsidRPr="001E7E43">
        <w:rPr>
          <w:rFonts w:ascii="Arial" w:hAnsi="Arial" w:cs="Arial"/>
          <w:color w:val="FFFF00"/>
          <w:w w:val="105"/>
        </w:rPr>
        <w:t>ExtraSavings</w:t>
      </w:r>
      <w:proofErr w:type="spellEnd"/>
      <w:r w:rsidRPr="001E7E43">
        <w:rPr>
          <w:rFonts w:ascii="Arial" w:hAnsi="Arial" w:cs="Arial"/>
          <w:color w:val="FFFF00"/>
          <w:w w:val="105"/>
        </w:rPr>
        <w:t xml:space="preserve">TM and </w:t>
      </w:r>
      <w:proofErr w:type="spellStart"/>
      <w:r w:rsidRPr="001E7E43">
        <w:rPr>
          <w:rFonts w:ascii="Arial" w:hAnsi="Arial" w:cs="Arial"/>
          <w:color w:val="FFFF00"/>
          <w:w w:val="105"/>
        </w:rPr>
        <w:t>ExtraBucks</w:t>
      </w:r>
      <w:proofErr w:type="spellEnd"/>
      <w:r w:rsidRPr="001E7E43">
        <w:rPr>
          <w:rFonts w:ascii="Arial" w:hAnsi="Arial" w:cs="Arial"/>
          <w:color w:val="FFFF00"/>
          <w:w w:val="105"/>
        </w:rPr>
        <w:t xml:space="preserve">® Rewards. </w:t>
      </w:r>
      <w:proofErr w:type="spellStart"/>
      <w:r w:rsidRPr="001E7E43">
        <w:rPr>
          <w:rFonts w:ascii="Arial" w:hAnsi="Arial" w:cs="Arial"/>
          <w:color w:val="FFFF00"/>
          <w:w w:val="105"/>
        </w:rPr>
        <w:t>ExtraSavings</w:t>
      </w:r>
      <w:proofErr w:type="spellEnd"/>
      <w:r w:rsidRPr="001E7E43">
        <w:rPr>
          <w:rFonts w:ascii="Arial" w:hAnsi="Arial" w:cs="Arial"/>
          <w:color w:val="FFFF00"/>
          <w:w w:val="105"/>
        </w:rPr>
        <w:t xml:space="preserve"> are coupons that are</w:t>
      </w:r>
      <w:r w:rsidR="00B21D29" w:rsidRPr="001E7E43">
        <w:rPr>
          <w:rFonts w:ascii="Arial" w:hAnsi="Arial" w:cs="Arial"/>
          <w:color w:val="FFFF00"/>
          <w:w w:val="105"/>
        </w:rPr>
        <w:t xml:space="preserve"> </w:t>
      </w:r>
      <w:r w:rsidRPr="001E7E43">
        <w:rPr>
          <w:rFonts w:ascii="Arial" w:hAnsi="Arial" w:cs="Arial"/>
          <w:color w:val="FFFF00"/>
          <w:w w:val="105"/>
        </w:rPr>
        <w:t>recorded as a reduction of revenue when redeemed as the Company concluded that they do not represent a promise to the customer to deliver additional goods or services at the time of issuance because they are not tied to a specific transaction</w:t>
      </w:r>
      <w:r w:rsidRPr="001E7E43">
        <w:rPr>
          <w:rFonts w:ascii="Arial" w:hAnsi="Arial" w:cs="Arial"/>
          <w:color w:val="FFFF00"/>
          <w:spacing w:val="-4"/>
          <w:w w:val="105"/>
        </w:rPr>
        <w:t xml:space="preserve"> </w:t>
      </w:r>
      <w:r w:rsidRPr="001E7E43">
        <w:rPr>
          <w:rFonts w:ascii="Arial" w:hAnsi="Arial" w:cs="Arial"/>
          <w:color w:val="FFFF00"/>
          <w:w w:val="105"/>
        </w:rPr>
        <w:t>or</w:t>
      </w:r>
      <w:r w:rsidRPr="001E7E43">
        <w:rPr>
          <w:rFonts w:ascii="Arial" w:hAnsi="Arial" w:cs="Arial"/>
          <w:color w:val="FFFF00"/>
          <w:spacing w:val="-2"/>
          <w:w w:val="105"/>
        </w:rPr>
        <w:t xml:space="preserve"> </w:t>
      </w:r>
      <w:r w:rsidRPr="001E7E43">
        <w:rPr>
          <w:rFonts w:ascii="Arial" w:hAnsi="Arial" w:cs="Arial"/>
          <w:color w:val="FFFF00"/>
          <w:w w:val="105"/>
        </w:rPr>
        <w:t>spending</w:t>
      </w:r>
      <w:r w:rsidRPr="001E7E43">
        <w:rPr>
          <w:rFonts w:ascii="Arial" w:hAnsi="Arial" w:cs="Arial"/>
          <w:color w:val="FFFF00"/>
          <w:spacing w:val="-2"/>
          <w:w w:val="105"/>
        </w:rPr>
        <w:t xml:space="preserve"> </w:t>
      </w:r>
      <w:r w:rsidRPr="001E7E43">
        <w:rPr>
          <w:rFonts w:ascii="Arial" w:hAnsi="Arial" w:cs="Arial"/>
          <w:color w:val="FFFF00"/>
          <w:w w:val="105"/>
        </w:rPr>
        <w:t>level.</w:t>
      </w:r>
    </w:p>
    <w:p w14:paraId="344B666E" w14:textId="77777777" w:rsidR="00C41CD3" w:rsidRPr="001E7E43" w:rsidRDefault="00C41CD3" w:rsidP="00C41CD3">
      <w:pPr>
        <w:pStyle w:val="BodyText"/>
        <w:spacing w:before="9"/>
        <w:rPr>
          <w:rFonts w:ascii="Arial" w:hAnsi="Arial" w:cs="Arial"/>
          <w:color w:val="FFFF00"/>
        </w:rPr>
      </w:pPr>
    </w:p>
    <w:p w14:paraId="4BA56526" w14:textId="77777777" w:rsidR="00C41CD3" w:rsidRPr="001E7E43" w:rsidRDefault="00C41CD3" w:rsidP="00C41CD3">
      <w:pPr>
        <w:pStyle w:val="BodyText"/>
        <w:spacing w:line="247" w:lineRule="auto"/>
        <w:ind w:right="3"/>
        <w:rPr>
          <w:rFonts w:ascii="Arial" w:hAnsi="Arial" w:cs="Arial"/>
          <w:color w:val="FFFF00"/>
        </w:rPr>
      </w:pPr>
      <w:proofErr w:type="spellStart"/>
      <w:r w:rsidRPr="001E7E43">
        <w:rPr>
          <w:rFonts w:ascii="Arial" w:hAnsi="Arial" w:cs="Arial"/>
          <w:color w:val="FFFF00"/>
          <w:w w:val="105"/>
        </w:rPr>
        <w:t>ExtraBucks</w:t>
      </w:r>
      <w:proofErr w:type="spellEnd"/>
      <w:r w:rsidRPr="001E7E43">
        <w:rPr>
          <w:rFonts w:ascii="Arial" w:hAnsi="Arial" w:cs="Arial"/>
          <w:color w:val="FFFF00"/>
          <w:w w:val="105"/>
        </w:rPr>
        <w:t xml:space="preserve"> Rewards are accumulated by customers based on their historical spending levels. Thus, the Company has determined that there is an additional performance obligation to those customers at the time of the initial transaction. The Company allocates the transaction price to the initial transaction and the </w:t>
      </w:r>
      <w:proofErr w:type="spellStart"/>
      <w:r w:rsidRPr="001E7E43">
        <w:rPr>
          <w:rFonts w:ascii="Arial" w:hAnsi="Arial" w:cs="Arial"/>
          <w:color w:val="FFFF00"/>
          <w:w w:val="105"/>
        </w:rPr>
        <w:t>ExtraBucks</w:t>
      </w:r>
      <w:proofErr w:type="spellEnd"/>
      <w:r w:rsidRPr="001E7E43">
        <w:rPr>
          <w:rFonts w:ascii="Arial" w:hAnsi="Arial" w:cs="Arial"/>
          <w:color w:val="FFFF00"/>
          <w:w w:val="105"/>
        </w:rPr>
        <w:t xml:space="preserve"> Rewards transaction based upon the relative standalone selling price, which considers historical redemption patterns for the rewards. Revenue allocated to </w:t>
      </w:r>
      <w:proofErr w:type="spellStart"/>
      <w:r w:rsidRPr="001E7E43">
        <w:rPr>
          <w:rFonts w:ascii="Arial" w:hAnsi="Arial" w:cs="Arial"/>
          <w:color w:val="FFFF00"/>
          <w:w w:val="105"/>
        </w:rPr>
        <w:t>ExtraBucks</w:t>
      </w:r>
      <w:proofErr w:type="spellEnd"/>
      <w:r w:rsidRPr="001E7E43">
        <w:rPr>
          <w:rFonts w:ascii="Arial" w:hAnsi="Arial" w:cs="Arial"/>
          <w:color w:val="FFFF00"/>
          <w:w w:val="105"/>
        </w:rPr>
        <w:t xml:space="preserve"> Rewards is recognized as those rewards are redeemed. At the end of each period, unredeemed </w:t>
      </w:r>
      <w:proofErr w:type="spellStart"/>
      <w:r w:rsidRPr="001E7E43">
        <w:rPr>
          <w:rFonts w:ascii="Arial" w:hAnsi="Arial" w:cs="Arial"/>
          <w:color w:val="FFFF00"/>
          <w:w w:val="105"/>
        </w:rPr>
        <w:t>ExtraBucks</w:t>
      </w:r>
      <w:proofErr w:type="spellEnd"/>
      <w:r w:rsidRPr="001E7E43">
        <w:rPr>
          <w:rFonts w:ascii="Arial" w:hAnsi="Arial" w:cs="Arial"/>
          <w:color w:val="FFFF00"/>
          <w:w w:val="105"/>
        </w:rPr>
        <w:t xml:space="preserve"> Rewards are reflected as a contract liability.</w:t>
      </w:r>
    </w:p>
    <w:p w14:paraId="23263ED2" w14:textId="77777777" w:rsidR="00C41CD3" w:rsidRPr="001E7E43" w:rsidRDefault="00C41CD3" w:rsidP="00C41CD3">
      <w:pPr>
        <w:pStyle w:val="BodyText"/>
        <w:spacing w:before="8"/>
        <w:rPr>
          <w:rFonts w:ascii="Arial" w:hAnsi="Arial" w:cs="Arial"/>
          <w:color w:val="FFFF00"/>
        </w:rPr>
      </w:pPr>
    </w:p>
    <w:p w14:paraId="0D44B3DE" w14:textId="77777777" w:rsidR="00C41CD3" w:rsidRPr="001E7E43" w:rsidRDefault="00C41CD3" w:rsidP="00C41CD3">
      <w:pPr>
        <w:pStyle w:val="BodyText"/>
        <w:spacing w:line="247" w:lineRule="auto"/>
        <w:ind w:right="115"/>
        <w:rPr>
          <w:rFonts w:ascii="Arial" w:hAnsi="Arial" w:cs="Arial"/>
          <w:color w:val="FFFF00"/>
        </w:rPr>
      </w:pP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10"/>
          <w:w w:val="105"/>
        </w:rPr>
        <w:t xml:space="preserve"> </w:t>
      </w:r>
      <w:r w:rsidRPr="001E7E43">
        <w:rPr>
          <w:rFonts w:ascii="Arial" w:hAnsi="Arial" w:cs="Arial"/>
          <w:color w:val="FFFF00"/>
          <w:w w:val="105"/>
        </w:rPr>
        <w:t>also</w:t>
      </w:r>
      <w:r w:rsidRPr="001E7E43">
        <w:rPr>
          <w:rFonts w:ascii="Arial" w:hAnsi="Arial" w:cs="Arial"/>
          <w:color w:val="FFFF00"/>
          <w:spacing w:val="-10"/>
          <w:w w:val="105"/>
        </w:rPr>
        <w:t xml:space="preserve"> </w:t>
      </w:r>
      <w:r w:rsidRPr="001E7E43">
        <w:rPr>
          <w:rFonts w:ascii="Arial" w:hAnsi="Arial" w:cs="Arial"/>
          <w:color w:val="FFFF00"/>
          <w:w w:val="105"/>
        </w:rPr>
        <w:t>offers</w:t>
      </w:r>
      <w:r w:rsidRPr="001E7E43">
        <w:rPr>
          <w:rFonts w:ascii="Arial" w:hAnsi="Arial" w:cs="Arial"/>
          <w:color w:val="FFFF00"/>
          <w:spacing w:val="-10"/>
          <w:w w:val="105"/>
        </w:rPr>
        <w:t xml:space="preserve"> </w:t>
      </w:r>
      <w:r w:rsidRPr="001E7E43">
        <w:rPr>
          <w:rFonts w:ascii="Arial" w:hAnsi="Arial" w:cs="Arial"/>
          <w:color w:val="FFFF00"/>
          <w:w w:val="105"/>
        </w:rPr>
        <w:t>a</w:t>
      </w:r>
      <w:r w:rsidRPr="001E7E43">
        <w:rPr>
          <w:rFonts w:ascii="Arial" w:hAnsi="Arial" w:cs="Arial"/>
          <w:color w:val="FFFF00"/>
          <w:spacing w:val="-10"/>
          <w:w w:val="105"/>
        </w:rPr>
        <w:t xml:space="preserve"> </w:t>
      </w:r>
      <w:r w:rsidRPr="001E7E43">
        <w:rPr>
          <w:rFonts w:ascii="Arial" w:hAnsi="Arial" w:cs="Arial"/>
          <w:color w:val="FFFF00"/>
          <w:w w:val="105"/>
        </w:rPr>
        <w:t>subscription-based</w:t>
      </w:r>
      <w:r w:rsidRPr="001E7E43">
        <w:rPr>
          <w:rFonts w:ascii="Arial" w:hAnsi="Arial" w:cs="Arial"/>
          <w:color w:val="FFFF00"/>
          <w:spacing w:val="-10"/>
          <w:w w:val="105"/>
        </w:rPr>
        <w:t xml:space="preserve"> </w:t>
      </w:r>
      <w:r w:rsidRPr="001E7E43">
        <w:rPr>
          <w:rFonts w:ascii="Arial" w:hAnsi="Arial" w:cs="Arial"/>
          <w:color w:val="FFFF00"/>
          <w:w w:val="105"/>
        </w:rPr>
        <w:t>membership</w:t>
      </w:r>
      <w:r w:rsidRPr="001E7E43">
        <w:rPr>
          <w:rFonts w:ascii="Arial" w:hAnsi="Arial" w:cs="Arial"/>
          <w:color w:val="FFFF00"/>
          <w:spacing w:val="-10"/>
          <w:w w:val="105"/>
        </w:rPr>
        <w:t xml:space="preserve"> </w:t>
      </w:r>
      <w:r w:rsidRPr="001E7E43">
        <w:rPr>
          <w:rFonts w:ascii="Arial" w:hAnsi="Arial" w:cs="Arial"/>
          <w:color w:val="FFFF00"/>
          <w:w w:val="105"/>
        </w:rPr>
        <w:t>program,</w:t>
      </w:r>
      <w:r w:rsidRPr="001E7E43">
        <w:rPr>
          <w:rFonts w:ascii="Arial" w:hAnsi="Arial" w:cs="Arial"/>
          <w:color w:val="FFFF00"/>
          <w:spacing w:val="-10"/>
          <w:w w:val="105"/>
        </w:rPr>
        <w:t xml:space="preserve"> </w:t>
      </w:r>
      <w:proofErr w:type="spellStart"/>
      <w:r w:rsidRPr="001E7E43">
        <w:rPr>
          <w:rFonts w:ascii="Arial" w:hAnsi="Arial" w:cs="Arial"/>
          <w:color w:val="FFFF00"/>
          <w:w w:val="105"/>
        </w:rPr>
        <w:t>CarePass</w:t>
      </w:r>
      <w:proofErr w:type="spellEnd"/>
      <w:r w:rsidRPr="001E7E43">
        <w:rPr>
          <w:rFonts w:ascii="Arial" w:hAnsi="Arial" w:cs="Arial"/>
          <w:color w:val="FFFF00"/>
          <w:w w:val="105"/>
          <w:position w:val="5"/>
          <w:sz w:val="12"/>
        </w:rPr>
        <w:t>®</w:t>
      </w:r>
      <w:r w:rsidRPr="001E7E43">
        <w:rPr>
          <w:rFonts w:ascii="Arial" w:hAnsi="Arial" w:cs="Arial"/>
          <w:color w:val="FFFF00"/>
          <w:w w:val="105"/>
        </w:rPr>
        <w:t>,</w:t>
      </w:r>
      <w:r w:rsidRPr="001E7E43">
        <w:rPr>
          <w:rFonts w:ascii="Arial" w:hAnsi="Arial" w:cs="Arial"/>
          <w:color w:val="FFFF00"/>
          <w:spacing w:val="-10"/>
          <w:w w:val="105"/>
        </w:rPr>
        <w:t xml:space="preserve"> </w:t>
      </w:r>
      <w:r w:rsidRPr="001E7E43">
        <w:rPr>
          <w:rFonts w:ascii="Arial" w:hAnsi="Arial" w:cs="Arial"/>
          <w:color w:val="FFFF00"/>
          <w:w w:val="105"/>
        </w:rPr>
        <w:t>under</w:t>
      </w:r>
      <w:r w:rsidRPr="001E7E43">
        <w:rPr>
          <w:rFonts w:ascii="Arial" w:hAnsi="Arial" w:cs="Arial"/>
          <w:color w:val="FFFF00"/>
          <w:spacing w:val="-10"/>
          <w:w w:val="105"/>
        </w:rPr>
        <w:t xml:space="preserve"> </w:t>
      </w:r>
      <w:r w:rsidRPr="001E7E43">
        <w:rPr>
          <w:rFonts w:ascii="Arial" w:hAnsi="Arial" w:cs="Arial"/>
          <w:color w:val="FFFF00"/>
          <w:w w:val="105"/>
        </w:rPr>
        <w:t>which</w:t>
      </w:r>
      <w:r w:rsidRPr="001E7E43">
        <w:rPr>
          <w:rFonts w:ascii="Arial" w:hAnsi="Arial" w:cs="Arial"/>
          <w:color w:val="FFFF00"/>
          <w:spacing w:val="-10"/>
          <w:w w:val="105"/>
        </w:rPr>
        <w:t xml:space="preserve"> </w:t>
      </w:r>
      <w:r w:rsidRPr="001E7E43">
        <w:rPr>
          <w:rFonts w:ascii="Arial" w:hAnsi="Arial" w:cs="Arial"/>
          <w:color w:val="FFFF00"/>
          <w:w w:val="105"/>
        </w:rPr>
        <w:t>members</w:t>
      </w:r>
      <w:r w:rsidRPr="001E7E43">
        <w:rPr>
          <w:rFonts w:ascii="Arial" w:hAnsi="Arial" w:cs="Arial"/>
          <w:color w:val="FFFF00"/>
          <w:spacing w:val="-10"/>
          <w:w w:val="105"/>
        </w:rPr>
        <w:t xml:space="preserve"> </w:t>
      </w:r>
      <w:r w:rsidRPr="001E7E43">
        <w:rPr>
          <w:rFonts w:ascii="Arial" w:hAnsi="Arial" w:cs="Arial"/>
          <w:color w:val="FFFF00"/>
          <w:w w:val="105"/>
        </w:rPr>
        <w:t>are</w:t>
      </w:r>
      <w:r w:rsidRPr="001E7E43">
        <w:rPr>
          <w:rFonts w:ascii="Arial" w:hAnsi="Arial" w:cs="Arial"/>
          <w:color w:val="FFFF00"/>
          <w:spacing w:val="-10"/>
          <w:w w:val="105"/>
        </w:rPr>
        <w:t xml:space="preserve"> </w:t>
      </w:r>
      <w:r w:rsidRPr="001E7E43">
        <w:rPr>
          <w:rFonts w:ascii="Arial" w:hAnsi="Arial" w:cs="Arial"/>
          <w:color w:val="FFFF00"/>
          <w:w w:val="105"/>
        </w:rPr>
        <w:t>entitled</w:t>
      </w:r>
      <w:r w:rsidRPr="001E7E43">
        <w:rPr>
          <w:rFonts w:ascii="Arial" w:hAnsi="Arial" w:cs="Arial"/>
          <w:color w:val="FFFF00"/>
          <w:spacing w:val="-10"/>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a</w:t>
      </w:r>
      <w:r w:rsidRPr="001E7E43">
        <w:rPr>
          <w:rFonts w:ascii="Arial" w:hAnsi="Arial" w:cs="Arial"/>
          <w:color w:val="FFFF00"/>
          <w:spacing w:val="-10"/>
          <w:w w:val="105"/>
        </w:rPr>
        <w:t xml:space="preserve"> </w:t>
      </w:r>
      <w:r w:rsidRPr="001E7E43">
        <w:rPr>
          <w:rFonts w:ascii="Arial" w:hAnsi="Arial" w:cs="Arial"/>
          <w:color w:val="FFFF00"/>
          <w:w w:val="105"/>
        </w:rPr>
        <w:t>suite</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10"/>
          <w:w w:val="105"/>
        </w:rPr>
        <w:t xml:space="preserve"> </w:t>
      </w:r>
      <w:r w:rsidRPr="001E7E43">
        <w:rPr>
          <w:rFonts w:ascii="Arial" w:hAnsi="Arial" w:cs="Arial"/>
          <w:color w:val="FFFF00"/>
          <w:w w:val="105"/>
        </w:rPr>
        <w:t>benefits</w:t>
      </w:r>
      <w:r w:rsidRPr="001E7E43">
        <w:rPr>
          <w:rFonts w:ascii="Arial" w:hAnsi="Arial" w:cs="Arial"/>
          <w:color w:val="FFFF00"/>
          <w:spacing w:val="-10"/>
          <w:w w:val="105"/>
        </w:rPr>
        <w:t xml:space="preserve"> </w:t>
      </w:r>
      <w:r w:rsidRPr="001E7E43">
        <w:rPr>
          <w:rFonts w:ascii="Arial" w:hAnsi="Arial" w:cs="Arial"/>
          <w:color w:val="FFFF00"/>
          <w:w w:val="105"/>
        </w:rPr>
        <w:t>delivered</w:t>
      </w:r>
      <w:r w:rsidRPr="001E7E43">
        <w:rPr>
          <w:rFonts w:ascii="Arial" w:hAnsi="Arial" w:cs="Arial"/>
          <w:color w:val="FFFF00"/>
          <w:spacing w:val="-10"/>
          <w:w w:val="105"/>
        </w:rPr>
        <w:t xml:space="preserve"> </w:t>
      </w:r>
      <w:r w:rsidRPr="001E7E43">
        <w:rPr>
          <w:rFonts w:ascii="Arial" w:hAnsi="Arial" w:cs="Arial"/>
          <w:color w:val="FFFF00"/>
          <w:w w:val="105"/>
        </w:rPr>
        <w:t>over</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course of</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subscription</w:t>
      </w:r>
      <w:r w:rsidRPr="001E7E43">
        <w:rPr>
          <w:rFonts w:ascii="Arial" w:hAnsi="Arial" w:cs="Arial"/>
          <w:color w:val="FFFF00"/>
          <w:spacing w:val="-8"/>
          <w:w w:val="105"/>
        </w:rPr>
        <w:t xml:space="preserve"> </w:t>
      </w:r>
      <w:r w:rsidRPr="001E7E43">
        <w:rPr>
          <w:rFonts w:ascii="Arial" w:hAnsi="Arial" w:cs="Arial"/>
          <w:color w:val="FFFF00"/>
          <w:w w:val="105"/>
        </w:rPr>
        <w:t>period,</w:t>
      </w:r>
      <w:r w:rsidRPr="001E7E43">
        <w:rPr>
          <w:rFonts w:ascii="Arial" w:hAnsi="Arial" w:cs="Arial"/>
          <w:color w:val="FFFF00"/>
          <w:spacing w:val="-8"/>
          <w:w w:val="105"/>
        </w:rPr>
        <w:t xml:space="preserve"> </w:t>
      </w:r>
      <w:r w:rsidRPr="001E7E43">
        <w:rPr>
          <w:rFonts w:ascii="Arial" w:hAnsi="Arial" w:cs="Arial"/>
          <w:color w:val="FFFF00"/>
          <w:w w:val="105"/>
        </w:rPr>
        <w:t>as</w:t>
      </w:r>
      <w:r w:rsidRPr="001E7E43">
        <w:rPr>
          <w:rFonts w:ascii="Arial" w:hAnsi="Arial" w:cs="Arial"/>
          <w:color w:val="FFFF00"/>
          <w:spacing w:val="-8"/>
          <w:w w:val="105"/>
        </w:rPr>
        <w:t xml:space="preserve"> </w:t>
      </w:r>
      <w:r w:rsidRPr="001E7E43">
        <w:rPr>
          <w:rFonts w:ascii="Arial" w:hAnsi="Arial" w:cs="Arial"/>
          <w:color w:val="FFFF00"/>
          <w:w w:val="105"/>
        </w:rPr>
        <w:t>well</w:t>
      </w:r>
      <w:r w:rsidRPr="001E7E43">
        <w:rPr>
          <w:rFonts w:ascii="Arial" w:hAnsi="Arial" w:cs="Arial"/>
          <w:color w:val="FFFF00"/>
          <w:spacing w:val="-8"/>
          <w:w w:val="105"/>
        </w:rPr>
        <w:t xml:space="preserve"> </w:t>
      </w:r>
      <w:r w:rsidRPr="001E7E43">
        <w:rPr>
          <w:rFonts w:ascii="Arial" w:hAnsi="Arial" w:cs="Arial"/>
          <w:color w:val="FFFF00"/>
          <w:w w:val="105"/>
        </w:rPr>
        <w:t>as</w:t>
      </w:r>
      <w:r w:rsidRPr="001E7E43">
        <w:rPr>
          <w:rFonts w:ascii="Arial" w:hAnsi="Arial" w:cs="Arial"/>
          <w:color w:val="FFFF00"/>
          <w:spacing w:val="-8"/>
          <w:w w:val="105"/>
        </w:rPr>
        <w:t xml:space="preserve"> </w:t>
      </w:r>
      <w:r w:rsidRPr="001E7E43">
        <w:rPr>
          <w:rFonts w:ascii="Arial" w:hAnsi="Arial" w:cs="Arial"/>
          <w:color w:val="FFFF00"/>
          <w:w w:val="105"/>
        </w:rPr>
        <w:t>a</w:t>
      </w:r>
      <w:r w:rsidRPr="001E7E43">
        <w:rPr>
          <w:rFonts w:ascii="Arial" w:hAnsi="Arial" w:cs="Arial"/>
          <w:color w:val="FFFF00"/>
          <w:spacing w:val="-8"/>
          <w:w w:val="105"/>
        </w:rPr>
        <w:t xml:space="preserve"> </w:t>
      </w:r>
      <w:r w:rsidRPr="001E7E43">
        <w:rPr>
          <w:rFonts w:ascii="Arial" w:hAnsi="Arial" w:cs="Arial"/>
          <w:color w:val="FFFF00"/>
          <w:w w:val="105"/>
        </w:rPr>
        <w:t>promotional</w:t>
      </w:r>
      <w:r w:rsidRPr="001E7E43">
        <w:rPr>
          <w:rFonts w:ascii="Arial" w:hAnsi="Arial" w:cs="Arial"/>
          <w:color w:val="FFFF00"/>
          <w:spacing w:val="-8"/>
          <w:w w:val="105"/>
        </w:rPr>
        <w:t xml:space="preserve"> </w:t>
      </w:r>
      <w:r w:rsidRPr="001E7E43">
        <w:rPr>
          <w:rFonts w:ascii="Arial" w:hAnsi="Arial" w:cs="Arial"/>
          <w:color w:val="FFFF00"/>
          <w:w w:val="105"/>
        </w:rPr>
        <w:t>reward</w:t>
      </w:r>
      <w:r w:rsidRPr="001E7E43">
        <w:rPr>
          <w:rFonts w:ascii="Arial" w:hAnsi="Arial" w:cs="Arial"/>
          <w:color w:val="FFFF00"/>
          <w:spacing w:val="-6"/>
          <w:w w:val="105"/>
        </w:rPr>
        <w:t xml:space="preserve"> </w:t>
      </w:r>
      <w:r w:rsidRPr="001E7E43">
        <w:rPr>
          <w:rFonts w:ascii="Arial" w:hAnsi="Arial" w:cs="Arial"/>
          <w:color w:val="FFFF00"/>
          <w:w w:val="105"/>
        </w:rPr>
        <w:t>that</w:t>
      </w:r>
      <w:r w:rsidRPr="001E7E43">
        <w:rPr>
          <w:rFonts w:ascii="Arial" w:hAnsi="Arial" w:cs="Arial"/>
          <w:color w:val="FFFF00"/>
          <w:spacing w:val="-8"/>
          <w:w w:val="105"/>
        </w:rPr>
        <w:t xml:space="preserve"> </w:t>
      </w:r>
      <w:r w:rsidRPr="001E7E43">
        <w:rPr>
          <w:rFonts w:ascii="Arial" w:hAnsi="Arial" w:cs="Arial"/>
          <w:color w:val="FFFF00"/>
          <w:w w:val="105"/>
        </w:rPr>
        <w:t>can</w:t>
      </w:r>
      <w:r w:rsidRPr="001E7E43">
        <w:rPr>
          <w:rFonts w:ascii="Arial" w:hAnsi="Arial" w:cs="Arial"/>
          <w:color w:val="FFFF00"/>
          <w:spacing w:val="-8"/>
          <w:w w:val="105"/>
        </w:rPr>
        <w:t xml:space="preserve"> </w:t>
      </w:r>
      <w:r w:rsidRPr="001E7E43">
        <w:rPr>
          <w:rFonts w:ascii="Arial" w:hAnsi="Arial" w:cs="Arial"/>
          <w:color w:val="FFFF00"/>
          <w:w w:val="105"/>
        </w:rPr>
        <w:t>be</w:t>
      </w:r>
      <w:r w:rsidRPr="001E7E43">
        <w:rPr>
          <w:rFonts w:ascii="Arial" w:hAnsi="Arial" w:cs="Arial"/>
          <w:color w:val="FFFF00"/>
          <w:spacing w:val="-8"/>
          <w:w w:val="105"/>
        </w:rPr>
        <w:t xml:space="preserve"> </w:t>
      </w:r>
      <w:r w:rsidRPr="001E7E43">
        <w:rPr>
          <w:rFonts w:ascii="Arial" w:hAnsi="Arial" w:cs="Arial"/>
          <w:color w:val="FFFF00"/>
          <w:w w:val="105"/>
        </w:rPr>
        <w:t>redeemed</w:t>
      </w:r>
      <w:r w:rsidRPr="001E7E43">
        <w:rPr>
          <w:rFonts w:ascii="Arial" w:hAnsi="Arial" w:cs="Arial"/>
          <w:color w:val="FFFF00"/>
          <w:spacing w:val="-8"/>
          <w:w w:val="105"/>
        </w:rPr>
        <w:t xml:space="preserve"> </w:t>
      </w:r>
      <w:r w:rsidRPr="001E7E43">
        <w:rPr>
          <w:rFonts w:ascii="Arial" w:hAnsi="Arial" w:cs="Arial"/>
          <w:color w:val="FFFF00"/>
          <w:w w:val="105"/>
        </w:rPr>
        <w:t>for</w:t>
      </w:r>
      <w:r w:rsidRPr="001E7E43">
        <w:rPr>
          <w:rFonts w:ascii="Arial" w:hAnsi="Arial" w:cs="Arial"/>
          <w:color w:val="FFFF00"/>
          <w:spacing w:val="-8"/>
          <w:w w:val="105"/>
        </w:rPr>
        <w:t xml:space="preserve"> </w:t>
      </w:r>
      <w:r w:rsidRPr="001E7E43">
        <w:rPr>
          <w:rFonts w:ascii="Arial" w:hAnsi="Arial" w:cs="Arial"/>
          <w:color w:val="FFFF00"/>
          <w:w w:val="105"/>
        </w:rPr>
        <w:t>future</w:t>
      </w:r>
      <w:r w:rsidRPr="001E7E43">
        <w:rPr>
          <w:rFonts w:ascii="Arial" w:hAnsi="Arial" w:cs="Arial"/>
          <w:color w:val="FFFF00"/>
          <w:spacing w:val="-7"/>
          <w:w w:val="105"/>
        </w:rPr>
        <w:t xml:space="preserve"> </w:t>
      </w:r>
      <w:r w:rsidRPr="001E7E43">
        <w:rPr>
          <w:rFonts w:ascii="Arial" w:hAnsi="Arial" w:cs="Arial"/>
          <w:color w:val="FFFF00"/>
          <w:w w:val="105"/>
        </w:rPr>
        <w:t>goods</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services.</w:t>
      </w:r>
      <w:r w:rsidRPr="001E7E43">
        <w:rPr>
          <w:rFonts w:ascii="Arial" w:hAnsi="Arial" w:cs="Arial"/>
          <w:color w:val="FFFF00"/>
          <w:spacing w:val="-8"/>
          <w:w w:val="105"/>
        </w:rPr>
        <w:t xml:space="preserve"> </w:t>
      </w:r>
      <w:r w:rsidRPr="001E7E43">
        <w:rPr>
          <w:rFonts w:ascii="Arial" w:hAnsi="Arial" w:cs="Arial"/>
          <w:color w:val="FFFF00"/>
          <w:w w:val="105"/>
        </w:rPr>
        <w:t>Subscriptions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8"/>
          <w:w w:val="105"/>
        </w:rPr>
        <w:t xml:space="preserve"> </w:t>
      </w:r>
      <w:r w:rsidRPr="001E7E43">
        <w:rPr>
          <w:rFonts w:ascii="Arial" w:hAnsi="Arial" w:cs="Arial"/>
          <w:color w:val="FFFF00"/>
          <w:w w:val="105"/>
        </w:rPr>
        <w:t>paid</w:t>
      </w:r>
      <w:r w:rsidRPr="001E7E43">
        <w:rPr>
          <w:rFonts w:ascii="Arial" w:hAnsi="Arial" w:cs="Arial"/>
          <w:color w:val="FFFF00"/>
          <w:spacing w:val="-8"/>
          <w:w w:val="105"/>
        </w:rPr>
        <w:t xml:space="preserve"> </w:t>
      </w:r>
      <w:r w:rsidRPr="001E7E43">
        <w:rPr>
          <w:rFonts w:ascii="Arial" w:hAnsi="Arial" w:cs="Arial"/>
          <w:color w:val="FFFF00"/>
          <w:w w:val="105"/>
        </w:rPr>
        <w:t>for</w:t>
      </w:r>
      <w:r w:rsidRPr="001E7E43">
        <w:rPr>
          <w:rFonts w:ascii="Arial" w:hAnsi="Arial" w:cs="Arial"/>
          <w:color w:val="FFFF00"/>
          <w:spacing w:val="-8"/>
          <w:w w:val="105"/>
        </w:rPr>
        <w:t xml:space="preserve"> </w:t>
      </w:r>
      <w:r w:rsidRPr="001E7E43">
        <w:rPr>
          <w:rFonts w:ascii="Arial" w:hAnsi="Arial" w:cs="Arial"/>
          <w:color w:val="FFFF00"/>
          <w:w w:val="105"/>
        </w:rPr>
        <w:t>on</w:t>
      </w:r>
      <w:r w:rsidRPr="001E7E43">
        <w:rPr>
          <w:rFonts w:ascii="Arial" w:hAnsi="Arial" w:cs="Arial"/>
          <w:color w:val="FFFF00"/>
          <w:spacing w:val="-8"/>
          <w:w w:val="105"/>
        </w:rPr>
        <w:t xml:space="preserve"> </w:t>
      </w:r>
      <w:r w:rsidRPr="001E7E43">
        <w:rPr>
          <w:rFonts w:ascii="Arial" w:hAnsi="Arial" w:cs="Arial"/>
          <w:color w:val="FFFF00"/>
          <w:w w:val="105"/>
        </w:rPr>
        <w:t>a</w:t>
      </w:r>
      <w:r w:rsidRPr="001E7E43">
        <w:rPr>
          <w:rFonts w:ascii="Arial" w:hAnsi="Arial" w:cs="Arial"/>
          <w:color w:val="FFFF00"/>
          <w:spacing w:val="-8"/>
          <w:w w:val="105"/>
        </w:rPr>
        <w:t xml:space="preserve"> </w:t>
      </w:r>
      <w:r w:rsidRPr="001E7E43">
        <w:rPr>
          <w:rFonts w:ascii="Arial" w:hAnsi="Arial" w:cs="Arial"/>
          <w:color w:val="FFFF00"/>
          <w:w w:val="105"/>
        </w:rPr>
        <w:t>monthly</w:t>
      </w:r>
      <w:r w:rsidRPr="001E7E43">
        <w:rPr>
          <w:rFonts w:ascii="Arial" w:hAnsi="Arial" w:cs="Arial"/>
          <w:color w:val="FFFF00"/>
          <w:spacing w:val="-8"/>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annual basis at the time of or in advance of the Company delivering the goods and services. Revenue from these arrangements is recognized as the performance obligations are</w:t>
      </w:r>
      <w:r w:rsidRPr="001E7E43">
        <w:rPr>
          <w:rFonts w:ascii="Arial" w:hAnsi="Arial" w:cs="Arial"/>
          <w:color w:val="FFFF00"/>
          <w:spacing w:val="-3"/>
          <w:w w:val="105"/>
        </w:rPr>
        <w:t xml:space="preserve"> </w:t>
      </w:r>
      <w:r w:rsidRPr="001E7E43">
        <w:rPr>
          <w:rFonts w:ascii="Arial" w:hAnsi="Arial" w:cs="Arial"/>
          <w:color w:val="FFFF00"/>
          <w:w w:val="105"/>
        </w:rPr>
        <w:t>satisfied.</w:t>
      </w:r>
    </w:p>
    <w:p w14:paraId="1FB4FA42" w14:textId="77777777" w:rsidR="00C41CD3" w:rsidRPr="001E7E43" w:rsidRDefault="00C41CD3" w:rsidP="00C41CD3">
      <w:pPr>
        <w:pStyle w:val="BodyText"/>
        <w:spacing w:before="10"/>
        <w:rPr>
          <w:rFonts w:ascii="Arial" w:hAnsi="Arial" w:cs="Arial"/>
          <w:color w:val="FFFF00"/>
        </w:rPr>
      </w:pPr>
    </w:p>
    <w:p w14:paraId="7CF168B3" w14:textId="77777777" w:rsidR="00C41CD3" w:rsidRPr="001E7E43" w:rsidRDefault="00C41CD3" w:rsidP="00C41CD3">
      <w:pPr>
        <w:pStyle w:val="BodyText"/>
        <w:rPr>
          <w:rFonts w:ascii="Arial" w:hAnsi="Arial" w:cs="Arial"/>
          <w:color w:val="FFFF00"/>
        </w:rPr>
      </w:pPr>
      <w:r w:rsidRPr="001E7E43">
        <w:rPr>
          <w:rFonts w:ascii="Arial" w:hAnsi="Arial" w:cs="Arial"/>
          <w:color w:val="FFFF00"/>
          <w:w w:val="105"/>
          <w:u w:val="single"/>
        </w:rPr>
        <w:t>Long-term Care</w:t>
      </w:r>
    </w:p>
    <w:p w14:paraId="544A9A1B" w14:textId="77777777" w:rsidR="00C41CD3" w:rsidRPr="001E7E43" w:rsidRDefault="00C41CD3" w:rsidP="00C41CD3">
      <w:pPr>
        <w:pStyle w:val="BodyText"/>
        <w:spacing w:before="7" w:line="247" w:lineRule="auto"/>
        <w:ind w:right="113"/>
        <w:rPr>
          <w:rFonts w:ascii="Arial" w:hAnsi="Arial" w:cs="Arial"/>
          <w:color w:val="FFFF00"/>
        </w:rPr>
      </w:pPr>
      <w:r w:rsidRPr="001E7E43">
        <w:rPr>
          <w:rFonts w:ascii="Arial" w:hAnsi="Arial" w:cs="Arial"/>
          <w:color w:val="FFFF00"/>
          <w:w w:val="105"/>
        </w:rPr>
        <w:t>Revenue</w:t>
      </w:r>
      <w:r w:rsidRPr="001E7E43">
        <w:rPr>
          <w:rFonts w:ascii="Arial" w:hAnsi="Arial" w:cs="Arial"/>
          <w:color w:val="FFFF00"/>
          <w:spacing w:val="-9"/>
          <w:w w:val="105"/>
        </w:rPr>
        <w:t xml:space="preserve"> </w:t>
      </w:r>
      <w:r w:rsidRPr="001E7E43">
        <w:rPr>
          <w:rFonts w:ascii="Arial" w:hAnsi="Arial" w:cs="Arial"/>
          <w:color w:val="FFFF00"/>
          <w:w w:val="105"/>
        </w:rPr>
        <w:t>is</w:t>
      </w:r>
      <w:r w:rsidRPr="001E7E43">
        <w:rPr>
          <w:rFonts w:ascii="Arial" w:hAnsi="Arial" w:cs="Arial"/>
          <w:color w:val="FFFF00"/>
          <w:spacing w:val="-9"/>
          <w:w w:val="105"/>
        </w:rPr>
        <w:t xml:space="preserve"> </w:t>
      </w:r>
      <w:r w:rsidRPr="001E7E43">
        <w:rPr>
          <w:rFonts w:ascii="Arial" w:hAnsi="Arial" w:cs="Arial"/>
          <w:color w:val="FFFF00"/>
          <w:w w:val="105"/>
        </w:rPr>
        <w:t>recognized</w:t>
      </w:r>
      <w:r w:rsidRPr="001E7E43">
        <w:rPr>
          <w:rFonts w:ascii="Arial" w:hAnsi="Arial" w:cs="Arial"/>
          <w:color w:val="FFFF00"/>
          <w:spacing w:val="-9"/>
          <w:w w:val="105"/>
        </w:rPr>
        <w:t xml:space="preserve"> </w:t>
      </w:r>
      <w:r w:rsidRPr="001E7E43">
        <w:rPr>
          <w:rFonts w:ascii="Arial" w:hAnsi="Arial" w:cs="Arial"/>
          <w:color w:val="FFFF00"/>
          <w:w w:val="105"/>
        </w:rPr>
        <w:t>when</w:t>
      </w:r>
      <w:r w:rsidRPr="001E7E43">
        <w:rPr>
          <w:rFonts w:ascii="Arial" w:hAnsi="Arial" w:cs="Arial"/>
          <w:color w:val="FFFF00"/>
          <w:spacing w:val="-9"/>
          <w:w w:val="105"/>
        </w:rPr>
        <w:t xml:space="preserve"> </w:t>
      </w:r>
      <w:r w:rsidRPr="001E7E43">
        <w:rPr>
          <w:rFonts w:ascii="Arial" w:hAnsi="Arial" w:cs="Arial"/>
          <w:color w:val="FFFF00"/>
          <w:w w:val="105"/>
        </w:rPr>
        <w:t>control</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promised</w:t>
      </w:r>
      <w:r w:rsidRPr="001E7E43">
        <w:rPr>
          <w:rFonts w:ascii="Arial" w:hAnsi="Arial" w:cs="Arial"/>
          <w:color w:val="FFFF00"/>
          <w:spacing w:val="-9"/>
          <w:w w:val="105"/>
        </w:rPr>
        <w:t xml:space="preserve"> </w:t>
      </w:r>
      <w:r w:rsidRPr="001E7E43">
        <w:rPr>
          <w:rFonts w:ascii="Arial" w:hAnsi="Arial" w:cs="Arial"/>
          <w:color w:val="FFFF00"/>
          <w:w w:val="105"/>
        </w:rPr>
        <w:t>goods</w:t>
      </w:r>
      <w:r w:rsidRPr="001E7E43">
        <w:rPr>
          <w:rFonts w:ascii="Arial" w:hAnsi="Arial" w:cs="Arial"/>
          <w:color w:val="FFFF00"/>
          <w:spacing w:val="-9"/>
          <w:w w:val="105"/>
        </w:rPr>
        <w:t xml:space="preserve"> </w:t>
      </w:r>
      <w:r w:rsidRPr="001E7E43">
        <w:rPr>
          <w:rFonts w:ascii="Arial" w:hAnsi="Arial" w:cs="Arial"/>
          <w:color w:val="FFFF00"/>
          <w:w w:val="105"/>
        </w:rPr>
        <w:t>or</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8"/>
          <w:w w:val="105"/>
        </w:rPr>
        <w:t xml:space="preserve"> </w:t>
      </w:r>
      <w:r w:rsidRPr="001E7E43">
        <w:rPr>
          <w:rFonts w:ascii="Arial" w:hAnsi="Arial" w:cs="Arial"/>
          <w:color w:val="FFFF00"/>
          <w:w w:val="105"/>
        </w:rPr>
        <w:t>is</w:t>
      </w:r>
      <w:r w:rsidRPr="001E7E43">
        <w:rPr>
          <w:rFonts w:ascii="Arial" w:hAnsi="Arial" w:cs="Arial"/>
          <w:color w:val="FFFF00"/>
          <w:spacing w:val="-9"/>
          <w:w w:val="105"/>
        </w:rPr>
        <w:t xml:space="preserve"> </w:t>
      </w:r>
      <w:r w:rsidRPr="001E7E43">
        <w:rPr>
          <w:rFonts w:ascii="Arial" w:hAnsi="Arial" w:cs="Arial"/>
          <w:color w:val="FFFF00"/>
          <w:w w:val="105"/>
        </w:rPr>
        <w:t>transferred</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customers</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an</w:t>
      </w:r>
      <w:r w:rsidRPr="001E7E43">
        <w:rPr>
          <w:rFonts w:ascii="Arial" w:hAnsi="Arial" w:cs="Arial"/>
          <w:color w:val="FFFF00"/>
          <w:spacing w:val="-8"/>
          <w:w w:val="105"/>
        </w:rPr>
        <w:t xml:space="preserve"> </w:t>
      </w:r>
      <w:r w:rsidRPr="001E7E43">
        <w:rPr>
          <w:rFonts w:ascii="Arial" w:hAnsi="Arial" w:cs="Arial"/>
          <w:color w:val="FFFF00"/>
          <w:w w:val="105"/>
        </w:rPr>
        <w:t>amount</w:t>
      </w:r>
      <w:r w:rsidRPr="001E7E43">
        <w:rPr>
          <w:rFonts w:ascii="Arial" w:hAnsi="Arial" w:cs="Arial"/>
          <w:color w:val="FFFF00"/>
          <w:spacing w:val="-9"/>
          <w:w w:val="105"/>
        </w:rPr>
        <w:t xml:space="preserve"> </w:t>
      </w:r>
      <w:r w:rsidRPr="001E7E43">
        <w:rPr>
          <w:rFonts w:ascii="Arial" w:hAnsi="Arial" w:cs="Arial"/>
          <w:color w:val="FFFF00"/>
          <w:w w:val="105"/>
        </w:rPr>
        <w:t>that</w:t>
      </w:r>
      <w:r w:rsidRPr="001E7E43">
        <w:rPr>
          <w:rFonts w:ascii="Arial" w:hAnsi="Arial" w:cs="Arial"/>
          <w:color w:val="FFFF00"/>
          <w:spacing w:val="-9"/>
          <w:w w:val="105"/>
        </w:rPr>
        <w:t xml:space="preserve"> </w:t>
      </w:r>
      <w:r w:rsidRPr="001E7E43">
        <w:rPr>
          <w:rFonts w:ascii="Arial" w:hAnsi="Arial" w:cs="Arial"/>
          <w:color w:val="FFFF00"/>
          <w:w w:val="105"/>
        </w:rPr>
        <w:t>reflects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consideration</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expects to be entitled to receive in exchange for those goods or services. Each prescription claim represents a separate performance obligation of the Company, separate and distinct from other prescription claims under customer arrangements. A significant portion of Long-term Care revenue from sales of pharmaceutical and medical</w:t>
      </w:r>
      <w:r w:rsidRPr="001E7E43">
        <w:rPr>
          <w:rFonts w:ascii="Arial" w:hAnsi="Arial" w:cs="Arial"/>
          <w:color w:val="FFFF00"/>
          <w:spacing w:val="-9"/>
          <w:w w:val="105"/>
        </w:rPr>
        <w:t xml:space="preserve"> </w:t>
      </w:r>
      <w:r w:rsidRPr="001E7E43">
        <w:rPr>
          <w:rFonts w:ascii="Arial" w:hAnsi="Arial" w:cs="Arial"/>
          <w:color w:val="FFFF00"/>
          <w:w w:val="105"/>
        </w:rPr>
        <w:t>products</w:t>
      </w:r>
      <w:r w:rsidRPr="001E7E43">
        <w:rPr>
          <w:rFonts w:ascii="Arial" w:hAnsi="Arial" w:cs="Arial"/>
          <w:color w:val="FFFF00"/>
          <w:spacing w:val="-8"/>
          <w:w w:val="105"/>
        </w:rPr>
        <w:t xml:space="preserve"> </w:t>
      </w:r>
      <w:r w:rsidRPr="001E7E43">
        <w:rPr>
          <w:rFonts w:ascii="Arial" w:hAnsi="Arial" w:cs="Arial"/>
          <w:color w:val="FFFF00"/>
          <w:w w:val="105"/>
        </w:rPr>
        <w:t>is</w:t>
      </w:r>
      <w:r w:rsidRPr="001E7E43">
        <w:rPr>
          <w:rFonts w:ascii="Arial" w:hAnsi="Arial" w:cs="Arial"/>
          <w:color w:val="FFFF00"/>
          <w:spacing w:val="-8"/>
          <w:w w:val="105"/>
        </w:rPr>
        <w:t xml:space="preserve"> </w:t>
      </w:r>
      <w:r w:rsidRPr="001E7E43">
        <w:rPr>
          <w:rFonts w:ascii="Arial" w:hAnsi="Arial" w:cs="Arial"/>
          <w:color w:val="FFFF00"/>
          <w:w w:val="105"/>
        </w:rPr>
        <w:t>reimbursed</w:t>
      </w:r>
      <w:r w:rsidRPr="001E7E43">
        <w:rPr>
          <w:rFonts w:ascii="Arial" w:hAnsi="Arial" w:cs="Arial"/>
          <w:color w:val="FFFF00"/>
          <w:spacing w:val="-8"/>
          <w:w w:val="105"/>
        </w:rPr>
        <w:t xml:space="preserve"> </w:t>
      </w:r>
      <w:r w:rsidRPr="001E7E43">
        <w:rPr>
          <w:rFonts w:ascii="Arial" w:hAnsi="Arial" w:cs="Arial"/>
          <w:color w:val="FFFF00"/>
          <w:w w:val="105"/>
        </w:rPr>
        <w:t>by</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federal</w:t>
      </w:r>
      <w:r w:rsidRPr="001E7E43">
        <w:rPr>
          <w:rFonts w:ascii="Arial" w:hAnsi="Arial" w:cs="Arial"/>
          <w:color w:val="FFFF00"/>
          <w:spacing w:val="-8"/>
          <w:w w:val="105"/>
        </w:rPr>
        <w:t xml:space="preserve"> </w:t>
      </w:r>
      <w:r w:rsidRPr="001E7E43">
        <w:rPr>
          <w:rFonts w:ascii="Arial" w:hAnsi="Arial" w:cs="Arial"/>
          <w:color w:val="FFFF00"/>
          <w:w w:val="105"/>
        </w:rPr>
        <w:t>Medicare</w:t>
      </w:r>
      <w:r w:rsidRPr="001E7E43">
        <w:rPr>
          <w:rFonts w:ascii="Arial" w:hAnsi="Arial" w:cs="Arial"/>
          <w:color w:val="FFFF00"/>
          <w:spacing w:val="-8"/>
          <w:w w:val="105"/>
        </w:rPr>
        <w:t xml:space="preserve"> </w:t>
      </w:r>
      <w:r w:rsidRPr="001E7E43">
        <w:rPr>
          <w:rFonts w:ascii="Arial" w:hAnsi="Arial" w:cs="Arial"/>
          <w:color w:val="FFFF00"/>
          <w:w w:val="105"/>
        </w:rPr>
        <w:t>Part</w:t>
      </w:r>
      <w:r w:rsidRPr="001E7E43">
        <w:rPr>
          <w:rFonts w:ascii="Arial" w:hAnsi="Arial" w:cs="Arial"/>
          <w:color w:val="FFFF00"/>
          <w:spacing w:val="-8"/>
          <w:w w:val="105"/>
        </w:rPr>
        <w:t xml:space="preserve"> </w:t>
      </w:r>
      <w:r w:rsidRPr="001E7E43">
        <w:rPr>
          <w:rFonts w:ascii="Arial" w:hAnsi="Arial" w:cs="Arial"/>
          <w:color w:val="FFFF00"/>
          <w:w w:val="105"/>
        </w:rPr>
        <w:t>D</w:t>
      </w:r>
      <w:r w:rsidRPr="001E7E43">
        <w:rPr>
          <w:rFonts w:ascii="Arial" w:hAnsi="Arial" w:cs="Arial"/>
          <w:color w:val="FFFF00"/>
          <w:spacing w:val="-8"/>
          <w:w w:val="105"/>
        </w:rPr>
        <w:t xml:space="preserve"> </w:t>
      </w:r>
      <w:r w:rsidRPr="001E7E43">
        <w:rPr>
          <w:rFonts w:ascii="Arial" w:hAnsi="Arial" w:cs="Arial"/>
          <w:color w:val="FFFF00"/>
          <w:w w:val="105"/>
        </w:rPr>
        <w:t>program</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a</w:t>
      </w:r>
      <w:r w:rsidRPr="001E7E43">
        <w:rPr>
          <w:rFonts w:ascii="Arial" w:hAnsi="Arial" w:cs="Arial"/>
          <w:color w:val="FFFF00"/>
          <w:spacing w:val="-6"/>
          <w:w w:val="105"/>
        </w:rPr>
        <w:t xml:space="preserve"> </w:t>
      </w:r>
      <w:r w:rsidRPr="001E7E43">
        <w:rPr>
          <w:rFonts w:ascii="Arial" w:hAnsi="Arial" w:cs="Arial"/>
          <w:color w:val="FFFF00"/>
          <w:w w:val="105"/>
        </w:rPr>
        <w:t>lesser</w:t>
      </w:r>
      <w:r w:rsidRPr="001E7E43">
        <w:rPr>
          <w:rFonts w:ascii="Arial" w:hAnsi="Arial" w:cs="Arial"/>
          <w:color w:val="FFFF00"/>
          <w:spacing w:val="-8"/>
          <w:w w:val="105"/>
        </w:rPr>
        <w:t xml:space="preserve"> </w:t>
      </w:r>
      <w:r w:rsidRPr="001E7E43">
        <w:rPr>
          <w:rFonts w:ascii="Arial" w:hAnsi="Arial" w:cs="Arial"/>
          <w:color w:val="FFFF00"/>
          <w:w w:val="105"/>
        </w:rPr>
        <w:t>extent,</w:t>
      </w:r>
      <w:r w:rsidRPr="001E7E43">
        <w:rPr>
          <w:rFonts w:ascii="Arial" w:hAnsi="Arial" w:cs="Arial"/>
          <w:color w:val="FFFF00"/>
          <w:spacing w:val="-8"/>
          <w:w w:val="105"/>
        </w:rPr>
        <w:t xml:space="preserve"> </w:t>
      </w:r>
      <w:r w:rsidRPr="001E7E43">
        <w:rPr>
          <w:rFonts w:ascii="Arial" w:hAnsi="Arial" w:cs="Arial"/>
          <w:color w:val="FFFF00"/>
          <w:w w:val="105"/>
        </w:rPr>
        <w:t>state</w:t>
      </w:r>
      <w:r w:rsidRPr="001E7E43">
        <w:rPr>
          <w:rFonts w:ascii="Arial" w:hAnsi="Arial" w:cs="Arial"/>
          <w:color w:val="FFFF00"/>
          <w:spacing w:val="-8"/>
          <w:w w:val="105"/>
        </w:rPr>
        <w:t xml:space="preserve"> </w:t>
      </w:r>
      <w:r w:rsidRPr="001E7E43">
        <w:rPr>
          <w:rFonts w:ascii="Arial" w:hAnsi="Arial" w:cs="Arial"/>
          <w:color w:val="FFFF00"/>
          <w:w w:val="105"/>
        </w:rPr>
        <w:t>Medicaid</w:t>
      </w:r>
      <w:r w:rsidRPr="001E7E43">
        <w:rPr>
          <w:rFonts w:ascii="Arial" w:hAnsi="Arial" w:cs="Arial"/>
          <w:color w:val="FFFF00"/>
          <w:spacing w:val="-8"/>
          <w:w w:val="105"/>
        </w:rPr>
        <w:t xml:space="preserve"> </w:t>
      </w:r>
      <w:r w:rsidRPr="001E7E43">
        <w:rPr>
          <w:rFonts w:ascii="Arial" w:hAnsi="Arial" w:cs="Arial"/>
          <w:color w:val="FFFF00"/>
          <w:w w:val="105"/>
        </w:rPr>
        <w:t>programs.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Company</w:t>
      </w:r>
      <w:r w:rsidRPr="001E7E43">
        <w:rPr>
          <w:rFonts w:ascii="Arial" w:hAnsi="Arial" w:cs="Arial"/>
          <w:color w:val="FFFF00"/>
          <w:spacing w:val="-8"/>
          <w:w w:val="105"/>
        </w:rPr>
        <w:t xml:space="preserve"> </w:t>
      </w:r>
      <w:r w:rsidRPr="001E7E43">
        <w:rPr>
          <w:rFonts w:ascii="Arial" w:hAnsi="Arial" w:cs="Arial"/>
          <w:color w:val="FFFF00"/>
          <w:w w:val="105"/>
        </w:rPr>
        <w:t>monitors</w:t>
      </w:r>
      <w:r w:rsidRPr="001E7E43">
        <w:rPr>
          <w:rFonts w:ascii="Arial" w:hAnsi="Arial" w:cs="Arial"/>
          <w:color w:val="FFFF00"/>
          <w:spacing w:val="-8"/>
          <w:w w:val="105"/>
        </w:rPr>
        <w:t xml:space="preserve"> </w:t>
      </w:r>
      <w:r w:rsidRPr="001E7E43">
        <w:rPr>
          <w:rFonts w:ascii="Arial" w:hAnsi="Arial" w:cs="Arial"/>
          <w:color w:val="FFFF00"/>
          <w:w w:val="105"/>
        </w:rPr>
        <w:t>its</w:t>
      </w:r>
      <w:r w:rsidRPr="001E7E43">
        <w:rPr>
          <w:rFonts w:ascii="Arial" w:hAnsi="Arial" w:cs="Arial"/>
          <w:color w:val="FFFF00"/>
          <w:spacing w:val="-8"/>
          <w:w w:val="105"/>
        </w:rPr>
        <w:t xml:space="preserve"> </w:t>
      </w:r>
      <w:r w:rsidRPr="001E7E43">
        <w:rPr>
          <w:rFonts w:ascii="Arial" w:hAnsi="Arial" w:cs="Arial"/>
          <w:color w:val="FFFF00"/>
          <w:w w:val="105"/>
        </w:rPr>
        <w:t>revenues</w:t>
      </w:r>
      <w:r w:rsidRPr="001E7E43">
        <w:rPr>
          <w:rFonts w:ascii="Arial" w:hAnsi="Arial" w:cs="Arial"/>
          <w:color w:val="FFFF00"/>
          <w:spacing w:val="-8"/>
          <w:w w:val="105"/>
        </w:rPr>
        <w:t xml:space="preserve"> </w:t>
      </w:r>
      <w:r w:rsidRPr="001E7E43">
        <w:rPr>
          <w:rFonts w:ascii="Arial" w:hAnsi="Arial" w:cs="Arial"/>
          <w:color w:val="FFFF00"/>
          <w:w w:val="105"/>
        </w:rPr>
        <w:t xml:space="preserve">and receivables from these reimbursement sources, as well as long-term care facilities and other </w:t>
      </w:r>
      <w:proofErr w:type="gramStart"/>
      <w:r w:rsidRPr="001E7E43">
        <w:rPr>
          <w:rFonts w:ascii="Arial" w:hAnsi="Arial" w:cs="Arial"/>
          <w:color w:val="FFFF00"/>
          <w:w w:val="105"/>
        </w:rPr>
        <w:t>third party</w:t>
      </w:r>
      <w:proofErr w:type="gramEnd"/>
      <w:r w:rsidRPr="001E7E43">
        <w:rPr>
          <w:rFonts w:ascii="Arial" w:hAnsi="Arial" w:cs="Arial"/>
          <w:color w:val="FFFF00"/>
          <w:w w:val="105"/>
        </w:rPr>
        <w:t xml:space="preserve"> insurance payors, and reduces revenue at the revenue recognition date to properly account for the variable consideration due to anticipated differences between billed and reimbursed amounts. Accordingly, the total revenues and receivables reported in the Company’s consolidated financial statements are recorded at the amount expected to be ultimately received from these payors.</w:t>
      </w:r>
    </w:p>
    <w:p w14:paraId="4D06DA0B" w14:textId="77777777" w:rsidR="00C41CD3" w:rsidRPr="001E7E43" w:rsidRDefault="00C41CD3" w:rsidP="00C41CD3">
      <w:pPr>
        <w:pStyle w:val="BodyText"/>
        <w:spacing w:before="3"/>
        <w:rPr>
          <w:rFonts w:ascii="Arial" w:hAnsi="Arial" w:cs="Arial"/>
          <w:color w:val="FFFF00"/>
          <w:sz w:val="18"/>
        </w:rPr>
      </w:pPr>
    </w:p>
    <w:p w14:paraId="1AE7C8D7" w14:textId="77777777" w:rsidR="00C41CD3" w:rsidRPr="001E7E43" w:rsidRDefault="00C41CD3" w:rsidP="00C41CD3">
      <w:pPr>
        <w:pStyle w:val="BodyText"/>
        <w:spacing w:line="247" w:lineRule="auto"/>
        <w:rPr>
          <w:rFonts w:ascii="Arial" w:hAnsi="Arial" w:cs="Arial"/>
          <w:color w:val="FFFF00"/>
        </w:rPr>
      </w:pPr>
      <w:r w:rsidRPr="001E7E43">
        <w:rPr>
          <w:rFonts w:ascii="Arial" w:hAnsi="Arial" w:cs="Arial"/>
          <w:color w:val="FFFF00"/>
          <w:w w:val="105"/>
        </w:rPr>
        <w:t>Patient</w:t>
      </w:r>
      <w:r w:rsidRPr="001E7E43">
        <w:rPr>
          <w:rFonts w:ascii="Arial" w:hAnsi="Arial" w:cs="Arial"/>
          <w:color w:val="FFFF00"/>
          <w:spacing w:val="-11"/>
          <w:w w:val="105"/>
        </w:rPr>
        <w:t xml:space="preserve"> </w:t>
      </w:r>
      <w:r w:rsidRPr="001E7E43">
        <w:rPr>
          <w:rFonts w:ascii="Arial" w:hAnsi="Arial" w:cs="Arial"/>
          <w:color w:val="FFFF00"/>
          <w:w w:val="105"/>
        </w:rPr>
        <w:t>co-payments</w:t>
      </w:r>
      <w:r w:rsidRPr="001E7E43">
        <w:rPr>
          <w:rFonts w:ascii="Arial" w:hAnsi="Arial" w:cs="Arial"/>
          <w:color w:val="FFFF00"/>
          <w:spacing w:val="-10"/>
          <w:w w:val="105"/>
        </w:rPr>
        <w:t xml:space="preserve"> </w:t>
      </w:r>
      <w:r w:rsidRPr="001E7E43">
        <w:rPr>
          <w:rFonts w:ascii="Arial" w:hAnsi="Arial" w:cs="Arial"/>
          <w:color w:val="FFFF00"/>
          <w:w w:val="105"/>
        </w:rPr>
        <w:t>associated</w:t>
      </w:r>
      <w:r w:rsidRPr="001E7E43">
        <w:rPr>
          <w:rFonts w:ascii="Arial" w:hAnsi="Arial" w:cs="Arial"/>
          <w:color w:val="FFFF00"/>
          <w:spacing w:val="-10"/>
          <w:w w:val="105"/>
        </w:rPr>
        <w:t xml:space="preserve"> </w:t>
      </w:r>
      <w:r w:rsidRPr="001E7E43">
        <w:rPr>
          <w:rFonts w:ascii="Arial" w:hAnsi="Arial" w:cs="Arial"/>
          <w:color w:val="FFFF00"/>
          <w:w w:val="105"/>
        </w:rPr>
        <w:t>with</w:t>
      </w:r>
      <w:r w:rsidRPr="001E7E43">
        <w:rPr>
          <w:rFonts w:ascii="Arial" w:hAnsi="Arial" w:cs="Arial"/>
          <w:color w:val="FFFF00"/>
          <w:spacing w:val="-10"/>
          <w:w w:val="105"/>
        </w:rPr>
        <w:t xml:space="preserve"> </w:t>
      </w:r>
      <w:r w:rsidRPr="001E7E43">
        <w:rPr>
          <w:rFonts w:ascii="Arial" w:hAnsi="Arial" w:cs="Arial"/>
          <w:color w:val="FFFF00"/>
          <w:w w:val="105"/>
        </w:rPr>
        <w:t>Medicare</w:t>
      </w:r>
      <w:r w:rsidRPr="001E7E43">
        <w:rPr>
          <w:rFonts w:ascii="Arial" w:hAnsi="Arial" w:cs="Arial"/>
          <w:color w:val="FFFF00"/>
          <w:spacing w:val="-11"/>
          <w:w w:val="105"/>
        </w:rPr>
        <w:t xml:space="preserve"> </w:t>
      </w:r>
      <w:r w:rsidRPr="001E7E43">
        <w:rPr>
          <w:rFonts w:ascii="Arial" w:hAnsi="Arial" w:cs="Arial"/>
          <w:color w:val="FFFF00"/>
          <w:w w:val="105"/>
        </w:rPr>
        <w:t>Part</w:t>
      </w:r>
      <w:r w:rsidRPr="001E7E43">
        <w:rPr>
          <w:rFonts w:ascii="Arial" w:hAnsi="Arial" w:cs="Arial"/>
          <w:color w:val="FFFF00"/>
          <w:spacing w:val="-10"/>
          <w:w w:val="105"/>
        </w:rPr>
        <w:t xml:space="preserve"> </w:t>
      </w:r>
      <w:r w:rsidRPr="001E7E43">
        <w:rPr>
          <w:rFonts w:ascii="Arial" w:hAnsi="Arial" w:cs="Arial"/>
          <w:color w:val="FFFF00"/>
          <w:w w:val="105"/>
        </w:rPr>
        <w:t>D,</w:t>
      </w:r>
      <w:r w:rsidRPr="001E7E43">
        <w:rPr>
          <w:rFonts w:ascii="Arial" w:hAnsi="Arial" w:cs="Arial"/>
          <w:color w:val="FFFF00"/>
          <w:spacing w:val="-10"/>
          <w:w w:val="105"/>
        </w:rPr>
        <w:t xml:space="preserve"> </w:t>
      </w:r>
      <w:r w:rsidRPr="001E7E43">
        <w:rPr>
          <w:rFonts w:ascii="Arial" w:hAnsi="Arial" w:cs="Arial"/>
          <w:color w:val="FFFF00"/>
          <w:w w:val="105"/>
        </w:rPr>
        <w:t>certain</w:t>
      </w:r>
      <w:r w:rsidRPr="001E7E43">
        <w:rPr>
          <w:rFonts w:ascii="Arial" w:hAnsi="Arial" w:cs="Arial"/>
          <w:color w:val="FFFF00"/>
          <w:spacing w:val="-10"/>
          <w:w w:val="105"/>
        </w:rPr>
        <w:t xml:space="preserve"> </w:t>
      </w:r>
      <w:r w:rsidRPr="001E7E43">
        <w:rPr>
          <w:rFonts w:ascii="Arial" w:hAnsi="Arial" w:cs="Arial"/>
          <w:color w:val="FFFF00"/>
          <w:w w:val="105"/>
        </w:rPr>
        <w:t>state</w:t>
      </w:r>
      <w:r w:rsidRPr="001E7E43">
        <w:rPr>
          <w:rFonts w:ascii="Arial" w:hAnsi="Arial" w:cs="Arial"/>
          <w:color w:val="FFFF00"/>
          <w:spacing w:val="-10"/>
          <w:w w:val="105"/>
        </w:rPr>
        <w:t xml:space="preserve"> </w:t>
      </w:r>
      <w:r w:rsidRPr="001E7E43">
        <w:rPr>
          <w:rFonts w:ascii="Arial" w:hAnsi="Arial" w:cs="Arial"/>
          <w:color w:val="FFFF00"/>
          <w:w w:val="105"/>
        </w:rPr>
        <w:t>Medicaid</w:t>
      </w:r>
      <w:r w:rsidRPr="001E7E43">
        <w:rPr>
          <w:rFonts w:ascii="Arial" w:hAnsi="Arial" w:cs="Arial"/>
          <w:color w:val="FFFF00"/>
          <w:spacing w:val="-11"/>
          <w:w w:val="105"/>
        </w:rPr>
        <w:t xml:space="preserve"> </w:t>
      </w:r>
      <w:r w:rsidRPr="001E7E43">
        <w:rPr>
          <w:rFonts w:ascii="Arial" w:hAnsi="Arial" w:cs="Arial"/>
          <w:color w:val="FFFF00"/>
          <w:w w:val="105"/>
        </w:rPr>
        <w:t>programs,</w:t>
      </w:r>
      <w:r w:rsidRPr="001E7E43">
        <w:rPr>
          <w:rFonts w:ascii="Arial" w:hAnsi="Arial" w:cs="Arial"/>
          <w:color w:val="FFFF00"/>
          <w:spacing w:val="-10"/>
          <w:w w:val="105"/>
        </w:rPr>
        <w:t xml:space="preserve"> </w:t>
      </w:r>
      <w:r w:rsidRPr="001E7E43">
        <w:rPr>
          <w:rFonts w:ascii="Arial" w:hAnsi="Arial" w:cs="Arial"/>
          <w:color w:val="FFFF00"/>
          <w:w w:val="105"/>
        </w:rPr>
        <w:t>Medicare</w:t>
      </w:r>
      <w:r w:rsidRPr="001E7E43">
        <w:rPr>
          <w:rFonts w:ascii="Arial" w:hAnsi="Arial" w:cs="Arial"/>
          <w:color w:val="FFFF00"/>
          <w:spacing w:val="-10"/>
          <w:w w:val="105"/>
        </w:rPr>
        <w:t xml:space="preserve"> </w:t>
      </w:r>
      <w:r w:rsidRPr="001E7E43">
        <w:rPr>
          <w:rFonts w:ascii="Arial" w:hAnsi="Arial" w:cs="Arial"/>
          <w:color w:val="FFFF00"/>
          <w:w w:val="105"/>
        </w:rPr>
        <w:t>Part</w:t>
      </w:r>
      <w:r w:rsidRPr="001E7E43">
        <w:rPr>
          <w:rFonts w:ascii="Arial" w:hAnsi="Arial" w:cs="Arial"/>
          <w:color w:val="FFFF00"/>
          <w:spacing w:val="-10"/>
          <w:w w:val="105"/>
        </w:rPr>
        <w:t xml:space="preserve"> </w:t>
      </w:r>
      <w:r w:rsidRPr="001E7E43">
        <w:rPr>
          <w:rFonts w:ascii="Arial" w:hAnsi="Arial" w:cs="Arial"/>
          <w:color w:val="FFFF00"/>
          <w:w w:val="105"/>
        </w:rPr>
        <w:t>B</w:t>
      </w:r>
      <w:r w:rsidRPr="001E7E43">
        <w:rPr>
          <w:rFonts w:ascii="Arial" w:hAnsi="Arial" w:cs="Arial"/>
          <w:color w:val="FFFF00"/>
          <w:spacing w:val="-10"/>
          <w:w w:val="105"/>
        </w:rPr>
        <w:t xml:space="preserve"> </w:t>
      </w:r>
      <w:r w:rsidRPr="001E7E43">
        <w:rPr>
          <w:rFonts w:ascii="Arial" w:hAnsi="Arial" w:cs="Arial"/>
          <w:color w:val="FFFF00"/>
          <w:w w:val="105"/>
        </w:rPr>
        <w:t>and</w:t>
      </w:r>
      <w:r w:rsidRPr="001E7E43">
        <w:rPr>
          <w:rFonts w:ascii="Arial" w:hAnsi="Arial" w:cs="Arial"/>
          <w:color w:val="FFFF00"/>
          <w:spacing w:val="-9"/>
          <w:w w:val="105"/>
        </w:rPr>
        <w:t xml:space="preserve"> </w:t>
      </w:r>
      <w:r w:rsidRPr="001E7E43">
        <w:rPr>
          <w:rFonts w:ascii="Arial" w:hAnsi="Arial" w:cs="Arial"/>
          <w:color w:val="FFFF00"/>
          <w:w w:val="105"/>
        </w:rPr>
        <w:t>certain</w:t>
      </w:r>
      <w:r w:rsidRPr="001E7E43">
        <w:rPr>
          <w:rFonts w:ascii="Arial" w:hAnsi="Arial" w:cs="Arial"/>
          <w:color w:val="FFFF00"/>
          <w:spacing w:val="-10"/>
          <w:w w:val="105"/>
        </w:rPr>
        <w:t xml:space="preserve"> </w:t>
      </w:r>
      <w:r w:rsidRPr="001E7E43">
        <w:rPr>
          <w:rFonts w:ascii="Arial" w:hAnsi="Arial" w:cs="Arial"/>
          <w:color w:val="FFFF00"/>
          <w:w w:val="105"/>
        </w:rPr>
        <w:t>third</w:t>
      </w:r>
      <w:r w:rsidRPr="001E7E43">
        <w:rPr>
          <w:rFonts w:ascii="Arial" w:hAnsi="Arial" w:cs="Arial"/>
          <w:color w:val="FFFF00"/>
          <w:spacing w:val="-10"/>
          <w:w w:val="105"/>
        </w:rPr>
        <w:t xml:space="preserve"> </w:t>
      </w:r>
      <w:r w:rsidRPr="001E7E43">
        <w:rPr>
          <w:rFonts w:ascii="Arial" w:hAnsi="Arial" w:cs="Arial"/>
          <w:color w:val="FFFF00"/>
          <w:w w:val="105"/>
        </w:rPr>
        <w:t>party</w:t>
      </w:r>
      <w:r w:rsidRPr="001E7E43">
        <w:rPr>
          <w:rFonts w:ascii="Arial" w:hAnsi="Arial" w:cs="Arial"/>
          <w:color w:val="FFFF00"/>
          <w:spacing w:val="-11"/>
          <w:w w:val="105"/>
        </w:rPr>
        <w:t xml:space="preserve"> </w:t>
      </w:r>
      <w:r w:rsidRPr="001E7E43">
        <w:rPr>
          <w:rFonts w:ascii="Arial" w:hAnsi="Arial" w:cs="Arial"/>
          <w:color w:val="FFFF00"/>
          <w:w w:val="105"/>
        </w:rPr>
        <w:t>payors</w:t>
      </w:r>
      <w:r w:rsidRPr="001E7E43">
        <w:rPr>
          <w:rFonts w:ascii="Arial" w:hAnsi="Arial" w:cs="Arial"/>
          <w:color w:val="FFFF00"/>
          <w:spacing w:val="-10"/>
          <w:w w:val="105"/>
        </w:rPr>
        <w:t xml:space="preserve"> </w:t>
      </w:r>
      <w:r w:rsidRPr="001E7E43">
        <w:rPr>
          <w:rFonts w:ascii="Arial" w:hAnsi="Arial" w:cs="Arial"/>
          <w:color w:val="FFFF00"/>
          <w:w w:val="105"/>
        </w:rPr>
        <w:t>typically</w:t>
      </w:r>
      <w:r w:rsidRPr="001E7E43">
        <w:rPr>
          <w:rFonts w:ascii="Arial" w:hAnsi="Arial" w:cs="Arial"/>
          <w:color w:val="FFFF00"/>
          <w:spacing w:val="-10"/>
          <w:w w:val="105"/>
        </w:rPr>
        <w:t xml:space="preserve"> </w:t>
      </w:r>
      <w:r w:rsidRPr="001E7E43">
        <w:rPr>
          <w:rFonts w:ascii="Arial" w:hAnsi="Arial" w:cs="Arial"/>
          <w:color w:val="FFFF00"/>
          <w:w w:val="105"/>
        </w:rPr>
        <w:t>are</w:t>
      </w:r>
      <w:r w:rsidRPr="001E7E43">
        <w:rPr>
          <w:rFonts w:ascii="Arial" w:hAnsi="Arial" w:cs="Arial"/>
          <w:color w:val="FFFF00"/>
          <w:spacing w:val="-10"/>
          <w:w w:val="105"/>
        </w:rPr>
        <w:t xml:space="preserve"> </w:t>
      </w:r>
      <w:r w:rsidRPr="001E7E43">
        <w:rPr>
          <w:rFonts w:ascii="Arial" w:hAnsi="Arial" w:cs="Arial"/>
          <w:color w:val="FFFF00"/>
          <w:w w:val="105"/>
        </w:rPr>
        <w:t>not</w:t>
      </w:r>
      <w:r w:rsidRPr="001E7E43">
        <w:rPr>
          <w:rFonts w:ascii="Arial" w:hAnsi="Arial" w:cs="Arial"/>
          <w:color w:val="FFFF00"/>
          <w:spacing w:val="-10"/>
          <w:w w:val="105"/>
        </w:rPr>
        <w:t xml:space="preserve"> </w:t>
      </w:r>
      <w:r w:rsidRPr="001E7E43">
        <w:rPr>
          <w:rFonts w:ascii="Arial" w:hAnsi="Arial" w:cs="Arial"/>
          <w:color w:val="FFFF00"/>
          <w:w w:val="105"/>
        </w:rPr>
        <w:t>collected</w:t>
      </w:r>
      <w:r w:rsidRPr="001E7E43">
        <w:rPr>
          <w:rFonts w:ascii="Arial" w:hAnsi="Arial" w:cs="Arial"/>
          <w:color w:val="FFFF00"/>
          <w:spacing w:val="-11"/>
          <w:w w:val="105"/>
        </w:rPr>
        <w:t xml:space="preserve"> </w:t>
      </w:r>
      <w:r w:rsidRPr="001E7E43">
        <w:rPr>
          <w:rFonts w:ascii="Arial" w:hAnsi="Arial" w:cs="Arial"/>
          <w:color w:val="FFFF00"/>
          <w:w w:val="105"/>
        </w:rPr>
        <w:t>at the time products are delivered or services are rendered, but are billed to the individuals as part of normal billing procedures and subject to normal accounts receivable collections</w:t>
      </w:r>
      <w:r w:rsidRPr="001E7E43">
        <w:rPr>
          <w:rFonts w:ascii="Arial" w:hAnsi="Arial" w:cs="Arial"/>
          <w:color w:val="FFFF00"/>
          <w:spacing w:val="-3"/>
          <w:w w:val="105"/>
        </w:rPr>
        <w:t xml:space="preserve"> </w:t>
      </w:r>
      <w:r w:rsidRPr="001E7E43">
        <w:rPr>
          <w:rFonts w:ascii="Arial" w:hAnsi="Arial" w:cs="Arial"/>
          <w:color w:val="FFFF00"/>
          <w:w w:val="105"/>
        </w:rPr>
        <w:t>procedures.</w:t>
      </w:r>
    </w:p>
    <w:p w14:paraId="33AB8768" w14:textId="77777777" w:rsidR="009233B3" w:rsidRPr="001E7E43" w:rsidRDefault="009233B3" w:rsidP="009233B3">
      <w:pPr>
        <w:pStyle w:val="BodyText"/>
        <w:spacing w:before="80"/>
        <w:rPr>
          <w:rFonts w:ascii="Arial" w:hAnsi="Arial" w:cs="Arial"/>
          <w:color w:val="FFFF00"/>
        </w:rPr>
      </w:pPr>
      <w:r w:rsidRPr="001E7E43">
        <w:rPr>
          <w:rFonts w:ascii="Arial" w:hAnsi="Arial" w:cs="Arial"/>
          <w:color w:val="FFFF00"/>
          <w:w w:val="105"/>
          <w:u w:val="single"/>
        </w:rPr>
        <w:t>Walk-In Medical Clinics</w:t>
      </w:r>
    </w:p>
    <w:p w14:paraId="5676729A" w14:textId="77777777" w:rsidR="009233B3" w:rsidRPr="001E7E43" w:rsidRDefault="009233B3" w:rsidP="009233B3">
      <w:pPr>
        <w:pStyle w:val="BodyText"/>
        <w:spacing w:before="6" w:line="247" w:lineRule="auto"/>
        <w:ind w:right="185"/>
        <w:rPr>
          <w:rFonts w:ascii="Arial" w:hAnsi="Arial" w:cs="Arial"/>
          <w:color w:val="FFFF00"/>
        </w:rPr>
      </w:pPr>
      <w:r w:rsidRPr="001E7E43">
        <w:rPr>
          <w:rFonts w:ascii="Arial" w:hAnsi="Arial" w:cs="Arial"/>
          <w:color w:val="FFFF00"/>
          <w:w w:val="105"/>
        </w:rPr>
        <w:t>For</w:t>
      </w:r>
      <w:r w:rsidRPr="001E7E43">
        <w:rPr>
          <w:rFonts w:ascii="Arial" w:hAnsi="Arial" w:cs="Arial"/>
          <w:color w:val="FFFF00"/>
          <w:spacing w:val="-11"/>
          <w:w w:val="105"/>
        </w:rPr>
        <w:t xml:space="preserve"> </w:t>
      </w:r>
      <w:r w:rsidRPr="001E7E43">
        <w:rPr>
          <w:rFonts w:ascii="Arial" w:hAnsi="Arial" w:cs="Arial"/>
          <w:color w:val="FFFF00"/>
          <w:w w:val="105"/>
        </w:rPr>
        <w:t>services</w:t>
      </w:r>
      <w:r w:rsidRPr="001E7E43">
        <w:rPr>
          <w:rFonts w:ascii="Arial" w:hAnsi="Arial" w:cs="Arial"/>
          <w:color w:val="FFFF00"/>
          <w:spacing w:val="-11"/>
          <w:w w:val="105"/>
        </w:rPr>
        <w:t xml:space="preserve"> </w:t>
      </w:r>
      <w:r w:rsidRPr="001E7E43">
        <w:rPr>
          <w:rFonts w:ascii="Arial" w:hAnsi="Arial" w:cs="Arial"/>
          <w:color w:val="FFFF00"/>
          <w:w w:val="105"/>
        </w:rPr>
        <w:t>provided</w:t>
      </w:r>
      <w:r w:rsidRPr="001E7E43">
        <w:rPr>
          <w:rFonts w:ascii="Arial" w:hAnsi="Arial" w:cs="Arial"/>
          <w:color w:val="FFFF00"/>
          <w:spacing w:val="-11"/>
          <w:w w:val="105"/>
        </w:rPr>
        <w:t xml:space="preserve"> </w:t>
      </w:r>
      <w:r w:rsidRPr="001E7E43">
        <w:rPr>
          <w:rFonts w:ascii="Arial" w:hAnsi="Arial" w:cs="Arial"/>
          <w:color w:val="FFFF00"/>
          <w:w w:val="105"/>
        </w:rPr>
        <w:t>by</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1"/>
          <w:w w:val="105"/>
        </w:rPr>
        <w:t xml:space="preserve"> </w:t>
      </w:r>
      <w:r w:rsidRPr="001E7E43">
        <w:rPr>
          <w:rFonts w:ascii="Arial" w:hAnsi="Arial" w:cs="Arial"/>
          <w:color w:val="FFFF00"/>
          <w:w w:val="105"/>
        </w:rPr>
        <w:t>Company’s</w:t>
      </w:r>
      <w:r w:rsidRPr="001E7E43">
        <w:rPr>
          <w:rFonts w:ascii="Arial" w:hAnsi="Arial" w:cs="Arial"/>
          <w:color w:val="FFFF00"/>
          <w:spacing w:val="-11"/>
          <w:w w:val="105"/>
        </w:rPr>
        <w:t xml:space="preserve"> </w:t>
      </w:r>
      <w:r w:rsidRPr="001E7E43">
        <w:rPr>
          <w:rFonts w:ascii="Arial" w:hAnsi="Arial" w:cs="Arial"/>
          <w:color w:val="FFFF00"/>
          <w:w w:val="105"/>
        </w:rPr>
        <w:t>walk-in</w:t>
      </w:r>
      <w:r w:rsidRPr="001E7E43">
        <w:rPr>
          <w:rFonts w:ascii="Arial" w:hAnsi="Arial" w:cs="Arial"/>
          <w:color w:val="FFFF00"/>
          <w:spacing w:val="-10"/>
          <w:w w:val="105"/>
        </w:rPr>
        <w:t xml:space="preserve"> </w:t>
      </w:r>
      <w:r w:rsidRPr="001E7E43">
        <w:rPr>
          <w:rFonts w:ascii="Arial" w:hAnsi="Arial" w:cs="Arial"/>
          <w:color w:val="FFFF00"/>
          <w:w w:val="105"/>
        </w:rPr>
        <w:t>medical</w:t>
      </w:r>
      <w:r w:rsidRPr="001E7E43">
        <w:rPr>
          <w:rFonts w:ascii="Arial" w:hAnsi="Arial" w:cs="Arial"/>
          <w:color w:val="FFFF00"/>
          <w:spacing w:val="-11"/>
          <w:w w:val="105"/>
        </w:rPr>
        <w:t xml:space="preserve"> </w:t>
      </w:r>
      <w:r w:rsidRPr="001E7E43">
        <w:rPr>
          <w:rFonts w:ascii="Arial" w:hAnsi="Arial" w:cs="Arial"/>
          <w:color w:val="FFFF00"/>
          <w:w w:val="105"/>
        </w:rPr>
        <w:t>clinics,</w:t>
      </w:r>
      <w:r w:rsidRPr="001E7E43">
        <w:rPr>
          <w:rFonts w:ascii="Arial" w:hAnsi="Arial" w:cs="Arial"/>
          <w:color w:val="FFFF00"/>
          <w:spacing w:val="-11"/>
          <w:w w:val="105"/>
        </w:rPr>
        <w:t xml:space="preserve"> </w:t>
      </w:r>
      <w:r w:rsidRPr="001E7E43">
        <w:rPr>
          <w:rFonts w:ascii="Arial" w:hAnsi="Arial" w:cs="Arial"/>
          <w:color w:val="FFFF00"/>
          <w:w w:val="105"/>
        </w:rPr>
        <w:t>revenue</w:t>
      </w:r>
      <w:r w:rsidRPr="001E7E43">
        <w:rPr>
          <w:rFonts w:ascii="Arial" w:hAnsi="Arial" w:cs="Arial"/>
          <w:color w:val="FFFF00"/>
          <w:spacing w:val="-11"/>
          <w:w w:val="105"/>
        </w:rPr>
        <w:t xml:space="preserve"> </w:t>
      </w:r>
      <w:r w:rsidRPr="001E7E43">
        <w:rPr>
          <w:rFonts w:ascii="Arial" w:hAnsi="Arial" w:cs="Arial"/>
          <w:color w:val="FFFF00"/>
          <w:w w:val="105"/>
        </w:rPr>
        <w:t>recognition</w:t>
      </w:r>
      <w:r w:rsidRPr="001E7E43">
        <w:rPr>
          <w:rFonts w:ascii="Arial" w:hAnsi="Arial" w:cs="Arial"/>
          <w:color w:val="FFFF00"/>
          <w:spacing w:val="-10"/>
          <w:w w:val="105"/>
        </w:rPr>
        <w:t xml:space="preserve"> </w:t>
      </w:r>
      <w:r w:rsidRPr="001E7E43">
        <w:rPr>
          <w:rFonts w:ascii="Arial" w:hAnsi="Arial" w:cs="Arial"/>
          <w:color w:val="FFFF00"/>
          <w:w w:val="105"/>
        </w:rPr>
        <w:t>occurs</w:t>
      </w:r>
      <w:r w:rsidRPr="001E7E43">
        <w:rPr>
          <w:rFonts w:ascii="Arial" w:hAnsi="Arial" w:cs="Arial"/>
          <w:color w:val="FFFF00"/>
          <w:spacing w:val="-11"/>
          <w:w w:val="105"/>
        </w:rPr>
        <w:t xml:space="preserve"> </w:t>
      </w:r>
      <w:r w:rsidRPr="001E7E43">
        <w:rPr>
          <w:rFonts w:ascii="Arial" w:hAnsi="Arial" w:cs="Arial"/>
          <w:color w:val="FFFF00"/>
          <w:w w:val="105"/>
        </w:rPr>
        <w:t>for</w:t>
      </w:r>
      <w:r w:rsidRPr="001E7E43">
        <w:rPr>
          <w:rFonts w:ascii="Arial" w:hAnsi="Arial" w:cs="Arial"/>
          <w:color w:val="FFFF00"/>
          <w:spacing w:val="-11"/>
          <w:w w:val="105"/>
        </w:rPr>
        <w:t xml:space="preserve"> </w:t>
      </w:r>
      <w:r w:rsidRPr="001E7E43">
        <w:rPr>
          <w:rFonts w:ascii="Arial" w:hAnsi="Arial" w:cs="Arial"/>
          <w:color w:val="FFFF00"/>
          <w:w w:val="105"/>
        </w:rPr>
        <w:t>completed</w:t>
      </w:r>
      <w:r w:rsidRPr="001E7E43">
        <w:rPr>
          <w:rFonts w:ascii="Arial" w:hAnsi="Arial" w:cs="Arial"/>
          <w:color w:val="FFFF00"/>
          <w:spacing w:val="-10"/>
          <w:w w:val="105"/>
        </w:rPr>
        <w:t xml:space="preserve"> </w:t>
      </w:r>
      <w:r w:rsidRPr="001E7E43">
        <w:rPr>
          <w:rFonts w:ascii="Arial" w:hAnsi="Arial" w:cs="Arial"/>
          <w:color w:val="FFFF00"/>
          <w:w w:val="105"/>
        </w:rPr>
        <w:t>services</w:t>
      </w:r>
      <w:r w:rsidRPr="001E7E43">
        <w:rPr>
          <w:rFonts w:ascii="Arial" w:hAnsi="Arial" w:cs="Arial"/>
          <w:color w:val="FFFF00"/>
          <w:spacing w:val="-11"/>
          <w:w w:val="105"/>
        </w:rPr>
        <w:t xml:space="preserve"> </w:t>
      </w:r>
      <w:r w:rsidRPr="001E7E43">
        <w:rPr>
          <w:rFonts w:ascii="Arial" w:hAnsi="Arial" w:cs="Arial"/>
          <w:color w:val="FFFF00"/>
          <w:w w:val="105"/>
        </w:rPr>
        <w:t>provided</w:t>
      </w:r>
      <w:r w:rsidRPr="001E7E43">
        <w:rPr>
          <w:rFonts w:ascii="Arial" w:hAnsi="Arial" w:cs="Arial"/>
          <w:color w:val="FFFF00"/>
          <w:spacing w:val="-11"/>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patients,</w:t>
      </w:r>
      <w:r w:rsidRPr="001E7E43">
        <w:rPr>
          <w:rFonts w:ascii="Arial" w:hAnsi="Arial" w:cs="Arial"/>
          <w:color w:val="FFFF00"/>
          <w:spacing w:val="-11"/>
          <w:w w:val="105"/>
        </w:rPr>
        <w:t xml:space="preserve"> </w:t>
      </w:r>
      <w:r w:rsidRPr="001E7E43">
        <w:rPr>
          <w:rFonts w:ascii="Arial" w:hAnsi="Arial" w:cs="Arial"/>
          <w:color w:val="FFFF00"/>
          <w:w w:val="105"/>
        </w:rPr>
        <w:t>with</w:t>
      </w:r>
      <w:r w:rsidRPr="001E7E43">
        <w:rPr>
          <w:rFonts w:ascii="Arial" w:hAnsi="Arial" w:cs="Arial"/>
          <w:color w:val="FFFF00"/>
          <w:spacing w:val="-11"/>
          <w:w w:val="105"/>
        </w:rPr>
        <w:t xml:space="preserve"> </w:t>
      </w:r>
      <w:r w:rsidRPr="001E7E43">
        <w:rPr>
          <w:rFonts w:ascii="Arial" w:hAnsi="Arial" w:cs="Arial"/>
          <w:color w:val="FFFF00"/>
          <w:w w:val="105"/>
        </w:rPr>
        <w:t>adjustments</w:t>
      </w:r>
      <w:r w:rsidRPr="001E7E43">
        <w:rPr>
          <w:rFonts w:ascii="Arial" w:hAnsi="Arial" w:cs="Arial"/>
          <w:color w:val="FFFF00"/>
          <w:spacing w:val="-11"/>
          <w:w w:val="105"/>
        </w:rPr>
        <w:t xml:space="preserve"> </w:t>
      </w:r>
      <w:r w:rsidRPr="001E7E43">
        <w:rPr>
          <w:rFonts w:ascii="Arial" w:hAnsi="Arial" w:cs="Arial"/>
          <w:color w:val="FFFF00"/>
          <w:w w:val="105"/>
        </w:rPr>
        <w:t>taken for third party payor contractual obligations and patient direct bill historical collection</w:t>
      </w:r>
      <w:r w:rsidRPr="001E7E43">
        <w:rPr>
          <w:rFonts w:ascii="Arial" w:hAnsi="Arial" w:cs="Arial"/>
          <w:color w:val="FFFF00"/>
          <w:spacing w:val="-27"/>
          <w:w w:val="105"/>
        </w:rPr>
        <w:t xml:space="preserve"> </w:t>
      </w:r>
      <w:r w:rsidRPr="001E7E43">
        <w:rPr>
          <w:rFonts w:ascii="Arial" w:hAnsi="Arial" w:cs="Arial"/>
          <w:color w:val="FFFF00"/>
          <w:w w:val="105"/>
        </w:rPr>
        <w:t>rates.</w:t>
      </w:r>
    </w:p>
    <w:p w14:paraId="19176546" w14:textId="77777777" w:rsidR="009233B3" w:rsidRPr="001E7E43" w:rsidRDefault="009233B3" w:rsidP="009233B3">
      <w:pPr>
        <w:pStyle w:val="BodyText"/>
        <w:spacing w:before="9"/>
        <w:rPr>
          <w:rFonts w:ascii="Arial" w:hAnsi="Arial" w:cs="Arial"/>
          <w:color w:val="FFFF00"/>
        </w:rPr>
      </w:pPr>
    </w:p>
    <w:p w14:paraId="3194F46A" w14:textId="77777777" w:rsidR="009233B3" w:rsidRPr="001E7E43" w:rsidRDefault="009233B3" w:rsidP="009233B3">
      <w:pPr>
        <w:rPr>
          <w:rFonts w:ascii="Arial" w:hAnsi="Arial" w:cs="Arial"/>
          <w:i/>
          <w:color w:val="FFFF00"/>
          <w:sz w:val="17"/>
        </w:rPr>
      </w:pPr>
      <w:r w:rsidRPr="001E7E43">
        <w:rPr>
          <w:rFonts w:ascii="Arial" w:hAnsi="Arial" w:cs="Arial"/>
          <w:i/>
          <w:color w:val="FFFF00"/>
          <w:w w:val="105"/>
          <w:sz w:val="17"/>
        </w:rPr>
        <w:t>Health Care Benefits Segment</w:t>
      </w:r>
    </w:p>
    <w:p w14:paraId="3A715303" w14:textId="77777777" w:rsidR="009233B3" w:rsidRPr="001E7E43" w:rsidRDefault="009233B3" w:rsidP="009233B3">
      <w:pPr>
        <w:pStyle w:val="BodyText"/>
        <w:spacing w:before="7" w:line="247" w:lineRule="auto"/>
        <w:ind w:right="133"/>
        <w:rPr>
          <w:rFonts w:ascii="Arial" w:hAnsi="Arial" w:cs="Arial"/>
          <w:color w:val="FFFF00"/>
        </w:rPr>
      </w:pPr>
      <w:r w:rsidRPr="001E7E43">
        <w:rPr>
          <w:rFonts w:ascii="Arial" w:hAnsi="Arial" w:cs="Arial"/>
          <w:color w:val="FFFF00"/>
          <w:w w:val="105"/>
        </w:rPr>
        <w:t>Health Care Benefits revenue is principally derived from insurance premiums and fees billed to customers. Revenue is recognized based on customer billings, which</w:t>
      </w:r>
      <w:r w:rsidRPr="001E7E43">
        <w:rPr>
          <w:rFonts w:ascii="Arial" w:hAnsi="Arial" w:cs="Arial"/>
          <w:color w:val="FFFF00"/>
          <w:spacing w:val="-9"/>
          <w:w w:val="105"/>
        </w:rPr>
        <w:t xml:space="preserve"> </w:t>
      </w:r>
      <w:r w:rsidRPr="001E7E43">
        <w:rPr>
          <w:rFonts w:ascii="Arial" w:hAnsi="Arial" w:cs="Arial"/>
          <w:color w:val="FFFF00"/>
          <w:w w:val="105"/>
        </w:rPr>
        <w:t>reflect</w:t>
      </w:r>
      <w:r w:rsidRPr="001E7E43">
        <w:rPr>
          <w:rFonts w:ascii="Arial" w:hAnsi="Arial" w:cs="Arial"/>
          <w:color w:val="FFFF00"/>
          <w:spacing w:val="-9"/>
          <w:w w:val="105"/>
        </w:rPr>
        <w:t xml:space="preserve"> </w:t>
      </w:r>
      <w:r w:rsidRPr="001E7E43">
        <w:rPr>
          <w:rFonts w:ascii="Arial" w:hAnsi="Arial" w:cs="Arial"/>
          <w:color w:val="FFFF00"/>
          <w:w w:val="105"/>
        </w:rPr>
        <w:t>contracted</w:t>
      </w:r>
      <w:r w:rsidRPr="001E7E43">
        <w:rPr>
          <w:rFonts w:ascii="Arial" w:hAnsi="Arial" w:cs="Arial"/>
          <w:color w:val="FFFF00"/>
          <w:spacing w:val="-8"/>
          <w:w w:val="105"/>
        </w:rPr>
        <w:t xml:space="preserve"> </w:t>
      </w:r>
      <w:r w:rsidRPr="001E7E43">
        <w:rPr>
          <w:rFonts w:ascii="Arial" w:hAnsi="Arial" w:cs="Arial"/>
          <w:color w:val="FFFF00"/>
          <w:w w:val="105"/>
        </w:rPr>
        <w:t>rates</w:t>
      </w:r>
      <w:r w:rsidRPr="001E7E43">
        <w:rPr>
          <w:rFonts w:ascii="Arial" w:hAnsi="Arial" w:cs="Arial"/>
          <w:color w:val="FFFF00"/>
          <w:spacing w:val="-9"/>
          <w:w w:val="105"/>
        </w:rPr>
        <w:t xml:space="preserve"> </w:t>
      </w:r>
      <w:r w:rsidRPr="001E7E43">
        <w:rPr>
          <w:rFonts w:ascii="Arial" w:hAnsi="Arial" w:cs="Arial"/>
          <w:color w:val="FFFF00"/>
          <w:w w:val="105"/>
        </w:rPr>
        <w:t>per</w:t>
      </w:r>
      <w:r w:rsidRPr="001E7E43">
        <w:rPr>
          <w:rFonts w:ascii="Arial" w:hAnsi="Arial" w:cs="Arial"/>
          <w:color w:val="FFFF00"/>
          <w:spacing w:val="-9"/>
          <w:w w:val="105"/>
        </w:rPr>
        <w:t xml:space="preserve"> </w:t>
      </w:r>
      <w:r w:rsidRPr="001E7E43">
        <w:rPr>
          <w:rFonts w:ascii="Arial" w:hAnsi="Arial" w:cs="Arial"/>
          <w:color w:val="FFFF00"/>
          <w:w w:val="105"/>
        </w:rPr>
        <w:t>employee</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number</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covered</w:t>
      </w:r>
      <w:r w:rsidRPr="001E7E43">
        <w:rPr>
          <w:rFonts w:ascii="Arial" w:hAnsi="Arial" w:cs="Arial"/>
          <w:color w:val="FFFF00"/>
          <w:spacing w:val="-9"/>
          <w:w w:val="105"/>
        </w:rPr>
        <w:t xml:space="preserve"> </w:t>
      </w:r>
      <w:r w:rsidRPr="001E7E43">
        <w:rPr>
          <w:rFonts w:ascii="Arial" w:hAnsi="Arial" w:cs="Arial"/>
          <w:color w:val="FFFF00"/>
          <w:w w:val="105"/>
        </w:rPr>
        <w:t>employees</w:t>
      </w:r>
      <w:r w:rsidRPr="001E7E43">
        <w:rPr>
          <w:rFonts w:ascii="Arial" w:hAnsi="Arial" w:cs="Arial"/>
          <w:color w:val="FFFF00"/>
          <w:spacing w:val="-8"/>
          <w:w w:val="105"/>
        </w:rPr>
        <w:t xml:space="preserve"> </w:t>
      </w:r>
      <w:r w:rsidRPr="001E7E43">
        <w:rPr>
          <w:rFonts w:ascii="Arial" w:hAnsi="Arial" w:cs="Arial"/>
          <w:color w:val="FFFF00"/>
          <w:w w:val="105"/>
        </w:rPr>
        <w:t>recorded</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Company’s</w:t>
      </w:r>
      <w:r w:rsidRPr="001E7E43">
        <w:rPr>
          <w:rFonts w:ascii="Arial" w:hAnsi="Arial" w:cs="Arial"/>
          <w:color w:val="FFFF00"/>
          <w:spacing w:val="-9"/>
          <w:w w:val="105"/>
        </w:rPr>
        <w:t xml:space="preserve"> </w:t>
      </w:r>
      <w:r w:rsidRPr="001E7E43">
        <w:rPr>
          <w:rFonts w:ascii="Arial" w:hAnsi="Arial" w:cs="Arial"/>
          <w:color w:val="FFFF00"/>
          <w:w w:val="105"/>
        </w:rPr>
        <w:t>records</w:t>
      </w:r>
      <w:r w:rsidRPr="001E7E43">
        <w:rPr>
          <w:rFonts w:ascii="Arial" w:hAnsi="Arial" w:cs="Arial"/>
          <w:color w:val="FFFF00"/>
          <w:spacing w:val="-8"/>
          <w:w w:val="105"/>
        </w:rPr>
        <w:t xml:space="preserve"> </w:t>
      </w:r>
      <w:r w:rsidRPr="001E7E43">
        <w:rPr>
          <w:rFonts w:ascii="Arial" w:hAnsi="Arial" w:cs="Arial"/>
          <w:color w:val="FFFF00"/>
          <w:w w:val="105"/>
        </w:rPr>
        <w:t>at</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time</w:t>
      </w:r>
      <w:r w:rsidRPr="001E7E43">
        <w:rPr>
          <w:rFonts w:ascii="Arial" w:hAnsi="Arial" w:cs="Arial"/>
          <w:color w:val="FFFF00"/>
          <w:spacing w:val="-7"/>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billings</w:t>
      </w:r>
      <w:r w:rsidRPr="001E7E43">
        <w:rPr>
          <w:rFonts w:ascii="Arial" w:hAnsi="Arial" w:cs="Arial"/>
          <w:color w:val="FFFF00"/>
          <w:spacing w:val="-9"/>
          <w:w w:val="105"/>
        </w:rPr>
        <w:t xml:space="preserve"> </w:t>
      </w:r>
      <w:r w:rsidRPr="001E7E43">
        <w:rPr>
          <w:rFonts w:ascii="Arial" w:hAnsi="Arial" w:cs="Arial"/>
          <w:color w:val="FFFF00"/>
          <w:w w:val="105"/>
        </w:rPr>
        <w:t>are</w:t>
      </w:r>
      <w:r w:rsidRPr="001E7E43">
        <w:rPr>
          <w:rFonts w:ascii="Arial" w:hAnsi="Arial" w:cs="Arial"/>
          <w:color w:val="FFFF00"/>
          <w:spacing w:val="-9"/>
          <w:w w:val="105"/>
        </w:rPr>
        <w:t xml:space="preserve"> </w:t>
      </w:r>
      <w:r w:rsidRPr="001E7E43">
        <w:rPr>
          <w:rFonts w:ascii="Arial" w:hAnsi="Arial" w:cs="Arial"/>
          <w:color w:val="FFFF00"/>
          <w:w w:val="105"/>
        </w:rPr>
        <w:t>prepared.</w:t>
      </w:r>
      <w:r w:rsidRPr="001E7E43">
        <w:rPr>
          <w:rFonts w:ascii="Arial" w:hAnsi="Arial" w:cs="Arial"/>
          <w:color w:val="FFFF00"/>
          <w:spacing w:val="-8"/>
          <w:w w:val="105"/>
        </w:rPr>
        <w:t xml:space="preserve"> </w:t>
      </w:r>
      <w:r w:rsidRPr="001E7E43">
        <w:rPr>
          <w:rFonts w:ascii="Arial" w:hAnsi="Arial" w:cs="Arial"/>
          <w:color w:val="FFFF00"/>
          <w:w w:val="105"/>
        </w:rPr>
        <w:t>Billings are generally sent monthly for coverage during the following</w:t>
      </w:r>
      <w:r w:rsidRPr="001E7E43">
        <w:rPr>
          <w:rFonts w:ascii="Arial" w:hAnsi="Arial" w:cs="Arial"/>
          <w:color w:val="FFFF00"/>
          <w:spacing w:val="-13"/>
          <w:w w:val="105"/>
        </w:rPr>
        <w:t xml:space="preserve"> </w:t>
      </w:r>
      <w:r w:rsidRPr="001E7E43">
        <w:rPr>
          <w:rFonts w:ascii="Arial" w:hAnsi="Arial" w:cs="Arial"/>
          <w:color w:val="FFFF00"/>
          <w:w w:val="105"/>
        </w:rPr>
        <w:t>month.</w:t>
      </w:r>
    </w:p>
    <w:p w14:paraId="288A5F07" w14:textId="77777777" w:rsidR="009233B3" w:rsidRPr="001E7E43" w:rsidRDefault="009233B3" w:rsidP="009233B3">
      <w:pPr>
        <w:pStyle w:val="BodyText"/>
        <w:spacing w:before="9"/>
        <w:rPr>
          <w:rFonts w:ascii="Arial" w:hAnsi="Arial" w:cs="Arial"/>
          <w:color w:val="FFFF00"/>
        </w:rPr>
      </w:pPr>
    </w:p>
    <w:p w14:paraId="5F6C4737" w14:textId="77777777" w:rsidR="009233B3" w:rsidRPr="001E7E43" w:rsidRDefault="009233B3" w:rsidP="009233B3">
      <w:pPr>
        <w:pStyle w:val="BodyText"/>
        <w:spacing w:line="247" w:lineRule="auto"/>
        <w:ind w:right="185"/>
        <w:rPr>
          <w:rFonts w:ascii="Arial" w:hAnsi="Arial" w:cs="Arial"/>
          <w:color w:val="FFFF00"/>
        </w:rPr>
      </w:pP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Company’s</w:t>
      </w:r>
      <w:r w:rsidRPr="001E7E43">
        <w:rPr>
          <w:rFonts w:ascii="Arial" w:hAnsi="Arial" w:cs="Arial"/>
          <w:color w:val="FFFF00"/>
          <w:spacing w:val="-10"/>
          <w:w w:val="105"/>
        </w:rPr>
        <w:t xml:space="preserve"> </w:t>
      </w:r>
      <w:r w:rsidRPr="001E7E43">
        <w:rPr>
          <w:rFonts w:ascii="Arial" w:hAnsi="Arial" w:cs="Arial"/>
          <w:color w:val="FFFF00"/>
          <w:w w:val="105"/>
        </w:rPr>
        <w:t>billings</w:t>
      </w:r>
      <w:r w:rsidRPr="001E7E43">
        <w:rPr>
          <w:rFonts w:ascii="Arial" w:hAnsi="Arial" w:cs="Arial"/>
          <w:color w:val="FFFF00"/>
          <w:spacing w:val="-9"/>
          <w:w w:val="105"/>
        </w:rPr>
        <w:t xml:space="preserve"> </w:t>
      </w:r>
      <w:r w:rsidRPr="001E7E43">
        <w:rPr>
          <w:rFonts w:ascii="Arial" w:hAnsi="Arial" w:cs="Arial"/>
          <w:color w:val="FFFF00"/>
          <w:w w:val="105"/>
        </w:rPr>
        <w:t>may</w:t>
      </w:r>
      <w:r w:rsidRPr="001E7E43">
        <w:rPr>
          <w:rFonts w:ascii="Arial" w:hAnsi="Arial" w:cs="Arial"/>
          <w:color w:val="FFFF00"/>
          <w:spacing w:val="-10"/>
          <w:w w:val="105"/>
        </w:rPr>
        <w:t xml:space="preserve"> </w:t>
      </w:r>
      <w:r w:rsidRPr="001E7E43">
        <w:rPr>
          <w:rFonts w:ascii="Arial" w:hAnsi="Arial" w:cs="Arial"/>
          <w:color w:val="FFFF00"/>
          <w:w w:val="105"/>
        </w:rPr>
        <w:t>be</w:t>
      </w:r>
      <w:r w:rsidRPr="001E7E43">
        <w:rPr>
          <w:rFonts w:ascii="Arial" w:hAnsi="Arial" w:cs="Arial"/>
          <w:color w:val="FFFF00"/>
          <w:spacing w:val="-9"/>
          <w:w w:val="105"/>
        </w:rPr>
        <w:t xml:space="preserve"> </w:t>
      </w:r>
      <w:r w:rsidRPr="001E7E43">
        <w:rPr>
          <w:rFonts w:ascii="Arial" w:hAnsi="Arial" w:cs="Arial"/>
          <w:color w:val="FFFF00"/>
          <w:w w:val="105"/>
        </w:rPr>
        <w:t>subsequently</w:t>
      </w:r>
      <w:r w:rsidRPr="001E7E43">
        <w:rPr>
          <w:rFonts w:ascii="Arial" w:hAnsi="Arial" w:cs="Arial"/>
          <w:color w:val="FFFF00"/>
          <w:spacing w:val="-10"/>
          <w:w w:val="105"/>
        </w:rPr>
        <w:t xml:space="preserve"> </w:t>
      </w:r>
      <w:r w:rsidRPr="001E7E43">
        <w:rPr>
          <w:rFonts w:ascii="Arial" w:hAnsi="Arial" w:cs="Arial"/>
          <w:color w:val="FFFF00"/>
          <w:w w:val="105"/>
        </w:rPr>
        <w:t>adjusted</w:t>
      </w:r>
      <w:r w:rsidRPr="001E7E43">
        <w:rPr>
          <w:rFonts w:ascii="Arial" w:hAnsi="Arial" w:cs="Arial"/>
          <w:color w:val="FFFF00"/>
          <w:spacing w:val="-10"/>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reflect</w:t>
      </w:r>
      <w:r w:rsidRPr="001E7E43">
        <w:rPr>
          <w:rFonts w:ascii="Arial" w:hAnsi="Arial" w:cs="Arial"/>
          <w:color w:val="FFFF00"/>
          <w:spacing w:val="-10"/>
          <w:w w:val="105"/>
        </w:rPr>
        <w:t xml:space="preserve"> </w:t>
      </w:r>
      <w:r w:rsidRPr="001E7E43">
        <w:rPr>
          <w:rFonts w:ascii="Arial" w:hAnsi="Arial" w:cs="Arial"/>
          <w:color w:val="FFFF00"/>
          <w:w w:val="105"/>
        </w:rPr>
        <w:t>enrollment</w:t>
      </w:r>
      <w:r w:rsidRPr="001E7E43">
        <w:rPr>
          <w:rFonts w:ascii="Arial" w:hAnsi="Arial" w:cs="Arial"/>
          <w:color w:val="FFFF00"/>
          <w:spacing w:val="-9"/>
          <w:w w:val="105"/>
        </w:rPr>
        <w:t xml:space="preserve"> </w:t>
      </w:r>
      <w:r w:rsidRPr="001E7E43">
        <w:rPr>
          <w:rFonts w:ascii="Arial" w:hAnsi="Arial" w:cs="Arial"/>
          <w:color w:val="FFFF00"/>
          <w:w w:val="105"/>
        </w:rPr>
        <w:t>changes</w:t>
      </w:r>
      <w:r w:rsidRPr="001E7E43">
        <w:rPr>
          <w:rFonts w:ascii="Arial" w:hAnsi="Arial" w:cs="Arial"/>
          <w:color w:val="FFFF00"/>
          <w:spacing w:val="-10"/>
          <w:w w:val="105"/>
        </w:rPr>
        <w:t xml:space="preserve"> </w:t>
      </w:r>
      <w:r w:rsidRPr="001E7E43">
        <w:rPr>
          <w:rFonts w:ascii="Arial" w:hAnsi="Arial" w:cs="Arial"/>
          <w:color w:val="FFFF00"/>
          <w:w w:val="105"/>
        </w:rPr>
        <w:t>due</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member</w:t>
      </w:r>
      <w:r w:rsidRPr="001E7E43">
        <w:rPr>
          <w:rFonts w:ascii="Arial" w:hAnsi="Arial" w:cs="Arial"/>
          <w:color w:val="FFFF00"/>
          <w:spacing w:val="-10"/>
          <w:w w:val="105"/>
        </w:rPr>
        <w:t xml:space="preserve"> </w:t>
      </w:r>
      <w:r w:rsidRPr="001E7E43">
        <w:rPr>
          <w:rFonts w:ascii="Arial" w:hAnsi="Arial" w:cs="Arial"/>
          <w:color w:val="FFFF00"/>
          <w:w w:val="105"/>
        </w:rPr>
        <w:t>terminations</w:t>
      </w:r>
      <w:r w:rsidRPr="001E7E43">
        <w:rPr>
          <w:rFonts w:ascii="Arial" w:hAnsi="Arial" w:cs="Arial"/>
          <w:color w:val="FFFF00"/>
          <w:spacing w:val="-10"/>
          <w:w w:val="105"/>
        </w:rPr>
        <w:t xml:space="preserve"> </w:t>
      </w:r>
      <w:r w:rsidRPr="001E7E43">
        <w:rPr>
          <w:rFonts w:ascii="Arial" w:hAnsi="Arial" w:cs="Arial"/>
          <w:color w:val="FFFF00"/>
          <w:w w:val="105"/>
        </w:rPr>
        <w:t>or</w:t>
      </w:r>
      <w:r w:rsidRPr="001E7E43">
        <w:rPr>
          <w:rFonts w:ascii="Arial" w:hAnsi="Arial" w:cs="Arial"/>
          <w:color w:val="FFFF00"/>
          <w:spacing w:val="-9"/>
          <w:w w:val="105"/>
        </w:rPr>
        <w:t xml:space="preserve"> </w:t>
      </w:r>
      <w:r w:rsidRPr="001E7E43">
        <w:rPr>
          <w:rFonts w:ascii="Arial" w:hAnsi="Arial" w:cs="Arial"/>
          <w:color w:val="FFFF00"/>
          <w:w w:val="105"/>
        </w:rPr>
        <w:t>other</w:t>
      </w:r>
      <w:r w:rsidRPr="001E7E43">
        <w:rPr>
          <w:rFonts w:ascii="Arial" w:hAnsi="Arial" w:cs="Arial"/>
          <w:color w:val="FFFF00"/>
          <w:spacing w:val="-10"/>
          <w:w w:val="105"/>
        </w:rPr>
        <w:t xml:space="preserve"> </w:t>
      </w:r>
      <w:r w:rsidRPr="001E7E43">
        <w:rPr>
          <w:rFonts w:ascii="Arial" w:hAnsi="Arial" w:cs="Arial"/>
          <w:color w:val="FFFF00"/>
          <w:w w:val="105"/>
        </w:rPr>
        <w:t>factors.</w:t>
      </w:r>
      <w:r w:rsidRPr="001E7E43">
        <w:rPr>
          <w:rFonts w:ascii="Arial" w:hAnsi="Arial" w:cs="Arial"/>
          <w:color w:val="FFFF00"/>
          <w:spacing w:val="-9"/>
          <w:w w:val="105"/>
        </w:rPr>
        <w:t xml:space="preserve"> </w:t>
      </w:r>
      <w:r w:rsidRPr="001E7E43">
        <w:rPr>
          <w:rFonts w:ascii="Arial" w:hAnsi="Arial" w:cs="Arial"/>
          <w:color w:val="FFFF00"/>
          <w:w w:val="105"/>
        </w:rPr>
        <w:t>These</w:t>
      </w:r>
      <w:r w:rsidRPr="001E7E43">
        <w:rPr>
          <w:rFonts w:ascii="Arial" w:hAnsi="Arial" w:cs="Arial"/>
          <w:color w:val="FFFF00"/>
          <w:spacing w:val="-10"/>
          <w:w w:val="105"/>
        </w:rPr>
        <w:t xml:space="preserve"> </w:t>
      </w:r>
      <w:r w:rsidRPr="001E7E43">
        <w:rPr>
          <w:rFonts w:ascii="Arial" w:hAnsi="Arial" w:cs="Arial"/>
          <w:color w:val="FFFF00"/>
          <w:w w:val="105"/>
        </w:rPr>
        <w:t>adjustments</w:t>
      </w:r>
      <w:r w:rsidRPr="001E7E43">
        <w:rPr>
          <w:rFonts w:ascii="Arial" w:hAnsi="Arial" w:cs="Arial"/>
          <w:color w:val="FFFF00"/>
          <w:spacing w:val="-9"/>
          <w:w w:val="105"/>
        </w:rPr>
        <w:t xml:space="preserve"> </w:t>
      </w:r>
      <w:r w:rsidRPr="001E7E43">
        <w:rPr>
          <w:rFonts w:ascii="Arial" w:hAnsi="Arial" w:cs="Arial"/>
          <w:color w:val="FFFF00"/>
          <w:w w:val="105"/>
        </w:rPr>
        <w:t>are</w:t>
      </w:r>
      <w:r w:rsidRPr="001E7E43">
        <w:rPr>
          <w:rFonts w:ascii="Arial" w:hAnsi="Arial" w:cs="Arial"/>
          <w:color w:val="FFFF00"/>
          <w:spacing w:val="-10"/>
          <w:w w:val="105"/>
        </w:rPr>
        <w:t xml:space="preserve"> </w:t>
      </w:r>
      <w:r w:rsidRPr="001E7E43">
        <w:rPr>
          <w:rFonts w:ascii="Arial" w:hAnsi="Arial" w:cs="Arial"/>
          <w:color w:val="FFFF00"/>
          <w:w w:val="105"/>
        </w:rPr>
        <w:t>known</w:t>
      </w:r>
      <w:r w:rsidRPr="001E7E43">
        <w:rPr>
          <w:rFonts w:ascii="Arial" w:hAnsi="Arial" w:cs="Arial"/>
          <w:color w:val="FFFF00"/>
          <w:spacing w:val="-10"/>
          <w:w w:val="105"/>
        </w:rPr>
        <w:t xml:space="preserve"> </w:t>
      </w:r>
      <w:r w:rsidRPr="001E7E43">
        <w:rPr>
          <w:rFonts w:ascii="Arial" w:hAnsi="Arial" w:cs="Arial"/>
          <w:color w:val="FFFF00"/>
          <w:w w:val="105"/>
        </w:rPr>
        <w:t>as retroactivity</w:t>
      </w:r>
      <w:r w:rsidRPr="001E7E43">
        <w:rPr>
          <w:rFonts w:ascii="Arial" w:hAnsi="Arial" w:cs="Arial"/>
          <w:color w:val="FFFF00"/>
          <w:spacing w:val="-10"/>
          <w:w w:val="105"/>
        </w:rPr>
        <w:t xml:space="preserve"> </w:t>
      </w:r>
      <w:r w:rsidRPr="001E7E43">
        <w:rPr>
          <w:rFonts w:ascii="Arial" w:hAnsi="Arial" w:cs="Arial"/>
          <w:color w:val="FFFF00"/>
          <w:w w:val="105"/>
        </w:rPr>
        <w:t>adjustments.</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each</w:t>
      </w:r>
      <w:r w:rsidRPr="001E7E43">
        <w:rPr>
          <w:rFonts w:ascii="Arial" w:hAnsi="Arial" w:cs="Arial"/>
          <w:color w:val="FFFF00"/>
          <w:spacing w:val="-9"/>
          <w:w w:val="105"/>
        </w:rPr>
        <w:t xml:space="preserve"> </w:t>
      </w:r>
      <w:r w:rsidRPr="001E7E43">
        <w:rPr>
          <w:rFonts w:ascii="Arial" w:hAnsi="Arial" w:cs="Arial"/>
          <w:color w:val="FFFF00"/>
          <w:w w:val="105"/>
        </w:rPr>
        <w:t>period,</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estimates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amount</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future</w:t>
      </w:r>
      <w:r w:rsidRPr="001E7E43">
        <w:rPr>
          <w:rFonts w:ascii="Arial" w:hAnsi="Arial" w:cs="Arial"/>
          <w:color w:val="FFFF00"/>
          <w:spacing w:val="-9"/>
          <w:w w:val="105"/>
        </w:rPr>
        <w:t xml:space="preserve"> </w:t>
      </w:r>
      <w:r w:rsidRPr="001E7E43">
        <w:rPr>
          <w:rFonts w:ascii="Arial" w:hAnsi="Arial" w:cs="Arial"/>
          <w:color w:val="FFFF00"/>
          <w:w w:val="105"/>
        </w:rPr>
        <w:t>retroactivity</w:t>
      </w:r>
      <w:r w:rsidRPr="001E7E43">
        <w:rPr>
          <w:rFonts w:ascii="Arial" w:hAnsi="Arial" w:cs="Arial"/>
          <w:color w:val="FFFF00"/>
          <w:spacing w:val="-9"/>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adjusts</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recorded</w:t>
      </w:r>
      <w:r w:rsidRPr="001E7E43">
        <w:rPr>
          <w:rFonts w:ascii="Arial" w:hAnsi="Arial" w:cs="Arial"/>
          <w:color w:val="FFFF00"/>
          <w:spacing w:val="-7"/>
          <w:w w:val="105"/>
        </w:rPr>
        <w:t xml:space="preserve"> </w:t>
      </w:r>
      <w:r w:rsidRPr="001E7E43">
        <w:rPr>
          <w:rFonts w:ascii="Arial" w:hAnsi="Arial" w:cs="Arial"/>
          <w:color w:val="FFFF00"/>
          <w:w w:val="105"/>
        </w:rPr>
        <w:t>revenue</w:t>
      </w:r>
      <w:r w:rsidRPr="001E7E43">
        <w:rPr>
          <w:rFonts w:ascii="Arial" w:hAnsi="Arial" w:cs="Arial"/>
          <w:color w:val="FFFF00"/>
          <w:spacing w:val="-9"/>
          <w:w w:val="105"/>
        </w:rPr>
        <w:t xml:space="preserve"> </w:t>
      </w:r>
      <w:r w:rsidRPr="001E7E43">
        <w:rPr>
          <w:rFonts w:ascii="Arial" w:hAnsi="Arial" w:cs="Arial"/>
          <w:color w:val="FFFF00"/>
          <w:w w:val="105"/>
        </w:rPr>
        <w:t>accordingly.</w:t>
      </w:r>
      <w:r w:rsidRPr="001E7E43">
        <w:rPr>
          <w:rFonts w:ascii="Arial" w:hAnsi="Arial" w:cs="Arial"/>
          <w:color w:val="FFFF00"/>
          <w:spacing w:val="-9"/>
          <w:w w:val="105"/>
        </w:rPr>
        <w:t xml:space="preserve"> </w:t>
      </w:r>
      <w:r w:rsidRPr="001E7E43">
        <w:rPr>
          <w:rFonts w:ascii="Arial" w:hAnsi="Arial" w:cs="Arial"/>
          <w:color w:val="FFFF00"/>
          <w:w w:val="105"/>
        </w:rPr>
        <w:t>As</w:t>
      </w:r>
      <w:r w:rsidRPr="001E7E43">
        <w:rPr>
          <w:rFonts w:ascii="Arial" w:hAnsi="Arial" w:cs="Arial"/>
          <w:color w:val="FFFF00"/>
          <w:spacing w:val="-9"/>
          <w:w w:val="105"/>
        </w:rPr>
        <w:t xml:space="preserve"> </w:t>
      </w:r>
      <w:r w:rsidRPr="001E7E43">
        <w:rPr>
          <w:rFonts w:ascii="Arial" w:hAnsi="Arial" w:cs="Arial"/>
          <w:color w:val="FFFF00"/>
          <w:w w:val="105"/>
        </w:rPr>
        <w:t>information regarding</w:t>
      </w:r>
      <w:r w:rsidRPr="001E7E43">
        <w:rPr>
          <w:rFonts w:ascii="Arial" w:hAnsi="Arial" w:cs="Arial"/>
          <w:color w:val="FFFF00"/>
          <w:spacing w:val="-10"/>
          <w:w w:val="105"/>
        </w:rPr>
        <w:t xml:space="preserve"> </w:t>
      </w:r>
      <w:r w:rsidRPr="001E7E43">
        <w:rPr>
          <w:rFonts w:ascii="Arial" w:hAnsi="Arial" w:cs="Arial"/>
          <w:color w:val="FFFF00"/>
          <w:w w:val="105"/>
        </w:rPr>
        <w:t>actual</w:t>
      </w:r>
      <w:r w:rsidRPr="001E7E43">
        <w:rPr>
          <w:rFonts w:ascii="Arial" w:hAnsi="Arial" w:cs="Arial"/>
          <w:color w:val="FFFF00"/>
          <w:spacing w:val="-9"/>
          <w:w w:val="105"/>
        </w:rPr>
        <w:t xml:space="preserve"> </w:t>
      </w:r>
      <w:r w:rsidRPr="001E7E43">
        <w:rPr>
          <w:rFonts w:ascii="Arial" w:hAnsi="Arial" w:cs="Arial"/>
          <w:color w:val="FFFF00"/>
          <w:w w:val="105"/>
        </w:rPr>
        <w:t>retroactivity</w:t>
      </w:r>
      <w:r w:rsidRPr="001E7E43">
        <w:rPr>
          <w:rFonts w:ascii="Arial" w:hAnsi="Arial" w:cs="Arial"/>
          <w:color w:val="FFFF00"/>
          <w:spacing w:val="-9"/>
          <w:w w:val="105"/>
        </w:rPr>
        <w:t xml:space="preserve"> </w:t>
      </w:r>
      <w:r w:rsidRPr="001E7E43">
        <w:rPr>
          <w:rFonts w:ascii="Arial" w:hAnsi="Arial" w:cs="Arial"/>
          <w:color w:val="FFFF00"/>
          <w:w w:val="105"/>
        </w:rPr>
        <w:t>amounts</w:t>
      </w:r>
      <w:r w:rsidRPr="001E7E43">
        <w:rPr>
          <w:rFonts w:ascii="Arial" w:hAnsi="Arial" w:cs="Arial"/>
          <w:color w:val="FFFF00"/>
          <w:spacing w:val="-10"/>
          <w:w w:val="105"/>
        </w:rPr>
        <w:t xml:space="preserve"> </w:t>
      </w:r>
      <w:r w:rsidRPr="001E7E43">
        <w:rPr>
          <w:rFonts w:ascii="Arial" w:hAnsi="Arial" w:cs="Arial"/>
          <w:color w:val="FFFF00"/>
          <w:w w:val="105"/>
        </w:rPr>
        <w:t>becomes</w:t>
      </w:r>
      <w:r w:rsidRPr="001E7E43">
        <w:rPr>
          <w:rFonts w:ascii="Arial" w:hAnsi="Arial" w:cs="Arial"/>
          <w:color w:val="FFFF00"/>
          <w:spacing w:val="-9"/>
          <w:w w:val="105"/>
        </w:rPr>
        <w:t xml:space="preserve"> </w:t>
      </w:r>
      <w:r w:rsidRPr="001E7E43">
        <w:rPr>
          <w:rFonts w:ascii="Arial" w:hAnsi="Arial" w:cs="Arial"/>
          <w:color w:val="FFFF00"/>
          <w:w w:val="105"/>
        </w:rPr>
        <w:t>known,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refines</w:t>
      </w:r>
      <w:r w:rsidRPr="001E7E43">
        <w:rPr>
          <w:rFonts w:ascii="Arial" w:hAnsi="Arial" w:cs="Arial"/>
          <w:color w:val="FFFF00"/>
          <w:spacing w:val="-9"/>
          <w:w w:val="105"/>
        </w:rPr>
        <w:t xml:space="preserve"> </w:t>
      </w:r>
      <w:r w:rsidRPr="001E7E43">
        <w:rPr>
          <w:rFonts w:ascii="Arial" w:hAnsi="Arial" w:cs="Arial"/>
          <w:color w:val="FFFF00"/>
          <w:w w:val="105"/>
        </w:rPr>
        <w:t>its</w:t>
      </w:r>
      <w:r w:rsidRPr="001E7E43">
        <w:rPr>
          <w:rFonts w:ascii="Arial" w:hAnsi="Arial" w:cs="Arial"/>
          <w:color w:val="FFFF00"/>
          <w:spacing w:val="-10"/>
          <w:w w:val="105"/>
        </w:rPr>
        <w:t xml:space="preserve"> </w:t>
      </w:r>
      <w:r w:rsidRPr="001E7E43">
        <w:rPr>
          <w:rFonts w:ascii="Arial" w:hAnsi="Arial" w:cs="Arial"/>
          <w:color w:val="FFFF00"/>
          <w:w w:val="105"/>
        </w:rPr>
        <w:t>estimates</w:t>
      </w:r>
      <w:r w:rsidRPr="001E7E43">
        <w:rPr>
          <w:rFonts w:ascii="Arial" w:hAnsi="Arial" w:cs="Arial"/>
          <w:color w:val="FFFF00"/>
          <w:spacing w:val="-9"/>
          <w:w w:val="105"/>
        </w:rPr>
        <w:t xml:space="preserve"> </w:t>
      </w:r>
      <w:r w:rsidRPr="001E7E43">
        <w:rPr>
          <w:rFonts w:ascii="Arial" w:hAnsi="Arial" w:cs="Arial"/>
          <w:color w:val="FFFF00"/>
          <w:w w:val="105"/>
        </w:rPr>
        <w:t>and</w:t>
      </w:r>
      <w:r w:rsidRPr="001E7E43">
        <w:rPr>
          <w:rFonts w:ascii="Arial" w:hAnsi="Arial" w:cs="Arial"/>
          <w:color w:val="FFFF00"/>
          <w:spacing w:val="-9"/>
          <w:w w:val="105"/>
        </w:rPr>
        <w:t xml:space="preserve"> </w:t>
      </w:r>
      <w:r w:rsidRPr="001E7E43">
        <w:rPr>
          <w:rFonts w:ascii="Arial" w:hAnsi="Arial" w:cs="Arial"/>
          <w:color w:val="FFFF00"/>
          <w:w w:val="105"/>
        </w:rPr>
        <w:t>records</w:t>
      </w:r>
      <w:r w:rsidRPr="001E7E43">
        <w:rPr>
          <w:rFonts w:ascii="Arial" w:hAnsi="Arial" w:cs="Arial"/>
          <w:color w:val="FFFF00"/>
          <w:spacing w:val="-10"/>
          <w:w w:val="105"/>
        </w:rPr>
        <w:t xml:space="preserve"> </w:t>
      </w:r>
      <w:r w:rsidRPr="001E7E43">
        <w:rPr>
          <w:rFonts w:ascii="Arial" w:hAnsi="Arial" w:cs="Arial"/>
          <w:color w:val="FFFF00"/>
          <w:w w:val="105"/>
        </w:rPr>
        <w:t>any</w:t>
      </w:r>
      <w:r w:rsidRPr="001E7E43">
        <w:rPr>
          <w:rFonts w:ascii="Arial" w:hAnsi="Arial" w:cs="Arial"/>
          <w:color w:val="FFFF00"/>
          <w:spacing w:val="-9"/>
          <w:w w:val="105"/>
        </w:rPr>
        <w:t xml:space="preserve"> </w:t>
      </w:r>
      <w:r w:rsidRPr="001E7E43">
        <w:rPr>
          <w:rFonts w:ascii="Arial" w:hAnsi="Arial" w:cs="Arial"/>
          <w:color w:val="FFFF00"/>
          <w:w w:val="105"/>
        </w:rPr>
        <w:t>required</w:t>
      </w:r>
      <w:r w:rsidRPr="001E7E43">
        <w:rPr>
          <w:rFonts w:ascii="Arial" w:hAnsi="Arial" w:cs="Arial"/>
          <w:color w:val="FFFF00"/>
          <w:spacing w:val="-9"/>
          <w:w w:val="105"/>
        </w:rPr>
        <w:t xml:space="preserve"> </w:t>
      </w:r>
      <w:r w:rsidRPr="001E7E43">
        <w:rPr>
          <w:rFonts w:ascii="Arial" w:hAnsi="Arial" w:cs="Arial"/>
          <w:color w:val="FFFF00"/>
          <w:w w:val="105"/>
        </w:rPr>
        <w:t>adjustments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revenues</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period</w:t>
      </w:r>
      <w:r w:rsidRPr="001E7E43">
        <w:rPr>
          <w:rFonts w:ascii="Arial" w:hAnsi="Arial" w:cs="Arial"/>
          <w:color w:val="FFFF00"/>
          <w:spacing w:val="-9"/>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which they</w:t>
      </w:r>
      <w:r w:rsidRPr="001E7E43">
        <w:rPr>
          <w:rFonts w:ascii="Arial" w:hAnsi="Arial" w:cs="Arial"/>
          <w:color w:val="FFFF00"/>
          <w:spacing w:val="-2"/>
          <w:w w:val="105"/>
        </w:rPr>
        <w:t xml:space="preserve"> </w:t>
      </w:r>
      <w:r w:rsidRPr="001E7E43">
        <w:rPr>
          <w:rFonts w:ascii="Arial" w:hAnsi="Arial" w:cs="Arial"/>
          <w:color w:val="FFFF00"/>
          <w:w w:val="105"/>
        </w:rPr>
        <w:t>arise.</w:t>
      </w:r>
    </w:p>
    <w:p w14:paraId="57F4E13F" w14:textId="77777777" w:rsidR="009233B3" w:rsidRPr="001E7E43" w:rsidRDefault="009233B3" w:rsidP="009233B3">
      <w:pPr>
        <w:pStyle w:val="BodyText"/>
        <w:spacing w:before="11"/>
        <w:rPr>
          <w:rFonts w:ascii="Arial" w:hAnsi="Arial" w:cs="Arial"/>
          <w:color w:val="FFFF00"/>
        </w:rPr>
      </w:pPr>
    </w:p>
    <w:p w14:paraId="687206AD" w14:textId="77777777" w:rsidR="009233B3" w:rsidRPr="001E7E43" w:rsidRDefault="009233B3" w:rsidP="009233B3">
      <w:pPr>
        <w:pStyle w:val="BodyText"/>
        <w:rPr>
          <w:rFonts w:ascii="Arial" w:hAnsi="Arial" w:cs="Arial"/>
          <w:color w:val="FFFF00"/>
        </w:rPr>
      </w:pPr>
      <w:r w:rsidRPr="001E7E43">
        <w:rPr>
          <w:rFonts w:ascii="Arial" w:hAnsi="Arial" w:cs="Arial"/>
          <w:color w:val="FFFF00"/>
          <w:w w:val="105"/>
          <w:u w:val="single"/>
        </w:rPr>
        <w:t>Premium Revenue</w:t>
      </w:r>
    </w:p>
    <w:p w14:paraId="7976FE0D" w14:textId="77777777" w:rsidR="009233B3" w:rsidRPr="001E7E43" w:rsidRDefault="009233B3" w:rsidP="009233B3">
      <w:pPr>
        <w:pStyle w:val="BodyText"/>
        <w:spacing w:before="7" w:line="247" w:lineRule="auto"/>
        <w:ind w:right="185"/>
        <w:rPr>
          <w:rFonts w:ascii="Arial" w:hAnsi="Arial" w:cs="Arial"/>
          <w:color w:val="FFFF00"/>
        </w:rPr>
      </w:pPr>
      <w:r w:rsidRPr="001E7E43">
        <w:rPr>
          <w:rFonts w:ascii="Arial" w:hAnsi="Arial" w:cs="Arial"/>
          <w:color w:val="FFFF00"/>
          <w:w w:val="105"/>
        </w:rPr>
        <w:lastRenderedPageBreak/>
        <w:t>Premiums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7"/>
          <w:w w:val="105"/>
        </w:rPr>
        <w:t xml:space="preserve"> </w:t>
      </w:r>
      <w:r w:rsidRPr="001E7E43">
        <w:rPr>
          <w:rFonts w:ascii="Arial" w:hAnsi="Arial" w:cs="Arial"/>
          <w:color w:val="FFFF00"/>
          <w:w w:val="105"/>
        </w:rPr>
        <w:t>recognized</w:t>
      </w:r>
      <w:r w:rsidRPr="001E7E43">
        <w:rPr>
          <w:rFonts w:ascii="Arial" w:hAnsi="Arial" w:cs="Arial"/>
          <w:color w:val="FFFF00"/>
          <w:spacing w:val="-8"/>
          <w:w w:val="105"/>
        </w:rPr>
        <w:t xml:space="preserve"> </w:t>
      </w:r>
      <w:r w:rsidRPr="001E7E43">
        <w:rPr>
          <w:rFonts w:ascii="Arial" w:hAnsi="Arial" w:cs="Arial"/>
          <w:color w:val="FFFF00"/>
          <w:w w:val="105"/>
        </w:rPr>
        <w:t>as</w:t>
      </w:r>
      <w:r w:rsidRPr="001E7E43">
        <w:rPr>
          <w:rFonts w:ascii="Arial" w:hAnsi="Arial" w:cs="Arial"/>
          <w:color w:val="FFFF00"/>
          <w:spacing w:val="-9"/>
          <w:w w:val="105"/>
        </w:rPr>
        <w:t xml:space="preserve"> </w:t>
      </w:r>
      <w:r w:rsidRPr="001E7E43">
        <w:rPr>
          <w:rFonts w:ascii="Arial" w:hAnsi="Arial" w:cs="Arial"/>
          <w:color w:val="FFFF00"/>
          <w:w w:val="105"/>
        </w:rPr>
        <w:t>revenue</w:t>
      </w:r>
      <w:r w:rsidRPr="001E7E43">
        <w:rPr>
          <w:rFonts w:ascii="Arial" w:hAnsi="Arial" w:cs="Arial"/>
          <w:color w:val="FFFF00"/>
          <w:spacing w:val="-7"/>
          <w:w w:val="105"/>
        </w:rPr>
        <w:t xml:space="preserve"> </w:t>
      </w:r>
      <w:r w:rsidRPr="001E7E43">
        <w:rPr>
          <w:rFonts w:ascii="Arial" w:hAnsi="Arial" w:cs="Arial"/>
          <w:color w:val="FFFF00"/>
          <w:w w:val="105"/>
        </w:rPr>
        <w:t>in</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month</w:t>
      </w:r>
      <w:r w:rsidRPr="001E7E43">
        <w:rPr>
          <w:rFonts w:ascii="Arial" w:hAnsi="Arial" w:cs="Arial"/>
          <w:color w:val="FFFF00"/>
          <w:spacing w:val="-8"/>
          <w:w w:val="105"/>
        </w:rPr>
        <w:t xml:space="preserve"> </w:t>
      </w:r>
      <w:r w:rsidRPr="001E7E43">
        <w:rPr>
          <w:rFonts w:ascii="Arial" w:hAnsi="Arial" w:cs="Arial"/>
          <w:color w:val="FFFF00"/>
          <w:w w:val="105"/>
        </w:rPr>
        <w:t>in</w:t>
      </w:r>
      <w:r w:rsidRPr="001E7E43">
        <w:rPr>
          <w:rFonts w:ascii="Arial" w:hAnsi="Arial" w:cs="Arial"/>
          <w:color w:val="FFFF00"/>
          <w:spacing w:val="-7"/>
          <w:w w:val="105"/>
        </w:rPr>
        <w:t xml:space="preserve"> </w:t>
      </w:r>
      <w:r w:rsidRPr="001E7E43">
        <w:rPr>
          <w:rFonts w:ascii="Arial" w:hAnsi="Arial" w:cs="Arial"/>
          <w:color w:val="FFFF00"/>
          <w:w w:val="105"/>
        </w:rPr>
        <w:t>which</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7"/>
          <w:w w:val="105"/>
        </w:rPr>
        <w:t xml:space="preserve"> </w:t>
      </w:r>
      <w:r w:rsidRPr="001E7E43">
        <w:rPr>
          <w:rFonts w:ascii="Arial" w:hAnsi="Arial" w:cs="Arial"/>
          <w:color w:val="FFFF00"/>
          <w:w w:val="105"/>
        </w:rPr>
        <w:t>enrollee</w:t>
      </w:r>
      <w:r w:rsidRPr="001E7E43">
        <w:rPr>
          <w:rFonts w:ascii="Arial" w:hAnsi="Arial" w:cs="Arial"/>
          <w:color w:val="FFFF00"/>
          <w:spacing w:val="-8"/>
          <w:w w:val="105"/>
        </w:rPr>
        <w:t xml:space="preserve"> </w:t>
      </w:r>
      <w:r w:rsidRPr="001E7E43">
        <w:rPr>
          <w:rFonts w:ascii="Arial" w:hAnsi="Arial" w:cs="Arial"/>
          <w:color w:val="FFFF00"/>
          <w:w w:val="105"/>
        </w:rPr>
        <w:t>is</w:t>
      </w:r>
      <w:r w:rsidRPr="001E7E43">
        <w:rPr>
          <w:rFonts w:ascii="Arial" w:hAnsi="Arial" w:cs="Arial"/>
          <w:color w:val="FFFF00"/>
          <w:spacing w:val="-9"/>
          <w:w w:val="105"/>
        </w:rPr>
        <w:t xml:space="preserve"> </w:t>
      </w:r>
      <w:r w:rsidRPr="001E7E43">
        <w:rPr>
          <w:rFonts w:ascii="Arial" w:hAnsi="Arial" w:cs="Arial"/>
          <w:color w:val="FFFF00"/>
          <w:w w:val="105"/>
        </w:rPr>
        <w:t>entitled</w:t>
      </w:r>
      <w:r w:rsidRPr="001E7E43">
        <w:rPr>
          <w:rFonts w:ascii="Arial" w:hAnsi="Arial" w:cs="Arial"/>
          <w:color w:val="FFFF00"/>
          <w:spacing w:val="-7"/>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receive</w:t>
      </w:r>
      <w:r w:rsidRPr="001E7E43">
        <w:rPr>
          <w:rFonts w:ascii="Arial" w:hAnsi="Arial" w:cs="Arial"/>
          <w:color w:val="FFFF00"/>
          <w:spacing w:val="-7"/>
          <w:w w:val="105"/>
        </w:rPr>
        <w:t xml:space="preserve"> </w:t>
      </w:r>
      <w:r w:rsidRPr="001E7E43">
        <w:rPr>
          <w:rFonts w:ascii="Arial" w:hAnsi="Arial" w:cs="Arial"/>
          <w:color w:val="FFFF00"/>
          <w:w w:val="105"/>
        </w:rPr>
        <w:t>health</w:t>
      </w:r>
      <w:r w:rsidRPr="001E7E43">
        <w:rPr>
          <w:rFonts w:ascii="Arial" w:hAnsi="Arial" w:cs="Arial"/>
          <w:color w:val="FFFF00"/>
          <w:spacing w:val="-7"/>
          <w:w w:val="105"/>
        </w:rPr>
        <w:t xml:space="preserve"> </w:t>
      </w:r>
      <w:r w:rsidRPr="001E7E43">
        <w:rPr>
          <w:rFonts w:ascii="Arial" w:hAnsi="Arial" w:cs="Arial"/>
          <w:color w:val="FFFF00"/>
          <w:w w:val="105"/>
        </w:rPr>
        <w:t>care</w:t>
      </w:r>
      <w:r w:rsidRPr="001E7E43">
        <w:rPr>
          <w:rFonts w:ascii="Arial" w:hAnsi="Arial" w:cs="Arial"/>
          <w:color w:val="FFFF00"/>
          <w:spacing w:val="-8"/>
          <w:w w:val="105"/>
        </w:rPr>
        <w:t xml:space="preserve"> </w:t>
      </w:r>
      <w:r w:rsidRPr="001E7E43">
        <w:rPr>
          <w:rFonts w:ascii="Arial" w:hAnsi="Arial" w:cs="Arial"/>
          <w:color w:val="FFFF00"/>
          <w:w w:val="105"/>
        </w:rPr>
        <w:t>services.</w:t>
      </w:r>
      <w:r w:rsidRPr="001E7E43">
        <w:rPr>
          <w:rFonts w:ascii="Arial" w:hAnsi="Arial" w:cs="Arial"/>
          <w:color w:val="FFFF00"/>
          <w:spacing w:val="-7"/>
          <w:w w:val="105"/>
        </w:rPr>
        <w:t xml:space="preserve"> </w:t>
      </w:r>
      <w:r w:rsidRPr="001E7E43">
        <w:rPr>
          <w:rFonts w:ascii="Arial" w:hAnsi="Arial" w:cs="Arial"/>
          <w:color w:val="FFFF00"/>
          <w:w w:val="105"/>
        </w:rPr>
        <w:t>Premiums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7"/>
          <w:w w:val="105"/>
        </w:rPr>
        <w:t xml:space="preserve"> </w:t>
      </w:r>
      <w:r w:rsidRPr="001E7E43">
        <w:rPr>
          <w:rFonts w:ascii="Arial" w:hAnsi="Arial" w:cs="Arial"/>
          <w:color w:val="FFFF00"/>
          <w:w w:val="105"/>
        </w:rPr>
        <w:t>reported</w:t>
      </w:r>
      <w:r w:rsidRPr="001E7E43">
        <w:rPr>
          <w:rFonts w:ascii="Arial" w:hAnsi="Arial" w:cs="Arial"/>
          <w:color w:val="FFFF00"/>
          <w:spacing w:val="-9"/>
          <w:w w:val="105"/>
        </w:rPr>
        <w:t xml:space="preserve"> </w:t>
      </w:r>
      <w:r w:rsidRPr="001E7E43">
        <w:rPr>
          <w:rFonts w:ascii="Arial" w:hAnsi="Arial" w:cs="Arial"/>
          <w:color w:val="FFFF00"/>
          <w:w w:val="105"/>
        </w:rPr>
        <w:t>net</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7"/>
          <w:w w:val="105"/>
        </w:rPr>
        <w:t xml:space="preserve"> </w:t>
      </w:r>
      <w:r w:rsidRPr="001E7E43">
        <w:rPr>
          <w:rFonts w:ascii="Arial" w:hAnsi="Arial" w:cs="Arial"/>
          <w:color w:val="FFFF00"/>
          <w:w w:val="105"/>
        </w:rPr>
        <w:t>an</w:t>
      </w:r>
      <w:r w:rsidRPr="001E7E43">
        <w:rPr>
          <w:rFonts w:ascii="Arial" w:hAnsi="Arial" w:cs="Arial"/>
          <w:color w:val="FFFF00"/>
          <w:spacing w:val="-8"/>
          <w:w w:val="105"/>
        </w:rPr>
        <w:t xml:space="preserve"> </w:t>
      </w:r>
      <w:r w:rsidRPr="001E7E43">
        <w:rPr>
          <w:rFonts w:ascii="Arial" w:hAnsi="Arial" w:cs="Arial"/>
          <w:color w:val="FFFF00"/>
          <w:w w:val="105"/>
        </w:rPr>
        <w:t>allowance</w:t>
      </w:r>
      <w:r w:rsidRPr="001E7E43">
        <w:rPr>
          <w:rFonts w:ascii="Arial" w:hAnsi="Arial" w:cs="Arial"/>
          <w:color w:val="FFFF00"/>
          <w:spacing w:val="-7"/>
          <w:w w:val="105"/>
        </w:rPr>
        <w:t xml:space="preserve"> </w:t>
      </w:r>
      <w:r w:rsidRPr="001E7E43">
        <w:rPr>
          <w:rFonts w:ascii="Arial" w:hAnsi="Arial" w:cs="Arial"/>
          <w:color w:val="FFFF00"/>
          <w:w w:val="105"/>
        </w:rPr>
        <w:t>for estimated</w:t>
      </w:r>
      <w:r w:rsidRPr="001E7E43">
        <w:rPr>
          <w:rFonts w:ascii="Arial" w:hAnsi="Arial" w:cs="Arial"/>
          <w:color w:val="FFFF00"/>
          <w:spacing w:val="-11"/>
          <w:w w:val="105"/>
        </w:rPr>
        <w:t xml:space="preserve"> </w:t>
      </w:r>
      <w:r w:rsidRPr="001E7E43">
        <w:rPr>
          <w:rFonts w:ascii="Arial" w:hAnsi="Arial" w:cs="Arial"/>
          <w:color w:val="FFFF00"/>
          <w:w w:val="105"/>
        </w:rPr>
        <w:t>terminations</w:t>
      </w:r>
      <w:r w:rsidRPr="001E7E43">
        <w:rPr>
          <w:rFonts w:ascii="Arial" w:hAnsi="Arial" w:cs="Arial"/>
          <w:color w:val="FFFF00"/>
          <w:spacing w:val="-11"/>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uncollectible</w:t>
      </w:r>
      <w:r w:rsidRPr="001E7E43">
        <w:rPr>
          <w:rFonts w:ascii="Arial" w:hAnsi="Arial" w:cs="Arial"/>
          <w:color w:val="FFFF00"/>
          <w:spacing w:val="-9"/>
          <w:w w:val="105"/>
        </w:rPr>
        <w:t xml:space="preserve"> </w:t>
      </w:r>
      <w:r w:rsidRPr="001E7E43">
        <w:rPr>
          <w:rFonts w:ascii="Arial" w:hAnsi="Arial" w:cs="Arial"/>
          <w:color w:val="FFFF00"/>
          <w:w w:val="105"/>
        </w:rPr>
        <w:t>amounts.</w:t>
      </w:r>
      <w:r w:rsidRPr="001E7E43">
        <w:rPr>
          <w:rFonts w:ascii="Arial" w:hAnsi="Arial" w:cs="Arial"/>
          <w:color w:val="FFFF00"/>
          <w:spacing w:val="-11"/>
          <w:w w:val="105"/>
        </w:rPr>
        <w:t xml:space="preserve"> </w:t>
      </w:r>
      <w:r w:rsidRPr="001E7E43">
        <w:rPr>
          <w:rFonts w:ascii="Arial" w:hAnsi="Arial" w:cs="Arial"/>
          <w:color w:val="FFFF00"/>
          <w:w w:val="105"/>
        </w:rPr>
        <w:t>Additionally,</w:t>
      </w:r>
      <w:r w:rsidRPr="001E7E43">
        <w:rPr>
          <w:rFonts w:ascii="Arial" w:hAnsi="Arial" w:cs="Arial"/>
          <w:color w:val="FFFF00"/>
          <w:spacing w:val="-10"/>
          <w:w w:val="105"/>
        </w:rPr>
        <w:t xml:space="preserve"> </w:t>
      </w:r>
      <w:r w:rsidRPr="001E7E43">
        <w:rPr>
          <w:rFonts w:ascii="Arial" w:hAnsi="Arial" w:cs="Arial"/>
          <w:color w:val="FFFF00"/>
          <w:w w:val="105"/>
        </w:rPr>
        <w:t>premium</w:t>
      </w:r>
      <w:r w:rsidRPr="001E7E43">
        <w:rPr>
          <w:rFonts w:ascii="Arial" w:hAnsi="Arial" w:cs="Arial"/>
          <w:color w:val="FFFF00"/>
          <w:spacing w:val="-9"/>
          <w:w w:val="105"/>
        </w:rPr>
        <w:t xml:space="preserve"> </w:t>
      </w:r>
      <w:r w:rsidRPr="001E7E43">
        <w:rPr>
          <w:rFonts w:ascii="Arial" w:hAnsi="Arial" w:cs="Arial"/>
          <w:color w:val="FFFF00"/>
          <w:w w:val="105"/>
        </w:rPr>
        <w:t>revenue</w:t>
      </w:r>
      <w:r w:rsidRPr="001E7E43">
        <w:rPr>
          <w:rFonts w:ascii="Arial" w:hAnsi="Arial" w:cs="Arial"/>
          <w:color w:val="FFFF00"/>
          <w:spacing w:val="-11"/>
          <w:w w:val="105"/>
        </w:rPr>
        <w:t xml:space="preserve"> </w:t>
      </w:r>
      <w:r w:rsidRPr="001E7E43">
        <w:rPr>
          <w:rFonts w:ascii="Arial" w:hAnsi="Arial" w:cs="Arial"/>
          <w:color w:val="FFFF00"/>
          <w:w w:val="105"/>
        </w:rPr>
        <w:t>subject</w:t>
      </w:r>
      <w:r w:rsidRPr="001E7E43">
        <w:rPr>
          <w:rFonts w:ascii="Arial" w:hAnsi="Arial" w:cs="Arial"/>
          <w:color w:val="FFFF00"/>
          <w:spacing w:val="-11"/>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1"/>
          <w:w w:val="105"/>
        </w:rPr>
        <w:t xml:space="preserve"> </w:t>
      </w:r>
      <w:r w:rsidRPr="001E7E43">
        <w:rPr>
          <w:rFonts w:ascii="Arial" w:hAnsi="Arial" w:cs="Arial"/>
          <w:color w:val="FFFF00"/>
          <w:w w:val="105"/>
        </w:rPr>
        <w:t>Patient</w:t>
      </w:r>
      <w:r w:rsidRPr="001E7E43">
        <w:rPr>
          <w:rFonts w:ascii="Arial" w:hAnsi="Arial" w:cs="Arial"/>
          <w:color w:val="FFFF00"/>
          <w:spacing w:val="-10"/>
          <w:w w:val="105"/>
        </w:rPr>
        <w:t xml:space="preserve"> </w:t>
      </w:r>
      <w:r w:rsidRPr="001E7E43">
        <w:rPr>
          <w:rFonts w:ascii="Arial" w:hAnsi="Arial" w:cs="Arial"/>
          <w:color w:val="FFFF00"/>
          <w:w w:val="105"/>
        </w:rPr>
        <w:t>Protection</w:t>
      </w:r>
      <w:r w:rsidRPr="001E7E43">
        <w:rPr>
          <w:rFonts w:ascii="Arial" w:hAnsi="Arial" w:cs="Arial"/>
          <w:color w:val="FFFF00"/>
          <w:spacing w:val="-11"/>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Affordable</w:t>
      </w:r>
      <w:r w:rsidRPr="001E7E43">
        <w:rPr>
          <w:rFonts w:ascii="Arial" w:hAnsi="Arial" w:cs="Arial"/>
          <w:color w:val="FFFF00"/>
          <w:spacing w:val="-11"/>
          <w:w w:val="105"/>
        </w:rPr>
        <w:t xml:space="preserve"> </w:t>
      </w:r>
      <w:r w:rsidRPr="001E7E43">
        <w:rPr>
          <w:rFonts w:ascii="Arial" w:hAnsi="Arial" w:cs="Arial"/>
          <w:color w:val="FFFF00"/>
          <w:w w:val="105"/>
        </w:rPr>
        <w:t>Care</w:t>
      </w:r>
      <w:r w:rsidRPr="001E7E43">
        <w:rPr>
          <w:rFonts w:ascii="Arial" w:hAnsi="Arial" w:cs="Arial"/>
          <w:color w:val="FFFF00"/>
          <w:spacing w:val="-11"/>
          <w:w w:val="105"/>
        </w:rPr>
        <w:t xml:space="preserve"> </w:t>
      </w:r>
      <w:r w:rsidRPr="001E7E43">
        <w:rPr>
          <w:rFonts w:ascii="Arial" w:hAnsi="Arial" w:cs="Arial"/>
          <w:color w:val="FFFF00"/>
          <w:w w:val="105"/>
        </w:rPr>
        <w:t>Act</w:t>
      </w:r>
      <w:r w:rsidRPr="001E7E43">
        <w:rPr>
          <w:rFonts w:ascii="Arial" w:hAnsi="Arial" w:cs="Arial"/>
          <w:color w:val="FFFF00"/>
          <w:spacing w:val="-10"/>
          <w:w w:val="105"/>
        </w:rPr>
        <w:t xml:space="preserve"> </w:t>
      </w:r>
      <w:r w:rsidRPr="001E7E43">
        <w:rPr>
          <w:rFonts w:ascii="Arial" w:hAnsi="Arial" w:cs="Arial"/>
          <w:color w:val="FFFF00"/>
          <w:w w:val="105"/>
        </w:rPr>
        <w:t>and</w:t>
      </w:r>
      <w:r w:rsidRPr="001E7E43">
        <w:rPr>
          <w:rFonts w:ascii="Arial" w:hAnsi="Arial" w:cs="Arial"/>
          <w:color w:val="FFFF00"/>
          <w:spacing w:val="-11"/>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Health</w:t>
      </w:r>
      <w:r w:rsidRPr="001E7E43">
        <w:rPr>
          <w:rFonts w:ascii="Arial" w:hAnsi="Arial" w:cs="Arial"/>
          <w:color w:val="FFFF00"/>
          <w:spacing w:val="-11"/>
          <w:w w:val="105"/>
        </w:rPr>
        <w:t xml:space="preserve"> </w:t>
      </w:r>
      <w:r w:rsidRPr="001E7E43">
        <w:rPr>
          <w:rFonts w:ascii="Arial" w:hAnsi="Arial" w:cs="Arial"/>
          <w:color w:val="FFFF00"/>
          <w:w w:val="105"/>
        </w:rPr>
        <w:t>Care and</w:t>
      </w:r>
      <w:r w:rsidRPr="001E7E43">
        <w:rPr>
          <w:rFonts w:ascii="Arial" w:hAnsi="Arial" w:cs="Arial"/>
          <w:color w:val="FFFF00"/>
          <w:spacing w:val="-10"/>
          <w:w w:val="105"/>
        </w:rPr>
        <w:t xml:space="preserve"> </w:t>
      </w:r>
      <w:r w:rsidRPr="001E7E43">
        <w:rPr>
          <w:rFonts w:ascii="Arial" w:hAnsi="Arial" w:cs="Arial"/>
          <w:color w:val="FFFF00"/>
          <w:w w:val="105"/>
        </w:rPr>
        <w:t>Education</w:t>
      </w:r>
      <w:r w:rsidRPr="001E7E43">
        <w:rPr>
          <w:rFonts w:ascii="Arial" w:hAnsi="Arial" w:cs="Arial"/>
          <w:color w:val="FFFF00"/>
          <w:spacing w:val="-9"/>
          <w:w w:val="105"/>
        </w:rPr>
        <w:t xml:space="preserve"> </w:t>
      </w:r>
      <w:r w:rsidRPr="001E7E43">
        <w:rPr>
          <w:rFonts w:ascii="Arial" w:hAnsi="Arial" w:cs="Arial"/>
          <w:color w:val="FFFF00"/>
          <w:w w:val="105"/>
        </w:rPr>
        <w:t>Reconciliation</w:t>
      </w:r>
      <w:r w:rsidRPr="001E7E43">
        <w:rPr>
          <w:rFonts w:ascii="Arial" w:hAnsi="Arial" w:cs="Arial"/>
          <w:color w:val="FFFF00"/>
          <w:spacing w:val="-10"/>
          <w:w w:val="105"/>
        </w:rPr>
        <w:t xml:space="preserve"> </w:t>
      </w:r>
      <w:r w:rsidRPr="001E7E43">
        <w:rPr>
          <w:rFonts w:ascii="Arial" w:hAnsi="Arial" w:cs="Arial"/>
          <w:color w:val="FFFF00"/>
          <w:w w:val="105"/>
        </w:rPr>
        <w:t>Act</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10"/>
          <w:w w:val="105"/>
        </w:rPr>
        <w:t xml:space="preserve"> </w:t>
      </w:r>
      <w:r w:rsidRPr="001E7E43">
        <w:rPr>
          <w:rFonts w:ascii="Arial" w:hAnsi="Arial" w:cs="Arial"/>
          <w:color w:val="FFFF00"/>
          <w:w w:val="105"/>
        </w:rPr>
        <w:t>2010’s</w:t>
      </w:r>
      <w:r w:rsidRPr="001E7E43">
        <w:rPr>
          <w:rFonts w:ascii="Arial" w:hAnsi="Arial" w:cs="Arial"/>
          <w:color w:val="FFFF00"/>
          <w:spacing w:val="-9"/>
          <w:w w:val="105"/>
        </w:rPr>
        <w:t xml:space="preserve"> </w:t>
      </w:r>
      <w:r w:rsidRPr="001E7E43">
        <w:rPr>
          <w:rFonts w:ascii="Arial" w:hAnsi="Arial" w:cs="Arial"/>
          <w:color w:val="FFFF00"/>
          <w:w w:val="105"/>
        </w:rPr>
        <w:t>(as</w:t>
      </w:r>
      <w:r w:rsidRPr="001E7E43">
        <w:rPr>
          <w:rFonts w:ascii="Arial" w:hAnsi="Arial" w:cs="Arial"/>
          <w:color w:val="FFFF00"/>
          <w:spacing w:val="-10"/>
          <w:w w:val="105"/>
        </w:rPr>
        <w:t xml:space="preserve"> </w:t>
      </w:r>
      <w:r w:rsidRPr="001E7E43">
        <w:rPr>
          <w:rFonts w:ascii="Arial" w:hAnsi="Arial" w:cs="Arial"/>
          <w:color w:val="FFFF00"/>
          <w:w w:val="105"/>
        </w:rPr>
        <w:t>amended,</w:t>
      </w:r>
      <w:r w:rsidRPr="001E7E43">
        <w:rPr>
          <w:rFonts w:ascii="Arial" w:hAnsi="Arial" w:cs="Arial"/>
          <w:color w:val="FFFF00"/>
          <w:spacing w:val="-9"/>
          <w:w w:val="105"/>
        </w:rPr>
        <w:t xml:space="preserve"> </w:t>
      </w:r>
      <w:r w:rsidRPr="001E7E43">
        <w:rPr>
          <w:rFonts w:ascii="Arial" w:hAnsi="Arial" w:cs="Arial"/>
          <w:color w:val="FFFF00"/>
          <w:w w:val="105"/>
        </w:rPr>
        <w:t>collectively,</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“ACA’s”)</w:t>
      </w:r>
      <w:r w:rsidRPr="001E7E43">
        <w:rPr>
          <w:rFonts w:ascii="Arial" w:hAnsi="Arial" w:cs="Arial"/>
          <w:color w:val="FFFF00"/>
          <w:spacing w:val="-10"/>
          <w:w w:val="105"/>
        </w:rPr>
        <w:t xml:space="preserve"> </w:t>
      </w:r>
      <w:r w:rsidRPr="001E7E43">
        <w:rPr>
          <w:rFonts w:ascii="Arial" w:hAnsi="Arial" w:cs="Arial"/>
          <w:color w:val="FFFF00"/>
          <w:w w:val="105"/>
        </w:rPr>
        <w:t>minimum</w:t>
      </w:r>
      <w:r w:rsidRPr="001E7E43">
        <w:rPr>
          <w:rFonts w:ascii="Arial" w:hAnsi="Arial" w:cs="Arial"/>
          <w:color w:val="FFFF00"/>
          <w:spacing w:val="-9"/>
          <w:w w:val="105"/>
        </w:rPr>
        <w:t xml:space="preserve"> </w:t>
      </w:r>
      <w:r w:rsidRPr="001E7E43">
        <w:rPr>
          <w:rFonts w:ascii="Arial" w:hAnsi="Arial" w:cs="Arial"/>
          <w:color w:val="FFFF00"/>
          <w:w w:val="105"/>
        </w:rPr>
        <w:t>medical</w:t>
      </w:r>
      <w:r w:rsidRPr="001E7E43">
        <w:rPr>
          <w:rFonts w:ascii="Arial" w:hAnsi="Arial" w:cs="Arial"/>
          <w:color w:val="FFFF00"/>
          <w:spacing w:val="-10"/>
          <w:w w:val="105"/>
        </w:rPr>
        <w:t xml:space="preserve"> </w:t>
      </w:r>
      <w:r w:rsidRPr="001E7E43">
        <w:rPr>
          <w:rFonts w:ascii="Arial" w:hAnsi="Arial" w:cs="Arial"/>
          <w:color w:val="FFFF00"/>
          <w:w w:val="105"/>
        </w:rPr>
        <w:t>loss</w:t>
      </w:r>
      <w:r w:rsidRPr="001E7E43">
        <w:rPr>
          <w:rFonts w:ascii="Arial" w:hAnsi="Arial" w:cs="Arial"/>
          <w:color w:val="FFFF00"/>
          <w:spacing w:val="-9"/>
          <w:w w:val="105"/>
        </w:rPr>
        <w:t xml:space="preserve"> </w:t>
      </w:r>
      <w:r w:rsidRPr="001E7E43">
        <w:rPr>
          <w:rFonts w:ascii="Arial" w:hAnsi="Arial" w:cs="Arial"/>
          <w:color w:val="FFFF00"/>
          <w:w w:val="105"/>
        </w:rPr>
        <w:t>ratio</w:t>
      </w:r>
      <w:r w:rsidRPr="001E7E43">
        <w:rPr>
          <w:rFonts w:ascii="Arial" w:hAnsi="Arial" w:cs="Arial"/>
          <w:color w:val="FFFF00"/>
          <w:spacing w:val="-10"/>
          <w:w w:val="105"/>
        </w:rPr>
        <w:t xml:space="preserve"> </w:t>
      </w:r>
      <w:r w:rsidRPr="001E7E43">
        <w:rPr>
          <w:rFonts w:ascii="Arial" w:hAnsi="Arial" w:cs="Arial"/>
          <w:color w:val="FFFF00"/>
          <w:w w:val="105"/>
        </w:rPr>
        <w:t>(“MLR”)</w:t>
      </w:r>
      <w:r w:rsidRPr="001E7E43">
        <w:rPr>
          <w:rFonts w:ascii="Arial" w:hAnsi="Arial" w:cs="Arial"/>
          <w:color w:val="FFFF00"/>
          <w:spacing w:val="-9"/>
          <w:w w:val="105"/>
        </w:rPr>
        <w:t xml:space="preserve"> </w:t>
      </w:r>
      <w:r w:rsidRPr="001E7E43">
        <w:rPr>
          <w:rFonts w:ascii="Arial" w:hAnsi="Arial" w:cs="Arial"/>
          <w:color w:val="FFFF00"/>
          <w:w w:val="105"/>
        </w:rPr>
        <w:t>rebate</w:t>
      </w:r>
      <w:r w:rsidRPr="001E7E43">
        <w:rPr>
          <w:rFonts w:ascii="Arial" w:hAnsi="Arial" w:cs="Arial"/>
          <w:color w:val="FFFF00"/>
          <w:spacing w:val="-10"/>
          <w:w w:val="105"/>
        </w:rPr>
        <w:t xml:space="preserve"> </w:t>
      </w:r>
      <w:r w:rsidRPr="001E7E43">
        <w:rPr>
          <w:rFonts w:ascii="Arial" w:hAnsi="Arial" w:cs="Arial"/>
          <w:color w:val="FFFF00"/>
          <w:w w:val="105"/>
        </w:rPr>
        <w:t>requirements</w:t>
      </w:r>
      <w:r w:rsidRPr="001E7E43">
        <w:rPr>
          <w:rFonts w:ascii="Arial" w:hAnsi="Arial" w:cs="Arial"/>
          <w:color w:val="FFFF00"/>
          <w:spacing w:val="-9"/>
          <w:w w:val="105"/>
        </w:rPr>
        <w:t xml:space="preserve"> </w:t>
      </w:r>
      <w:r w:rsidRPr="001E7E43">
        <w:rPr>
          <w:rFonts w:ascii="Arial" w:hAnsi="Arial" w:cs="Arial"/>
          <w:color w:val="FFFF00"/>
          <w:w w:val="105"/>
        </w:rPr>
        <w:t>is</w:t>
      </w:r>
      <w:r w:rsidRPr="001E7E43">
        <w:rPr>
          <w:rFonts w:ascii="Arial" w:hAnsi="Arial" w:cs="Arial"/>
          <w:color w:val="FFFF00"/>
          <w:spacing w:val="-10"/>
          <w:w w:val="105"/>
        </w:rPr>
        <w:t xml:space="preserve"> </w:t>
      </w:r>
      <w:r w:rsidRPr="001E7E43">
        <w:rPr>
          <w:rFonts w:ascii="Arial" w:hAnsi="Arial" w:cs="Arial"/>
          <w:color w:val="FFFF00"/>
          <w:w w:val="105"/>
        </w:rPr>
        <w:t>recorded</w:t>
      </w:r>
      <w:r w:rsidRPr="001E7E43">
        <w:rPr>
          <w:rFonts w:ascii="Arial" w:hAnsi="Arial" w:cs="Arial"/>
          <w:color w:val="FFFF00"/>
          <w:spacing w:val="-9"/>
          <w:w w:val="105"/>
        </w:rPr>
        <w:t xml:space="preserve"> </w:t>
      </w:r>
      <w:r w:rsidRPr="001E7E43">
        <w:rPr>
          <w:rFonts w:ascii="Arial" w:hAnsi="Arial" w:cs="Arial"/>
          <w:color w:val="FFFF00"/>
          <w:w w:val="105"/>
        </w:rPr>
        <w:t>net</w:t>
      </w:r>
      <w:r w:rsidRPr="001E7E43">
        <w:rPr>
          <w:rFonts w:ascii="Arial" w:hAnsi="Arial" w:cs="Arial"/>
          <w:color w:val="FFFF00"/>
          <w:spacing w:val="-10"/>
          <w:w w:val="105"/>
        </w:rPr>
        <w:t xml:space="preserve"> </w:t>
      </w:r>
      <w:r w:rsidRPr="001E7E43">
        <w:rPr>
          <w:rFonts w:ascii="Arial" w:hAnsi="Arial" w:cs="Arial"/>
          <w:color w:val="FFFF00"/>
          <w:w w:val="105"/>
        </w:rPr>
        <w:t>of the</w:t>
      </w:r>
      <w:r w:rsidRPr="001E7E43">
        <w:rPr>
          <w:rFonts w:ascii="Arial" w:hAnsi="Arial" w:cs="Arial"/>
          <w:color w:val="FFFF00"/>
          <w:spacing w:val="-11"/>
          <w:w w:val="105"/>
        </w:rPr>
        <w:t xml:space="preserve"> </w:t>
      </w:r>
      <w:r w:rsidRPr="001E7E43">
        <w:rPr>
          <w:rFonts w:ascii="Arial" w:hAnsi="Arial" w:cs="Arial"/>
          <w:color w:val="FFFF00"/>
          <w:w w:val="105"/>
        </w:rPr>
        <w:t>estimated</w:t>
      </w:r>
      <w:r w:rsidRPr="001E7E43">
        <w:rPr>
          <w:rFonts w:ascii="Arial" w:hAnsi="Arial" w:cs="Arial"/>
          <w:color w:val="FFFF00"/>
          <w:spacing w:val="-11"/>
          <w:w w:val="105"/>
        </w:rPr>
        <w:t xml:space="preserve"> </w:t>
      </w:r>
      <w:r w:rsidRPr="001E7E43">
        <w:rPr>
          <w:rFonts w:ascii="Arial" w:hAnsi="Arial" w:cs="Arial"/>
          <w:color w:val="FFFF00"/>
          <w:w w:val="105"/>
        </w:rPr>
        <w:t>minimum</w:t>
      </w:r>
      <w:r w:rsidRPr="001E7E43">
        <w:rPr>
          <w:rFonts w:ascii="Arial" w:hAnsi="Arial" w:cs="Arial"/>
          <w:color w:val="FFFF00"/>
          <w:spacing w:val="-10"/>
          <w:w w:val="105"/>
        </w:rPr>
        <w:t xml:space="preserve"> </w:t>
      </w:r>
      <w:r w:rsidRPr="001E7E43">
        <w:rPr>
          <w:rFonts w:ascii="Arial" w:hAnsi="Arial" w:cs="Arial"/>
          <w:color w:val="FFFF00"/>
          <w:w w:val="105"/>
        </w:rPr>
        <w:t>MLR</w:t>
      </w:r>
      <w:r w:rsidRPr="001E7E43">
        <w:rPr>
          <w:rFonts w:ascii="Arial" w:hAnsi="Arial" w:cs="Arial"/>
          <w:color w:val="FFFF00"/>
          <w:spacing w:val="-12"/>
          <w:w w:val="105"/>
        </w:rPr>
        <w:t xml:space="preserve"> </w:t>
      </w:r>
      <w:r w:rsidRPr="001E7E43">
        <w:rPr>
          <w:rFonts w:ascii="Arial" w:hAnsi="Arial" w:cs="Arial"/>
          <w:color w:val="FFFF00"/>
          <w:w w:val="105"/>
        </w:rPr>
        <w:t>rebates</w:t>
      </w:r>
      <w:r w:rsidRPr="001E7E43">
        <w:rPr>
          <w:rFonts w:ascii="Arial" w:hAnsi="Arial" w:cs="Arial"/>
          <w:color w:val="FFFF00"/>
          <w:spacing w:val="-11"/>
          <w:w w:val="105"/>
        </w:rPr>
        <w:t xml:space="preserve"> </w:t>
      </w:r>
      <w:r w:rsidRPr="001E7E43">
        <w:rPr>
          <w:rFonts w:ascii="Arial" w:hAnsi="Arial" w:cs="Arial"/>
          <w:color w:val="FFFF00"/>
          <w:w w:val="105"/>
        </w:rPr>
        <w:t>for</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1"/>
          <w:w w:val="105"/>
        </w:rPr>
        <w:t xml:space="preserve"> </w:t>
      </w:r>
      <w:r w:rsidRPr="001E7E43">
        <w:rPr>
          <w:rFonts w:ascii="Arial" w:hAnsi="Arial" w:cs="Arial"/>
          <w:color w:val="FFFF00"/>
          <w:w w:val="105"/>
        </w:rPr>
        <w:t>current</w:t>
      </w:r>
      <w:r w:rsidRPr="001E7E43">
        <w:rPr>
          <w:rFonts w:ascii="Arial" w:hAnsi="Arial" w:cs="Arial"/>
          <w:color w:val="FFFF00"/>
          <w:spacing w:val="-10"/>
          <w:w w:val="105"/>
        </w:rPr>
        <w:t xml:space="preserve"> </w:t>
      </w:r>
      <w:r w:rsidRPr="001E7E43">
        <w:rPr>
          <w:rFonts w:ascii="Arial" w:hAnsi="Arial" w:cs="Arial"/>
          <w:color w:val="FFFF00"/>
          <w:w w:val="105"/>
        </w:rPr>
        <w:t>calendar</w:t>
      </w:r>
      <w:r w:rsidRPr="001E7E43">
        <w:rPr>
          <w:rFonts w:ascii="Arial" w:hAnsi="Arial" w:cs="Arial"/>
          <w:color w:val="FFFF00"/>
          <w:spacing w:val="-13"/>
          <w:w w:val="105"/>
        </w:rPr>
        <w:t xml:space="preserve"> </w:t>
      </w:r>
      <w:r w:rsidRPr="001E7E43">
        <w:rPr>
          <w:rFonts w:ascii="Arial" w:hAnsi="Arial" w:cs="Arial"/>
          <w:color w:val="FFFF00"/>
          <w:w w:val="105"/>
        </w:rPr>
        <w:t>year.</w:t>
      </w:r>
      <w:r w:rsidRPr="001E7E43">
        <w:rPr>
          <w:rFonts w:ascii="Arial" w:hAnsi="Arial" w:cs="Arial"/>
          <w:color w:val="FFFF00"/>
          <w:spacing w:val="-10"/>
          <w:w w:val="105"/>
        </w:rPr>
        <w:t xml:space="preserve"> </w:t>
      </w:r>
      <w:r w:rsidRPr="001E7E43">
        <w:rPr>
          <w:rFonts w:ascii="Arial" w:hAnsi="Arial" w:cs="Arial"/>
          <w:color w:val="FFFF00"/>
          <w:w w:val="105"/>
        </w:rPr>
        <w:t>Premiums</w:t>
      </w:r>
      <w:r w:rsidRPr="001E7E43">
        <w:rPr>
          <w:rFonts w:ascii="Arial" w:hAnsi="Arial" w:cs="Arial"/>
          <w:color w:val="FFFF00"/>
          <w:spacing w:val="-11"/>
          <w:w w:val="105"/>
        </w:rPr>
        <w:t xml:space="preserve"> </w:t>
      </w:r>
      <w:r w:rsidRPr="001E7E43">
        <w:rPr>
          <w:rFonts w:ascii="Arial" w:hAnsi="Arial" w:cs="Arial"/>
          <w:color w:val="FFFF00"/>
          <w:w w:val="105"/>
        </w:rPr>
        <w:t>related</w:t>
      </w:r>
      <w:r w:rsidRPr="001E7E43">
        <w:rPr>
          <w:rFonts w:ascii="Arial" w:hAnsi="Arial" w:cs="Arial"/>
          <w:color w:val="FFFF00"/>
          <w:spacing w:val="-10"/>
          <w:w w:val="105"/>
        </w:rPr>
        <w:t xml:space="preserve"> </w:t>
      </w:r>
      <w:r w:rsidRPr="001E7E43">
        <w:rPr>
          <w:rFonts w:ascii="Arial" w:hAnsi="Arial" w:cs="Arial"/>
          <w:color w:val="FFFF00"/>
          <w:w w:val="105"/>
        </w:rPr>
        <w:t>to</w:t>
      </w:r>
      <w:r w:rsidRPr="001E7E43">
        <w:rPr>
          <w:rFonts w:ascii="Arial" w:hAnsi="Arial" w:cs="Arial"/>
          <w:color w:val="FFFF00"/>
          <w:spacing w:val="-12"/>
          <w:w w:val="105"/>
        </w:rPr>
        <w:t xml:space="preserve"> </w:t>
      </w:r>
      <w:r w:rsidRPr="001E7E43">
        <w:rPr>
          <w:rFonts w:ascii="Arial" w:hAnsi="Arial" w:cs="Arial"/>
          <w:color w:val="FFFF00"/>
          <w:w w:val="105"/>
        </w:rPr>
        <w:t>unexpired</w:t>
      </w:r>
      <w:r w:rsidRPr="001E7E43">
        <w:rPr>
          <w:rFonts w:ascii="Arial" w:hAnsi="Arial" w:cs="Arial"/>
          <w:color w:val="FFFF00"/>
          <w:spacing w:val="-11"/>
          <w:w w:val="105"/>
        </w:rPr>
        <w:t xml:space="preserve"> </w:t>
      </w:r>
      <w:r w:rsidRPr="001E7E43">
        <w:rPr>
          <w:rFonts w:ascii="Arial" w:hAnsi="Arial" w:cs="Arial"/>
          <w:color w:val="FFFF00"/>
          <w:w w:val="105"/>
        </w:rPr>
        <w:t>contractual</w:t>
      </w:r>
      <w:r w:rsidRPr="001E7E43">
        <w:rPr>
          <w:rFonts w:ascii="Arial" w:hAnsi="Arial" w:cs="Arial"/>
          <w:color w:val="FFFF00"/>
          <w:spacing w:val="-10"/>
          <w:w w:val="105"/>
        </w:rPr>
        <w:t xml:space="preserve"> </w:t>
      </w:r>
      <w:r w:rsidRPr="001E7E43">
        <w:rPr>
          <w:rFonts w:ascii="Arial" w:hAnsi="Arial" w:cs="Arial"/>
          <w:color w:val="FFFF00"/>
          <w:w w:val="105"/>
        </w:rPr>
        <w:t>coverage</w:t>
      </w:r>
      <w:r w:rsidRPr="001E7E43">
        <w:rPr>
          <w:rFonts w:ascii="Arial" w:hAnsi="Arial" w:cs="Arial"/>
          <w:color w:val="FFFF00"/>
          <w:spacing w:val="-13"/>
          <w:w w:val="105"/>
        </w:rPr>
        <w:t xml:space="preserve"> </w:t>
      </w:r>
      <w:r w:rsidRPr="001E7E43">
        <w:rPr>
          <w:rFonts w:ascii="Arial" w:hAnsi="Arial" w:cs="Arial"/>
          <w:color w:val="FFFF00"/>
          <w:w w:val="105"/>
        </w:rPr>
        <w:t>periods</w:t>
      </w:r>
      <w:r w:rsidRPr="001E7E43">
        <w:rPr>
          <w:rFonts w:ascii="Arial" w:hAnsi="Arial" w:cs="Arial"/>
          <w:color w:val="FFFF00"/>
          <w:spacing w:val="-10"/>
          <w:w w:val="105"/>
        </w:rPr>
        <w:t xml:space="preserve"> </w:t>
      </w:r>
      <w:r w:rsidRPr="001E7E43">
        <w:rPr>
          <w:rFonts w:ascii="Arial" w:hAnsi="Arial" w:cs="Arial"/>
          <w:color w:val="FFFF00"/>
          <w:w w:val="105"/>
        </w:rPr>
        <w:t>(unearned</w:t>
      </w:r>
      <w:r w:rsidRPr="001E7E43">
        <w:rPr>
          <w:rFonts w:ascii="Arial" w:hAnsi="Arial" w:cs="Arial"/>
          <w:color w:val="FFFF00"/>
          <w:spacing w:val="-11"/>
          <w:w w:val="105"/>
        </w:rPr>
        <w:t xml:space="preserve"> </w:t>
      </w:r>
      <w:r w:rsidRPr="001E7E43">
        <w:rPr>
          <w:rFonts w:ascii="Arial" w:hAnsi="Arial" w:cs="Arial"/>
          <w:color w:val="FFFF00"/>
          <w:w w:val="105"/>
        </w:rPr>
        <w:t>premiums)</w:t>
      </w:r>
      <w:r w:rsidRPr="001E7E43">
        <w:rPr>
          <w:rFonts w:ascii="Arial" w:hAnsi="Arial" w:cs="Arial"/>
          <w:color w:val="FFFF00"/>
          <w:spacing w:val="-10"/>
          <w:w w:val="105"/>
        </w:rPr>
        <w:t xml:space="preserve"> </w:t>
      </w:r>
      <w:r w:rsidRPr="001E7E43">
        <w:rPr>
          <w:rFonts w:ascii="Arial" w:hAnsi="Arial" w:cs="Arial"/>
          <w:color w:val="FFFF00"/>
          <w:w w:val="105"/>
        </w:rPr>
        <w:t>are</w:t>
      </w:r>
      <w:r w:rsidRPr="001E7E43">
        <w:rPr>
          <w:rFonts w:ascii="Arial" w:hAnsi="Arial" w:cs="Arial"/>
          <w:color w:val="FFFF00"/>
          <w:spacing w:val="-11"/>
          <w:w w:val="105"/>
        </w:rPr>
        <w:t xml:space="preserve"> </w:t>
      </w:r>
      <w:r w:rsidRPr="001E7E43">
        <w:rPr>
          <w:rFonts w:ascii="Arial" w:hAnsi="Arial" w:cs="Arial"/>
          <w:color w:val="FFFF00"/>
          <w:w w:val="105"/>
        </w:rPr>
        <w:t>reported as other insurance liabilities on the consolidated balance sheets and recognized as revenue when</w:t>
      </w:r>
      <w:r w:rsidRPr="001E7E43">
        <w:rPr>
          <w:rFonts w:ascii="Arial" w:hAnsi="Arial" w:cs="Arial"/>
          <w:color w:val="FFFF00"/>
          <w:spacing w:val="-32"/>
          <w:w w:val="105"/>
        </w:rPr>
        <w:t xml:space="preserve"> </w:t>
      </w:r>
      <w:r w:rsidRPr="001E7E43">
        <w:rPr>
          <w:rFonts w:ascii="Arial" w:hAnsi="Arial" w:cs="Arial"/>
          <w:color w:val="FFFF00"/>
          <w:w w:val="105"/>
        </w:rPr>
        <w:t>earned.</w:t>
      </w:r>
    </w:p>
    <w:p w14:paraId="64FD2571" w14:textId="77777777" w:rsidR="009233B3" w:rsidRPr="001E7E43" w:rsidRDefault="009233B3" w:rsidP="009233B3">
      <w:pPr>
        <w:pStyle w:val="BodyText"/>
        <w:spacing w:before="11"/>
        <w:rPr>
          <w:rFonts w:ascii="Arial" w:hAnsi="Arial" w:cs="Arial"/>
          <w:color w:val="FFFF00"/>
        </w:rPr>
      </w:pPr>
    </w:p>
    <w:p w14:paraId="5E924F78" w14:textId="77777777" w:rsidR="009233B3" w:rsidRPr="001E7E43" w:rsidRDefault="009233B3" w:rsidP="009233B3">
      <w:pPr>
        <w:pStyle w:val="BodyText"/>
        <w:spacing w:line="247" w:lineRule="auto"/>
        <w:rPr>
          <w:rFonts w:ascii="Arial" w:hAnsi="Arial" w:cs="Arial"/>
          <w:color w:val="FFFF00"/>
        </w:rPr>
      </w:pPr>
      <w:r w:rsidRPr="001E7E43">
        <w:rPr>
          <w:rFonts w:ascii="Arial" w:hAnsi="Arial" w:cs="Arial"/>
          <w:color w:val="FFFF00"/>
          <w:w w:val="105"/>
        </w:rPr>
        <w:t>Some</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Company’s</w:t>
      </w:r>
      <w:r w:rsidRPr="001E7E43">
        <w:rPr>
          <w:rFonts w:ascii="Arial" w:hAnsi="Arial" w:cs="Arial"/>
          <w:color w:val="FFFF00"/>
          <w:spacing w:val="-9"/>
          <w:w w:val="105"/>
        </w:rPr>
        <w:t xml:space="preserve"> </w:t>
      </w:r>
      <w:r w:rsidRPr="001E7E43">
        <w:rPr>
          <w:rFonts w:ascii="Arial" w:hAnsi="Arial" w:cs="Arial"/>
          <w:color w:val="FFFF00"/>
          <w:w w:val="105"/>
        </w:rPr>
        <w:t>contracts</w:t>
      </w:r>
      <w:r w:rsidRPr="001E7E43">
        <w:rPr>
          <w:rFonts w:ascii="Arial" w:hAnsi="Arial" w:cs="Arial"/>
          <w:color w:val="FFFF00"/>
          <w:spacing w:val="-7"/>
          <w:w w:val="105"/>
        </w:rPr>
        <w:t xml:space="preserve"> </w:t>
      </w:r>
      <w:r w:rsidRPr="001E7E43">
        <w:rPr>
          <w:rFonts w:ascii="Arial" w:hAnsi="Arial" w:cs="Arial"/>
          <w:color w:val="FFFF00"/>
          <w:w w:val="105"/>
        </w:rPr>
        <w:t>allow</w:t>
      </w:r>
      <w:r w:rsidRPr="001E7E43">
        <w:rPr>
          <w:rFonts w:ascii="Arial" w:hAnsi="Arial" w:cs="Arial"/>
          <w:color w:val="FFFF00"/>
          <w:spacing w:val="-9"/>
          <w:w w:val="105"/>
        </w:rPr>
        <w:t xml:space="preserve"> </w:t>
      </w:r>
      <w:r w:rsidRPr="001E7E43">
        <w:rPr>
          <w:rFonts w:ascii="Arial" w:hAnsi="Arial" w:cs="Arial"/>
          <w:color w:val="FFFF00"/>
          <w:w w:val="105"/>
        </w:rPr>
        <w:t>for</w:t>
      </w:r>
      <w:r w:rsidRPr="001E7E43">
        <w:rPr>
          <w:rFonts w:ascii="Arial" w:hAnsi="Arial" w:cs="Arial"/>
          <w:color w:val="FFFF00"/>
          <w:spacing w:val="-9"/>
          <w:w w:val="105"/>
        </w:rPr>
        <w:t xml:space="preserve"> </w:t>
      </w:r>
      <w:r w:rsidRPr="001E7E43">
        <w:rPr>
          <w:rFonts w:ascii="Arial" w:hAnsi="Arial" w:cs="Arial"/>
          <w:color w:val="FFFF00"/>
          <w:w w:val="105"/>
        </w:rPr>
        <w:t>premiums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be</w:t>
      </w:r>
      <w:r w:rsidRPr="001E7E43">
        <w:rPr>
          <w:rFonts w:ascii="Arial" w:hAnsi="Arial" w:cs="Arial"/>
          <w:color w:val="FFFF00"/>
          <w:spacing w:val="-9"/>
          <w:w w:val="105"/>
        </w:rPr>
        <w:t xml:space="preserve"> </w:t>
      </w:r>
      <w:r w:rsidRPr="001E7E43">
        <w:rPr>
          <w:rFonts w:ascii="Arial" w:hAnsi="Arial" w:cs="Arial"/>
          <w:color w:val="FFFF00"/>
          <w:w w:val="105"/>
        </w:rPr>
        <w:t>adjusted</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reflect</w:t>
      </w:r>
      <w:r w:rsidRPr="001E7E43">
        <w:rPr>
          <w:rFonts w:ascii="Arial" w:hAnsi="Arial" w:cs="Arial"/>
          <w:color w:val="FFFF00"/>
          <w:spacing w:val="-9"/>
          <w:w w:val="105"/>
        </w:rPr>
        <w:t xml:space="preserve"> </w:t>
      </w:r>
      <w:r w:rsidRPr="001E7E43">
        <w:rPr>
          <w:rFonts w:ascii="Arial" w:hAnsi="Arial" w:cs="Arial"/>
          <w:color w:val="FFFF00"/>
          <w:w w:val="105"/>
        </w:rPr>
        <w:t>actual</w:t>
      </w:r>
      <w:r w:rsidRPr="001E7E43">
        <w:rPr>
          <w:rFonts w:ascii="Arial" w:hAnsi="Arial" w:cs="Arial"/>
          <w:color w:val="FFFF00"/>
          <w:spacing w:val="-9"/>
          <w:w w:val="105"/>
        </w:rPr>
        <w:t xml:space="preserve"> </w:t>
      </w:r>
      <w:r w:rsidRPr="001E7E43">
        <w:rPr>
          <w:rFonts w:ascii="Arial" w:hAnsi="Arial" w:cs="Arial"/>
          <w:color w:val="FFFF00"/>
          <w:w w:val="105"/>
        </w:rPr>
        <w:t>experience</w:t>
      </w:r>
      <w:r w:rsidRPr="001E7E43">
        <w:rPr>
          <w:rFonts w:ascii="Arial" w:hAnsi="Arial" w:cs="Arial"/>
          <w:color w:val="FFFF00"/>
          <w:spacing w:val="-9"/>
          <w:w w:val="105"/>
        </w:rPr>
        <w:t xml:space="preserve"> </w:t>
      </w:r>
      <w:r w:rsidRPr="001E7E43">
        <w:rPr>
          <w:rFonts w:ascii="Arial" w:hAnsi="Arial" w:cs="Arial"/>
          <w:color w:val="FFFF00"/>
          <w:w w:val="105"/>
        </w:rPr>
        <w:t>or</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relative</w:t>
      </w:r>
      <w:r w:rsidRPr="001E7E43">
        <w:rPr>
          <w:rFonts w:ascii="Arial" w:hAnsi="Arial" w:cs="Arial"/>
          <w:color w:val="FFFF00"/>
          <w:spacing w:val="-9"/>
          <w:w w:val="105"/>
        </w:rPr>
        <w:t xml:space="preserve"> </w:t>
      </w:r>
      <w:r w:rsidRPr="001E7E43">
        <w:rPr>
          <w:rFonts w:ascii="Arial" w:hAnsi="Arial" w:cs="Arial"/>
          <w:color w:val="FFFF00"/>
          <w:w w:val="105"/>
        </w:rPr>
        <w:t>health</w:t>
      </w:r>
      <w:r w:rsidRPr="001E7E43">
        <w:rPr>
          <w:rFonts w:ascii="Arial" w:hAnsi="Arial" w:cs="Arial"/>
          <w:color w:val="FFFF00"/>
          <w:spacing w:val="-9"/>
          <w:w w:val="105"/>
        </w:rPr>
        <w:t xml:space="preserve"> </w:t>
      </w:r>
      <w:r w:rsidRPr="001E7E43">
        <w:rPr>
          <w:rFonts w:ascii="Arial" w:hAnsi="Arial" w:cs="Arial"/>
          <w:color w:val="FFFF00"/>
          <w:w w:val="105"/>
        </w:rPr>
        <w:t>status</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Insured</w:t>
      </w:r>
      <w:r w:rsidRPr="001E7E43">
        <w:rPr>
          <w:rFonts w:ascii="Arial" w:hAnsi="Arial" w:cs="Arial"/>
          <w:color w:val="FFFF00"/>
          <w:spacing w:val="-9"/>
          <w:w w:val="105"/>
        </w:rPr>
        <w:t xml:space="preserve"> </w:t>
      </w:r>
      <w:r w:rsidRPr="001E7E43">
        <w:rPr>
          <w:rFonts w:ascii="Arial" w:hAnsi="Arial" w:cs="Arial"/>
          <w:color w:val="FFFF00"/>
          <w:w w:val="105"/>
        </w:rPr>
        <w:t>members.</w:t>
      </w:r>
      <w:r w:rsidRPr="001E7E43">
        <w:rPr>
          <w:rFonts w:ascii="Arial" w:hAnsi="Arial" w:cs="Arial"/>
          <w:color w:val="FFFF00"/>
          <w:spacing w:val="-9"/>
          <w:w w:val="105"/>
        </w:rPr>
        <w:t xml:space="preserve"> </w:t>
      </w:r>
      <w:r w:rsidRPr="001E7E43">
        <w:rPr>
          <w:rFonts w:ascii="Arial" w:hAnsi="Arial" w:cs="Arial"/>
          <w:color w:val="FFFF00"/>
          <w:w w:val="105"/>
        </w:rPr>
        <w:t>Such</w:t>
      </w:r>
      <w:r w:rsidRPr="001E7E43">
        <w:rPr>
          <w:rFonts w:ascii="Arial" w:hAnsi="Arial" w:cs="Arial"/>
          <w:color w:val="FFFF00"/>
          <w:spacing w:val="-9"/>
          <w:w w:val="105"/>
        </w:rPr>
        <w:t xml:space="preserve"> </w:t>
      </w:r>
      <w:r w:rsidRPr="001E7E43">
        <w:rPr>
          <w:rFonts w:ascii="Arial" w:hAnsi="Arial" w:cs="Arial"/>
          <w:color w:val="FFFF00"/>
          <w:w w:val="105"/>
        </w:rPr>
        <w:t>adjustments are</w:t>
      </w:r>
      <w:r w:rsidRPr="001E7E43">
        <w:rPr>
          <w:rFonts w:ascii="Arial" w:hAnsi="Arial" w:cs="Arial"/>
          <w:color w:val="FFFF00"/>
          <w:spacing w:val="-9"/>
          <w:w w:val="105"/>
        </w:rPr>
        <w:t xml:space="preserve"> </w:t>
      </w:r>
      <w:r w:rsidRPr="001E7E43">
        <w:rPr>
          <w:rFonts w:ascii="Arial" w:hAnsi="Arial" w:cs="Arial"/>
          <w:color w:val="FFFF00"/>
          <w:w w:val="105"/>
        </w:rPr>
        <w:t>reasonably</w:t>
      </w:r>
      <w:r w:rsidRPr="001E7E43">
        <w:rPr>
          <w:rFonts w:ascii="Arial" w:hAnsi="Arial" w:cs="Arial"/>
          <w:color w:val="FFFF00"/>
          <w:spacing w:val="-8"/>
          <w:w w:val="105"/>
        </w:rPr>
        <w:t xml:space="preserve"> </w:t>
      </w:r>
      <w:r w:rsidRPr="001E7E43">
        <w:rPr>
          <w:rFonts w:ascii="Arial" w:hAnsi="Arial" w:cs="Arial"/>
          <w:color w:val="FFFF00"/>
          <w:w w:val="105"/>
        </w:rPr>
        <w:t>estimable</w:t>
      </w:r>
      <w:r w:rsidRPr="001E7E43">
        <w:rPr>
          <w:rFonts w:ascii="Arial" w:hAnsi="Arial" w:cs="Arial"/>
          <w:color w:val="FFFF00"/>
          <w:spacing w:val="-8"/>
          <w:w w:val="105"/>
        </w:rPr>
        <w:t xml:space="preserve"> </w:t>
      </w:r>
      <w:r w:rsidRPr="001E7E43">
        <w:rPr>
          <w:rFonts w:ascii="Arial" w:hAnsi="Arial" w:cs="Arial"/>
          <w:color w:val="FFFF00"/>
          <w:w w:val="105"/>
        </w:rPr>
        <w:t>at</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outset</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contract,</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adjustments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those</w:t>
      </w:r>
      <w:r w:rsidRPr="001E7E43">
        <w:rPr>
          <w:rFonts w:ascii="Arial" w:hAnsi="Arial" w:cs="Arial"/>
          <w:color w:val="FFFF00"/>
          <w:spacing w:val="-8"/>
          <w:w w:val="105"/>
        </w:rPr>
        <w:t xml:space="preserve"> </w:t>
      </w:r>
      <w:r w:rsidRPr="001E7E43">
        <w:rPr>
          <w:rFonts w:ascii="Arial" w:hAnsi="Arial" w:cs="Arial"/>
          <w:color w:val="FFFF00"/>
          <w:w w:val="105"/>
        </w:rPr>
        <w:t>estimates</w:t>
      </w:r>
      <w:r w:rsidRPr="001E7E43">
        <w:rPr>
          <w:rFonts w:ascii="Arial" w:hAnsi="Arial" w:cs="Arial"/>
          <w:color w:val="FFFF00"/>
          <w:spacing w:val="-8"/>
          <w:w w:val="105"/>
        </w:rPr>
        <w:t xml:space="preserve"> </w:t>
      </w:r>
      <w:r w:rsidRPr="001E7E43">
        <w:rPr>
          <w:rFonts w:ascii="Arial" w:hAnsi="Arial" w:cs="Arial"/>
          <w:color w:val="FFFF00"/>
          <w:w w:val="105"/>
        </w:rPr>
        <w:t>are</w:t>
      </w:r>
      <w:r w:rsidRPr="001E7E43">
        <w:rPr>
          <w:rFonts w:ascii="Arial" w:hAnsi="Arial" w:cs="Arial"/>
          <w:color w:val="FFFF00"/>
          <w:spacing w:val="-8"/>
          <w:w w:val="105"/>
        </w:rPr>
        <w:t xml:space="preserve"> </w:t>
      </w:r>
      <w:r w:rsidRPr="001E7E43">
        <w:rPr>
          <w:rFonts w:ascii="Arial" w:hAnsi="Arial" w:cs="Arial"/>
          <w:color w:val="FFFF00"/>
          <w:w w:val="105"/>
        </w:rPr>
        <w:t>made</w:t>
      </w:r>
      <w:r w:rsidRPr="001E7E43">
        <w:rPr>
          <w:rFonts w:ascii="Arial" w:hAnsi="Arial" w:cs="Arial"/>
          <w:color w:val="FFFF00"/>
          <w:spacing w:val="-8"/>
          <w:w w:val="105"/>
        </w:rPr>
        <w:t xml:space="preserve"> </w:t>
      </w:r>
      <w:r w:rsidRPr="001E7E43">
        <w:rPr>
          <w:rFonts w:ascii="Arial" w:hAnsi="Arial" w:cs="Arial"/>
          <w:color w:val="FFFF00"/>
          <w:w w:val="105"/>
        </w:rPr>
        <w:t>based</w:t>
      </w:r>
      <w:r w:rsidRPr="001E7E43">
        <w:rPr>
          <w:rFonts w:ascii="Arial" w:hAnsi="Arial" w:cs="Arial"/>
          <w:color w:val="FFFF00"/>
          <w:spacing w:val="-8"/>
          <w:w w:val="105"/>
        </w:rPr>
        <w:t xml:space="preserve"> </w:t>
      </w:r>
      <w:r w:rsidRPr="001E7E43">
        <w:rPr>
          <w:rFonts w:ascii="Arial" w:hAnsi="Arial" w:cs="Arial"/>
          <w:color w:val="FFFF00"/>
          <w:w w:val="105"/>
        </w:rPr>
        <w:t>on</w:t>
      </w:r>
      <w:r w:rsidRPr="001E7E43">
        <w:rPr>
          <w:rFonts w:ascii="Arial" w:hAnsi="Arial" w:cs="Arial"/>
          <w:color w:val="FFFF00"/>
          <w:spacing w:val="-8"/>
          <w:w w:val="105"/>
        </w:rPr>
        <w:t xml:space="preserve"> </w:t>
      </w:r>
      <w:r w:rsidRPr="001E7E43">
        <w:rPr>
          <w:rFonts w:ascii="Arial" w:hAnsi="Arial" w:cs="Arial"/>
          <w:color w:val="FFFF00"/>
          <w:w w:val="105"/>
        </w:rPr>
        <w:t>actual</w:t>
      </w:r>
      <w:r w:rsidRPr="001E7E43">
        <w:rPr>
          <w:rFonts w:ascii="Arial" w:hAnsi="Arial" w:cs="Arial"/>
          <w:color w:val="FFFF00"/>
          <w:spacing w:val="-9"/>
          <w:w w:val="105"/>
        </w:rPr>
        <w:t xml:space="preserve"> </w:t>
      </w:r>
      <w:r w:rsidRPr="001E7E43">
        <w:rPr>
          <w:rFonts w:ascii="Arial" w:hAnsi="Arial" w:cs="Arial"/>
          <w:color w:val="FFFF00"/>
          <w:w w:val="105"/>
        </w:rPr>
        <w:t>experience</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customer</w:t>
      </w:r>
      <w:r w:rsidRPr="001E7E43">
        <w:rPr>
          <w:rFonts w:ascii="Arial" w:hAnsi="Arial" w:cs="Arial"/>
          <w:color w:val="FFFF00"/>
          <w:spacing w:val="-8"/>
          <w:w w:val="105"/>
        </w:rPr>
        <w:t xml:space="preserve"> </w:t>
      </w:r>
      <w:r w:rsidRPr="001E7E43">
        <w:rPr>
          <w:rFonts w:ascii="Arial" w:hAnsi="Arial" w:cs="Arial"/>
          <w:color w:val="FFFF00"/>
          <w:w w:val="105"/>
        </w:rPr>
        <w:t>emerging</w:t>
      </w:r>
      <w:r w:rsidRPr="001E7E43">
        <w:rPr>
          <w:rFonts w:ascii="Arial" w:hAnsi="Arial" w:cs="Arial"/>
          <w:color w:val="FFFF00"/>
          <w:spacing w:val="-8"/>
          <w:w w:val="105"/>
        </w:rPr>
        <w:t xml:space="preserve"> </w:t>
      </w:r>
      <w:r w:rsidRPr="001E7E43">
        <w:rPr>
          <w:rFonts w:ascii="Arial" w:hAnsi="Arial" w:cs="Arial"/>
          <w:color w:val="FFFF00"/>
          <w:w w:val="105"/>
        </w:rPr>
        <w:t>under</w:t>
      </w:r>
      <w:r w:rsidRPr="001E7E43">
        <w:rPr>
          <w:rFonts w:ascii="Arial" w:hAnsi="Arial" w:cs="Arial"/>
          <w:color w:val="FFFF00"/>
          <w:spacing w:val="-8"/>
          <w:w w:val="105"/>
        </w:rPr>
        <w:t xml:space="preserve"> </w:t>
      </w:r>
      <w:r w:rsidRPr="001E7E43">
        <w:rPr>
          <w:rFonts w:ascii="Arial" w:hAnsi="Arial" w:cs="Arial"/>
          <w:color w:val="FFFF00"/>
          <w:w w:val="105"/>
        </w:rPr>
        <w:t>the contract and the terms of the underlying</w:t>
      </w:r>
      <w:r w:rsidRPr="001E7E43">
        <w:rPr>
          <w:rFonts w:ascii="Arial" w:hAnsi="Arial" w:cs="Arial"/>
          <w:color w:val="FFFF00"/>
          <w:spacing w:val="-11"/>
          <w:w w:val="105"/>
        </w:rPr>
        <w:t xml:space="preserve"> </w:t>
      </w:r>
      <w:r w:rsidRPr="001E7E43">
        <w:rPr>
          <w:rFonts w:ascii="Arial" w:hAnsi="Arial" w:cs="Arial"/>
          <w:color w:val="FFFF00"/>
          <w:w w:val="105"/>
        </w:rPr>
        <w:t>contract.</w:t>
      </w:r>
    </w:p>
    <w:p w14:paraId="2DFF8C41" w14:textId="77777777" w:rsidR="009233B3" w:rsidRPr="001E7E43" w:rsidRDefault="009233B3" w:rsidP="009233B3">
      <w:pPr>
        <w:pStyle w:val="BodyText"/>
        <w:spacing w:before="9"/>
        <w:rPr>
          <w:rFonts w:ascii="Arial" w:hAnsi="Arial" w:cs="Arial"/>
          <w:color w:val="FFFF00"/>
        </w:rPr>
      </w:pPr>
    </w:p>
    <w:p w14:paraId="3FB47567" w14:textId="77777777" w:rsidR="009233B3" w:rsidRPr="001E7E43" w:rsidRDefault="009233B3" w:rsidP="009233B3">
      <w:pPr>
        <w:pStyle w:val="BodyText"/>
        <w:rPr>
          <w:rFonts w:ascii="Arial" w:hAnsi="Arial" w:cs="Arial"/>
          <w:color w:val="FFFF00"/>
        </w:rPr>
      </w:pPr>
      <w:r w:rsidRPr="001E7E43">
        <w:rPr>
          <w:rFonts w:ascii="Arial" w:hAnsi="Arial" w:cs="Arial"/>
          <w:color w:val="FFFF00"/>
          <w:w w:val="105"/>
          <w:u w:val="single"/>
        </w:rPr>
        <w:t>Services Revenue</w:t>
      </w:r>
    </w:p>
    <w:p w14:paraId="0908B774" w14:textId="77777777" w:rsidR="009233B3" w:rsidRPr="001E7E43" w:rsidRDefault="009233B3" w:rsidP="009233B3">
      <w:pPr>
        <w:pStyle w:val="BodyText"/>
        <w:spacing w:before="7" w:line="247" w:lineRule="auto"/>
        <w:rPr>
          <w:rFonts w:ascii="Arial" w:hAnsi="Arial" w:cs="Arial"/>
          <w:color w:val="FFFF00"/>
        </w:rPr>
      </w:pPr>
      <w:r w:rsidRPr="001E7E43">
        <w:rPr>
          <w:rFonts w:ascii="Arial" w:hAnsi="Arial" w:cs="Arial"/>
          <w:color w:val="FFFF00"/>
          <w:w w:val="105"/>
        </w:rPr>
        <w:t>Services</w:t>
      </w:r>
      <w:r w:rsidRPr="001E7E43">
        <w:rPr>
          <w:rFonts w:ascii="Arial" w:hAnsi="Arial" w:cs="Arial"/>
          <w:color w:val="FFFF00"/>
          <w:spacing w:val="-10"/>
          <w:w w:val="105"/>
        </w:rPr>
        <w:t xml:space="preserve"> </w:t>
      </w:r>
      <w:r w:rsidRPr="001E7E43">
        <w:rPr>
          <w:rFonts w:ascii="Arial" w:hAnsi="Arial" w:cs="Arial"/>
          <w:color w:val="FFFF00"/>
          <w:w w:val="105"/>
        </w:rPr>
        <w:t>revenue</w:t>
      </w:r>
      <w:r w:rsidRPr="001E7E43">
        <w:rPr>
          <w:rFonts w:ascii="Arial" w:hAnsi="Arial" w:cs="Arial"/>
          <w:color w:val="FFFF00"/>
          <w:spacing w:val="-9"/>
          <w:w w:val="105"/>
        </w:rPr>
        <w:t xml:space="preserve"> </w:t>
      </w:r>
      <w:r w:rsidRPr="001E7E43">
        <w:rPr>
          <w:rFonts w:ascii="Arial" w:hAnsi="Arial" w:cs="Arial"/>
          <w:color w:val="FFFF00"/>
          <w:w w:val="105"/>
        </w:rPr>
        <w:t>relates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contracts</w:t>
      </w:r>
      <w:r w:rsidRPr="001E7E43">
        <w:rPr>
          <w:rFonts w:ascii="Arial" w:hAnsi="Arial" w:cs="Arial"/>
          <w:color w:val="FFFF00"/>
          <w:spacing w:val="-10"/>
          <w:w w:val="105"/>
        </w:rPr>
        <w:t xml:space="preserve"> </w:t>
      </w:r>
      <w:r w:rsidRPr="001E7E43">
        <w:rPr>
          <w:rFonts w:ascii="Arial" w:hAnsi="Arial" w:cs="Arial"/>
          <w:color w:val="FFFF00"/>
          <w:w w:val="105"/>
        </w:rPr>
        <w:t>that</w:t>
      </w:r>
      <w:r w:rsidRPr="001E7E43">
        <w:rPr>
          <w:rFonts w:ascii="Arial" w:hAnsi="Arial" w:cs="Arial"/>
          <w:color w:val="FFFF00"/>
          <w:spacing w:val="-9"/>
          <w:w w:val="105"/>
        </w:rPr>
        <w:t xml:space="preserve"> </w:t>
      </w:r>
      <w:r w:rsidRPr="001E7E43">
        <w:rPr>
          <w:rFonts w:ascii="Arial" w:hAnsi="Arial" w:cs="Arial"/>
          <w:color w:val="FFFF00"/>
          <w:w w:val="105"/>
        </w:rPr>
        <w:t>can</w:t>
      </w:r>
      <w:r w:rsidRPr="001E7E43">
        <w:rPr>
          <w:rFonts w:ascii="Arial" w:hAnsi="Arial" w:cs="Arial"/>
          <w:color w:val="FFFF00"/>
          <w:spacing w:val="-9"/>
          <w:w w:val="105"/>
        </w:rPr>
        <w:t xml:space="preserve"> </w:t>
      </w:r>
      <w:r w:rsidRPr="001E7E43">
        <w:rPr>
          <w:rFonts w:ascii="Arial" w:hAnsi="Arial" w:cs="Arial"/>
          <w:color w:val="FFFF00"/>
          <w:w w:val="105"/>
        </w:rPr>
        <w:t>include</w:t>
      </w:r>
      <w:r w:rsidRPr="001E7E43">
        <w:rPr>
          <w:rFonts w:ascii="Arial" w:hAnsi="Arial" w:cs="Arial"/>
          <w:color w:val="FFFF00"/>
          <w:spacing w:val="-9"/>
          <w:w w:val="105"/>
        </w:rPr>
        <w:t xml:space="preserve"> </w:t>
      </w:r>
      <w:r w:rsidRPr="001E7E43">
        <w:rPr>
          <w:rFonts w:ascii="Arial" w:hAnsi="Arial" w:cs="Arial"/>
          <w:color w:val="FFFF00"/>
          <w:w w:val="105"/>
        </w:rPr>
        <w:t>various</w:t>
      </w:r>
      <w:r w:rsidRPr="001E7E43">
        <w:rPr>
          <w:rFonts w:ascii="Arial" w:hAnsi="Arial" w:cs="Arial"/>
          <w:color w:val="FFFF00"/>
          <w:spacing w:val="-9"/>
          <w:w w:val="105"/>
        </w:rPr>
        <w:t xml:space="preserve"> </w:t>
      </w:r>
      <w:r w:rsidRPr="001E7E43">
        <w:rPr>
          <w:rFonts w:ascii="Arial" w:hAnsi="Arial" w:cs="Arial"/>
          <w:color w:val="FFFF00"/>
          <w:w w:val="105"/>
        </w:rPr>
        <w:t>combinations</w:t>
      </w:r>
      <w:r w:rsidRPr="001E7E43">
        <w:rPr>
          <w:rFonts w:ascii="Arial" w:hAnsi="Arial" w:cs="Arial"/>
          <w:color w:val="FFFF00"/>
          <w:spacing w:val="-10"/>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9"/>
          <w:w w:val="105"/>
        </w:rPr>
        <w:t xml:space="preserve"> </w:t>
      </w:r>
      <w:r w:rsidRPr="001E7E43">
        <w:rPr>
          <w:rFonts w:ascii="Arial" w:hAnsi="Arial" w:cs="Arial"/>
          <w:color w:val="FFFF00"/>
          <w:w w:val="105"/>
        </w:rPr>
        <w:t>or</w:t>
      </w:r>
      <w:r w:rsidRPr="001E7E43">
        <w:rPr>
          <w:rFonts w:ascii="Arial" w:hAnsi="Arial" w:cs="Arial"/>
          <w:color w:val="FFFF00"/>
          <w:spacing w:val="-9"/>
          <w:w w:val="105"/>
        </w:rPr>
        <w:t xml:space="preserve"> </w:t>
      </w:r>
      <w:r w:rsidRPr="001E7E43">
        <w:rPr>
          <w:rFonts w:ascii="Arial" w:hAnsi="Arial" w:cs="Arial"/>
          <w:color w:val="FFFF00"/>
          <w:w w:val="105"/>
        </w:rPr>
        <w:t>series</w:t>
      </w:r>
      <w:r w:rsidRPr="001E7E43">
        <w:rPr>
          <w:rFonts w:ascii="Arial" w:hAnsi="Arial" w:cs="Arial"/>
          <w:color w:val="FFFF00"/>
          <w:spacing w:val="-10"/>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9"/>
          <w:w w:val="105"/>
        </w:rPr>
        <w:t xml:space="preserve"> </w:t>
      </w:r>
      <w:r w:rsidRPr="001E7E43">
        <w:rPr>
          <w:rFonts w:ascii="Arial" w:hAnsi="Arial" w:cs="Arial"/>
          <w:color w:val="FFFF00"/>
          <w:w w:val="105"/>
        </w:rPr>
        <w:t>which</w:t>
      </w:r>
      <w:r w:rsidRPr="001E7E43">
        <w:rPr>
          <w:rFonts w:ascii="Arial" w:hAnsi="Arial" w:cs="Arial"/>
          <w:color w:val="FFFF00"/>
          <w:spacing w:val="-9"/>
          <w:w w:val="105"/>
        </w:rPr>
        <w:t xml:space="preserve"> </w:t>
      </w:r>
      <w:r w:rsidRPr="001E7E43">
        <w:rPr>
          <w:rFonts w:ascii="Arial" w:hAnsi="Arial" w:cs="Arial"/>
          <w:color w:val="FFFF00"/>
          <w:w w:val="105"/>
        </w:rPr>
        <w:t>generally</w:t>
      </w:r>
      <w:r w:rsidRPr="001E7E43">
        <w:rPr>
          <w:rFonts w:ascii="Arial" w:hAnsi="Arial" w:cs="Arial"/>
          <w:color w:val="FFFF00"/>
          <w:spacing w:val="-9"/>
          <w:w w:val="105"/>
        </w:rPr>
        <w:t xml:space="preserve"> </w:t>
      </w:r>
      <w:r w:rsidRPr="001E7E43">
        <w:rPr>
          <w:rFonts w:ascii="Arial" w:hAnsi="Arial" w:cs="Arial"/>
          <w:color w:val="FFFF00"/>
          <w:w w:val="105"/>
        </w:rPr>
        <w:t>are</w:t>
      </w:r>
      <w:r w:rsidRPr="001E7E43">
        <w:rPr>
          <w:rFonts w:ascii="Arial" w:hAnsi="Arial" w:cs="Arial"/>
          <w:color w:val="FFFF00"/>
          <w:spacing w:val="-10"/>
          <w:w w:val="105"/>
        </w:rPr>
        <w:t xml:space="preserve"> </w:t>
      </w:r>
      <w:r w:rsidRPr="001E7E43">
        <w:rPr>
          <w:rFonts w:ascii="Arial" w:hAnsi="Arial" w:cs="Arial"/>
          <w:color w:val="FFFF00"/>
          <w:w w:val="105"/>
        </w:rPr>
        <w:t>capable</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being</w:t>
      </w:r>
      <w:r w:rsidRPr="001E7E43">
        <w:rPr>
          <w:rFonts w:ascii="Arial" w:hAnsi="Arial" w:cs="Arial"/>
          <w:color w:val="FFFF00"/>
          <w:spacing w:val="-9"/>
          <w:w w:val="105"/>
        </w:rPr>
        <w:t xml:space="preserve"> </w:t>
      </w:r>
      <w:r w:rsidRPr="001E7E43">
        <w:rPr>
          <w:rFonts w:ascii="Arial" w:hAnsi="Arial" w:cs="Arial"/>
          <w:color w:val="FFFF00"/>
          <w:w w:val="105"/>
        </w:rPr>
        <w:t>distinct</w:t>
      </w:r>
      <w:r w:rsidRPr="001E7E43">
        <w:rPr>
          <w:rFonts w:ascii="Arial" w:hAnsi="Arial" w:cs="Arial"/>
          <w:color w:val="FFFF00"/>
          <w:spacing w:val="-10"/>
          <w:w w:val="105"/>
        </w:rPr>
        <w:t xml:space="preserve"> </w:t>
      </w:r>
      <w:r w:rsidRPr="001E7E43">
        <w:rPr>
          <w:rFonts w:ascii="Arial" w:hAnsi="Arial" w:cs="Arial"/>
          <w:color w:val="FFFF00"/>
          <w:w w:val="105"/>
        </w:rPr>
        <w:t>and accounted</w:t>
      </w:r>
      <w:r w:rsidRPr="001E7E43">
        <w:rPr>
          <w:rFonts w:ascii="Arial" w:hAnsi="Arial" w:cs="Arial"/>
          <w:color w:val="FFFF00"/>
          <w:spacing w:val="-10"/>
          <w:w w:val="105"/>
        </w:rPr>
        <w:t xml:space="preserve"> </w:t>
      </w:r>
      <w:r w:rsidRPr="001E7E43">
        <w:rPr>
          <w:rFonts w:ascii="Arial" w:hAnsi="Arial" w:cs="Arial"/>
          <w:color w:val="FFFF00"/>
          <w:w w:val="105"/>
        </w:rPr>
        <w:t>for</w:t>
      </w:r>
      <w:r w:rsidRPr="001E7E43">
        <w:rPr>
          <w:rFonts w:ascii="Arial" w:hAnsi="Arial" w:cs="Arial"/>
          <w:color w:val="FFFF00"/>
          <w:spacing w:val="-9"/>
          <w:w w:val="105"/>
        </w:rPr>
        <w:t xml:space="preserve"> </w:t>
      </w:r>
      <w:r w:rsidRPr="001E7E43">
        <w:rPr>
          <w:rFonts w:ascii="Arial" w:hAnsi="Arial" w:cs="Arial"/>
          <w:color w:val="FFFF00"/>
          <w:w w:val="105"/>
        </w:rPr>
        <w:t>as</w:t>
      </w:r>
      <w:r w:rsidRPr="001E7E43">
        <w:rPr>
          <w:rFonts w:ascii="Arial" w:hAnsi="Arial" w:cs="Arial"/>
          <w:color w:val="FFFF00"/>
          <w:spacing w:val="-10"/>
          <w:w w:val="105"/>
        </w:rPr>
        <w:t xml:space="preserve"> </w:t>
      </w:r>
      <w:r w:rsidRPr="001E7E43">
        <w:rPr>
          <w:rFonts w:ascii="Arial" w:hAnsi="Arial" w:cs="Arial"/>
          <w:color w:val="FFFF00"/>
          <w:w w:val="105"/>
        </w:rPr>
        <w:t>separate</w:t>
      </w:r>
      <w:r w:rsidRPr="001E7E43">
        <w:rPr>
          <w:rFonts w:ascii="Arial" w:hAnsi="Arial" w:cs="Arial"/>
          <w:color w:val="FFFF00"/>
          <w:spacing w:val="-9"/>
          <w:w w:val="105"/>
        </w:rPr>
        <w:t xml:space="preserve"> </w:t>
      </w:r>
      <w:r w:rsidRPr="001E7E43">
        <w:rPr>
          <w:rFonts w:ascii="Arial" w:hAnsi="Arial" w:cs="Arial"/>
          <w:color w:val="FFFF00"/>
          <w:w w:val="105"/>
        </w:rPr>
        <w:t>performance</w:t>
      </w:r>
      <w:r w:rsidRPr="001E7E43">
        <w:rPr>
          <w:rFonts w:ascii="Arial" w:hAnsi="Arial" w:cs="Arial"/>
          <w:color w:val="FFFF00"/>
          <w:spacing w:val="-9"/>
          <w:w w:val="105"/>
        </w:rPr>
        <w:t xml:space="preserve"> </w:t>
      </w:r>
      <w:r w:rsidRPr="001E7E43">
        <w:rPr>
          <w:rFonts w:ascii="Arial" w:hAnsi="Arial" w:cs="Arial"/>
          <w:color w:val="FFFF00"/>
          <w:w w:val="105"/>
        </w:rPr>
        <w:t>obligations.</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Health</w:t>
      </w:r>
      <w:r w:rsidRPr="001E7E43">
        <w:rPr>
          <w:rFonts w:ascii="Arial" w:hAnsi="Arial" w:cs="Arial"/>
          <w:color w:val="FFFF00"/>
          <w:spacing w:val="-9"/>
          <w:w w:val="105"/>
        </w:rPr>
        <w:t xml:space="preserve"> </w:t>
      </w:r>
      <w:r w:rsidRPr="001E7E43">
        <w:rPr>
          <w:rFonts w:ascii="Arial" w:hAnsi="Arial" w:cs="Arial"/>
          <w:color w:val="FFFF00"/>
          <w:w w:val="105"/>
        </w:rPr>
        <w:t>Care</w:t>
      </w:r>
      <w:r w:rsidRPr="001E7E43">
        <w:rPr>
          <w:rFonts w:ascii="Arial" w:hAnsi="Arial" w:cs="Arial"/>
          <w:color w:val="FFFF00"/>
          <w:spacing w:val="-10"/>
          <w:w w:val="105"/>
        </w:rPr>
        <w:t xml:space="preserve"> </w:t>
      </w:r>
      <w:r w:rsidRPr="001E7E43">
        <w:rPr>
          <w:rFonts w:ascii="Arial" w:hAnsi="Arial" w:cs="Arial"/>
          <w:color w:val="FFFF00"/>
          <w:w w:val="105"/>
        </w:rPr>
        <w:t>Benefits</w:t>
      </w:r>
      <w:r w:rsidRPr="001E7E43">
        <w:rPr>
          <w:rFonts w:ascii="Arial" w:hAnsi="Arial" w:cs="Arial"/>
          <w:color w:val="FFFF00"/>
          <w:spacing w:val="-9"/>
          <w:w w:val="105"/>
        </w:rPr>
        <w:t xml:space="preserve"> </w:t>
      </w:r>
      <w:r w:rsidRPr="001E7E43">
        <w:rPr>
          <w:rFonts w:ascii="Arial" w:hAnsi="Arial" w:cs="Arial"/>
          <w:color w:val="FFFF00"/>
          <w:w w:val="105"/>
        </w:rPr>
        <w:t>segment’s</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10"/>
          <w:w w:val="105"/>
        </w:rPr>
        <w:t xml:space="preserve"> </w:t>
      </w:r>
      <w:r w:rsidRPr="001E7E43">
        <w:rPr>
          <w:rFonts w:ascii="Arial" w:hAnsi="Arial" w:cs="Arial"/>
          <w:color w:val="FFFF00"/>
          <w:w w:val="105"/>
        </w:rPr>
        <w:t>revenue</w:t>
      </w:r>
      <w:r w:rsidRPr="001E7E43">
        <w:rPr>
          <w:rFonts w:ascii="Arial" w:hAnsi="Arial" w:cs="Arial"/>
          <w:color w:val="FFFF00"/>
          <w:spacing w:val="-9"/>
          <w:w w:val="105"/>
        </w:rPr>
        <w:t xml:space="preserve"> </w:t>
      </w:r>
      <w:r w:rsidRPr="001E7E43">
        <w:rPr>
          <w:rFonts w:ascii="Arial" w:hAnsi="Arial" w:cs="Arial"/>
          <w:color w:val="FFFF00"/>
          <w:w w:val="105"/>
        </w:rPr>
        <w:t>primarily</w:t>
      </w:r>
      <w:r w:rsidRPr="001E7E43">
        <w:rPr>
          <w:rFonts w:ascii="Arial" w:hAnsi="Arial" w:cs="Arial"/>
          <w:color w:val="FFFF00"/>
          <w:spacing w:val="-9"/>
          <w:w w:val="105"/>
        </w:rPr>
        <w:t xml:space="preserve"> </w:t>
      </w:r>
      <w:r w:rsidRPr="001E7E43">
        <w:rPr>
          <w:rFonts w:ascii="Arial" w:hAnsi="Arial" w:cs="Arial"/>
          <w:color w:val="FFFF00"/>
          <w:w w:val="105"/>
        </w:rPr>
        <w:t>consists</w:t>
      </w:r>
      <w:r w:rsidRPr="001E7E43">
        <w:rPr>
          <w:rFonts w:ascii="Arial" w:hAnsi="Arial" w:cs="Arial"/>
          <w:color w:val="FFFF00"/>
          <w:spacing w:val="-10"/>
          <w:w w:val="105"/>
        </w:rPr>
        <w:t xml:space="preserve"> </w:t>
      </w:r>
      <w:r w:rsidRPr="001E7E43">
        <w:rPr>
          <w:rFonts w:ascii="Arial" w:hAnsi="Arial" w:cs="Arial"/>
          <w:color w:val="FFFF00"/>
          <w:w w:val="105"/>
        </w:rPr>
        <w:t>of</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following</w:t>
      </w:r>
      <w:r w:rsidRPr="001E7E43">
        <w:rPr>
          <w:rFonts w:ascii="Arial" w:hAnsi="Arial" w:cs="Arial"/>
          <w:color w:val="FFFF00"/>
          <w:spacing w:val="-9"/>
          <w:w w:val="105"/>
        </w:rPr>
        <w:t xml:space="preserve"> </w:t>
      </w:r>
      <w:r w:rsidRPr="001E7E43">
        <w:rPr>
          <w:rFonts w:ascii="Arial" w:hAnsi="Arial" w:cs="Arial"/>
          <w:color w:val="FFFF00"/>
          <w:w w:val="105"/>
        </w:rPr>
        <w:t>components:</w:t>
      </w:r>
    </w:p>
    <w:p w14:paraId="2E72981C" w14:textId="77777777" w:rsidR="009233B3" w:rsidRPr="001E7E43" w:rsidRDefault="009233B3" w:rsidP="009233B3">
      <w:pPr>
        <w:pStyle w:val="BodyText"/>
        <w:spacing w:before="9"/>
        <w:rPr>
          <w:rFonts w:ascii="Arial" w:hAnsi="Arial" w:cs="Arial"/>
          <w:color w:val="FFFF00"/>
        </w:rPr>
      </w:pPr>
    </w:p>
    <w:p w14:paraId="7D424222" w14:textId="77777777" w:rsidR="009233B3" w:rsidRPr="001E7E43" w:rsidRDefault="009233B3" w:rsidP="009233B3">
      <w:pPr>
        <w:pStyle w:val="ListParagraph"/>
        <w:numPr>
          <w:ilvl w:val="0"/>
          <w:numId w:val="2"/>
        </w:numPr>
        <w:tabs>
          <w:tab w:val="left" w:pos="434"/>
          <w:tab w:val="left" w:pos="435"/>
        </w:tabs>
        <w:spacing w:line="247" w:lineRule="auto"/>
        <w:ind w:right="130"/>
        <w:rPr>
          <w:rFonts w:ascii="Arial" w:hAnsi="Arial" w:cs="Arial"/>
          <w:color w:val="FFFF00"/>
          <w:sz w:val="17"/>
        </w:rPr>
      </w:pPr>
      <w:r w:rsidRPr="001E7E43">
        <w:rPr>
          <w:rFonts w:ascii="Arial" w:hAnsi="Arial" w:cs="Arial"/>
          <w:color w:val="FFFF00"/>
          <w:w w:val="105"/>
          <w:sz w:val="17"/>
        </w:rPr>
        <w:t>ASC</w:t>
      </w:r>
      <w:r w:rsidRPr="001E7E43">
        <w:rPr>
          <w:rFonts w:ascii="Arial" w:hAnsi="Arial" w:cs="Arial"/>
          <w:color w:val="FFFF00"/>
          <w:spacing w:val="-9"/>
          <w:w w:val="105"/>
          <w:sz w:val="17"/>
        </w:rPr>
        <w:t xml:space="preserve"> </w:t>
      </w:r>
      <w:r w:rsidRPr="001E7E43">
        <w:rPr>
          <w:rFonts w:ascii="Arial" w:hAnsi="Arial" w:cs="Arial"/>
          <w:color w:val="FFFF00"/>
          <w:w w:val="105"/>
          <w:sz w:val="17"/>
        </w:rPr>
        <w:t>fees</w:t>
      </w:r>
      <w:r w:rsidRPr="001E7E43">
        <w:rPr>
          <w:rFonts w:ascii="Arial" w:hAnsi="Arial" w:cs="Arial"/>
          <w:color w:val="FFFF00"/>
          <w:spacing w:val="-8"/>
          <w:w w:val="105"/>
          <w:sz w:val="17"/>
        </w:rPr>
        <w:t xml:space="preserve"> </w:t>
      </w:r>
      <w:r w:rsidRPr="001E7E43">
        <w:rPr>
          <w:rFonts w:ascii="Arial" w:hAnsi="Arial" w:cs="Arial"/>
          <w:color w:val="FFFF00"/>
          <w:w w:val="105"/>
          <w:sz w:val="17"/>
        </w:rPr>
        <w:t>are</w:t>
      </w:r>
      <w:r w:rsidRPr="001E7E43">
        <w:rPr>
          <w:rFonts w:ascii="Arial" w:hAnsi="Arial" w:cs="Arial"/>
          <w:color w:val="FFFF00"/>
          <w:spacing w:val="-8"/>
          <w:w w:val="105"/>
          <w:sz w:val="17"/>
        </w:rPr>
        <w:t xml:space="preserve"> </w:t>
      </w:r>
      <w:r w:rsidRPr="001E7E43">
        <w:rPr>
          <w:rFonts w:ascii="Arial" w:hAnsi="Arial" w:cs="Arial"/>
          <w:color w:val="FFFF00"/>
          <w:w w:val="105"/>
          <w:sz w:val="17"/>
        </w:rPr>
        <w:t>received</w:t>
      </w:r>
      <w:r w:rsidRPr="001E7E43">
        <w:rPr>
          <w:rFonts w:ascii="Arial" w:hAnsi="Arial" w:cs="Arial"/>
          <w:color w:val="FFFF00"/>
          <w:spacing w:val="-8"/>
          <w:w w:val="105"/>
          <w:sz w:val="17"/>
        </w:rPr>
        <w:t xml:space="preserve"> </w:t>
      </w:r>
      <w:r w:rsidRPr="001E7E43">
        <w:rPr>
          <w:rFonts w:ascii="Arial" w:hAnsi="Arial" w:cs="Arial"/>
          <w:color w:val="FFFF00"/>
          <w:w w:val="105"/>
          <w:sz w:val="17"/>
        </w:rPr>
        <w:t>in</w:t>
      </w:r>
      <w:r w:rsidRPr="001E7E43">
        <w:rPr>
          <w:rFonts w:ascii="Arial" w:hAnsi="Arial" w:cs="Arial"/>
          <w:color w:val="FFFF00"/>
          <w:spacing w:val="-8"/>
          <w:w w:val="105"/>
          <w:sz w:val="17"/>
        </w:rPr>
        <w:t xml:space="preserve"> </w:t>
      </w:r>
      <w:r w:rsidRPr="001E7E43">
        <w:rPr>
          <w:rFonts w:ascii="Arial" w:hAnsi="Arial" w:cs="Arial"/>
          <w:color w:val="FFFF00"/>
          <w:w w:val="105"/>
          <w:sz w:val="17"/>
        </w:rPr>
        <w:t>exchange</w:t>
      </w:r>
      <w:r w:rsidRPr="001E7E43">
        <w:rPr>
          <w:rFonts w:ascii="Arial" w:hAnsi="Arial" w:cs="Arial"/>
          <w:color w:val="FFFF00"/>
          <w:spacing w:val="-8"/>
          <w:w w:val="105"/>
          <w:sz w:val="17"/>
        </w:rPr>
        <w:t xml:space="preserve"> </w:t>
      </w:r>
      <w:r w:rsidRPr="001E7E43">
        <w:rPr>
          <w:rFonts w:ascii="Arial" w:hAnsi="Arial" w:cs="Arial"/>
          <w:color w:val="FFFF00"/>
          <w:w w:val="105"/>
          <w:sz w:val="17"/>
        </w:rPr>
        <w:t>for</w:t>
      </w:r>
      <w:r w:rsidRPr="001E7E43">
        <w:rPr>
          <w:rFonts w:ascii="Arial" w:hAnsi="Arial" w:cs="Arial"/>
          <w:color w:val="FFFF00"/>
          <w:spacing w:val="-8"/>
          <w:w w:val="105"/>
          <w:sz w:val="17"/>
        </w:rPr>
        <w:t xml:space="preserve"> </w:t>
      </w:r>
      <w:r w:rsidRPr="001E7E43">
        <w:rPr>
          <w:rFonts w:ascii="Arial" w:hAnsi="Arial" w:cs="Arial"/>
          <w:color w:val="FFFF00"/>
          <w:w w:val="105"/>
          <w:sz w:val="17"/>
        </w:rPr>
        <w:t>performing</w:t>
      </w:r>
      <w:r w:rsidRPr="001E7E43">
        <w:rPr>
          <w:rFonts w:ascii="Arial" w:hAnsi="Arial" w:cs="Arial"/>
          <w:color w:val="FFFF00"/>
          <w:spacing w:val="-8"/>
          <w:w w:val="105"/>
          <w:sz w:val="17"/>
        </w:rPr>
        <w:t xml:space="preserve"> </w:t>
      </w:r>
      <w:r w:rsidRPr="001E7E43">
        <w:rPr>
          <w:rFonts w:ascii="Arial" w:hAnsi="Arial" w:cs="Arial"/>
          <w:color w:val="FFFF00"/>
          <w:w w:val="105"/>
          <w:sz w:val="17"/>
        </w:rPr>
        <w:t>certain</w:t>
      </w:r>
      <w:r w:rsidRPr="001E7E43">
        <w:rPr>
          <w:rFonts w:ascii="Arial" w:hAnsi="Arial" w:cs="Arial"/>
          <w:color w:val="FFFF00"/>
          <w:spacing w:val="-8"/>
          <w:w w:val="105"/>
          <w:sz w:val="17"/>
        </w:rPr>
        <w:t xml:space="preserve"> </w:t>
      </w:r>
      <w:r w:rsidRPr="001E7E43">
        <w:rPr>
          <w:rFonts w:ascii="Arial" w:hAnsi="Arial" w:cs="Arial"/>
          <w:color w:val="FFFF00"/>
          <w:w w:val="105"/>
          <w:sz w:val="17"/>
        </w:rPr>
        <w:t>claim</w:t>
      </w:r>
      <w:r w:rsidRPr="001E7E43">
        <w:rPr>
          <w:rFonts w:ascii="Arial" w:hAnsi="Arial" w:cs="Arial"/>
          <w:color w:val="FFFF00"/>
          <w:spacing w:val="-8"/>
          <w:w w:val="105"/>
          <w:sz w:val="17"/>
        </w:rPr>
        <w:t xml:space="preserve"> </w:t>
      </w:r>
      <w:r w:rsidRPr="001E7E43">
        <w:rPr>
          <w:rFonts w:ascii="Arial" w:hAnsi="Arial" w:cs="Arial"/>
          <w:color w:val="FFFF00"/>
          <w:w w:val="105"/>
          <w:sz w:val="17"/>
        </w:rPr>
        <w:t>processing</w:t>
      </w:r>
      <w:r w:rsidRPr="001E7E43">
        <w:rPr>
          <w:rFonts w:ascii="Arial" w:hAnsi="Arial" w:cs="Arial"/>
          <w:color w:val="FFFF00"/>
          <w:spacing w:val="-8"/>
          <w:w w:val="105"/>
          <w:sz w:val="17"/>
        </w:rPr>
        <w:t xml:space="preserve"> </w:t>
      </w:r>
      <w:r w:rsidRPr="001E7E43">
        <w:rPr>
          <w:rFonts w:ascii="Arial" w:hAnsi="Arial" w:cs="Arial"/>
          <w:color w:val="FFFF00"/>
          <w:w w:val="105"/>
          <w:sz w:val="17"/>
        </w:rPr>
        <w:t>and</w:t>
      </w:r>
      <w:r w:rsidRPr="001E7E43">
        <w:rPr>
          <w:rFonts w:ascii="Arial" w:hAnsi="Arial" w:cs="Arial"/>
          <w:color w:val="FFFF00"/>
          <w:spacing w:val="-6"/>
          <w:w w:val="105"/>
          <w:sz w:val="17"/>
        </w:rPr>
        <w:t xml:space="preserve"> </w:t>
      </w:r>
      <w:r w:rsidRPr="001E7E43">
        <w:rPr>
          <w:rFonts w:ascii="Arial" w:hAnsi="Arial" w:cs="Arial"/>
          <w:color w:val="FFFF00"/>
          <w:w w:val="105"/>
          <w:sz w:val="17"/>
        </w:rPr>
        <w:t>member</w:t>
      </w:r>
      <w:r w:rsidRPr="001E7E43">
        <w:rPr>
          <w:rFonts w:ascii="Arial" w:hAnsi="Arial" w:cs="Arial"/>
          <w:color w:val="FFFF00"/>
          <w:spacing w:val="-8"/>
          <w:w w:val="105"/>
          <w:sz w:val="17"/>
        </w:rPr>
        <w:t xml:space="preserve"> </w:t>
      </w:r>
      <w:r w:rsidRPr="001E7E43">
        <w:rPr>
          <w:rFonts w:ascii="Arial" w:hAnsi="Arial" w:cs="Arial"/>
          <w:color w:val="FFFF00"/>
          <w:w w:val="105"/>
          <w:sz w:val="17"/>
        </w:rPr>
        <w:t>services</w:t>
      </w:r>
      <w:r w:rsidRPr="001E7E43">
        <w:rPr>
          <w:rFonts w:ascii="Arial" w:hAnsi="Arial" w:cs="Arial"/>
          <w:color w:val="FFFF00"/>
          <w:spacing w:val="-9"/>
          <w:w w:val="105"/>
          <w:sz w:val="17"/>
        </w:rPr>
        <w:t xml:space="preserve"> </w:t>
      </w:r>
      <w:r w:rsidRPr="001E7E43">
        <w:rPr>
          <w:rFonts w:ascii="Arial" w:hAnsi="Arial" w:cs="Arial"/>
          <w:color w:val="FFFF00"/>
          <w:w w:val="105"/>
          <w:sz w:val="17"/>
        </w:rPr>
        <w:t>for</w:t>
      </w:r>
      <w:r w:rsidRPr="001E7E43">
        <w:rPr>
          <w:rFonts w:ascii="Arial" w:hAnsi="Arial" w:cs="Arial"/>
          <w:color w:val="FFFF00"/>
          <w:spacing w:val="-8"/>
          <w:w w:val="105"/>
          <w:sz w:val="17"/>
        </w:rPr>
        <w:t xml:space="preserve"> </w:t>
      </w:r>
      <w:r w:rsidRPr="001E7E43">
        <w:rPr>
          <w:rFonts w:ascii="Arial" w:hAnsi="Arial" w:cs="Arial"/>
          <w:color w:val="FFFF00"/>
          <w:w w:val="105"/>
          <w:sz w:val="17"/>
        </w:rPr>
        <w:t>ASC</w:t>
      </w:r>
      <w:r w:rsidRPr="001E7E43">
        <w:rPr>
          <w:rFonts w:ascii="Arial" w:hAnsi="Arial" w:cs="Arial"/>
          <w:color w:val="FFFF00"/>
          <w:spacing w:val="-8"/>
          <w:w w:val="105"/>
          <w:sz w:val="17"/>
        </w:rPr>
        <w:t xml:space="preserve"> </w:t>
      </w:r>
      <w:r w:rsidRPr="001E7E43">
        <w:rPr>
          <w:rFonts w:ascii="Arial" w:hAnsi="Arial" w:cs="Arial"/>
          <w:color w:val="FFFF00"/>
          <w:w w:val="105"/>
          <w:sz w:val="17"/>
        </w:rPr>
        <w:t>members.</w:t>
      </w:r>
      <w:r w:rsidRPr="001E7E43">
        <w:rPr>
          <w:rFonts w:ascii="Arial" w:hAnsi="Arial" w:cs="Arial"/>
          <w:color w:val="FFFF00"/>
          <w:spacing w:val="-8"/>
          <w:w w:val="105"/>
          <w:sz w:val="17"/>
        </w:rPr>
        <w:t xml:space="preserve"> </w:t>
      </w:r>
      <w:r w:rsidRPr="001E7E43">
        <w:rPr>
          <w:rFonts w:ascii="Arial" w:hAnsi="Arial" w:cs="Arial"/>
          <w:color w:val="FFFF00"/>
          <w:w w:val="105"/>
          <w:sz w:val="17"/>
        </w:rPr>
        <w:t>ASC</w:t>
      </w:r>
      <w:r w:rsidRPr="001E7E43">
        <w:rPr>
          <w:rFonts w:ascii="Arial" w:hAnsi="Arial" w:cs="Arial"/>
          <w:color w:val="FFFF00"/>
          <w:spacing w:val="-8"/>
          <w:w w:val="105"/>
          <w:sz w:val="17"/>
        </w:rPr>
        <w:t xml:space="preserve"> </w:t>
      </w:r>
      <w:r w:rsidRPr="001E7E43">
        <w:rPr>
          <w:rFonts w:ascii="Arial" w:hAnsi="Arial" w:cs="Arial"/>
          <w:color w:val="FFFF00"/>
          <w:w w:val="105"/>
          <w:sz w:val="17"/>
        </w:rPr>
        <w:t>fee</w:t>
      </w:r>
      <w:r w:rsidRPr="001E7E43">
        <w:rPr>
          <w:rFonts w:ascii="Arial" w:hAnsi="Arial" w:cs="Arial"/>
          <w:color w:val="FFFF00"/>
          <w:spacing w:val="-8"/>
          <w:w w:val="105"/>
          <w:sz w:val="17"/>
        </w:rPr>
        <w:t xml:space="preserve"> </w:t>
      </w:r>
      <w:r w:rsidRPr="001E7E43">
        <w:rPr>
          <w:rFonts w:ascii="Arial" w:hAnsi="Arial" w:cs="Arial"/>
          <w:color w:val="FFFF00"/>
          <w:w w:val="105"/>
          <w:sz w:val="17"/>
        </w:rPr>
        <w:t>revenue</w:t>
      </w:r>
      <w:r w:rsidRPr="001E7E43">
        <w:rPr>
          <w:rFonts w:ascii="Arial" w:hAnsi="Arial" w:cs="Arial"/>
          <w:color w:val="FFFF00"/>
          <w:spacing w:val="-8"/>
          <w:w w:val="105"/>
          <w:sz w:val="17"/>
        </w:rPr>
        <w:t xml:space="preserve"> </w:t>
      </w:r>
      <w:r w:rsidRPr="001E7E43">
        <w:rPr>
          <w:rFonts w:ascii="Arial" w:hAnsi="Arial" w:cs="Arial"/>
          <w:color w:val="FFFF00"/>
          <w:w w:val="105"/>
          <w:sz w:val="17"/>
        </w:rPr>
        <w:t>is</w:t>
      </w:r>
      <w:r w:rsidRPr="001E7E43">
        <w:rPr>
          <w:rFonts w:ascii="Arial" w:hAnsi="Arial" w:cs="Arial"/>
          <w:color w:val="FFFF00"/>
          <w:spacing w:val="-8"/>
          <w:w w:val="105"/>
          <w:sz w:val="17"/>
        </w:rPr>
        <w:t xml:space="preserve"> </w:t>
      </w:r>
      <w:r w:rsidRPr="001E7E43">
        <w:rPr>
          <w:rFonts w:ascii="Arial" w:hAnsi="Arial" w:cs="Arial"/>
          <w:color w:val="FFFF00"/>
          <w:w w:val="105"/>
          <w:sz w:val="17"/>
        </w:rPr>
        <w:t>recognized</w:t>
      </w:r>
      <w:r w:rsidRPr="001E7E43">
        <w:rPr>
          <w:rFonts w:ascii="Arial" w:hAnsi="Arial" w:cs="Arial"/>
          <w:color w:val="FFFF00"/>
          <w:spacing w:val="-8"/>
          <w:w w:val="105"/>
          <w:sz w:val="17"/>
        </w:rPr>
        <w:t xml:space="preserve"> </w:t>
      </w:r>
      <w:r w:rsidRPr="001E7E43">
        <w:rPr>
          <w:rFonts w:ascii="Arial" w:hAnsi="Arial" w:cs="Arial"/>
          <w:color w:val="FFFF00"/>
          <w:w w:val="105"/>
          <w:sz w:val="17"/>
        </w:rPr>
        <w:t>over</w:t>
      </w:r>
      <w:r w:rsidRPr="001E7E43">
        <w:rPr>
          <w:rFonts w:ascii="Arial" w:hAnsi="Arial" w:cs="Arial"/>
          <w:color w:val="FFFF00"/>
          <w:spacing w:val="-8"/>
          <w:w w:val="105"/>
          <w:sz w:val="17"/>
        </w:rPr>
        <w:t xml:space="preserve"> </w:t>
      </w:r>
      <w:r w:rsidRPr="001E7E43">
        <w:rPr>
          <w:rFonts w:ascii="Arial" w:hAnsi="Arial" w:cs="Arial"/>
          <w:color w:val="FFFF00"/>
          <w:w w:val="105"/>
          <w:sz w:val="17"/>
        </w:rPr>
        <w:t>the period</w:t>
      </w:r>
      <w:r w:rsidRPr="001E7E43">
        <w:rPr>
          <w:rFonts w:ascii="Arial" w:hAnsi="Arial" w:cs="Arial"/>
          <w:color w:val="FFFF00"/>
          <w:spacing w:val="-11"/>
          <w:w w:val="105"/>
          <w:sz w:val="17"/>
        </w:rPr>
        <w:t xml:space="preserve"> </w:t>
      </w:r>
      <w:r w:rsidRPr="001E7E43">
        <w:rPr>
          <w:rFonts w:ascii="Arial" w:hAnsi="Arial" w:cs="Arial"/>
          <w:color w:val="FFFF00"/>
          <w:w w:val="105"/>
          <w:sz w:val="17"/>
        </w:rPr>
        <w:t>the</w:t>
      </w:r>
      <w:r w:rsidRPr="001E7E43">
        <w:rPr>
          <w:rFonts w:ascii="Arial" w:hAnsi="Arial" w:cs="Arial"/>
          <w:color w:val="FFFF00"/>
          <w:spacing w:val="-10"/>
          <w:w w:val="105"/>
          <w:sz w:val="17"/>
        </w:rPr>
        <w:t xml:space="preserve"> </w:t>
      </w:r>
      <w:r w:rsidRPr="001E7E43">
        <w:rPr>
          <w:rFonts w:ascii="Arial" w:hAnsi="Arial" w:cs="Arial"/>
          <w:color w:val="FFFF00"/>
          <w:w w:val="105"/>
          <w:sz w:val="17"/>
        </w:rPr>
        <w:t>service</w:t>
      </w:r>
      <w:r w:rsidRPr="001E7E43">
        <w:rPr>
          <w:rFonts w:ascii="Arial" w:hAnsi="Arial" w:cs="Arial"/>
          <w:color w:val="FFFF00"/>
          <w:spacing w:val="-10"/>
          <w:w w:val="105"/>
          <w:sz w:val="17"/>
        </w:rPr>
        <w:t xml:space="preserve"> </w:t>
      </w:r>
      <w:r w:rsidRPr="001E7E43">
        <w:rPr>
          <w:rFonts w:ascii="Arial" w:hAnsi="Arial" w:cs="Arial"/>
          <w:color w:val="FFFF00"/>
          <w:w w:val="105"/>
          <w:sz w:val="17"/>
        </w:rPr>
        <w:t>is</w:t>
      </w:r>
      <w:r w:rsidRPr="001E7E43">
        <w:rPr>
          <w:rFonts w:ascii="Arial" w:hAnsi="Arial" w:cs="Arial"/>
          <w:color w:val="FFFF00"/>
          <w:spacing w:val="-10"/>
          <w:w w:val="105"/>
          <w:sz w:val="17"/>
        </w:rPr>
        <w:t xml:space="preserve"> </w:t>
      </w:r>
      <w:r w:rsidRPr="001E7E43">
        <w:rPr>
          <w:rFonts w:ascii="Arial" w:hAnsi="Arial" w:cs="Arial"/>
          <w:color w:val="FFFF00"/>
          <w:w w:val="105"/>
          <w:sz w:val="17"/>
        </w:rPr>
        <w:t>provided.</w:t>
      </w:r>
      <w:r w:rsidRPr="001E7E43">
        <w:rPr>
          <w:rFonts w:ascii="Arial" w:hAnsi="Arial" w:cs="Arial"/>
          <w:color w:val="FFFF00"/>
          <w:spacing w:val="-10"/>
          <w:w w:val="105"/>
          <w:sz w:val="17"/>
        </w:rPr>
        <w:t xml:space="preserve"> </w:t>
      </w:r>
      <w:r w:rsidRPr="001E7E43">
        <w:rPr>
          <w:rFonts w:ascii="Arial" w:hAnsi="Arial" w:cs="Arial"/>
          <w:color w:val="FFFF00"/>
          <w:w w:val="105"/>
          <w:sz w:val="17"/>
        </w:rPr>
        <w:t>Some</w:t>
      </w:r>
      <w:r w:rsidRPr="001E7E43">
        <w:rPr>
          <w:rFonts w:ascii="Arial" w:hAnsi="Arial" w:cs="Arial"/>
          <w:color w:val="FFFF00"/>
          <w:spacing w:val="-10"/>
          <w:w w:val="105"/>
          <w:sz w:val="17"/>
        </w:rPr>
        <w:t xml:space="preserve"> </w:t>
      </w:r>
      <w:r w:rsidRPr="001E7E43">
        <w:rPr>
          <w:rFonts w:ascii="Arial" w:hAnsi="Arial" w:cs="Arial"/>
          <w:color w:val="FFFF00"/>
          <w:w w:val="105"/>
          <w:sz w:val="17"/>
        </w:rPr>
        <w:t>of</w:t>
      </w:r>
      <w:r w:rsidRPr="001E7E43">
        <w:rPr>
          <w:rFonts w:ascii="Arial" w:hAnsi="Arial" w:cs="Arial"/>
          <w:color w:val="FFFF00"/>
          <w:spacing w:val="-10"/>
          <w:w w:val="105"/>
          <w:sz w:val="17"/>
        </w:rPr>
        <w:t xml:space="preserve"> </w:t>
      </w:r>
      <w:r w:rsidRPr="001E7E43">
        <w:rPr>
          <w:rFonts w:ascii="Arial" w:hAnsi="Arial" w:cs="Arial"/>
          <w:color w:val="FFFF00"/>
          <w:w w:val="105"/>
          <w:sz w:val="17"/>
        </w:rPr>
        <w:t>the</w:t>
      </w:r>
      <w:r w:rsidRPr="001E7E43">
        <w:rPr>
          <w:rFonts w:ascii="Arial" w:hAnsi="Arial" w:cs="Arial"/>
          <w:color w:val="FFFF00"/>
          <w:spacing w:val="-10"/>
          <w:w w:val="105"/>
          <w:sz w:val="17"/>
        </w:rPr>
        <w:t xml:space="preserve"> </w:t>
      </w:r>
      <w:r w:rsidRPr="001E7E43">
        <w:rPr>
          <w:rFonts w:ascii="Arial" w:hAnsi="Arial" w:cs="Arial"/>
          <w:color w:val="FFFF00"/>
          <w:w w:val="105"/>
          <w:sz w:val="17"/>
        </w:rPr>
        <w:t>Company’s</w:t>
      </w:r>
      <w:r w:rsidRPr="001E7E43">
        <w:rPr>
          <w:rFonts w:ascii="Arial" w:hAnsi="Arial" w:cs="Arial"/>
          <w:color w:val="FFFF00"/>
          <w:spacing w:val="-10"/>
          <w:w w:val="105"/>
          <w:sz w:val="17"/>
        </w:rPr>
        <w:t xml:space="preserve"> </w:t>
      </w:r>
      <w:r w:rsidRPr="001E7E43">
        <w:rPr>
          <w:rFonts w:ascii="Arial" w:hAnsi="Arial" w:cs="Arial"/>
          <w:color w:val="FFFF00"/>
          <w:w w:val="105"/>
          <w:sz w:val="17"/>
        </w:rPr>
        <w:t>administrative</w:t>
      </w:r>
      <w:r w:rsidRPr="001E7E43">
        <w:rPr>
          <w:rFonts w:ascii="Arial" w:hAnsi="Arial" w:cs="Arial"/>
          <w:color w:val="FFFF00"/>
          <w:spacing w:val="-10"/>
          <w:w w:val="105"/>
          <w:sz w:val="17"/>
        </w:rPr>
        <w:t xml:space="preserve"> </w:t>
      </w:r>
      <w:r w:rsidRPr="001E7E43">
        <w:rPr>
          <w:rFonts w:ascii="Arial" w:hAnsi="Arial" w:cs="Arial"/>
          <w:color w:val="FFFF00"/>
          <w:w w:val="105"/>
          <w:sz w:val="17"/>
        </w:rPr>
        <w:t>services</w:t>
      </w:r>
      <w:r w:rsidRPr="001E7E43">
        <w:rPr>
          <w:rFonts w:ascii="Arial" w:hAnsi="Arial" w:cs="Arial"/>
          <w:color w:val="FFFF00"/>
          <w:spacing w:val="-10"/>
          <w:w w:val="105"/>
          <w:sz w:val="17"/>
        </w:rPr>
        <w:t xml:space="preserve"> </w:t>
      </w:r>
      <w:r w:rsidRPr="001E7E43">
        <w:rPr>
          <w:rFonts w:ascii="Arial" w:hAnsi="Arial" w:cs="Arial"/>
          <w:color w:val="FFFF00"/>
          <w:w w:val="105"/>
          <w:sz w:val="17"/>
        </w:rPr>
        <w:t>contracts</w:t>
      </w:r>
      <w:r w:rsidRPr="001E7E43">
        <w:rPr>
          <w:rFonts w:ascii="Arial" w:hAnsi="Arial" w:cs="Arial"/>
          <w:color w:val="FFFF00"/>
          <w:spacing w:val="-10"/>
          <w:w w:val="105"/>
          <w:sz w:val="17"/>
        </w:rPr>
        <w:t xml:space="preserve"> </w:t>
      </w:r>
      <w:r w:rsidRPr="001E7E43">
        <w:rPr>
          <w:rFonts w:ascii="Arial" w:hAnsi="Arial" w:cs="Arial"/>
          <w:color w:val="FFFF00"/>
          <w:w w:val="105"/>
          <w:sz w:val="17"/>
        </w:rPr>
        <w:t>include</w:t>
      </w:r>
      <w:r w:rsidRPr="001E7E43">
        <w:rPr>
          <w:rFonts w:ascii="Arial" w:hAnsi="Arial" w:cs="Arial"/>
          <w:color w:val="FFFF00"/>
          <w:spacing w:val="-10"/>
          <w:w w:val="105"/>
          <w:sz w:val="17"/>
        </w:rPr>
        <w:t xml:space="preserve"> </w:t>
      </w:r>
      <w:r w:rsidRPr="001E7E43">
        <w:rPr>
          <w:rFonts w:ascii="Arial" w:hAnsi="Arial" w:cs="Arial"/>
          <w:color w:val="FFFF00"/>
          <w:w w:val="105"/>
          <w:sz w:val="17"/>
        </w:rPr>
        <w:t>guarantees</w:t>
      </w:r>
      <w:r w:rsidRPr="001E7E43">
        <w:rPr>
          <w:rFonts w:ascii="Arial" w:hAnsi="Arial" w:cs="Arial"/>
          <w:color w:val="FFFF00"/>
          <w:spacing w:val="-11"/>
          <w:w w:val="105"/>
          <w:sz w:val="17"/>
        </w:rPr>
        <w:t xml:space="preserve"> </w:t>
      </w:r>
      <w:r w:rsidRPr="001E7E43">
        <w:rPr>
          <w:rFonts w:ascii="Arial" w:hAnsi="Arial" w:cs="Arial"/>
          <w:color w:val="FFFF00"/>
          <w:w w:val="105"/>
          <w:sz w:val="17"/>
        </w:rPr>
        <w:t>with</w:t>
      </w:r>
      <w:r w:rsidRPr="001E7E43">
        <w:rPr>
          <w:rFonts w:ascii="Arial" w:hAnsi="Arial" w:cs="Arial"/>
          <w:color w:val="FFFF00"/>
          <w:spacing w:val="-10"/>
          <w:w w:val="105"/>
          <w:sz w:val="17"/>
        </w:rPr>
        <w:t xml:space="preserve"> </w:t>
      </w:r>
      <w:r w:rsidRPr="001E7E43">
        <w:rPr>
          <w:rFonts w:ascii="Arial" w:hAnsi="Arial" w:cs="Arial"/>
          <w:color w:val="FFFF00"/>
          <w:w w:val="105"/>
          <w:sz w:val="17"/>
        </w:rPr>
        <w:t>respect</w:t>
      </w:r>
      <w:r w:rsidRPr="001E7E43">
        <w:rPr>
          <w:rFonts w:ascii="Arial" w:hAnsi="Arial" w:cs="Arial"/>
          <w:color w:val="FFFF00"/>
          <w:spacing w:val="-10"/>
          <w:w w:val="105"/>
          <w:sz w:val="17"/>
        </w:rPr>
        <w:t xml:space="preserve"> </w:t>
      </w:r>
      <w:r w:rsidRPr="001E7E43">
        <w:rPr>
          <w:rFonts w:ascii="Arial" w:hAnsi="Arial" w:cs="Arial"/>
          <w:color w:val="FFFF00"/>
          <w:w w:val="105"/>
          <w:sz w:val="17"/>
        </w:rPr>
        <w:t>to</w:t>
      </w:r>
      <w:r w:rsidRPr="001E7E43">
        <w:rPr>
          <w:rFonts w:ascii="Arial" w:hAnsi="Arial" w:cs="Arial"/>
          <w:color w:val="FFFF00"/>
          <w:spacing w:val="-10"/>
          <w:w w:val="105"/>
          <w:sz w:val="17"/>
        </w:rPr>
        <w:t xml:space="preserve"> </w:t>
      </w:r>
      <w:r w:rsidRPr="001E7E43">
        <w:rPr>
          <w:rFonts w:ascii="Arial" w:hAnsi="Arial" w:cs="Arial"/>
          <w:color w:val="FFFF00"/>
          <w:w w:val="105"/>
          <w:sz w:val="17"/>
        </w:rPr>
        <w:t>certain</w:t>
      </w:r>
      <w:r w:rsidRPr="001E7E43">
        <w:rPr>
          <w:rFonts w:ascii="Arial" w:hAnsi="Arial" w:cs="Arial"/>
          <w:color w:val="FFFF00"/>
          <w:spacing w:val="-8"/>
          <w:w w:val="105"/>
          <w:sz w:val="17"/>
        </w:rPr>
        <w:t xml:space="preserve"> </w:t>
      </w:r>
      <w:r w:rsidRPr="001E7E43">
        <w:rPr>
          <w:rFonts w:ascii="Arial" w:hAnsi="Arial" w:cs="Arial"/>
          <w:color w:val="FFFF00"/>
          <w:w w:val="105"/>
          <w:sz w:val="17"/>
        </w:rPr>
        <w:t>functions,</w:t>
      </w:r>
      <w:r w:rsidRPr="001E7E43">
        <w:rPr>
          <w:rFonts w:ascii="Arial" w:hAnsi="Arial" w:cs="Arial"/>
          <w:color w:val="FFFF00"/>
          <w:spacing w:val="-10"/>
          <w:w w:val="105"/>
          <w:sz w:val="17"/>
        </w:rPr>
        <w:t xml:space="preserve"> </w:t>
      </w:r>
      <w:r w:rsidRPr="001E7E43">
        <w:rPr>
          <w:rFonts w:ascii="Arial" w:hAnsi="Arial" w:cs="Arial"/>
          <w:color w:val="FFFF00"/>
          <w:w w:val="105"/>
          <w:sz w:val="17"/>
        </w:rPr>
        <w:t>such</w:t>
      </w:r>
      <w:r w:rsidRPr="001E7E43">
        <w:rPr>
          <w:rFonts w:ascii="Arial" w:hAnsi="Arial" w:cs="Arial"/>
          <w:color w:val="FFFF00"/>
          <w:spacing w:val="-10"/>
          <w:w w:val="105"/>
          <w:sz w:val="17"/>
        </w:rPr>
        <w:t xml:space="preserve"> </w:t>
      </w:r>
      <w:r w:rsidRPr="001E7E43">
        <w:rPr>
          <w:rFonts w:ascii="Arial" w:hAnsi="Arial" w:cs="Arial"/>
          <w:color w:val="FFFF00"/>
          <w:w w:val="105"/>
          <w:sz w:val="17"/>
        </w:rPr>
        <w:t>as</w:t>
      </w:r>
      <w:r w:rsidRPr="001E7E43">
        <w:rPr>
          <w:rFonts w:ascii="Arial" w:hAnsi="Arial" w:cs="Arial"/>
          <w:color w:val="FFFF00"/>
          <w:spacing w:val="-10"/>
          <w:w w:val="105"/>
          <w:sz w:val="17"/>
        </w:rPr>
        <w:t xml:space="preserve"> </w:t>
      </w:r>
      <w:r w:rsidRPr="001E7E43">
        <w:rPr>
          <w:rFonts w:ascii="Arial" w:hAnsi="Arial" w:cs="Arial"/>
          <w:color w:val="FFFF00"/>
          <w:w w:val="105"/>
          <w:sz w:val="17"/>
        </w:rPr>
        <w:t>customer service response time, claim processing accuracy and claim processing turnaround time, as well as certain guarantees that a plan sponsor’s benefit claim experience</w:t>
      </w:r>
      <w:r w:rsidRPr="001E7E43">
        <w:rPr>
          <w:rFonts w:ascii="Arial" w:hAnsi="Arial" w:cs="Arial"/>
          <w:color w:val="FFFF00"/>
          <w:spacing w:val="-8"/>
          <w:w w:val="105"/>
          <w:sz w:val="17"/>
        </w:rPr>
        <w:t xml:space="preserve"> </w:t>
      </w:r>
      <w:r w:rsidRPr="001E7E43">
        <w:rPr>
          <w:rFonts w:ascii="Arial" w:hAnsi="Arial" w:cs="Arial"/>
          <w:color w:val="FFFF00"/>
          <w:w w:val="105"/>
          <w:sz w:val="17"/>
        </w:rPr>
        <w:t>will</w:t>
      </w:r>
      <w:r w:rsidRPr="001E7E43">
        <w:rPr>
          <w:rFonts w:ascii="Arial" w:hAnsi="Arial" w:cs="Arial"/>
          <w:color w:val="FFFF00"/>
          <w:spacing w:val="-7"/>
          <w:w w:val="105"/>
          <w:sz w:val="17"/>
        </w:rPr>
        <w:t xml:space="preserve"> </w:t>
      </w:r>
      <w:r w:rsidRPr="001E7E43">
        <w:rPr>
          <w:rFonts w:ascii="Arial" w:hAnsi="Arial" w:cs="Arial"/>
          <w:color w:val="FFFF00"/>
          <w:w w:val="105"/>
          <w:sz w:val="17"/>
        </w:rPr>
        <w:t>fall</w:t>
      </w:r>
      <w:r w:rsidRPr="001E7E43">
        <w:rPr>
          <w:rFonts w:ascii="Arial" w:hAnsi="Arial" w:cs="Arial"/>
          <w:color w:val="FFFF00"/>
          <w:spacing w:val="-7"/>
          <w:w w:val="105"/>
          <w:sz w:val="17"/>
        </w:rPr>
        <w:t xml:space="preserve"> </w:t>
      </w:r>
      <w:r w:rsidRPr="001E7E43">
        <w:rPr>
          <w:rFonts w:ascii="Arial" w:hAnsi="Arial" w:cs="Arial"/>
          <w:color w:val="FFFF00"/>
          <w:w w:val="105"/>
          <w:sz w:val="17"/>
        </w:rPr>
        <w:t>within</w:t>
      </w:r>
      <w:r w:rsidRPr="001E7E43">
        <w:rPr>
          <w:rFonts w:ascii="Arial" w:hAnsi="Arial" w:cs="Arial"/>
          <w:color w:val="FFFF00"/>
          <w:spacing w:val="-9"/>
          <w:w w:val="105"/>
          <w:sz w:val="17"/>
        </w:rPr>
        <w:t xml:space="preserve"> </w:t>
      </w:r>
      <w:r w:rsidRPr="001E7E43">
        <w:rPr>
          <w:rFonts w:ascii="Arial" w:hAnsi="Arial" w:cs="Arial"/>
          <w:color w:val="FFFF00"/>
          <w:w w:val="105"/>
          <w:sz w:val="17"/>
        </w:rPr>
        <w:t>a</w:t>
      </w:r>
      <w:r w:rsidRPr="001E7E43">
        <w:rPr>
          <w:rFonts w:ascii="Arial" w:hAnsi="Arial" w:cs="Arial"/>
          <w:color w:val="FFFF00"/>
          <w:spacing w:val="-7"/>
          <w:w w:val="105"/>
          <w:sz w:val="17"/>
        </w:rPr>
        <w:t xml:space="preserve"> </w:t>
      </w:r>
      <w:r w:rsidRPr="001E7E43">
        <w:rPr>
          <w:rFonts w:ascii="Arial" w:hAnsi="Arial" w:cs="Arial"/>
          <w:color w:val="FFFF00"/>
          <w:w w:val="105"/>
          <w:sz w:val="17"/>
        </w:rPr>
        <w:t>certain</w:t>
      </w:r>
      <w:r w:rsidRPr="001E7E43">
        <w:rPr>
          <w:rFonts w:ascii="Arial" w:hAnsi="Arial" w:cs="Arial"/>
          <w:color w:val="FFFF00"/>
          <w:spacing w:val="-8"/>
          <w:w w:val="105"/>
          <w:sz w:val="17"/>
        </w:rPr>
        <w:t xml:space="preserve"> </w:t>
      </w:r>
      <w:r w:rsidRPr="001E7E43">
        <w:rPr>
          <w:rFonts w:ascii="Arial" w:hAnsi="Arial" w:cs="Arial"/>
          <w:color w:val="FFFF00"/>
          <w:w w:val="105"/>
          <w:sz w:val="17"/>
        </w:rPr>
        <w:t>range.</w:t>
      </w:r>
      <w:r w:rsidRPr="001E7E43">
        <w:rPr>
          <w:rFonts w:ascii="Arial" w:hAnsi="Arial" w:cs="Arial"/>
          <w:color w:val="FFFF00"/>
          <w:spacing w:val="-7"/>
          <w:w w:val="105"/>
          <w:sz w:val="17"/>
        </w:rPr>
        <w:t xml:space="preserve"> </w:t>
      </w:r>
      <w:r w:rsidRPr="001E7E43">
        <w:rPr>
          <w:rFonts w:ascii="Arial" w:hAnsi="Arial" w:cs="Arial"/>
          <w:color w:val="FFFF00"/>
          <w:w w:val="105"/>
          <w:sz w:val="17"/>
        </w:rPr>
        <w:t>With</w:t>
      </w:r>
      <w:r w:rsidRPr="001E7E43">
        <w:rPr>
          <w:rFonts w:ascii="Arial" w:hAnsi="Arial" w:cs="Arial"/>
          <w:color w:val="FFFF00"/>
          <w:spacing w:val="-7"/>
          <w:w w:val="105"/>
          <w:sz w:val="17"/>
        </w:rPr>
        <w:t xml:space="preserve"> </w:t>
      </w:r>
      <w:r w:rsidRPr="001E7E43">
        <w:rPr>
          <w:rFonts w:ascii="Arial" w:hAnsi="Arial" w:cs="Arial"/>
          <w:color w:val="FFFF00"/>
          <w:w w:val="105"/>
          <w:sz w:val="17"/>
        </w:rPr>
        <w:t>any</w:t>
      </w:r>
      <w:r w:rsidRPr="001E7E43">
        <w:rPr>
          <w:rFonts w:ascii="Arial" w:hAnsi="Arial" w:cs="Arial"/>
          <w:color w:val="FFFF00"/>
          <w:spacing w:val="-9"/>
          <w:w w:val="105"/>
          <w:sz w:val="17"/>
        </w:rPr>
        <w:t xml:space="preserve"> </w:t>
      </w:r>
      <w:r w:rsidRPr="001E7E43">
        <w:rPr>
          <w:rFonts w:ascii="Arial" w:hAnsi="Arial" w:cs="Arial"/>
          <w:color w:val="FFFF00"/>
          <w:w w:val="105"/>
          <w:sz w:val="17"/>
        </w:rPr>
        <w:t>of</w:t>
      </w:r>
      <w:r w:rsidRPr="001E7E43">
        <w:rPr>
          <w:rFonts w:ascii="Arial" w:hAnsi="Arial" w:cs="Arial"/>
          <w:color w:val="FFFF00"/>
          <w:spacing w:val="-7"/>
          <w:w w:val="105"/>
          <w:sz w:val="17"/>
        </w:rPr>
        <w:t xml:space="preserve"> </w:t>
      </w:r>
      <w:r w:rsidRPr="001E7E43">
        <w:rPr>
          <w:rFonts w:ascii="Arial" w:hAnsi="Arial" w:cs="Arial"/>
          <w:color w:val="FFFF00"/>
          <w:w w:val="105"/>
          <w:sz w:val="17"/>
        </w:rPr>
        <w:t>these</w:t>
      </w:r>
      <w:r w:rsidRPr="001E7E43">
        <w:rPr>
          <w:rFonts w:ascii="Arial" w:hAnsi="Arial" w:cs="Arial"/>
          <w:color w:val="FFFF00"/>
          <w:spacing w:val="-8"/>
          <w:w w:val="105"/>
          <w:sz w:val="17"/>
        </w:rPr>
        <w:t xml:space="preserve"> </w:t>
      </w:r>
      <w:r w:rsidRPr="001E7E43">
        <w:rPr>
          <w:rFonts w:ascii="Arial" w:hAnsi="Arial" w:cs="Arial"/>
          <w:color w:val="FFFF00"/>
          <w:w w:val="105"/>
          <w:sz w:val="17"/>
        </w:rPr>
        <w:t>guarantees,</w:t>
      </w:r>
      <w:r w:rsidRPr="001E7E43">
        <w:rPr>
          <w:rFonts w:ascii="Arial" w:hAnsi="Arial" w:cs="Arial"/>
          <w:color w:val="FFFF00"/>
          <w:spacing w:val="-7"/>
          <w:w w:val="105"/>
          <w:sz w:val="17"/>
        </w:rPr>
        <w:t xml:space="preserve"> </w:t>
      </w:r>
      <w:r w:rsidRPr="001E7E43">
        <w:rPr>
          <w:rFonts w:ascii="Arial" w:hAnsi="Arial" w:cs="Arial"/>
          <w:color w:val="FFFF00"/>
          <w:w w:val="105"/>
          <w:sz w:val="17"/>
        </w:rPr>
        <w:t>the</w:t>
      </w:r>
      <w:r w:rsidRPr="001E7E43">
        <w:rPr>
          <w:rFonts w:ascii="Arial" w:hAnsi="Arial" w:cs="Arial"/>
          <w:color w:val="FFFF00"/>
          <w:spacing w:val="-9"/>
          <w:w w:val="105"/>
          <w:sz w:val="17"/>
        </w:rPr>
        <w:t xml:space="preserve"> </w:t>
      </w:r>
      <w:r w:rsidRPr="001E7E43">
        <w:rPr>
          <w:rFonts w:ascii="Arial" w:hAnsi="Arial" w:cs="Arial"/>
          <w:color w:val="FFFF00"/>
          <w:w w:val="105"/>
          <w:sz w:val="17"/>
        </w:rPr>
        <w:t>Company</w:t>
      </w:r>
      <w:r w:rsidRPr="001E7E43">
        <w:rPr>
          <w:rFonts w:ascii="Arial" w:hAnsi="Arial" w:cs="Arial"/>
          <w:color w:val="FFFF00"/>
          <w:spacing w:val="-7"/>
          <w:w w:val="105"/>
          <w:sz w:val="17"/>
        </w:rPr>
        <w:t xml:space="preserve"> </w:t>
      </w:r>
      <w:r w:rsidRPr="001E7E43">
        <w:rPr>
          <w:rFonts w:ascii="Arial" w:hAnsi="Arial" w:cs="Arial"/>
          <w:color w:val="FFFF00"/>
          <w:w w:val="105"/>
          <w:sz w:val="17"/>
        </w:rPr>
        <w:t>is</w:t>
      </w:r>
      <w:r w:rsidRPr="001E7E43">
        <w:rPr>
          <w:rFonts w:ascii="Arial" w:hAnsi="Arial" w:cs="Arial"/>
          <w:color w:val="FFFF00"/>
          <w:spacing w:val="-7"/>
          <w:w w:val="105"/>
          <w:sz w:val="17"/>
        </w:rPr>
        <w:t xml:space="preserve"> </w:t>
      </w:r>
      <w:r w:rsidRPr="001E7E43">
        <w:rPr>
          <w:rFonts w:ascii="Arial" w:hAnsi="Arial" w:cs="Arial"/>
          <w:color w:val="FFFF00"/>
          <w:w w:val="105"/>
          <w:sz w:val="17"/>
        </w:rPr>
        <w:t>financially</w:t>
      </w:r>
      <w:r w:rsidRPr="001E7E43">
        <w:rPr>
          <w:rFonts w:ascii="Arial" w:hAnsi="Arial" w:cs="Arial"/>
          <w:color w:val="FFFF00"/>
          <w:spacing w:val="-8"/>
          <w:w w:val="105"/>
          <w:sz w:val="17"/>
        </w:rPr>
        <w:t xml:space="preserve"> </w:t>
      </w:r>
      <w:r w:rsidRPr="001E7E43">
        <w:rPr>
          <w:rFonts w:ascii="Arial" w:hAnsi="Arial" w:cs="Arial"/>
          <w:color w:val="FFFF00"/>
          <w:w w:val="105"/>
          <w:sz w:val="17"/>
        </w:rPr>
        <w:t>at</w:t>
      </w:r>
      <w:r w:rsidRPr="001E7E43">
        <w:rPr>
          <w:rFonts w:ascii="Arial" w:hAnsi="Arial" w:cs="Arial"/>
          <w:color w:val="FFFF00"/>
          <w:spacing w:val="-7"/>
          <w:w w:val="105"/>
          <w:sz w:val="17"/>
        </w:rPr>
        <w:t xml:space="preserve"> </w:t>
      </w:r>
      <w:r w:rsidRPr="001E7E43">
        <w:rPr>
          <w:rFonts w:ascii="Arial" w:hAnsi="Arial" w:cs="Arial"/>
          <w:color w:val="FFFF00"/>
          <w:w w:val="105"/>
          <w:sz w:val="17"/>
        </w:rPr>
        <w:t>risk</w:t>
      </w:r>
      <w:r w:rsidRPr="001E7E43">
        <w:rPr>
          <w:rFonts w:ascii="Arial" w:hAnsi="Arial" w:cs="Arial"/>
          <w:color w:val="FFFF00"/>
          <w:spacing w:val="-7"/>
          <w:w w:val="105"/>
          <w:sz w:val="17"/>
        </w:rPr>
        <w:t xml:space="preserve"> </w:t>
      </w:r>
      <w:r w:rsidRPr="001E7E43">
        <w:rPr>
          <w:rFonts w:ascii="Arial" w:hAnsi="Arial" w:cs="Arial"/>
          <w:color w:val="FFFF00"/>
          <w:w w:val="105"/>
          <w:sz w:val="17"/>
        </w:rPr>
        <w:t>if</w:t>
      </w:r>
      <w:r w:rsidRPr="001E7E43">
        <w:rPr>
          <w:rFonts w:ascii="Arial" w:hAnsi="Arial" w:cs="Arial"/>
          <w:color w:val="FFFF00"/>
          <w:spacing w:val="-7"/>
          <w:w w:val="105"/>
          <w:sz w:val="17"/>
        </w:rPr>
        <w:t xml:space="preserve"> </w:t>
      </w:r>
      <w:r w:rsidRPr="001E7E43">
        <w:rPr>
          <w:rFonts w:ascii="Arial" w:hAnsi="Arial" w:cs="Arial"/>
          <w:color w:val="FFFF00"/>
          <w:w w:val="105"/>
          <w:sz w:val="17"/>
        </w:rPr>
        <w:t>the</w:t>
      </w:r>
      <w:r w:rsidRPr="001E7E43">
        <w:rPr>
          <w:rFonts w:ascii="Arial" w:hAnsi="Arial" w:cs="Arial"/>
          <w:color w:val="FFFF00"/>
          <w:spacing w:val="-8"/>
          <w:w w:val="105"/>
          <w:sz w:val="17"/>
        </w:rPr>
        <w:t xml:space="preserve"> </w:t>
      </w:r>
      <w:r w:rsidRPr="001E7E43">
        <w:rPr>
          <w:rFonts w:ascii="Arial" w:hAnsi="Arial" w:cs="Arial"/>
          <w:color w:val="FFFF00"/>
          <w:w w:val="105"/>
          <w:sz w:val="17"/>
        </w:rPr>
        <w:t>conditions</w:t>
      </w:r>
      <w:r w:rsidRPr="001E7E43">
        <w:rPr>
          <w:rFonts w:ascii="Arial" w:hAnsi="Arial" w:cs="Arial"/>
          <w:color w:val="FFFF00"/>
          <w:spacing w:val="-9"/>
          <w:w w:val="105"/>
          <w:sz w:val="17"/>
        </w:rPr>
        <w:t xml:space="preserve"> </w:t>
      </w:r>
      <w:r w:rsidRPr="001E7E43">
        <w:rPr>
          <w:rFonts w:ascii="Arial" w:hAnsi="Arial" w:cs="Arial"/>
          <w:color w:val="FFFF00"/>
          <w:w w:val="105"/>
          <w:sz w:val="17"/>
        </w:rPr>
        <w:t>of</w:t>
      </w:r>
      <w:r w:rsidRPr="001E7E43">
        <w:rPr>
          <w:rFonts w:ascii="Arial" w:hAnsi="Arial" w:cs="Arial"/>
          <w:color w:val="FFFF00"/>
          <w:spacing w:val="-7"/>
          <w:w w:val="105"/>
          <w:sz w:val="17"/>
        </w:rPr>
        <w:t xml:space="preserve"> </w:t>
      </w:r>
      <w:r w:rsidRPr="001E7E43">
        <w:rPr>
          <w:rFonts w:ascii="Arial" w:hAnsi="Arial" w:cs="Arial"/>
          <w:color w:val="FFFF00"/>
          <w:w w:val="105"/>
          <w:sz w:val="17"/>
        </w:rPr>
        <w:t>the</w:t>
      </w:r>
      <w:r w:rsidRPr="001E7E43">
        <w:rPr>
          <w:rFonts w:ascii="Arial" w:hAnsi="Arial" w:cs="Arial"/>
          <w:color w:val="FFFF00"/>
          <w:spacing w:val="-7"/>
          <w:w w:val="105"/>
          <w:sz w:val="17"/>
        </w:rPr>
        <w:t xml:space="preserve"> </w:t>
      </w:r>
      <w:r w:rsidRPr="001E7E43">
        <w:rPr>
          <w:rFonts w:ascii="Arial" w:hAnsi="Arial" w:cs="Arial"/>
          <w:color w:val="FFFF00"/>
          <w:w w:val="105"/>
          <w:sz w:val="17"/>
        </w:rPr>
        <w:t>arrangements</w:t>
      </w:r>
      <w:r w:rsidRPr="001E7E43">
        <w:rPr>
          <w:rFonts w:ascii="Arial" w:hAnsi="Arial" w:cs="Arial"/>
          <w:color w:val="FFFF00"/>
          <w:spacing w:val="-7"/>
          <w:w w:val="105"/>
          <w:sz w:val="17"/>
        </w:rPr>
        <w:t xml:space="preserve"> </w:t>
      </w:r>
      <w:r w:rsidRPr="001E7E43">
        <w:rPr>
          <w:rFonts w:ascii="Arial" w:hAnsi="Arial" w:cs="Arial"/>
          <w:color w:val="FFFF00"/>
          <w:w w:val="105"/>
          <w:sz w:val="17"/>
        </w:rPr>
        <w:t>are</w:t>
      </w:r>
      <w:r w:rsidRPr="001E7E43">
        <w:rPr>
          <w:rFonts w:ascii="Arial" w:hAnsi="Arial" w:cs="Arial"/>
          <w:color w:val="FFFF00"/>
          <w:spacing w:val="-8"/>
          <w:w w:val="105"/>
          <w:sz w:val="17"/>
        </w:rPr>
        <w:t xml:space="preserve"> </w:t>
      </w:r>
      <w:r w:rsidRPr="001E7E43">
        <w:rPr>
          <w:rFonts w:ascii="Arial" w:hAnsi="Arial" w:cs="Arial"/>
          <w:color w:val="FFFF00"/>
          <w:w w:val="105"/>
          <w:sz w:val="17"/>
        </w:rPr>
        <w:t>not</w:t>
      </w:r>
      <w:r w:rsidRPr="001E7E43">
        <w:rPr>
          <w:rFonts w:ascii="Arial" w:hAnsi="Arial" w:cs="Arial"/>
          <w:color w:val="FFFF00"/>
          <w:spacing w:val="-7"/>
          <w:w w:val="105"/>
          <w:sz w:val="17"/>
        </w:rPr>
        <w:t xml:space="preserve"> </w:t>
      </w:r>
      <w:r w:rsidRPr="001E7E43">
        <w:rPr>
          <w:rFonts w:ascii="Arial" w:hAnsi="Arial" w:cs="Arial"/>
          <w:color w:val="FFFF00"/>
          <w:w w:val="105"/>
          <w:sz w:val="17"/>
        </w:rPr>
        <w:t>met, although</w:t>
      </w:r>
      <w:r w:rsidRPr="001E7E43">
        <w:rPr>
          <w:rFonts w:ascii="Arial" w:hAnsi="Arial" w:cs="Arial"/>
          <w:color w:val="FFFF00"/>
          <w:spacing w:val="-9"/>
          <w:w w:val="105"/>
          <w:sz w:val="17"/>
        </w:rPr>
        <w:t xml:space="preserve"> </w:t>
      </w:r>
      <w:r w:rsidRPr="001E7E43">
        <w:rPr>
          <w:rFonts w:ascii="Arial" w:hAnsi="Arial" w:cs="Arial"/>
          <w:color w:val="FFFF00"/>
          <w:w w:val="105"/>
          <w:sz w:val="17"/>
        </w:rPr>
        <w:t>the</w:t>
      </w:r>
      <w:r w:rsidRPr="001E7E43">
        <w:rPr>
          <w:rFonts w:ascii="Arial" w:hAnsi="Arial" w:cs="Arial"/>
          <w:color w:val="FFFF00"/>
          <w:spacing w:val="-8"/>
          <w:w w:val="105"/>
          <w:sz w:val="17"/>
        </w:rPr>
        <w:t xml:space="preserve"> </w:t>
      </w:r>
      <w:r w:rsidRPr="001E7E43">
        <w:rPr>
          <w:rFonts w:ascii="Arial" w:hAnsi="Arial" w:cs="Arial"/>
          <w:color w:val="FFFF00"/>
          <w:w w:val="105"/>
          <w:sz w:val="17"/>
        </w:rPr>
        <w:t>maximum</w:t>
      </w:r>
      <w:r w:rsidRPr="001E7E43">
        <w:rPr>
          <w:rFonts w:ascii="Arial" w:hAnsi="Arial" w:cs="Arial"/>
          <w:color w:val="FFFF00"/>
          <w:spacing w:val="-8"/>
          <w:w w:val="105"/>
          <w:sz w:val="17"/>
        </w:rPr>
        <w:t xml:space="preserve"> </w:t>
      </w:r>
      <w:r w:rsidRPr="001E7E43">
        <w:rPr>
          <w:rFonts w:ascii="Arial" w:hAnsi="Arial" w:cs="Arial"/>
          <w:color w:val="FFFF00"/>
          <w:w w:val="105"/>
          <w:sz w:val="17"/>
        </w:rPr>
        <w:t>amount</w:t>
      </w:r>
      <w:r w:rsidRPr="001E7E43">
        <w:rPr>
          <w:rFonts w:ascii="Arial" w:hAnsi="Arial" w:cs="Arial"/>
          <w:color w:val="FFFF00"/>
          <w:spacing w:val="-8"/>
          <w:w w:val="105"/>
          <w:sz w:val="17"/>
        </w:rPr>
        <w:t xml:space="preserve"> </w:t>
      </w:r>
      <w:r w:rsidRPr="001E7E43">
        <w:rPr>
          <w:rFonts w:ascii="Arial" w:hAnsi="Arial" w:cs="Arial"/>
          <w:color w:val="FFFF00"/>
          <w:w w:val="105"/>
          <w:sz w:val="17"/>
        </w:rPr>
        <w:t>at</w:t>
      </w:r>
      <w:r w:rsidRPr="001E7E43">
        <w:rPr>
          <w:rFonts w:ascii="Arial" w:hAnsi="Arial" w:cs="Arial"/>
          <w:color w:val="FFFF00"/>
          <w:spacing w:val="-8"/>
          <w:w w:val="105"/>
          <w:sz w:val="17"/>
        </w:rPr>
        <w:t xml:space="preserve"> </w:t>
      </w:r>
      <w:r w:rsidRPr="001E7E43">
        <w:rPr>
          <w:rFonts w:ascii="Arial" w:hAnsi="Arial" w:cs="Arial"/>
          <w:color w:val="FFFF00"/>
          <w:w w:val="105"/>
          <w:sz w:val="17"/>
        </w:rPr>
        <w:t>risk</w:t>
      </w:r>
      <w:r w:rsidRPr="001E7E43">
        <w:rPr>
          <w:rFonts w:ascii="Arial" w:hAnsi="Arial" w:cs="Arial"/>
          <w:color w:val="FFFF00"/>
          <w:spacing w:val="-8"/>
          <w:w w:val="105"/>
          <w:sz w:val="17"/>
        </w:rPr>
        <w:t xml:space="preserve"> </w:t>
      </w:r>
      <w:r w:rsidRPr="001E7E43">
        <w:rPr>
          <w:rFonts w:ascii="Arial" w:hAnsi="Arial" w:cs="Arial"/>
          <w:color w:val="FFFF00"/>
          <w:w w:val="105"/>
          <w:sz w:val="17"/>
        </w:rPr>
        <w:t>typically</w:t>
      </w:r>
      <w:r w:rsidRPr="001E7E43">
        <w:rPr>
          <w:rFonts w:ascii="Arial" w:hAnsi="Arial" w:cs="Arial"/>
          <w:color w:val="FFFF00"/>
          <w:spacing w:val="-8"/>
          <w:w w:val="105"/>
          <w:sz w:val="17"/>
        </w:rPr>
        <w:t xml:space="preserve"> </w:t>
      </w:r>
      <w:r w:rsidRPr="001E7E43">
        <w:rPr>
          <w:rFonts w:ascii="Arial" w:hAnsi="Arial" w:cs="Arial"/>
          <w:color w:val="FFFF00"/>
          <w:w w:val="105"/>
          <w:sz w:val="17"/>
        </w:rPr>
        <w:t>is</w:t>
      </w:r>
      <w:r w:rsidRPr="001E7E43">
        <w:rPr>
          <w:rFonts w:ascii="Arial" w:hAnsi="Arial" w:cs="Arial"/>
          <w:color w:val="FFFF00"/>
          <w:spacing w:val="-8"/>
          <w:w w:val="105"/>
          <w:sz w:val="17"/>
        </w:rPr>
        <w:t xml:space="preserve"> </w:t>
      </w:r>
      <w:r w:rsidRPr="001E7E43">
        <w:rPr>
          <w:rFonts w:ascii="Arial" w:hAnsi="Arial" w:cs="Arial"/>
          <w:color w:val="FFFF00"/>
          <w:w w:val="105"/>
          <w:sz w:val="17"/>
        </w:rPr>
        <w:t>limited</w:t>
      </w:r>
      <w:r w:rsidRPr="001E7E43">
        <w:rPr>
          <w:rFonts w:ascii="Arial" w:hAnsi="Arial" w:cs="Arial"/>
          <w:color w:val="FFFF00"/>
          <w:spacing w:val="-8"/>
          <w:w w:val="105"/>
          <w:sz w:val="17"/>
        </w:rPr>
        <w:t xml:space="preserve"> </w:t>
      </w:r>
      <w:r w:rsidRPr="001E7E43">
        <w:rPr>
          <w:rFonts w:ascii="Arial" w:hAnsi="Arial" w:cs="Arial"/>
          <w:color w:val="FFFF00"/>
          <w:w w:val="105"/>
          <w:sz w:val="17"/>
        </w:rPr>
        <w:t>to</w:t>
      </w:r>
      <w:r w:rsidRPr="001E7E43">
        <w:rPr>
          <w:rFonts w:ascii="Arial" w:hAnsi="Arial" w:cs="Arial"/>
          <w:color w:val="FFFF00"/>
          <w:spacing w:val="-8"/>
          <w:w w:val="105"/>
          <w:sz w:val="17"/>
        </w:rPr>
        <w:t xml:space="preserve"> </w:t>
      </w:r>
      <w:r w:rsidRPr="001E7E43">
        <w:rPr>
          <w:rFonts w:ascii="Arial" w:hAnsi="Arial" w:cs="Arial"/>
          <w:color w:val="FFFF00"/>
          <w:w w:val="105"/>
          <w:sz w:val="17"/>
        </w:rPr>
        <w:t>a</w:t>
      </w:r>
      <w:r w:rsidRPr="001E7E43">
        <w:rPr>
          <w:rFonts w:ascii="Arial" w:hAnsi="Arial" w:cs="Arial"/>
          <w:color w:val="FFFF00"/>
          <w:spacing w:val="-8"/>
          <w:w w:val="105"/>
          <w:sz w:val="17"/>
        </w:rPr>
        <w:t xml:space="preserve"> </w:t>
      </w:r>
      <w:r w:rsidRPr="001E7E43">
        <w:rPr>
          <w:rFonts w:ascii="Arial" w:hAnsi="Arial" w:cs="Arial"/>
          <w:color w:val="FFFF00"/>
          <w:w w:val="105"/>
          <w:sz w:val="17"/>
        </w:rPr>
        <w:t>percentage</w:t>
      </w:r>
      <w:r w:rsidRPr="001E7E43">
        <w:rPr>
          <w:rFonts w:ascii="Arial" w:hAnsi="Arial" w:cs="Arial"/>
          <w:color w:val="FFFF00"/>
          <w:spacing w:val="-8"/>
          <w:w w:val="105"/>
          <w:sz w:val="17"/>
        </w:rPr>
        <w:t xml:space="preserve"> </w:t>
      </w:r>
      <w:r w:rsidRPr="001E7E43">
        <w:rPr>
          <w:rFonts w:ascii="Arial" w:hAnsi="Arial" w:cs="Arial"/>
          <w:color w:val="FFFF00"/>
          <w:w w:val="105"/>
          <w:sz w:val="17"/>
        </w:rPr>
        <w:t>of</w:t>
      </w:r>
      <w:r w:rsidRPr="001E7E43">
        <w:rPr>
          <w:rFonts w:ascii="Arial" w:hAnsi="Arial" w:cs="Arial"/>
          <w:color w:val="FFFF00"/>
          <w:spacing w:val="-8"/>
          <w:w w:val="105"/>
          <w:sz w:val="17"/>
        </w:rPr>
        <w:t xml:space="preserve"> </w:t>
      </w:r>
      <w:r w:rsidRPr="001E7E43">
        <w:rPr>
          <w:rFonts w:ascii="Arial" w:hAnsi="Arial" w:cs="Arial"/>
          <w:color w:val="FFFF00"/>
          <w:w w:val="105"/>
          <w:sz w:val="17"/>
        </w:rPr>
        <w:t>the</w:t>
      </w:r>
      <w:r w:rsidRPr="001E7E43">
        <w:rPr>
          <w:rFonts w:ascii="Arial" w:hAnsi="Arial" w:cs="Arial"/>
          <w:color w:val="FFFF00"/>
          <w:spacing w:val="-8"/>
          <w:w w:val="105"/>
          <w:sz w:val="17"/>
        </w:rPr>
        <w:t xml:space="preserve"> </w:t>
      </w:r>
      <w:r w:rsidRPr="001E7E43">
        <w:rPr>
          <w:rFonts w:ascii="Arial" w:hAnsi="Arial" w:cs="Arial"/>
          <w:color w:val="FFFF00"/>
          <w:w w:val="105"/>
          <w:sz w:val="17"/>
        </w:rPr>
        <w:t>fees</w:t>
      </w:r>
      <w:r w:rsidRPr="001E7E43">
        <w:rPr>
          <w:rFonts w:ascii="Arial" w:hAnsi="Arial" w:cs="Arial"/>
          <w:color w:val="FFFF00"/>
          <w:spacing w:val="-8"/>
          <w:w w:val="105"/>
          <w:sz w:val="17"/>
        </w:rPr>
        <w:t xml:space="preserve"> </w:t>
      </w:r>
      <w:r w:rsidRPr="001E7E43">
        <w:rPr>
          <w:rFonts w:ascii="Arial" w:hAnsi="Arial" w:cs="Arial"/>
          <w:color w:val="FFFF00"/>
          <w:w w:val="105"/>
          <w:sz w:val="17"/>
        </w:rPr>
        <w:t>otherwise</w:t>
      </w:r>
      <w:r w:rsidRPr="001E7E43">
        <w:rPr>
          <w:rFonts w:ascii="Arial" w:hAnsi="Arial" w:cs="Arial"/>
          <w:color w:val="FFFF00"/>
          <w:spacing w:val="-8"/>
          <w:w w:val="105"/>
          <w:sz w:val="17"/>
        </w:rPr>
        <w:t xml:space="preserve"> </w:t>
      </w:r>
      <w:r w:rsidRPr="001E7E43">
        <w:rPr>
          <w:rFonts w:ascii="Arial" w:hAnsi="Arial" w:cs="Arial"/>
          <w:color w:val="FFFF00"/>
          <w:w w:val="105"/>
          <w:sz w:val="17"/>
        </w:rPr>
        <w:t>payable</w:t>
      </w:r>
      <w:r w:rsidRPr="001E7E43">
        <w:rPr>
          <w:rFonts w:ascii="Arial" w:hAnsi="Arial" w:cs="Arial"/>
          <w:color w:val="FFFF00"/>
          <w:spacing w:val="-8"/>
          <w:w w:val="105"/>
          <w:sz w:val="17"/>
        </w:rPr>
        <w:t xml:space="preserve"> </w:t>
      </w:r>
      <w:r w:rsidRPr="001E7E43">
        <w:rPr>
          <w:rFonts w:ascii="Arial" w:hAnsi="Arial" w:cs="Arial"/>
          <w:color w:val="FFFF00"/>
          <w:w w:val="105"/>
          <w:sz w:val="17"/>
        </w:rPr>
        <w:t>to</w:t>
      </w:r>
      <w:r w:rsidRPr="001E7E43">
        <w:rPr>
          <w:rFonts w:ascii="Arial" w:hAnsi="Arial" w:cs="Arial"/>
          <w:color w:val="FFFF00"/>
          <w:spacing w:val="-8"/>
          <w:w w:val="105"/>
          <w:sz w:val="17"/>
        </w:rPr>
        <w:t xml:space="preserve"> </w:t>
      </w:r>
      <w:r w:rsidRPr="001E7E43">
        <w:rPr>
          <w:rFonts w:ascii="Arial" w:hAnsi="Arial" w:cs="Arial"/>
          <w:color w:val="FFFF00"/>
          <w:w w:val="105"/>
          <w:sz w:val="17"/>
        </w:rPr>
        <w:t>the</w:t>
      </w:r>
      <w:r w:rsidRPr="001E7E43">
        <w:rPr>
          <w:rFonts w:ascii="Arial" w:hAnsi="Arial" w:cs="Arial"/>
          <w:color w:val="FFFF00"/>
          <w:spacing w:val="-8"/>
          <w:w w:val="105"/>
          <w:sz w:val="17"/>
        </w:rPr>
        <w:t xml:space="preserve"> </w:t>
      </w:r>
      <w:r w:rsidRPr="001E7E43">
        <w:rPr>
          <w:rFonts w:ascii="Arial" w:hAnsi="Arial" w:cs="Arial"/>
          <w:color w:val="FFFF00"/>
          <w:w w:val="105"/>
          <w:sz w:val="17"/>
        </w:rPr>
        <w:t>Company</w:t>
      </w:r>
      <w:r w:rsidRPr="001E7E43">
        <w:rPr>
          <w:rFonts w:ascii="Arial" w:hAnsi="Arial" w:cs="Arial"/>
          <w:color w:val="FFFF00"/>
          <w:spacing w:val="-8"/>
          <w:w w:val="105"/>
          <w:sz w:val="17"/>
        </w:rPr>
        <w:t xml:space="preserve"> </w:t>
      </w:r>
      <w:r w:rsidRPr="001E7E43">
        <w:rPr>
          <w:rFonts w:ascii="Arial" w:hAnsi="Arial" w:cs="Arial"/>
          <w:color w:val="FFFF00"/>
          <w:w w:val="105"/>
          <w:sz w:val="17"/>
        </w:rPr>
        <w:t>by</w:t>
      </w:r>
      <w:r w:rsidRPr="001E7E43">
        <w:rPr>
          <w:rFonts w:ascii="Arial" w:hAnsi="Arial" w:cs="Arial"/>
          <w:color w:val="FFFF00"/>
          <w:spacing w:val="-8"/>
          <w:w w:val="105"/>
          <w:sz w:val="17"/>
        </w:rPr>
        <w:t xml:space="preserve"> </w:t>
      </w:r>
      <w:r w:rsidRPr="001E7E43">
        <w:rPr>
          <w:rFonts w:ascii="Arial" w:hAnsi="Arial" w:cs="Arial"/>
          <w:color w:val="FFFF00"/>
          <w:w w:val="105"/>
          <w:sz w:val="17"/>
        </w:rPr>
        <w:t>the</w:t>
      </w:r>
      <w:r w:rsidRPr="001E7E43">
        <w:rPr>
          <w:rFonts w:ascii="Arial" w:hAnsi="Arial" w:cs="Arial"/>
          <w:color w:val="FFFF00"/>
          <w:spacing w:val="-8"/>
          <w:w w:val="105"/>
          <w:sz w:val="17"/>
        </w:rPr>
        <w:t xml:space="preserve"> </w:t>
      </w:r>
      <w:r w:rsidRPr="001E7E43">
        <w:rPr>
          <w:rFonts w:ascii="Arial" w:hAnsi="Arial" w:cs="Arial"/>
          <w:color w:val="FFFF00"/>
          <w:w w:val="105"/>
          <w:sz w:val="17"/>
        </w:rPr>
        <w:t>customer</w:t>
      </w:r>
      <w:r w:rsidRPr="001E7E43">
        <w:rPr>
          <w:rFonts w:ascii="Arial" w:hAnsi="Arial" w:cs="Arial"/>
          <w:color w:val="FFFF00"/>
          <w:spacing w:val="-7"/>
          <w:w w:val="105"/>
          <w:sz w:val="17"/>
        </w:rPr>
        <w:t xml:space="preserve"> </w:t>
      </w:r>
      <w:r w:rsidRPr="001E7E43">
        <w:rPr>
          <w:rFonts w:ascii="Arial" w:hAnsi="Arial" w:cs="Arial"/>
          <w:color w:val="FFFF00"/>
          <w:w w:val="105"/>
          <w:sz w:val="17"/>
        </w:rPr>
        <w:t>involved.</w:t>
      </w:r>
      <w:r w:rsidRPr="001E7E43">
        <w:rPr>
          <w:rFonts w:ascii="Arial" w:hAnsi="Arial" w:cs="Arial"/>
          <w:color w:val="FFFF00"/>
          <w:spacing w:val="-8"/>
          <w:w w:val="105"/>
          <w:sz w:val="17"/>
        </w:rPr>
        <w:t xml:space="preserve"> </w:t>
      </w:r>
      <w:r w:rsidRPr="001E7E43">
        <w:rPr>
          <w:rFonts w:ascii="Arial" w:hAnsi="Arial" w:cs="Arial"/>
          <w:color w:val="FFFF00"/>
          <w:w w:val="105"/>
          <w:sz w:val="17"/>
        </w:rPr>
        <w:t>Each</w:t>
      </w:r>
      <w:r w:rsidRPr="001E7E43">
        <w:rPr>
          <w:rFonts w:ascii="Arial" w:hAnsi="Arial" w:cs="Arial"/>
          <w:color w:val="FFFF00"/>
          <w:spacing w:val="-8"/>
          <w:w w:val="105"/>
          <w:sz w:val="17"/>
        </w:rPr>
        <w:t xml:space="preserve"> </w:t>
      </w:r>
      <w:r w:rsidRPr="001E7E43">
        <w:rPr>
          <w:rFonts w:ascii="Arial" w:hAnsi="Arial" w:cs="Arial"/>
          <w:color w:val="FFFF00"/>
          <w:w w:val="105"/>
          <w:sz w:val="17"/>
        </w:rPr>
        <w:t>period the</w:t>
      </w:r>
      <w:r w:rsidRPr="001E7E43">
        <w:rPr>
          <w:rFonts w:ascii="Arial" w:hAnsi="Arial" w:cs="Arial"/>
          <w:color w:val="FFFF00"/>
          <w:spacing w:val="-4"/>
          <w:w w:val="105"/>
          <w:sz w:val="17"/>
        </w:rPr>
        <w:t xml:space="preserve"> </w:t>
      </w:r>
      <w:r w:rsidRPr="001E7E43">
        <w:rPr>
          <w:rFonts w:ascii="Arial" w:hAnsi="Arial" w:cs="Arial"/>
          <w:color w:val="FFFF00"/>
          <w:w w:val="105"/>
          <w:sz w:val="17"/>
        </w:rPr>
        <w:t>Company</w:t>
      </w:r>
      <w:r w:rsidRPr="001E7E43">
        <w:rPr>
          <w:rFonts w:ascii="Arial" w:hAnsi="Arial" w:cs="Arial"/>
          <w:color w:val="FFFF00"/>
          <w:spacing w:val="-3"/>
          <w:w w:val="105"/>
          <w:sz w:val="17"/>
        </w:rPr>
        <w:t xml:space="preserve"> </w:t>
      </w:r>
      <w:r w:rsidRPr="001E7E43">
        <w:rPr>
          <w:rFonts w:ascii="Arial" w:hAnsi="Arial" w:cs="Arial"/>
          <w:color w:val="FFFF00"/>
          <w:w w:val="105"/>
          <w:sz w:val="17"/>
        </w:rPr>
        <w:t>estimates</w:t>
      </w:r>
      <w:r w:rsidRPr="001E7E43">
        <w:rPr>
          <w:rFonts w:ascii="Arial" w:hAnsi="Arial" w:cs="Arial"/>
          <w:color w:val="FFFF00"/>
          <w:spacing w:val="-4"/>
          <w:w w:val="105"/>
          <w:sz w:val="17"/>
        </w:rPr>
        <w:t xml:space="preserve"> </w:t>
      </w:r>
      <w:r w:rsidRPr="001E7E43">
        <w:rPr>
          <w:rFonts w:ascii="Arial" w:hAnsi="Arial" w:cs="Arial"/>
          <w:color w:val="FFFF00"/>
          <w:w w:val="105"/>
          <w:sz w:val="17"/>
        </w:rPr>
        <w:t>its</w:t>
      </w:r>
      <w:r w:rsidRPr="001E7E43">
        <w:rPr>
          <w:rFonts w:ascii="Arial" w:hAnsi="Arial" w:cs="Arial"/>
          <w:color w:val="FFFF00"/>
          <w:spacing w:val="-3"/>
          <w:w w:val="105"/>
          <w:sz w:val="17"/>
        </w:rPr>
        <w:t xml:space="preserve"> </w:t>
      </w:r>
      <w:r w:rsidRPr="001E7E43">
        <w:rPr>
          <w:rFonts w:ascii="Arial" w:hAnsi="Arial" w:cs="Arial"/>
          <w:color w:val="FFFF00"/>
          <w:w w:val="105"/>
          <w:sz w:val="17"/>
        </w:rPr>
        <w:t>obligations</w:t>
      </w:r>
      <w:r w:rsidRPr="001E7E43">
        <w:rPr>
          <w:rFonts w:ascii="Arial" w:hAnsi="Arial" w:cs="Arial"/>
          <w:color w:val="FFFF00"/>
          <w:spacing w:val="-4"/>
          <w:w w:val="105"/>
          <w:sz w:val="17"/>
        </w:rPr>
        <w:t xml:space="preserve"> </w:t>
      </w:r>
      <w:r w:rsidRPr="001E7E43">
        <w:rPr>
          <w:rFonts w:ascii="Arial" w:hAnsi="Arial" w:cs="Arial"/>
          <w:color w:val="FFFF00"/>
          <w:w w:val="105"/>
          <w:sz w:val="17"/>
        </w:rPr>
        <w:t>under</w:t>
      </w:r>
      <w:r w:rsidRPr="001E7E43">
        <w:rPr>
          <w:rFonts w:ascii="Arial" w:hAnsi="Arial" w:cs="Arial"/>
          <w:color w:val="FFFF00"/>
          <w:spacing w:val="-3"/>
          <w:w w:val="105"/>
          <w:sz w:val="17"/>
        </w:rPr>
        <w:t xml:space="preserve"> </w:t>
      </w:r>
      <w:r w:rsidRPr="001E7E43">
        <w:rPr>
          <w:rFonts w:ascii="Arial" w:hAnsi="Arial" w:cs="Arial"/>
          <w:color w:val="FFFF00"/>
          <w:w w:val="105"/>
          <w:sz w:val="17"/>
        </w:rPr>
        <w:t>the</w:t>
      </w:r>
      <w:r w:rsidRPr="001E7E43">
        <w:rPr>
          <w:rFonts w:ascii="Arial" w:hAnsi="Arial" w:cs="Arial"/>
          <w:color w:val="FFFF00"/>
          <w:spacing w:val="-4"/>
          <w:w w:val="105"/>
          <w:sz w:val="17"/>
        </w:rPr>
        <w:t xml:space="preserve"> </w:t>
      </w:r>
      <w:r w:rsidRPr="001E7E43">
        <w:rPr>
          <w:rFonts w:ascii="Arial" w:hAnsi="Arial" w:cs="Arial"/>
          <w:color w:val="FFFF00"/>
          <w:w w:val="105"/>
          <w:sz w:val="17"/>
        </w:rPr>
        <w:t>terms</w:t>
      </w:r>
      <w:r w:rsidRPr="001E7E43">
        <w:rPr>
          <w:rFonts w:ascii="Arial" w:hAnsi="Arial" w:cs="Arial"/>
          <w:color w:val="FFFF00"/>
          <w:spacing w:val="-3"/>
          <w:w w:val="105"/>
          <w:sz w:val="17"/>
        </w:rPr>
        <w:t xml:space="preserve"> </w:t>
      </w:r>
      <w:r w:rsidRPr="001E7E43">
        <w:rPr>
          <w:rFonts w:ascii="Arial" w:hAnsi="Arial" w:cs="Arial"/>
          <w:color w:val="FFFF00"/>
          <w:w w:val="105"/>
          <w:sz w:val="17"/>
        </w:rPr>
        <w:t>of</w:t>
      </w:r>
      <w:r w:rsidRPr="001E7E43">
        <w:rPr>
          <w:rFonts w:ascii="Arial" w:hAnsi="Arial" w:cs="Arial"/>
          <w:color w:val="FFFF00"/>
          <w:spacing w:val="-4"/>
          <w:w w:val="105"/>
          <w:sz w:val="17"/>
        </w:rPr>
        <w:t xml:space="preserve"> </w:t>
      </w:r>
      <w:r w:rsidRPr="001E7E43">
        <w:rPr>
          <w:rFonts w:ascii="Arial" w:hAnsi="Arial" w:cs="Arial"/>
          <w:color w:val="FFFF00"/>
          <w:w w:val="105"/>
          <w:sz w:val="17"/>
        </w:rPr>
        <w:t>these</w:t>
      </w:r>
      <w:r w:rsidRPr="001E7E43">
        <w:rPr>
          <w:rFonts w:ascii="Arial" w:hAnsi="Arial" w:cs="Arial"/>
          <w:color w:val="FFFF00"/>
          <w:spacing w:val="-3"/>
          <w:w w:val="105"/>
          <w:sz w:val="17"/>
        </w:rPr>
        <w:t xml:space="preserve"> </w:t>
      </w:r>
      <w:r w:rsidRPr="001E7E43">
        <w:rPr>
          <w:rFonts w:ascii="Arial" w:hAnsi="Arial" w:cs="Arial"/>
          <w:color w:val="FFFF00"/>
          <w:w w:val="105"/>
          <w:sz w:val="17"/>
        </w:rPr>
        <w:t>guarantees</w:t>
      </w:r>
      <w:r w:rsidRPr="001E7E43">
        <w:rPr>
          <w:rFonts w:ascii="Arial" w:hAnsi="Arial" w:cs="Arial"/>
          <w:color w:val="FFFF00"/>
          <w:spacing w:val="-3"/>
          <w:w w:val="105"/>
          <w:sz w:val="17"/>
        </w:rPr>
        <w:t xml:space="preserve"> </w:t>
      </w:r>
      <w:r w:rsidRPr="001E7E43">
        <w:rPr>
          <w:rFonts w:ascii="Arial" w:hAnsi="Arial" w:cs="Arial"/>
          <w:color w:val="FFFF00"/>
          <w:w w:val="105"/>
          <w:sz w:val="17"/>
        </w:rPr>
        <w:t>and</w:t>
      </w:r>
      <w:r w:rsidRPr="001E7E43">
        <w:rPr>
          <w:rFonts w:ascii="Arial" w:hAnsi="Arial" w:cs="Arial"/>
          <w:color w:val="FFFF00"/>
          <w:spacing w:val="-4"/>
          <w:w w:val="105"/>
          <w:sz w:val="17"/>
        </w:rPr>
        <w:t xml:space="preserve"> </w:t>
      </w:r>
      <w:r w:rsidRPr="001E7E43">
        <w:rPr>
          <w:rFonts w:ascii="Arial" w:hAnsi="Arial" w:cs="Arial"/>
          <w:color w:val="FFFF00"/>
          <w:w w:val="105"/>
          <w:sz w:val="17"/>
        </w:rPr>
        <w:t>records</w:t>
      </w:r>
      <w:r w:rsidRPr="001E7E43">
        <w:rPr>
          <w:rFonts w:ascii="Arial" w:hAnsi="Arial" w:cs="Arial"/>
          <w:color w:val="FFFF00"/>
          <w:spacing w:val="-3"/>
          <w:w w:val="105"/>
          <w:sz w:val="17"/>
        </w:rPr>
        <w:t xml:space="preserve"> </w:t>
      </w:r>
      <w:r w:rsidRPr="001E7E43">
        <w:rPr>
          <w:rFonts w:ascii="Arial" w:hAnsi="Arial" w:cs="Arial"/>
          <w:color w:val="FFFF00"/>
          <w:w w:val="105"/>
          <w:sz w:val="17"/>
        </w:rPr>
        <w:t>its</w:t>
      </w:r>
      <w:r w:rsidRPr="001E7E43">
        <w:rPr>
          <w:rFonts w:ascii="Arial" w:hAnsi="Arial" w:cs="Arial"/>
          <w:color w:val="FFFF00"/>
          <w:spacing w:val="-4"/>
          <w:w w:val="105"/>
          <w:sz w:val="17"/>
        </w:rPr>
        <w:t xml:space="preserve"> </w:t>
      </w:r>
      <w:r w:rsidRPr="001E7E43">
        <w:rPr>
          <w:rFonts w:ascii="Arial" w:hAnsi="Arial" w:cs="Arial"/>
          <w:color w:val="FFFF00"/>
          <w:w w:val="105"/>
          <w:sz w:val="17"/>
        </w:rPr>
        <w:t>estimate</w:t>
      </w:r>
      <w:r w:rsidRPr="001E7E43">
        <w:rPr>
          <w:rFonts w:ascii="Arial" w:hAnsi="Arial" w:cs="Arial"/>
          <w:color w:val="FFFF00"/>
          <w:spacing w:val="-3"/>
          <w:w w:val="105"/>
          <w:sz w:val="17"/>
        </w:rPr>
        <w:t xml:space="preserve"> </w:t>
      </w:r>
      <w:r w:rsidRPr="001E7E43">
        <w:rPr>
          <w:rFonts w:ascii="Arial" w:hAnsi="Arial" w:cs="Arial"/>
          <w:color w:val="FFFF00"/>
          <w:w w:val="105"/>
          <w:sz w:val="17"/>
        </w:rPr>
        <w:t>as</w:t>
      </w:r>
      <w:r w:rsidRPr="001E7E43">
        <w:rPr>
          <w:rFonts w:ascii="Arial" w:hAnsi="Arial" w:cs="Arial"/>
          <w:color w:val="FFFF00"/>
          <w:spacing w:val="-4"/>
          <w:w w:val="105"/>
          <w:sz w:val="17"/>
        </w:rPr>
        <w:t xml:space="preserve"> </w:t>
      </w:r>
      <w:r w:rsidRPr="001E7E43">
        <w:rPr>
          <w:rFonts w:ascii="Arial" w:hAnsi="Arial" w:cs="Arial"/>
          <w:color w:val="FFFF00"/>
          <w:w w:val="105"/>
          <w:sz w:val="17"/>
        </w:rPr>
        <w:t>an</w:t>
      </w:r>
      <w:r w:rsidRPr="001E7E43">
        <w:rPr>
          <w:rFonts w:ascii="Arial" w:hAnsi="Arial" w:cs="Arial"/>
          <w:color w:val="FFFF00"/>
          <w:spacing w:val="-3"/>
          <w:w w:val="105"/>
          <w:sz w:val="17"/>
        </w:rPr>
        <w:t xml:space="preserve"> </w:t>
      </w:r>
      <w:r w:rsidRPr="001E7E43">
        <w:rPr>
          <w:rFonts w:ascii="Arial" w:hAnsi="Arial" w:cs="Arial"/>
          <w:color w:val="FFFF00"/>
          <w:w w:val="105"/>
          <w:sz w:val="17"/>
        </w:rPr>
        <w:t>offset</w:t>
      </w:r>
      <w:r w:rsidRPr="001E7E43">
        <w:rPr>
          <w:rFonts w:ascii="Arial" w:hAnsi="Arial" w:cs="Arial"/>
          <w:color w:val="FFFF00"/>
          <w:spacing w:val="-4"/>
          <w:w w:val="105"/>
          <w:sz w:val="17"/>
        </w:rPr>
        <w:t xml:space="preserve"> </w:t>
      </w:r>
      <w:r w:rsidRPr="001E7E43">
        <w:rPr>
          <w:rFonts w:ascii="Arial" w:hAnsi="Arial" w:cs="Arial"/>
          <w:color w:val="FFFF00"/>
          <w:w w:val="105"/>
          <w:sz w:val="17"/>
        </w:rPr>
        <w:t>to</w:t>
      </w:r>
      <w:r w:rsidRPr="001E7E43">
        <w:rPr>
          <w:rFonts w:ascii="Arial" w:hAnsi="Arial" w:cs="Arial"/>
          <w:color w:val="FFFF00"/>
          <w:spacing w:val="-3"/>
          <w:w w:val="105"/>
          <w:sz w:val="17"/>
        </w:rPr>
        <w:t xml:space="preserve"> </w:t>
      </w:r>
      <w:r w:rsidRPr="001E7E43">
        <w:rPr>
          <w:rFonts w:ascii="Arial" w:hAnsi="Arial" w:cs="Arial"/>
          <w:color w:val="FFFF00"/>
          <w:w w:val="105"/>
          <w:sz w:val="17"/>
        </w:rPr>
        <w:t>services</w:t>
      </w:r>
      <w:r w:rsidRPr="001E7E43">
        <w:rPr>
          <w:rFonts w:ascii="Arial" w:hAnsi="Arial" w:cs="Arial"/>
          <w:color w:val="FFFF00"/>
          <w:spacing w:val="-3"/>
          <w:w w:val="105"/>
          <w:sz w:val="17"/>
        </w:rPr>
        <w:t xml:space="preserve"> </w:t>
      </w:r>
      <w:r w:rsidRPr="001E7E43">
        <w:rPr>
          <w:rFonts w:ascii="Arial" w:hAnsi="Arial" w:cs="Arial"/>
          <w:color w:val="FFFF00"/>
          <w:w w:val="105"/>
          <w:sz w:val="17"/>
        </w:rPr>
        <w:t>revenues.</w:t>
      </w:r>
    </w:p>
    <w:p w14:paraId="71F01BFE" w14:textId="77777777" w:rsidR="009233B3" w:rsidRPr="001E7E43" w:rsidRDefault="009233B3" w:rsidP="009233B3">
      <w:pPr>
        <w:pStyle w:val="ListParagraph"/>
        <w:numPr>
          <w:ilvl w:val="0"/>
          <w:numId w:val="2"/>
        </w:numPr>
        <w:tabs>
          <w:tab w:val="left" w:pos="434"/>
          <w:tab w:val="left" w:pos="435"/>
        </w:tabs>
        <w:spacing w:before="5" w:line="247" w:lineRule="auto"/>
        <w:ind w:right="696"/>
        <w:rPr>
          <w:rFonts w:ascii="Arial" w:hAnsi="Arial" w:cs="Arial"/>
          <w:color w:val="FFFF00"/>
          <w:sz w:val="17"/>
        </w:rPr>
      </w:pPr>
      <w:r w:rsidRPr="001E7E43">
        <w:rPr>
          <w:rFonts w:ascii="Arial" w:hAnsi="Arial" w:cs="Arial"/>
          <w:color w:val="FFFF00"/>
          <w:w w:val="105"/>
          <w:sz w:val="17"/>
        </w:rPr>
        <w:t>Workers’</w:t>
      </w:r>
      <w:r w:rsidRPr="001E7E43">
        <w:rPr>
          <w:rFonts w:ascii="Arial" w:hAnsi="Arial" w:cs="Arial"/>
          <w:color w:val="FFFF00"/>
          <w:spacing w:val="-14"/>
          <w:w w:val="105"/>
          <w:sz w:val="17"/>
        </w:rPr>
        <w:t xml:space="preserve"> </w:t>
      </w:r>
      <w:r w:rsidRPr="001E7E43">
        <w:rPr>
          <w:rFonts w:ascii="Arial" w:hAnsi="Arial" w:cs="Arial"/>
          <w:color w:val="FFFF00"/>
          <w:w w:val="105"/>
          <w:sz w:val="17"/>
        </w:rPr>
        <w:t>compensation</w:t>
      </w:r>
      <w:r w:rsidRPr="001E7E43">
        <w:rPr>
          <w:rFonts w:ascii="Arial" w:hAnsi="Arial" w:cs="Arial"/>
          <w:color w:val="FFFF00"/>
          <w:spacing w:val="-13"/>
          <w:w w:val="105"/>
          <w:sz w:val="17"/>
        </w:rPr>
        <w:t xml:space="preserve"> </w:t>
      </w:r>
      <w:r w:rsidRPr="001E7E43">
        <w:rPr>
          <w:rFonts w:ascii="Arial" w:hAnsi="Arial" w:cs="Arial"/>
          <w:color w:val="FFFF00"/>
          <w:w w:val="105"/>
          <w:sz w:val="17"/>
        </w:rPr>
        <w:t>administrative</w:t>
      </w:r>
      <w:r w:rsidRPr="001E7E43">
        <w:rPr>
          <w:rFonts w:ascii="Arial" w:hAnsi="Arial" w:cs="Arial"/>
          <w:color w:val="FFFF00"/>
          <w:spacing w:val="-13"/>
          <w:w w:val="105"/>
          <w:sz w:val="17"/>
        </w:rPr>
        <w:t xml:space="preserve"> </w:t>
      </w:r>
      <w:r w:rsidRPr="001E7E43">
        <w:rPr>
          <w:rFonts w:ascii="Arial" w:hAnsi="Arial" w:cs="Arial"/>
          <w:color w:val="FFFF00"/>
          <w:w w:val="105"/>
          <w:sz w:val="17"/>
        </w:rPr>
        <w:t>services</w:t>
      </w:r>
      <w:r w:rsidRPr="001E7E43">
        <w:rPr>
          <w:rFonts w:ascii="Arial" w:hAnsi="Arial" w:cs="Arial"/>
          <w:color w:val="FFFF00"/>
          <w:spacing w:val="-13"/>
          <w:w w:val="105"/>
          <w:sz w:val="17"/>
        </w:rPr>
        <w:t xml:space="preserve"> </w:t>
      </w:r>
      <w:r w:rsidRPr="001E7E43">
        <w:rPr>
          <w:rFonts w:ascii="Arial" w:hAnsi="Arial" w:cs="Arial"/>
          <w:color w:val="FFFF00"/>
          <w:w w:val="105"/>
          <w:sz w:val="17"/>
        </w:rPr>
        <w:t>consist</w:t>
      </w:r>
      <w:r w:rsidRPr="001E7E43">
        <w:rPr>
          <w:rFonts w:ascii="Arial" w:hAnsi="Arial" w:cs="Arial"/>
          <w:color w:val="FFFF00"/>
          <w:spacing w:val="-14"/>
          <w:w w:val="105"/>
          <w:sz w:val="17"/>
        </w:rPr>
        <w:t xml:space="preserve"> </w:t>
      </w:r>
      <w:r w:rsidRPr="001E7E43">
        <w:rPr>
          <w:rFonts w:ascii="Arial" w:hAnsi="Arial" w:cs="Arial"/>
          <w:color w:val="FFFF00"/>
          <w:w w:val="105"/>
          <w:sz w:val="17"/>
        </w:rPr>
        <w:t>of</w:t>
      </w:r>
      <w:r w:rsidRPr="001E7E43">
        <w:rPr>
          <w:rFonts w:ascii="Arial" w:hAnsi="Arial" w:cs="Arial"/>
          <w:color w:val="FFFF00"/>
          <w:spacing w:val="-13"/>
          <w:w w:val="105"/>
          <w:sz w:val="17"/>
        </w:rPr>
        <w:t xml:space="preserve"> </w:t>
      </w:r>
      <w:r w:rsidRPr="001E7E43">
        <w:rPr>
          <w:rFonts w:ascii="Arial" w:hAnsi="Arial" w:cs="Arial"/>
          <w:color w:val="FFFF00"/>
          <w:w w:val="105"/>
          <w:sz w:val="17"/>
        </w:rPr>
        <w:t>fee-based</w:t>
      </w:r>
      <w:r w:rsidRPr="001E7E43">
        <w:rPr>
          <w:rFonts w:ascii="Arial" w:hAnsi="Arial" w:cs="Arial"/>
          <w:color w:val="FFFF00"/>
          <w:spacing w:val="-14"/>
          <w:w w:val="105"/>
          <w:sz w:val="17"/>
        </w:rPr>
        <w:t xml:space="preserve"> </w:t>
      </w:r>
      <w:r w:rsidRPr="001E7E43">
        <w:rPr>
          <w:rFonts w:ascii="Arial" w:hAnsi="Arial" w:cs="Arial"/>
          <w:color w:val="FFFF00"/>
          <w:w w:val="105"/>
          <w:sz w:val="17"/>
        </w:rPr>
        <w:t>managed</w:t>
      </w:r>
      <w:r w:rsidRPr="001E7E43">
        <w:rPr>
          <w:rFonts w:ascii="Arial" w:hAnsi="Arial" w:cs="Arial"/>
          <w:color w:val="FFFF00"/>
          <w:spacing w:val="-13"/>
          <w:w w:val="105"/>
          <w:sz w:val="17"/>
        </w:rPr>
        <w:t xml:space="preserve"> </w:t>
      </w:r>
      <w:r w:rsidRPr="001E7E43">
        <w:rPr>
          <w:rFonts w:ascii="Arial" w:hAnsi="Arial" w:cs="Arial"/>
          <w:color w:val="FFFF00"/>
          <w:w w:val="105"/>
          <w:sz w:val="17"/>
        </w:rPr>
        <w:t>care</w:t>
      </w:r>
      <w:r w:rsidRPr="001E7E43">
        <w:rPr>
          <w:rFonts w:ascii="Arial" w:hAnsi="Arial" w:cs="Arial"/>
          <w:color w:val="FFFF00"/>
          <w:spacing w:val="-13"/>
          <w:w w:val="105"/>
          <w:sz w:val="17"/>
        </w:rPr>
        <w:t xml:space="preserve"> </w:t>
      </w:r>
      <w:r w:rsidRPr="001E7E43">
        <w:rPr>
          <w:rFonts w:ascii="Arial" w:hAnsi="Arial" w:cs="Arial"/>
          <w:color w:val="FFFF00"/>
          <w:w w:val="105"/>
          <w:sz w:val="17"/>
        </w:rPr>
        <w:t>services.</w:t>
      </w:r>
      <w:r w:rsidRPr="001E7E43">
        <w:rPr>
          <w:rFonts w:ascii="Arial" w:hAnsi="Arial" w:cs="Arial"/>
          <w:color w:val="FFFF00"/>
          <w:spacing w:val="-13"/>
          <w:w w:val="105"/>
          <w:sz w:val="17"/>
        </w:rPr>
        <w:t xml:space="preserve"> </w:t>
      </w:r>
      <w:r w:rsidRPr="001E7E43">
        <w:rPr>
          <w:rFonts w:ascii="Arial" w:hAnsi="Arial" w:cs="Arial"/>
          <w:color w:val="FFFF00"/>
          <w:w w:val="105"/>
          <w:sz w:val="17"/>
        </w:rPr>
        <w:t>Workers’</w:t>
      </w:r>
      <w:r w:rsidRPr="001E7E43">
        <w:rPr>
          <w:rFonts w:ascii="Arial" w:hAnsi="Arial" w:cs="Arial"/>
          <w:color w:val="FFFF00"/>
          <w:spacing w:val="-13"/>
          <w:w w:val="105"/>
          <w:sz w:val="17"/>
        </w:rPr>
        <w:t xml:space="preserve"> </w:t>
      </w:r>
      <w:r w:rsidRPr="001E7E43">
        <w:rPr>
          <w:rFonts w:ascii="Arial" w:hAnsi="Arial" w:cs="Arial"/>
          <w:color w:val="FFFF00"/>
          <w:w w:val="105"/>
          <w:sz w:val="17"/>
        </w:rPr>
        <w:t>compensation</w:t>
      </w:r>
      <w:r w:rsidRPr="001E7E43">
        <w:rPr>
          <w:rFonts w:ascii="Arial" w:hAnsi="Arial" w:cs="Arial"/>
          <w:color w:val="FFFF00"/>
          <w:spacing w:val="-14"/>
          <w:w w:val="105"/>
          <w:sz w:val="17"/>
        </w:rPr>
        <w:t xml:space="preserve"> </w:t>
      </w:r>
      <w:r w:rsidRPr="001E7E43">
        <w:rPr>
          <w:rFonts w:ascii="Arial" w:hAnsi="Arial" w:cs="Arial"/>
          <w:color w:val="FFFF00"/>
          <w:w w:val="105"/>
          <w:sz w:val="17"/>
        </w:rPr>
        <w:t>administrative</w:t>
      </w:r>
      <w:r w:rsidRPr="001E7E43">
        <w:rPr>
          <w:rFonts w:ascii="Arial" w:hAnsi="Arial" w:cs="Arial"/>
          <w:color w:val="FFFF00"/>
          <w:spacing w:val="-14"/>
          <w:w w:val="105"/>
          <w:sz w:val="17"/>
        </w:rPr>
        <w:t xml:space="preserve"> </w:t>
      </w:r>
      <w:r w:rsidRPr="001E7E43">
        <w:rPr>
          <w:rFonts w:ascii="Arial" w:hAnsi="Arial" w:cs="Arial"/>
          <w:color w:val="FFFF00"/>
          <w:w w:val="105"/>
          <w:sz w:val="17"/>
        </w:rPr>
        <w:t>services</w:t>
      </w:r>
      <w:r w:rsidRPr="001E7E43">
        <w:rPr>
          <w:rFonts w:ascii="Arial" w:hAnsi="Arial" w:cs="Arial"/>
          <w:color w:val="FFFF00"/>
          <w:spacing w:val="-13"/>
          <w:w w:val="105"/>
          <w:sz w:val="17"/>
        </w:rPr>
        <w:t xml:space="preserve"> </w:t>
      </w:r>
      <w:r w:rsidRPr="001E7E43">
        <w:rPr>
          <w:rFonts w:ascii="Arial" w:hAnsi="Arial" w:cs="Arial"/>
          <w:color w:val="FFFF00"/>
          <w:w w:val="105"/>
          <w:sz w:val="17"/>
        </w:rPr>
        <w:t>revenue</w:t>
      </w:r>
      <w:r w:rsidRPr="001E7E43">
        <w:rPr>
          <w:rFonts w:ascii="Arial" w:hAnsi="Arial" w:cs="Arial"/>
          <w:color w:val="FFFF00"/>
          <w:spacing w:val="-14"/>
          <w:w w:val="105"/>
          <w:sz w:val="17"/>
        </w:rPr>
        <w:t xml:space="preserve"> </w:t>
      </w:r>
      <w:r w:rsidRPr="001E7E43">
        <w:rPr>
          <w:rFonts w:ascii="Arial" w:hAnsi="Arial" w:cs="Arial"/>
          <w:color w:val="FFFF00"/>
          <w:w w:val="105"/>
          <w:sz w:val="17"/>
        </w:rPr>
        <w:t>is recognized once the service is</w:t>
      </w:r>
      <w:r w:rsidRPr="001E7E43">
        <w:rPr>
          <w:rFonts w:ascii="Arial" w:hAnsi="Arial" w:cs="Arial"/>
          <w:color w:val="FFFF00"/>
          <w:spacing w:val="-7"/>
          <w:w w:val="105"/>
          <w:sz w:val="17"/>
        </w:rPr>
        <w:t xml:space="preserve"> </w:t>
      </w:r>
      <w:r w:rsidRPr="001E7E43">
        <w:rPr>
          <w:rFonts w:ascii="Arial" w:hAnsi="Arial" w:cs="Arial"/>
          <w:color w:val="FFFF00"/>
          <w:w w:val="105"/>
          <w:sz w:val="17"/>
        </w:rPr>
        <w:t>provided.</w:t>
      </w:r>
    </w:p>
    <w:p w14:paraId="236ED30A" w14:textId="77777777" w:rsidR="009233B3" w:rsidRPr="001E7E43" w:rsidRDefault="009233B3" w:rsidP="009233B3">
      <w:pPr>
        <w:pStyle w:val="BodyText"/>
        <w:spacing w:before="9"/>
        <w:rPr>
          <w:rFonts w:ascii="Arial" w:hAnsi="Arial" w:cs="Arial"/>
          <w:color w:val="FFFF00"/>
        </w:rPr>
      </w:pPr>
    </w:p>
    <w:p w14:paraId="6DA2F288" w14:textId="77777777" w:rsidR="009233B3" w:rsidRPr="001E7E43" w:rsidRDefault="009233B3" w:rsidP="009233B3">
      <w:pPr>
        <w:pStyle w:val="BodyText"/>
        <w:rPr>
          <w:rFonts w:ascii="Arial" w:hAnsi="Arial" w:cs="Arial"/>
          <w:color w:val="FFFF00"/>
        </w:rPr>
      </w:pPr>
      <w:r w:rsidRPr="001E7E43">
        <w:rPr>
          <w:rFonts w:ascii="Arial" w:hAnsi="Arial" w:cs="Arial"/>
          <w:color w:val="FFFF00"/>
          <w:w w:val="105"/>
          <w:u w:val="single"/>
        </w:rPr>
        <w:t>Accounting for Medicare Part D</w:t>
      </w:r>
    </w:p>
    <w:p w14:paraId="1F3F4BB0" w14:textId="77777777" w:rsidR="009233B3" w:rsidRPr="001E7E43" w:rsidRDefault="009233B3" w:rsidP="009233B3">
      <w:pPr>
        <w:pStyle w:val="BodyText"/>
        <w:spacing w:before="7" w:line="247" w:lineRule="auto"/>
        <w:rPr>
          <w:rFonts w:ascii="Arial" w:hAnsi="Arial" w:cs="Arial"/>
          <w:color w:val="FFFF00"/>
        </w:rPr>
      </w:pPr>
      <w:r w:rsidRPr="001E7E43">
        <w:rPr>
          <w:rFonts w:ascii="Arial" w:hAnsi="Arial" w:cs="Arial"/>
          <w:color w:val="FFFF00"/>
          <w:w w:val="105"/>
        </w:rPr>
        <w:t>Revenues</w:t>
      </w:r>
      <w:r w:rsidRPr="001E7E43">
        <w:rPr>
          <w:rFonts w:ascii="Arial" w:hAnsi="Arial" w:cs="Arial"/>
          <w:color w:val="FFFF00"/>
          <w:spacing w:val="-11"/>
          <w:w w:val="105"/>
        </w:rPr>
        <w:t xml:space="preserve"> </w:t>
      </w:r>
      <w:r w:rsidRPr="001E7E43">
        <w:rPr>
          <w:rFonts w:ascii="Arial" w:hAnsi="Arial" w:cs="Arial"/>
          <w:color w:val="FFFF00"/>
          <w:w w:val="105"/>
        </w:rPr>
        <w:t>include</w:t>
      </w:r>
      <w:r w:rsidRPr="001E7E43">
        <w:rPr>
          <w:rFonts w:ascii="Arial" w:hAnsi="Arial" w:cs="Arial"/>
          <w:color w:val="FFFF00"/>
          <w:spacing w:val="-10"/>
          <w:w w:val="105"/>
        </w:rPr>
        <w:t xml:space="preserve"> </w:t>
      </w:r>
      <w:r w:rsidRPr="001E7E43">
        <w:rPr>
          <w:rFonts w:ascii="Arial" w:hAnsi="Arial" w:cs="Arial"/>
          <w:color w:val="FFFF00"/>
          <w:w w:val="105"/>
        </w:rPr>
        <w:t>insurance</w:t>
      </w:r>
      <w:r w:rsidRPr="001E7E43">
        <w:rPr>
          <w:rFonts w:ascii="Arial" w:hAnsi="Arial" w:cs="Arial"/>
          <w:color w:val="FFFF00"/>
          <w:spacing w:val="-10"/>
          <w:w w:val="105"/>
        </w:rPr>
        <w:t xml:space="preserve"> </w:t>
      </w:r>
      <w:r w:rsidRPr="001E7E43">
        <w:rPr>
          <w:rFonts w:ascii="Arial" w:hAnsi="Arial" w:cs="Arial"/>
          <w:color w:val="FFFF00"/>
          <w:w w:val="105"/>
        </w:rPr>
        <w:t>premiums</w:t>
      </w:r>
      <w:r w:rsidRPr="001E7E43">
        <w:rPr>
          <w:rFonts w:ascii="Arial" w:hAnsi="Arial" w:cs="Arial"/>
          <w:color w:val="FFFF00"/>
          <w:spacing w:val="-10"/>
          <w:w w:val="105"/>
        </w:rPr>
        <w:t xml:space="preserve"> </w:t>
      </w:r>
      <w:r w:rsidRPr="001E7E43">
        <w:rPr>
          <w:rFonts w:ascii="Arial" w:hAnsi="Arial" w:cs="Arial"/>
          <w:color w:val="FFFF00"/>
          <w:w w:val="105"/>
        </w:rPr>
        <w:t>earned</w:t>
      </w:r>
      <w:r w:rsidRPr="001E7E43">
        <w:rPr>
          <w:rFonts w:ascii="Arial" w:hAnsi="Arial" w:cs="Arial"/>
          <w:color w:val="FFFF00"/>
          <w:spacing w:val="-10"/>
          <w:w w:val="105"/>
        </w:rPr>
        <w:t xml:space="preserve"> </w:t>
      </w:r>
      <w:r w:rsidRPr="001E7E43">
        <w:rPr>
          <w:rFonts w:ascii="Arial" w:hAnsi="Arial" w:cs="Arial"/>
          <w:color w:val="FFFF00"/>
          <w:w w:val="105"/>
        </w:rPr>
        <w:t>by</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Company’s</w:t>
      </w:r>
      <w:r w:rsidRPr="001E7E43">
        <w:rPr>
          <w:rFonts w:ascii="Arial" w:hAnsi="Arial" w:cs="Arial"/>
          <w:color w:val="FFFF00"/>
          <w:spacing w:val="-10"/>
          <w:w w:val="105"/>
        </w:rPr>
        <w:t xml:space="preserve"> </w:t>
      </w:r>
      <w:r w:rsidRPr="001E7E43">
        <w:rPr>
          <w:rFonts w:ascii="Arial" w:hAnsi="Arial" w:cs="Arial"/>
          <w:color w:val="FFFF00"/>
          <w:w w:val="105"/>
        </w:rPr>
        <w:t>PDPs,</w:t>
      </w:r>
      <w:r w:rsidRPr="001E7E43">
        <w:rPr>
          <w:rFonts w:ascii="Arial" w:hAnsi="Arial" w:cs="Arial"/>
          <w:color w:val="FFFF00"/>
          <w:spacing w:val="-10"/>
          <w:w w:val="105"/>
        </w:rPr>
        <w:t xml:space="preserve"> </w:t>
      </w:r>
      <w:r w:rsidRPr="001E7E43">
        <w:rPr>
          <w:rFonts w:ascii="Arial" w:hAnsi="Arial" w:cs="Arial"/>
          <w:color w:val="FFFF00"/>
          <w:w w:val="105"/>
        </w:rPr>
        <w:t>which</w:t>
      </w:r>
      <w:r w:rsidRPr="001E7E43">
        <w:rPr>
          <w:rFonts w:ascii="Arial" w:hAnsi="Arial" w:cs="Arial"/>
          <w:color w:val="FFFF00"/>
          <w:spacing w:val="-10"/>
          <w:w w:val="105"/>
        </w:rPr>
        <w:t xml:space="preserve"> </w:t>
      </w:r>
      <w:r w:rsidRPr="001E7E43">
        <w:rPr>
          <w:rFonts w:ascii="Arial" w:hAnsi="Arial" w:cs="Arial"/>
          <w:color w:val="FFFF00"/>
          <w:w w:val="105"/>
        </w:rPr>
        <w:t>are</w:t>
      </w:r>
      <w:r w:rsidRPr="001E7E43">
        <w:rPr>
          <w:rFonts w:ascii="Arial" w:hAnsi="Arial" w:cs="Arial"/>
          <w:color w:val="FFFF00"/>
          <w:spacing w:val="-10"/>
          <w:w w:val="105"/>
        </w:rPr>
        <w:t xml:space="preserve"> </w:t>
      </w:r>
      <w:r w:rsidRPr="001E7E43">
        <w:rPr>
          <w:rFonts w:ascii="Arial" w:hAnsi="Arial" w:cs="Arial"/>
          <w:color w:val="FFFF00"/>
          <w:w w:val="105"/>
        </w:rPr>
        <w:t>determined</w:t>
      </w:r>
      <w:r w:rsidRPr="001E7E43">
        <w:rPr>
          <w:rFonts w:ascii="Arial" w:hAnsi="Arial" w:cs="Arial"/>
          <w:color w:val="FFFF00"/>
          <w:spacing w:val="-10"/>
          <w:w w:val="105"/>
        </w:rPr>
        <w:t xml:space="preserve"> </w:t>
      </w:r>
      <w:r w:rsidRPr="001E7E43">
        <w:rPr>
          <w:rFonts w:ascii="Arial" w:hAnsi="Arial" w:cs="Arial"/>
          <w:color w:val="FFFF00"/>
          <w:w w:val="105"/>
        </w:rPr>
        <w:t>based</w:t>
      </w:r>
      <w:r w:rsidRPr="001E7E43">
        <w:rPr>
          <w:rFonts w:ascii="Arial" w:hAnsi="Arial" w:cs="Arial"/>
          <w:color w:val="FFFF00"/>
          <w:spacing w:val="-10"/>
          <w:w w:val="105"/>
        </w:rPr>
        <w:t xml:space="preserve"> </w:t>
      </w:r>
      <w:r w:rsidRPr="001E7E43">
        <w:rPr>
          <w:rFonts w:ascii="Arial" w:hAnsi="Arial" w:cs="Arial"/>
          <w:color w:val="FFFF00"/>
          <w:w w:val="105"/>
        </w:rPr>
        <w:t>on</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PDP’s</w:t>
      </w:r>
      <w:r w:rsidRPr="001E7E43">
        <w:rPr>
          <w:rFonts w:ascii="Arial" w:hAnsi="Arial" w:cs="Arial"/>
          <w:color w:val="FFFF00"/>
          <w:spacing w:val="-10"/>
          <w:w w:val="105"/>
        </w:rPr>
        <w:t xml:space="preserve"> </w:t>
      </w:r>
      <w:r w:rsidRPr="001E7E43">
        <w:rPr>
          <w:rFonts w:ascii="Arial" w:hAnsi="Arial" w:cs="Arial"/>
          <w:color w:val="FFFF00"/>
          <w:w w:val="105"/>
        </w:rPr>
        <w:t>annual</w:t>
      </w:r>
      <w:r w:rsidRPr="001E7E43">
        <w:rPr>
          <w:rFonts w:ascii="Arial" w:hAnsi="Arial" w:cs="Arial"/>
          <w:color w:val="FFFF00"/>
          <w:spacing w:val="-10"/>
          <w:w w:val="105"/>
        </w:rPr>
        <w:t xml:space="preserve"> </w:t>
      </w:r>
      <w:r w:rsidRPr="001E7E43">
        <w:rPr>
          <w:rFonts w:ascii="Arial" w:hAnsi="Arial" w:cs="Arial"/>
          <w:color w:val="FFFF00"/>
          <w:w w:val="105"/>
        </w:rPr>
        <w:t>bid</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related</w:t>
      </w:r>
      <w:r w:rsidRPr="001E7E43">
        <w:rPr>
          <w:rFonts w:ascii="Arial" w:hAnsi="Arial" w:cs="Arial"/>
          <w:color w:val="FFFF00"/>
          <w:spacing w:val="-10"/>
          <w:w w:val="105"/>
        </w:rPr>
        <w:t xml:space="preserve"> </w:t>
      </w:r>
      <w:r w:rsidRPr="001E7E43">
        <w:rPr>
          <w:rFonts w:ascii="Arial" w:hAnsi="Arial" w:cs="Arial"/>
          <w:color w:val="FFFF00"/>
          <w:w w:val="105"/>
        </w:rPr>
        <w:t>contractual</w:t>
      </w:r>
      <w:r w:rsidRPr="001E7E43">
        <w:rPr>
          <w:rFonts w:ascii="Arial" w:hAnsi="Arial" w:cs="Arial"/>
          <w:color w:val="FFFF00"/>
          <w:spacing w:val="-10"/>
          <w:w w:val="105"/>
        </w:rPr>
        <w:t xml:space="preserve"> </w:t>
      </w:r>
      <w:r w:rsidRPr="001E7E43">
        <w:rPr>
          <w:rFonts w:ascii="Arial" w:hAnsi="Arial" w:cs="Arial"/>
          <w:color w:val="FFFF00"/>
          <w:w w:val="105"/>
        </w:rPr>
        <w:t>arrangements with</w:t>
      </w:r>
      <w:r w:rsidRPr="001E7E43">
        <w:rPr>
          <w:rFonts w:ascii="Arial" w:hAnsi="Arial" w:cs="Arial"/>
          <w:color w:val="FFFF00"/>
          <w:spacing w:val="-11"/>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U.S.</w:t>
      </w:r>
      <w:r w:rsidRPr="001E7E43">
        <w:rPr>
          <w:rFonts w:ascii="Arial" w:hAnsi="Arial" w:cs="Arial"/>
          <w:color w:val="FFFF00"/>
          <w:spacing w:val="-10"/>
          <w:w w:val="105"/>
        </w:rPr>
        <w:t xml:space="preserve"> </w:t>
      </w:r>
      <w:r w:rsidRPr="001E7E43">
        <w:rPr>
          <w:rFonts w:ascii="Arial" w:hAnsi="Arial" w:cs="Arial"/>
          <w:color w:val="FFFF00"/>
          <w:w w:val="105"/>
        </w:rPr>
        <w:t>Centers</w:t>
      </w:r>
      <w:r w:rsidRPr="001E7E43">
        <w:rPr>
          <w:rFonts w:ascii="Arial" w:hAnsi="Arial" w:cs="Arial"/>
          <w:color w:val="FFFF00"/>
          <w:spacing w:val="-10"/>
          <w:w w:val="105"/>
        </w:rPr>
        <w:t xml:space="preserve"> </w:t>
      </w:r>
      <w:r w:rsidRPr="001E7E43">
        <w:rPr>
          <w:rFonts w:ascii="Arial" w:hAnsi="Arial" w:cs="Arial"/>
          <w:color w:val="FFFF00"/>
          <w:w w:val="105"/>
        </w:rPr>
        <w:t>for</w:t>
      </w:r>
      <w:r w:rsidRPr="001E7E43">
        <w:rPr>
          <w:rFonts w:ascii="Arial" w:hAnsi="Arial" w:cs="Arial"/>
          <w:color w:val="FFFF00"/>
          <w:spacing w:val="-10"/>
          <w:w w:val="105"/>
        </w:rPr>
        <w:t xml:space="preserve"> </w:t>
      </w:r>
      <w:r w:rsidRPr="001E7E43">
        <w:rPr>
          <w:rFonts w:ascii="Arial" w:hAnsi="Arial" w:cs="Arial"/>
          <w:color w:val="FFFF00"/>
          <w:w w:val="105"/>
        </w:rPr>
        <w:t>Medicare</w:t>
      </w:r>
      <w:r w:rsidRPr="001E7E43">
        <w:rPr>
          <w:rFonts w:ascii="Arial" w:hAnsi="Arial" w:cs="Arial"/>
          <w:color w:val="FFFF00"/>
          <w:spacing w:val="-9"/>
          <w:w w:val="105"/>
        </w:rPr>
        <w:t xml:space="preserve"> </w:t>
      </w:r>
      <w:r w:rsidRPr="001E7E43">
        <w:rPr>
          <w:rFonts w:ascii="Arial" w:hAnsi="Arial" w:cs="Arial"/>
          <w:color w:val="FFFF00"/>
          <w:w w:val="105"/>
        </w:rPr>
        <w:t>&amp;</w:t>
      </w:r>
      <w:r w:rsidRPr="001E7E43">
        <w:rPr>
          <w:rFonts w:ascii="Arial" w:hAnsi="Arial" w:cs="Arial"/>
          <w:color w:val="FFFF00"/>
          <w:spacing w:val="-10"/>
          <w:w w:val="105"/>
        </w:rPr>
        <w:t xml:space="preserve"> </w:t>
      </w:r>
      <w:r w:rsidRPr="001E7E43">
        <w:rPr>
          <w:rFonts w:ascii="Arial" w:hAnsi="Arial" w:cs="Arial"/>
          <w:color w:val="FFFF00"/>
          <w:w w:val="105"/>
        </w:rPr>
        <w:t>Medicaid</w:t>
      </w:r>
      <w:r w:rsidRPr="001E7E43">
        <w:rPr>
          <w:rFonts w:ascii="Arial" w:hAnsi="Arial" w:cs="Arial"/>
          <w:color w:val="FFFF00"/>
          <w:spacing w:val="-10"/>
          <w:w w:val="105"/>
        </w:rPr>
        <w:t xml:space="preserve"> </w:t>
      </w:r>
      <w:r w:rsidRPr="001E7E43">
        <w:rPr>
          <w:rFonts w:ascii="Arial" w:hAnsi="Arial" w:cs="Arial"/>
          <w:color w:val="FFFF00"/>
          <w:w w:val="105"/>
        </w:rPr>
        <w:t>Services</w:t>
      </w:r>
      <w:r w:rsidRPr="001E7E43">
        <w:rPr>
          <w:rFonts w:ascii="Arial" w:hAnsi="Arial" w:cs="Arial"/>
          <w:color w:val="FFFF00"/>
          <w:spacing w:val="-10"/>
          <w:w w:val="105"/>
        </w:rPr>
        <w:t xml:space="preserve"> </w:t>
      </w:r>
      <w:r w:rsidRPr="001E7E43">
        <w:rPr>
          <w:rFonts w:ascii="Arial" w:hAnsi="Arial" w:cs="Arial"/>
          <w:color w:val="FFFF00"/>
          <w:w w:val="105"/>
        </w:rPr>
        <w:t>(“CMS”).</w:t>
      </w:r>
      <w:r w:rsidRPr="001E7E43">
        <w:rPr>
          <w:rFonts w:ascii="Arial" w:hAnsi="Arial" w:cs="Arial"/>
          <w:color w:val="FFFF00"/>
          <w:spacing w:val="-11"/>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insurance</w:t>
      </w:r>
      <w:r w:rsidRPr="001E7E43">
        <w:rPr>
          <w:rFonts w:ascii="Arial" w:hAnsi="Arial" w:cs="Arial"/>
          <w:color w:val="FFFF00"/>
          <w:spacing w:val="-10"/>
          <w:w w:val="105"/>
        </w:rPr>
        <w:t xml:space="preserve"> </w:t>
      </w:r>
      <w:r w:rsidRPr="001E7E43">
        <w:rPr>
          <w:rFonts w:ascii="Arial" w:hAnsi="Arial" w:cs="Arial"/>
          <w:color w:val="FFFF00"/>
          <w:w w:val="105"/>
        </w:rPr>
        <w:t>premiums</w:t>
      </w:r>
      <w:r w:rsidRPr="001E7E43">
        <w:rPr>
          <w:rFonts w:ascii="Arial" w:hAnsi="Arial" w:cs="Arial"/>
          <w:color w:val="FFFF00"/>
          <w:spacing w:val="-11"/>
          <w:w w:val="105"/>
        </w:rPr>
        <w:t xml:space="preserve"> </w:t>
      </w:r>
      <w:r w:rsidRPr="001E7E43">
        <w:rPr>
          <w:rFonts w:ascii="Arial" w:hAnsi="Arial" w:cs="Arial"/>
          <w:color w:val="FFFF00"/>
          <w:w w:val="105"/>
        </w:rPr>
        <w:t>include</w:t>
      </w:r>
      <w:r w:rsidRPr="001E7E43">
        <w:rPr>
          <w:rFonts w:ascii="Arial" w:hAnsi="Arial" w:cs="Arial"/>
          <w:color w:val="FFFF00"/>
          <w:spacing w:val="-10"/>
          <w:w w:val="105"/>
        </w:rPr>
        <w:t xml:space="preserve"> </w:t>
      </w:r>
      <w:r w:rsidRPr="001E7E43">
        <w:rPr>
          <w:rFonts w:ascii="Arial" w:hAnsi="Arial" w:cs="Arial"/>
          <w:color w:val="FFFF00"/>
          <w:w w:val="105"/>
        </w:rPr>
        <w:t>a</w:t>
      </w:r>
      <w:r w:rsidRPr="001E7E43">
        <w:rPr>
          <w:rFonts w:ascii="Arial" w:hAnsi="Arial" w:cs="Arial"/>
          <w:color w:val="FFFF00"/>
          <w:spacing w:val="-10"/>
          <w:w w:val="105"/>
        </w:rPr>
        <w:t xml:space="preserve"> </w:t>
      </w:r>
      <w:r w:rsidRPr="001E7E43">
        <w:rPr>
          <w:rFonts w:ascii="Arial" w:hAnsi="Arial" w:cs="Arial"/>
          <w:color w:val="FFFF00"/>
          <w:w w:val="105"/>
        </w:rPr>
        <w:t>beneficiary</w:t>
      </w:r>
      <w:r w:rsidRPr="001E7E43">
        <w:rPr>
          <w:rFonts w:ascii="Arial" w:hAnsi="Arial" w:cs="Arial"/>
          <w:color w:val="FFFF00"/>
          <w:spacing w:val="-10"/>
          <w:w w:val="105"/>
        </w:rPr>
        <w:t xml:space="preserve"> </w:t>
      </w:r>
      <w:r w:rsidRPr="001E7E43">
        <w:rPr>
          <w:rFonts w:ascii="Arial" w:hAnsi="Arial" w:cs="Arial"/>
          <w:color w:val="FFFF00"/>
          <w:w w:val="105"/>
        </w:rPr>
        <w:t>premium,</w:t>
      </w:r>
      <w:r w:rsidRPr="001E7E43">
        <w:rPr>
          <w:rFonts w:ascii="Arial" w:hAnsi="Arial" w:cs="Arial"/>
          <w:color w:val="FFFF00"/>
          <w:spacing w:val="-10"/>
          <w:w w:val="105"/>
        </w:rPr>
        <w:t xml:space="preserve"> </w:t>
      </w:r>
      <w:r w:rsidRPr="001E7E43">
        <w:rPr>
          <w:rFonts w:ascii="Arial" w:hAnsi="Arial" w:cs="Arial"/>
          <w:color w:val="FFFF00"/>
          <w:w w:val="105"/>
        </w:rPr>
        <w:t>which</w:t>
      </w:r>
      <w:r w:rsidRPr="001E7E43">
        <w:rPr>
          <w:rFonts w:ascii="Arial" w:hAnsi="Arial" w:cs="Arial"/>
          <w:color w:val="FFFF00"/>
          <w:spacing w:val="-10"/>
          <w:w w:val="105"/>
        </w:rPr>
        <w:t xml:space="preserve"> </w:t>
      </w:r>
      <w:r w:rsidRPr="001E7E43">
        <w:rPr>
          <w:rFonts w:ascii="Arial" w:hAnsi="Arial" w:cs="Arial"/>
          <w:color w:val="FFFF00"/>
          <w:w w:val="105"/>
        </w:rPr>
        <w:t>is</w:t>
      </w:r>
      <w:r w:rsidRPr="001E7E43">
        <w:rPr>
          <w:rFonts w:ascii="Arial" w:hAnsi="Arial" w:cs="Arial"/>
          <w:color w:val="FFFF00"/>
          <w:spacing w:val="-11"/>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responsibility</w:t>
      </w:r>
      <w:r w:rsidRPr="001E7E43">
        <w:rPr>
          <w:rFonts w:ascii="Arial" w:hAnsi="Arial" w:cs="Arial"/>
          <w:color w:val="FFFF00"/>
          <w:spacing w:val="-10"/>
          <w:w w:val="105"/>
        </w:rPr>
        <w:t xml:space="preserve"> </w:t>
      </w:r>
      <w:r w:rsidRPr="001E7E43">
        <w:rPr>
          <w:rFonts w:ascii="Arial" w:hAnsi="Arial" w:cs="Arial"/>
          <w:color w:val="FFFF00"/>
          <w:w w:val="105"/>
        </w:rPr>
        <w:t>of</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PDP member, and can be subsidized by CMS in the case of low-income members, and a direct premium paid by CMS. Premiums collected in advance are initially recorded</w:t>
      </w:r>
      <w:r w:rsidRPr="001E7E43">
        <w:rPr>
          <w:rFonts w:ascii="Arial" w:hAnsi="Arial" w:cs="Arial"/>
          <w:color w:val="FFFF00"/>
          <w:spacing w:val="-6"/>
          <w:w w:val="105"/>
        </w:rPr>
        <w:t xml:space="preserve"> </w:t>
      </w:r>
      <w:r w:rsidRPr="001E7E43">
        <w:rPr>
          <w:rFonts w:ascii="Arial" w:hAnsi="Arial" w:cs="Arial"/>
          <w:color w:val="FFFF00"/>
          <w:w w:val="105"/>
        </w:rPr>
        <w:t>within</w:t>
      </w:r>
      <w:r w:rsidRPr="001E7E43">
        <w:rPr>
          <w:rFonts w:ascii="Arial" w:hAnsi="Arial" w:cs="Arial"/>
          <w:color w:val="FFFF00"/>
          <w:spacing w:val="-6"/>
          <w:w w:val="105"/>
        </w:rPr>
        <w:t xml:space="preserve"> </w:t>
      </w:r>
      <w:r w:rsidRPr="001E7E43">
        <w:rPr>
          <w:rFonts w:ascii="Arial" w:hAnsi="Arial" w:cs="Arial"/>
          <w:color w:val="FFFF00"/>
          <w:w w:val="105"/>
        </w:rPr>
        <w:t>other</w:t>
      </w:r>
      <w:r w:rsidRPr="001E7E43">
        <w:rPr>
          <w:rFonts w:ascii="Arial" w:hAnsi="Arial" w:cs="Arial"/>
          <w:color w:val="FFFF00"/>
          <w:spacing w:val="-5"/>
          <w:w w:val="105"/>
        </w:rPr>
        <w:t xml:space="preserve"> </w:t>
      </w:r>
      <w:r w:rsidRPr="001E7E43">
        <w:rPr>
          <w:rFonts w:ascii="Arial" w:hAnsi="Arial" w:cs="Arial"/>
          <w:color w:val="FFFF00"/>
          <w:w w:val="105"/>
        </w:rPr>
        <w:t>insurance</w:t>
      </w:r>
      <w:r w:rsidRPr="001E7E43">
        <w:rPr>
          <w:rFonts w:ascii="Arial" w:hAnsi="Arial" w:cs="Arial"/>
          <w:color w:val="FFFF00"/>
          <w:spacing w:val="-6"/>
          <w:w w:val="105"/>
        </w:rPr>
        <w:t xml:space="preserve"> </w:t>
      </w:r>
      <w:r w:rsidRPr="001E7E43">
        <w:rPr>
          <w:rFonts w:ascii="Arial" w:hAnsi="Arial" w:cs="Arial"/>
          <w:color w:val="FFFF00"/>
          <w:w w:val="105"/>
        </w:rPr>
        <w:t>liabilities</w:t>
      </w:r>
      <w:r w:rsidRPr="001E7E43">
        <w:rPr>
          <w:rFonts w:ascii="Arial" w:hAnsi="Arial" w:cs="Arial"/>
          <w:color w:val="FFFF00"/>
          <w:spacing w:val="-6"/>
          <w:w w:val="105"/>
        </w:rPr>
        <w:t xml:space="preserve"> </w:t>
      </w:r>
      <w:r w:rsidRPr="001E7E43">
        <w:rPr>
          <w:rFonts w:ascii="Arial" w:hAnsi="Arial" w:cs="Arial"/>
          <w:color w:val="FFFF00"/>
          <w:w w:val="105"/>
        </w:rPr>
        <w:t>and</w:t>
      </w:r>
      <w:r w:rsidRPr="001E7E43">
        <w:rPr>
          <w:rFonts w:ascii="Arial" w:hAnsi="Arial" w:cs="Arial"/>
          <w:color w:val="FFFF00"/>
          <w:spacing w:val="-5"/>
          <w:w w:val="105"/>
        </w:rPr>
        <w:t xml:space="preserve"> </w:t>
      </w:r>
      <w:r w:rsidRPr="001E7E43">
        <w:rPr>
          <w:rFonts w:ascii="Arial" w:hAnsi="Arial" w:cs="Arial"/>
          <w:color w:val="FFFF00"/>
          <w:w w:val="105"/>
        </w:rPr>
        <w:t>are</w:t>
      </w:r>
      <w:r w:rsidRPr="001E7E43">
        <w:rPr>
          <w:rFonts w:ascii="Arial" w:hAnsi="Arial" w:cs="Arial"/>
          <w:color w:val="FFFF00"/>
          <w:spacing w:val="-6"/>
          <w:w w:val="105"/>
        </w:rPr>
        <w:t xml:space="preserve"> </w:t>
      </w:r>
      <w:r w:rsidRPr="001E7E43">
        <w:rPr>
          <w:rFonts w:ascii="Arial" w:hAnsi="Arial" w:cs="Arial"/>
          <w:color w:val="FFFF00"/>
          <w:w w:val="105"/>
        </w:rPr>
        <w:t>then</w:t>
      </w:r>
      <w:r w:rsidRPr="001E7E43">
        <w:rPr>
          <w:rFonts w:ascii="Arial" w:hAnsi="Arial" w:cs="Arial"/>
          <w:color w:val="FFFF00"/>
          <w:spacing w:val="-5"/>
          <w:w w:val="105"/>
        </w:rPr>
        <w:t xml:space="preserve"> </w:t>
      </w:r>
      <w:r w:rsidRPr="001E7E43">
        <w:rPr>
          <w:rFonts w:ascii="Arial" w:hAnsi="Arial" w:cs="Arial"/>
          <w:color w:val="FFFF00"/>
          <w:w w:val="105"/>
        </w:rPr>
        <w:t>recognized</w:t>
      </w:r>
      <w:r w:rsidRPr="001E7E43">
        <w:rPr>
          <w:rFonts w:ascii="Arial" w:hAnsi="Arial" w:cs="Arial"/>
          <w:color w:val="FFFF00"/>
          <w:spacing w:val="-6"/>
          <w:w w:val="105"/>
        </w:rPr>
        <w:t xml:space="preserve"> </w:t>
      </w:r>
      <w:r w:rsidRPr="001E7E43">
        <w:rPr>
          <w:rFonts w:ascii="Arial" w:hAnsi="Arial" w:cs="Arial"/>
          <w:color w:val="FFFF00"/>
          <w:w w:val="105"/>
        </w:rPr>
        <w:t>ratably</w:t>
      </w:r>
      <w:r w:rsidRPr="001E7E43">
        <w:rPr>
          <w:rFonts w:ascii="Arial" w:hAnsi="Arial" w:cs="Arial"/>
          <w:color w:val="FFFF00"/>
          <w:spacing w:val="-6"/>
          <w:w w:val="105"/>
        </w:rPr>
        <w:t xml:space="preserve"> </w:t>
      </w:r>
      <w:r w:rsidRPr="001E7E43">
        <w:rPr>
          <w:rFonts w:ascii="Arial" w:hAnsi="Arial" w:cs="Arial"/>
          <w:color w:val="FFFF00"/>
          <w:w w:val="105"/>
        </w:rPr>
        <w:t>as</w:t>
      </w:r>
      <w:r w:rsidRPr="001E7E43">
        <w:rPr>
          <w:rFonts w:ascii="Arial" w:hAnsi="Arial" w:cs="Arial"/>
          <w:color w:val="FFFF00"/>
          <w:spacing w:val="-5"/>
          <w:w w:val="105"/>
        </w:rPr>
        <w:t xml:space="preserve"> </w:t>
      </w:r>
      <w:r w:rsidRPr="001E7E43">
        <w:rPr>
          <w:rFonts w:ascii="Arial" w:hAnsi="Arial" w:cs="Arial"/>
          <w:color w:val="FFFF00"/>
          <w:w w:val="105"/>
        </w:rPr>
        <w:t>revenue</w:t>
      </w:r>
      <w:r w:rsidRPr="001E7E43">
        <w:rPr>
          <w:rFonts w:ascii="Arial" w:hAnsi="Arial" w:cs="Arial"/>
          <w:color w:val="FFFF00"/>
          <w:spacing w:val="-6"/>
          <w:w w:val="105"/>
        </w:rPr>
        <w:t xml:space="preserve"> </w:t>
      </w:r>
      <w:r w:rsidRPr="001E7E43">
        <w:rPr>
          <w:rFonts w:ascii="Arial" w:hAnsi="Arial" w:cs="Arial"/>
          <w:color w:val="FFFF00"/>
          <w:w w:val="105"/>
        </w:rPr>
        <w:t>over</w:t>
      </w:r>
      <w:r w:rsidRPr="001E7E43">
        <w:rPr>
          <w:rFonts w:ascii="Arial" w:hAnsi="Arial" w:cs="Arial"/>
          <w:color w:val="FFFF00"/>
          <w:spacing w:val="-6"/>
          <w:w w:val="105"/>
        </w:rPr>
        <w:t xml:space="preserve"> </w:t>
      </w:r>
      <w:r w:rsidRPr="001E7E43">
        <w:rPr>
          <w:rFonts w:ascii="Arial" w:hAnsi="Arial" w:cs="Arial"/>
          <w:color w:val="FFFF00"/>
          <w:w w:val="105"/>
        </w:rPr>
        <w:t>the</w:t>
      </w:r>
      <w:r w:rsidRPr="001E7E43">
        <w:rPr>
          <w:rFonts w:ascii="Arial" w:hAnsi="Arial" w:cs="Arial"/>
          <w:color w:val="FFFF00"/>
          <w:spacing w:val="-5"/>
          <w:w w:val="105"/>
        </w:rPr>
        <w:t xml:space="preserve"> </w:t>
      </w:r>
      <w:r w:rsidRPr="001E7E43">
        <w:rPr>
          <w:rFonts w:ascii="Arial" w:hAnsi="Arial" w:cs="Arial"/>
          <w:color w:val="FFFF00"/>
          <w:w w:val="105"/>
        </w:rPr>
        <w:t>period</w:t>
      </w:r>
      <w:r w:rsidRPr="001E7E43">
        <w:rPr>
          <w:rFonts w:ascii="Arial" w:hAnsi="Arial" w:cs="Arial"/>
          <w:color w:val="FFFF00"/>
          <w:spacing w:val="-6"/>
          <w:w w:val="105"/>
        </w:rPr>
        <w:t xml:space="preserve"> </w:t>
      </w:r>
      <w:r w:rsidRPr="001E7E43">
        <w:rPr>
          <w:rFonts w:ascii="Arial" w:hAnsi="Arial" w:cs="Arial"/>
          <w:color w:val="FFFF00"/>
          <w:w w:val="105"/>
        </w:rPr>
        <w:t>in</w:t>
      </w:r>
      <w:r w:rsidRPr="001E7E43">
        <w:rPr>
          <w:rFonts w:ascii="Arial" w:hAnsi="Arial" w:cs="Arial"/>
          <w:color w:val="FFFF00"/>
          <w:spacing w:val="-7"/>
          <w:w w:val="105"/>
        </w:rPr>
        <w:t xml:space="preserve"> </w:t>
      </w:r>
      <w:r w:rsidRPr="001E7E43">
        <w:rPr>
          <w:rFonts w:ascii="Arial" w:hAnsi="Arial" w:cs="Arial"/>
          <w:color w:val="FFFF00"/>
          <w:w w:val="105"/>
        </w:rPr>
        <w:t>which</w:t>
      </w:r>
      <w:r w:rsidRPr="001E7E43">
        <w:rPr>
          <w:rFonts w:ascii="Arial" w:hAnsi="Arial" w:cs="Arial"/>
          <w:color w:val="FFFF00"/>
          <w:spacing w:val="-6"/>
          <w:w w:val="105"/>
        </w:rPr>
        <w:t xml:space="preserve"> </w:t>
      </w:r>
      <w:r w:rsidRPr="001E7E43">
        <w:rPr>
          <w:rFonts w:ascii="Arial" w:hAnsi="Arial" w:cs="Arial"/>
          <w:color w:val="FFFF00"/>
          <w:w w:val="105"/>
        </w:rPr>
        <w:t>members</w:t>
      </w:r>
      <w:r w:rsidRPr="001E7E43">
        <w:rPr>
          <w:rFonts w:ascii="Arial" w:hAnsi="Arial" w:cs="Arial"/>
          <w:color w:val="FFFF00"/>
          <w:spacing w:val="-5"/>
          <w:w w:val="105"/>
        </w:rPr>
        <w:t xml:space="preserve"> </w:t>
      </w:r>
      <w:r w:rsidRPr="001E7E43">
        <w:rPr>
          <w:rFonts w:ascii="Arial" w:hAnsi="Arial" w:cs="Arial"/>
          <w:color w:val="FFFF00"/>
          <w:w w:val="105"/>
        </w:rPr>
        <w:t>are</w:t>
      </w:r>
      <w:r w:rsidRPr="001E7E43">
        <w:rPr>
          <w:rFonts w:ascii="Arial" w:hAnsi="Arial" w:cs="Arial"/>
          <w:color w:val="FFFF00"/>
          <w:spacing w:val="-6"/>
          <w:w w:val="105"/>
        </w:rPr>
        <w:t xml:space="preserve"> </w:t>
      </w:r>
      <w:r w:rsidRPr="001E7E43">
        <w:rPr>
          <w:rFonts w:ascii="Arial" w:hAnsi="Arial" w:cs="Arial"/>
          <w:color w:val="FFFF00"/>
          <w:w w:val="105"/>
        </w:rPr>
        <w:t>entitled</w:t>
      </w:r>
      <w:r w:rsidRPr="001E7E43">
        <w:rPr>
          <w:rFonts w:ascii="Arial" w:hAnsi="Arial" w:cs="Arial"/>
          <w:color w:val="FFFF00"/>
          <w:spacing w:val="-6"/>
          <w:w w:val="105"/>
        </w:rPr>
        <w:t xml:space="preserve"> </w:t>
      </w:r>
      <w:r w:rsidRPr="001E7E43">
        <w:rPr>
          <w:rFonts w:ascii="Arial" w:hAnsi="Arial" w:cs="Arial"/>
          <w:color w:val="FFFF00"/>
          <w:w w:val="105"/>
        </w:rPr>
        <w:t>to</w:t>
      </w:r>
      <w:r w:rsidRPr="001E7E43">
        <w:rPr>
          <w:rFonts w:ascii="Arial" w:hAnsi="Arial" w:cs="Arial"/>
          <w:color w:val="FFFF00"/>
          <w:spacing w:val="-5"/>
          <w:w w:val="105"/>
        </w:rPr>
        <w:t xml:space="preserve"> </w:t>
      </w:r>
      <w:r w:rsidRPr="001E7E43">
        <w:rPr>
          <w:rFonts w:ascii="Arial" w:hAnsi="Arial" w:cs="Arial"/>
          <w:color w:val="FFFF00"/>
          <w:w w:val="105"/>
        </w:rPr>
        <w:t>receive</w:t>
      </w:r>
      <w:r w:rsidRPr="001E7E43">
        <w:rPr>
          <w:rFonts w:ascii="Arial" w:hAnsi="Arial" w:cs="Arial"/>
          <w:color w:val="FFFF00"/>
          <w:spacing w:val="-6"/>
          <w:w w:val="105"/>
        </w:rPr>
        <w:t xml:space="preserve"> </w:t>
      </w:r>
      <w:r w:rsidRPr="001E7E43">
        <w:rPr>
          <w:rFonts w:ascii="Arial" w:hAnsi="Arial" w:cs="Arial"/>
          <w:color w:val="FFFF00"/>
          <w:w w:val="105"/>
        </w:rPr>
        <w:t>benefits.</w:t>
      </w:r>
    </w:p>
    <w:p w14:paraId="5A475137" w14:textId="77777777" w:rsidR="009233B3" w:rsidRPr="001E7E43" w:rsidRDefault="009233B3" w:rsidP="009233B3">
      <w:pPr>
        <w:pStyle w:val="BodyText"/>
        <w:spacing w:before="10"/>
        <w:rPr>
          <w:rFonts w:ascii="Arial" w:hAnsi="Arial" w:cs="Arial"/>
          <w:color w:val="FFFF00"/>
        </w:rPr>
      </w:pPr>
    </w:p>
    <w:p w14:paraId="7D03803F" w14:textId="77777777" w:rsidR="009233B3" w:rsidRPr="001E7E43" w:rsidRDefault="009233B3" w:rsidP="002614E4">
      <w:pPr>
        <w:pStyle w:val="BodyText"/>
        <w:spacing w:line="247" w:lineRule="auto"/>
        <w:ind w:right="99"/>
        <w:rPr>
          <w:rFonts w:ascii="Arial" w:hAnsi="Arial" w:cs="Arial"/>
          <w:color w:val="FFFF00"/>
        </w:rPr>
      </w:pPr>
      <w:r w:rsidRPr="001E7E43">
        <w:rPr>
          <w:rFonts w:ascii="Arial" w:hAnsi="Arial" w:cs="Arial"/>
          <w:color w:val="FFFF00"/>
          <w:w w:val="105"/>
        </w:rPr>
        <w:t>Revenues</w:t>
      </w:r>
      <w:r w:rsidRPr="001E7E43">
        <w:rPr>
          <w:rFonts w:ascii="Arial" w:hAnsi="Arial" w:cs="Arial"/>
          <w:color w:val="FFFF00"/>
          <w:spacing w:val="-9"/>
          <w:w w:val="105"/>
        </w:rPr>
        <w:t xml:space="preserve"> </w:t>
      </w:r>
      <w:r w:rsidRPr="001E7E43">
        <w:rPr>
          <w:rFonts w:ascii="Arial" w:hAnsi="Arial" w:cs="Arial"/>
          <w:color w:val="FFFF00"/>
          <w:w w:val="105"/>
        </w:rPr>
        <w:t>also</w:t>
      </w:r>
      <w:r w:rsidRPr="001E7E43">
        <w:rPr>
          <w:rFonts w:ascii="Arial" w:hAnsi="Arial" w:cs="Arial"/>
          <w:color w:val="FFFF00"/>
          <w:spacing w:val="-8"/>
          <w:w w:val="105"/>
        </w:rPr>
        <w:t xml:space="preserve"> </w:t>
      </w:r>
      <w:r w:rsidRPr="001E7E43">
        <w:rPr>
          <w:rFonts w:ascii="Arial" w:hAnsi="Arial" w:cs="Arial"/>
          <w:color w:val="FFFF00"/>
          <w:w w:val="105"/>
        </w:rPr>
        <w:t>include</w:t>
      </w:r>
      <w:r w:rsidRPr="001E7E43">
        <w:rPr>
          <w:rFonts w:ascii="Arial" w:hAnsi="Arial" w:cs="Arial"/>
          <w:color w:val="FFFF00"/>
          <w:spacing w:val="-9"/>
          <w:w w:val="105"/>
        </w:rPr>
        <w:t xml:space="preserve"> </w:t>
      </w:r>
      <w:r w:rsidRPr="001E7E43">
        <w:rPr>
          <w:rFonts w:ascii="Arial" w:hAnsi="Arial" w:cs="Arial"/>
          <w:color w:val="FFFF00"/>
          <w:w w:val="105"/>
        </w:rPr>
        <w:t>a</w:t>
      </w:r>
      <w:r w:rsidRPr="001E7E43">
        <w:rPr>
          <w:rFonts w:ascii="Arial" w:hAnsi="Arial" w:cs="Arial"/>
          <w:color w:val="FFFF00"/>
          <w:spacing w:val="-8"/>
          <w:w w:val="105"/>
        </w:rPr>
        <w:t xml:space="preserve"> </w:t>
      </w:r>
      <w:r w:rsidRPr="001E7E43">
        <w:rPr>
          <w:rFonts w:ascii="Arial" w:hAnsi="Arial" w:cs="Arial"/>
          <w:color w:val="FFFF00"/>
          <w:w w:val="105"/>
        </w:rPr>
        <w:t>risk-sharing</w:t>
      </w:r>
      <w:r w:rsidRPr="001E7E43">
        <w:rPr>
          <w:rFonts w:ascii="Arial" w:hAnsi="Arial" w:cs="Arial"/>
          <w:color w:val="FFFF00"/>
          <w:spacing w:val="-9"/>
          <w:w w:val="105"/>
        </w:rPr>
        <w:t xml:space="preserve"> </w:t>
      </w:r>
      <w:r w:rsidRPr="001E7E43">
        <w:rPr>
          <w:rFonts w:ascii="Arial" w:hAnsi="Arial" w:cs="Arial"/>
          <w:color w:val="FFFF00"/>
          <w:w w:val="105"/>
        </w:rPr>
        <w:t>feature</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Medicare</w:t>
      </w:r>
      <w:r w:rsidRPr="001E7E43">
        <w:rPr>
          <w:rFonts w:ascii="Arial" w:hAnsi="Arial" w:cs="Arial"/>
          <w:color w:val="FFFF00"/>
          <w:spacing w:val="-8"/>
          <w:w w:val="105"/>
        </w:rPr>
        <w:t xml:space="preserve"> </w:t>
      </w:r>
      <w:r w:rsidRPr="001E7E43">
        <w:rPr>
          <w:rFonts w:ascii="Arial" w:hAnsi="Arial" w:cs="Arial"/>
          <w:color w:val="FFFF00"/>
          <w:w w:val="105"/>
        </w:rPr>
        <w:t>Part</w:t>
      </w:r>
      <w:r w:rsidRPr="001E7E43">
        <w:rPr>
          <w:rFonts w:ascii="Arial" w:hAnsi="Arial" w:cs="Arial"/>
          <w:color w:val="FFFF00"/>
          <w:spacing w:val="-9"/>
          <w:w w:val="105"/>
        </w:rPr>
        <w:t xml:space="preserve"> </w:t>
      </w:r>
      <w:r w:rsidRPr="001E7E43">
        <w:rPr>
          <w:rFonts w:ascii="Arial" w:hAnsi="Arial" w:cs="Arial"/>
          <w:color w:val="FFFF00"/>
          <w:w w:val="105"/>
        </w:rPr>
        <w:t>D</w:t>
      </w:r>
      <w:r w:rsidRPr="001E7E43">
        <w:rPr>
          <w:rFonts w:ascii="Arial" w:hAnsi="Arial" w:cs="Arial"/>
          <w:color w:val="FFFF00"/>
          <w:spacing w:val="-8"/>
          <w:w w:val="105"/>
        </w:rPr>
        <w:t xml:space="preserve"> </w:t>
      </w:r>
      <w:r w:rsidRPr="001E7E43">
        <w:rPr>
          <w:rFonts w:ascii="Arial" w:hAnsi="Arial" w:cs="Arial"/>
          <w:color w:val="FFFF00"/>
          <w:w w:val="105"/>
        </w:rPr>
        <w:t>program</w:t>
      </w:r>
      <w:r w:rsidRPr="001E7E43">
        <w:rPr>
          <w:rFonts w:ascii="Arial" w:hAnsi="Arial" w:cs="Arial"/>
          <w:color w:val="FFFF00"/>
          <w:spacing w:val="-9"/>
          <w:w w:val="105"/>
        </w:rPr>
        <w:t xml:space="preserve"> </w:t>
      </w:r>
      <w:r w:rsidRPr="001E7E43">
        <w:rPr>
          <w:rFonts w:ascii="Arial" w:hAnsi="Arial" w:cs="Arial"/>
          <w:color w:val="FFFF00"/>
          <w:w w:val="105"/>
        </w:rPr>
        <w:t>design</w:t>
      </w:r>
      <w:r w:rsidRPr="001E7E43">
        <w:rPr>
          <w:rFonts w:ascii="Arial" w:hAnsi="Arial" w:cs="Arial"/>
          <w:color w:val="FFFF00"/>
          <w:spacing w:val="-8"/>
          <w:w w:val="105"/>
        </w:rPr>
        <w:t xml:space="preserve"> </w:t>
      </w:r>
      <w:r w:rsidRPr="001E7E43">
        <w:rPr>
          <w:rFonts w:ascii="Arial" w:hAnsi="Arial" w:cs="Arial"/>
          <w:color w:val="FFFF00"/>
          <w:w w:val="105"/>
        </w:rPr>
        <w:t>referred</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as</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risk</w:t>
      </w:r>
      <w:r w:rsidRPr="001E7E43">
        <w:rPr>
          <w:rFonts w:ascii="Arial" w:hAnsi="Arial" w:cs="Arial"/>
          <w:color w:val="FFFF00"/>
          <w:spacing w:val="-8"/>
          <w:w w:val="105"/>
        </w:rPr>
        <w:t xml:space="preserve"> </w:t>
      </w:r>
      <w:r w:rsidRPr="001E7E43">
        <w:rPr>
          <w:rFonts w:ascii="Arial" w:hAnsi="Arial" w:cs="Arial"/>
          <w:color w:val="FFFF00"/>
          <w:w w:val="105"/>
        </w:rPr>
        <w:t>corridor.</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Company</w:t>
      </w:r>
      <w:r w:rsidRPr="001E7E43">
        <w:rPr>
          <w:rFonts w:ascii="Arial" w:hAnsi="Arial" w:cs="Arial"/>
          <w:color w:val="FFFF00"/>
          <w:spacing w:val="-8"/>
          <w:w w:val="105"/>
        </w:rPr>
        <w:t xml:space="preserve"> </w:t>
      </w:r>
      <w:r w:rsidRPr="001E7E43">
        <w:rPr>
          <w:rFonts w:ascii="Arial" w:hAnsi="Arial" w:cs="Arial"/>
          <w:color w:val="FFFF00"/>
          <w:w w:val="105"/>
        </w:rPr>
        <w:t>estimates</w:t>
      </w:r>
      <w:r w:rsidRPr="001E7E43">
        <w:rPr>
          <w:rFonts w:ascii="Arial" w:hAnsi="Arial" w:cs="Arial"/>
          <w:color w:val="FFFF00"/>
          <w:spacing w:val="-9"/>
          <w:w w:val="105"/>
        </w:rPr>
        <w:t xml:space="preserve"> </w:t>
      </w:r>
      <w:r w:rsidRPr="001E7E43">
        <w:rPr>
          <w:rFonts w:ascii="Arial" w:hAnsi="Arial" w:cs="Arial"/>
          <w:color w:val="FFFF00"/>
          <w:w w:val="105"/>
        </w:rPr>
        <w:t>variable</w:t>
      </w:r>
      <w:r w:rsidRPr="001E7E43">
        <w:rPr>
          <w:rFonts w:ascii="Arial" w:hAnsi="Arial" w:cs="Arial"/>
          <w:color w:val="FFFF00"/>
          <w:spacing w:val="-8"/>
          <w:w w:val="105"/>
        </w:rPr>
        <w:t xml:space="preserve"> </w:t>
      </w:r>
      <w:r w:rsidRPr="001E7E43">
        <w:rPr>
          <w:rFonts w:ascii="Arial" w:hAnsi="Arial" w:cs="Arial"/>
          <w:color w:val="FFFF00"/>
          <w:w w:val="105"/>
        </w:rPr>
        <w:t>consideration in</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8"/>
          <w:w w:val="105"/>
        </w:rPr>
        <w:t xml:space="preserve"> </w:t>
      </w:r>
      <w:r w:rsidRPr="001E7E43">
        <w:rPr>
          <w:rFonts w:ascii="Arial" w:hAnsi="Arial" w:cs="Arial"/>
          <w:color w:val="FFFF00"/>
          <w:w w:val="105"/>
        </w:rPr>
        <w:t>form</w:t>
      </w:r>
      <w:r w:rsidRPr="001E7E43">
        <w:rPr>
          <w:rFonts w:ascii="Arial" w:hAnsi="Arial" w:cs="Arial"/>
          <w:color w:val="FFFF00"/>
          <w:spacing w:val="-8"/>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amounts</w:t>
      </w:r>
      <w:r w:rsidRPr="001E7E43">
        <w:rPr>
          <w:rFonts w:ascii="Arial" w:hAnsi="Arial" w:cs="Arial"/>
          <w:color w:val="FFFF00"/>
          <w:spacing w:val="-9"/>
          <w:w w:val="105"/>
        </w:rPr>
        <w:t xml:space="preserve"> </w:t>
      </w:r>
      <w:r w:rsidRPr="001E7E43">
        <w:rPr>
          <w:rFonts w:ascii="Arial" w:hAnsi="Arial" w:cs="Arial"/>
          <w:color w:val="FFFF00"/>
          <w:w w:val="105"/>
        </w:rPr>
        <w:t>payable</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or</w:t>
      </w:r>
      <w:r w:rsidRPr="001E7E43">
        <w:rPr>
          <w:rFonts w:ascii="Arial" w:hAnsi="Arial" w:cs="Arial"/>
          <w:color w:val="FFFF00"/>
          <w:spacing w:val="-8"/>
          <w:w w:val="105"/>
        </w:rPr>
        <w:t xml:space="preserve"> </w:t>
      </w:r>
      <w:r w:rsidRPr="001E7E43">
        <w:rPr>
          <w:rFonts w:ascii="Arial" w:hAnsi="Arial" w:cs="Arial"/>
          <w:color w:val="FFFF00"/>
          <w:w w:val="105"/>
        </w:rPr>
        <w:t>receivable</w:t>
      </w:r>
      <w:r w:rsidRPr="001E7E43">
        <w:rPr>
          <w:rFonts w:ascii="Arial" w:hAnsi="Arial" w:cs="Arial"/>
          <w:color w:val="FFFF00"/>
          <w:spacing w:val="-9"/>
          <w:w w:val="105"/>
        </w:rPr>
        <w:t xml:space="preserve"> </w:t>
      </w:r>
      <w:r w:rsidRPr="001E7E43">
        <w:rPr>
          <w:rFonts w:ascii="Arial" w:hAnsi="Arial" w:cs="Arial"/>
          <w:color w:val="FFFF00"/>
          <w:w w:val="105"/>
        </w:rPr>
        <w:t>from,</w:t>
      </w:r>
      <w:r w:rsidRPr="001E7E43">
        <w:rPr>
          <w:rFonts w:ascii="Arial" w:hAnsi="Arial" w:cs="Arial"/>
          <w:color w:val="FFFF00"/>
          <w:spacing w:val="-8"/>
          <w:w w:val="105"/>
        </w:rPr>
        <w:t xml:space="preserve"> </w:t>
      </w:r>
      <w:r w:rsidRPr="001E7E43">
        <w:rPr>
          <w:rFonts w:ascii="Arial" w:hAnsi="Arial" w:cs="Arial"/>
          <w:color w:val="FFFF00"/>
          <w:w w:val="105"/>
        </w:rPr>
        <w:t>CMS</w:t>
      </w:r>
      <w:r w:rsidRPr="001E7E43">
        <w:rPr>
          <w:rFonts w:ascii="Arial" w:hAnsi="Arial" w:cs="Arial"/>
          <w:color w:val="FFFF00"/>
          <w:spacing w:val="-8"/>
          <w:w w:val="105"/>
        </w:rPr>
        <w:t xml:space="preserve"> </w:t>
      </w:r>
      <w:r w:rsidRPr="001E7E43">
        <w:rPr>
          <w:rFonts w:ascii="Arial" w:hAnsi="Arial" w:cs="Arial"/>
          <w:color w:val="FFFF00"/>
          <w:w w:val="105"/>
        </w:rPr>
        <w:t>under</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risk</w:t>
      </w:r>
      <w:r w:rsidRPr="001E7E43">
        <w:rPr>
          <w:rFonts w:ascii="Arial" w:hAnsi="Arial" w:cs="Arial"/>
          <w:color w:val="FFFF00"/>
          <w:spacing w:val="-8"/>
          <w:w w:val="105"/>
        </w:rPr>
        <w:t xml:space="preserve"> </w:t>
      </w:r>
      <w:r w:rsidRPr="001E7E43">
        <w:rPr>
          <w:rFonts w:ascii="Arial" w:hAnsi="Arial" w:cs="Arial"/>
          <w:color w:val="FFFF00"/>
          <w:w w:val="105"/>
        </w:rPr>
        <w:t>corridor,</w:t>
      </w:r>
      <w:r w:rsidRPr="001E7E43">
        <w:rPr>
          <w:rFonts w:ascii="Arial" w:hAnsi="Arial" w:cs="Arial"/>
          <w:color w:val="FFFF00"/>
          <w:spacing w:val="-8"/>
          <w:w w:val="105"/>
        </w:rPr>
        <w:t xml:space="preserve"> </w:t>
      </w:r>
      <w:r w:rsidRPr="001E7E43">
        <w:rPr>
          <w:rFonts w:ascii="Arial" w:hAnsi="Arial" w:cs="Arial"/>
          <w:color w:val="FFFF00"/>
          <w:w w:val="105"/>
        </w:rPr>
        <w:t>and</w:t>
      </w:r>
      <w:r w:rsidRPr="001E7E43">
        <w:rPr>
          <w:rFonts w:ascii="Arial" w:hAnsi="Arial" w:cs="Arial"/>
          <w:color w:val="FFFF00"/>
          <w:spacing w:val="-8"/>
          <w:w w:val="105"/>
        </w:rPr>
        <w:t xml:space="preserve"> </w:t>
      </w:r>
      <w:r w:rsidRPr="001E7E43">
        <w:rPr>
          <w:rFonts w:ascii="Arial" w:hAnsi="Arial" w:cs="Arial"/>
          <w:color w:val="FFFF00"/>
          <w:w w:val="105"/>
        </w:rPr>
        <w:t>adjusts</w:t>
      </w:r>
      <w:r w:rsidRPr="001E7E43">
        <w:rPr>
          <w:rFonts w:ascii="Arial" w:hAnsi="Arial" w:cs="Arial"/>
          <w:color w:val="FFFF00"/>
          <w:spacing w:val="-9"/>
          <w:w w:val="105"/>
        </w:rPr>
        <w:t xml:space="preserve"> </w:t>
      </w:r>
      <w:r w:rsidRPr="001E7E43">
        <w:rPr>
          <w:rFonts w:ascii="Arial" w:hAnsi="Arial" w:cs="Arial"/>
          <w:color w:val="FFFF00"/>
          <w:w w:val="105"/>
        </w:rPr>
        <w:t>revenue</w:t>
      </w:r>
      <w:r w:rsidRPr="001E7E43">
        <w:rPr>
          <w:rFonts w:ascii="Arial" w:hAnsi="Arial" w:cs="Arial"/>
          <w:color w:val="FFFF00"/>
          <w:spacing w:val="-8"/>
          <w:w w:val="105"/>
        </w:rPr>
        <w:t xml:space="preserve"> </w:t>
      </w:r>
      <w:r w:rsidRPr="001E7E43">
        <w:rPr>
          <w:rFonts w:ascii="Arial" w:hAnsi="Arial" w:cs="Arial"/>
          <w:color w:val="FFFF00"/>
          <w:w w:val="105"/>
        </w:rPr>
        <w:t>based</w:t>
      </w:r>
      <w:r w:rsidRPr="001E7E43">
        <w:rPr>
          <w:rFonts w:ascii="Arial" w:hAnsi="Arial" w:cs="Arial"/>
          <w:color w:val="FFFF00"/>
          <w:spacing w:val="-8"/>
          <w:w w:val="105"/>
        </w:rPr>
        <w:t xml:space="preserve"> </w:t>
      </w:r>
      <w:r w:rsidRPr="001E7E43">
        <w:rPr>
          <w:rFonts w:ascii="Arial" w:hAnsi="Arial" w:cs="Arial"/>
          <w:color w:val="FFFF00"/>
          <w:w w:val="105"/>
        </w:rPr>
        <w:t>on</w:t>
      </w:r>
      <w:r w:rsidRPr="001E7E43">
        <w:rPr>
          <w:rFonts w:ascii="Arial" w:hAnsi="Arial" w:cs="Arial"/>
          <w:color w:val="FFFF00"/>
          <w:spacing w:val="-8"/>
          <w:w w:val="105"/>
        </w:rPr>
        <w:t xml:space="preserve"> </w:t>
      </w:r>
      <w:r w:rsidRPr="001E7E43">
        <w:rPr>
          <w:rFonts w:ascii="Arial" w:hAnsi="Arial" w:cs="Arial"/>
          <w:color w:val="FFFF00"/>
          <w:w w:val="105"/>
        </w:rPr>
        <w:t>calculations</w:t>
      </w:r>
      <w:r w:rsidRPr="001E7E43">
        <w:rPr>
          <w:rFonts w:ascii="Arial" w:hAnsi="Arial" w:cs="Arial"/>
          <w:color w:val="FFFF00"/>
          <w:spacing w:val="-9"/>
          <w:w w:val="105"/>
        </w:rPr>
        <w:t xml:space="preserve"> </w:t>
      </w:r>
      <w:r w:rsidRPr="001E7E43">
        <w:rPr>
          <w:rFonts w:ascii="Arial" w:hAnsi="Arial" w:cs="Arial"/>
          <w:color w:val="FFFF00"/>
          <w:w w:val="105"/>
        </w:rPr>
        <w:t>of</w:t>
      </w:r>
      <w:r w:rsidRPr="001E7E43">
        <w:rPr>
          <w:rFonts w:ascii="Arial" w:hAnsi="Arial" w:cs="Arial"/>
          <w:color w:val="FFFF00"/>
          <w:spacing w:val="-8"/>
          <w:w w:val="105"/>
        </w:rPr>
        <w:t xml:space="preserve"> </w:t>
      </w:r>
      <w:r w:rsidRPr="001E7E43">
        <w:rPr>
          <w:rFonts w:ascii="Arial" w:hAnsi="Arial" w:cs="Arial"/>
          <w:color w:val="FFFF00"/>
          <w:w w:val="105"/>
        </w:rPr>
        <w:t>additional</w:t>
      </w:r>
      <w:r w:rsidRPr="001E7E43">
        <w:rPr>
          <w:rFonts w:ascii="Arial" w:hAnsi="Arial" w:cs="Arial"/>
          <w:color w:val="FFFF00"/>
          <w:spacing w:val="-8"/>
          <w:w w:val="105"/>
        </w:rPr>
        <w:t xml:space="preserve"> </w:t>
      </w:r>
      <w:r w:rsidRPr="001E7E43">
        <w:rPr>
          <w:rFonts w:ascii="Arial" w:hAnsi="Arial" w:cs="Arial"/>
          <w:color w:val="FFFF00"/>
          <w:w w:val="105"/>
        </w:rPr>
        <w:t>subsidies</w:t>
      </w:r>
      <w:r w:rsidRPr="001E7E43">
        <w:rPr>
          <w:rFonts w:ascii="Arial" w:hAnsi="Arial" w:cs="Arial"/>
          <w:color w:val="FFFF00"/>
          <w:spacing w:val="-7"/>
          <w:w w:val="105"/>
        </w:rPr>
        <w:t xml:space="preserve"> </w:t>
      </w:r>
      <w:r w:rsidRPr="001E7E43">
        <w:rPr>
          <w:rFonts w:ascii="Arial" w:hAnsi="Arial" w:cs="Arial"/>
          <w:color w:val="FFFF00"/>
          <w:w w:val="105"/>
        </w:rPr>
        <w:t>to</w:t>
      </w:r>
      <w:r w:rsidRPr="001E7E43">
        <w:rPr>
          <w:rFonts w:ascii="Arial" w:hAnsi="Arial" w:cs="Arial"/>
          <w:color w:val="FFFF00"/>
          <w:spacing w:val="-8"/>
          <w:w w:val="105"/>
        </w:rPr>
        <w:t xml:space="preserve"> </w:t>
      </w:r>
      <w:r w:rsidRPr="001E7E43">
        <w:rPr>
          <w:rFonts w:ascii="Arial" w:hAnsi="Arial" w:cs="Arial"/>
          <w:color w:val="FFFF00"/>
          <w:w w:val="105"/>
        </w:rPr>
        <w:t>be</w:t>
      </w:r>
      <w:r w:rsidRPr="001E7E43">
        <w:rPr>
          <w:rFonts w:ascii="Arial" w:hAnsi="Arial" w:cs="Arial"/>
          <w:color w:val="FFFF00"/>
          <w:spacing w:val="-8"/>
          <w:w w:val="105"/>
        </w:rPr>
        <w:t xml:space="preserve"> </w:t>
      </w:r>
      <w:r w:rsidRPr="001E7E43">
        <w:rPr>
          <w:rFonts w:ascii="Arial" w:hAnsi="Arial" w:cs="Arial"/>
          <w:color w:val="FFFF00"/>
          <w:w w:val="105"/>
        </w:rPr>
        <w:t>received from or owed to CMS at the end of the reporting</w:t>
      </w:r>
      <w:r w:rsidRPr="001E7E43">
        <w:rPr>
          <w:rFonts w:ascii="Arial" w:hAnsi="Arial" w:cs="Arial"/>
          <w:color w:val="FFFF00"/>
          <w:spacing w:val="-16"/>
          <w:w w:val="105"/>
        </w:rPr>
        <w:t xml:space="preserve"> </w:t>
      </w:r>
      <w:r w:rsidRPr="001E7E43">
        <w:rPr>
          <w:rFonts w:ascii="Arial" w:hAnsi="Arial" w:cs="Arial"/>
          <w:color w:val="FFFF00"/>
          <w:w w:val="105"/>
        </w:rPr>
        <w:t>year.</w:t>
      </w:r>
    </w:p>
    <w:p w14:paraId="0A5BE5DA" w14:textId="77777777" w:rsidR="009233B3" w:rsidRPr="001E7E43" w:rsidRDefault="009233B3" w:rsidP="002614E4">
      <w:pPr>
        <w:pStyle w:val="BodyText"/>
        <w:spacing w:before="9"/>
        <w:rPr>
          <w:rFonts w:ascii="Arial" w:hAnsi="Arial" w:cs="Arial"/>
          <w:color w:val="FFFF00"/>
        </w:rPr>
      </w:pPr>
    </w:p>
    <w:p w14:paraId="1D93960C" w14:textId="77777777" w:rsidR="003A6615" w:rsidRPr="001E7E43" w:rsidRDefault="009233B3" w:rsidP="002614E4">
      <w:pPr>
        <w:pStyle w:val="Heading1"/>
        <w:spacing w:before="80"/>
        <w:ind w:left="0"/>
        <w:rPr>
          <w:rFonts w:ascii="Arial" w:hAnsi="Arial" w:cs="Arial"/>
          <w:color w:val="FFFF00"/>
        </w:rPr>
      </w:pPr>
      <w:r w:rsidRPr="001E7E43">
        <w:rPr>
          <w:rFonts w:ascii="Arial" w:hAnsi="Arial" w:cs="Arial"/>
          <w:color w:val="FFFF00"/>
          <w:w w:val="105"/>
        </w:rPr>
        <w:t>In</w:t>
      </w:r>
      <w:r w:rsidRPr="001E7E43">
        <w:rPr>
          <w:rFonts w:ascii="Arial" w:hAnsi="Arial" w:cs="Arial"/>
          <w:color w:val="FFFF00"/>
          <w:spacing w:val="-10"/>
          <w:w w:val="105"/>
        </w:rPr>
        <w:t xml:space="preserve"> </w:t>
      </w:r>
      <w:r w:rsidRPr="001E7E43">
        <w:rPr>
          <w:rFonts w:ascii="Arial" w:hAnsi="Arial" w:cs="Arial"/>
          <w:color w:val="FFFF00"/>
          <w:w w:val="105"/>
        </w:rPr>
        <w:t>addition</w:t>
      </w:r>
      <w:r w:rsidRPr="001E7E43">
        <w:rPr>
          <w:rFonts w:ascii="Arial" w:hAnsi="Arial" w:cs="Arial"/>
          <w:color w:val="FFFF00"/>
          <w:spacing w:val="-10"/>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Medicare</w:t>
      </w:r>
      <w:r w:rsidRPr="001E7E43">
        <w:rPr>
          <w:rFonts w:ascii="Arial" w:hAnsi="Arial" w:cs="Arial"/>
          <w:color w:val="FFFF00"/>
          <w:spacing w:val="-10"/>
          <w:w w:val="105"/>
        </w:rPr>
        <w:t xml:space="preserve"> </w:t>
      </w:r>
      <w:r w:rsidRPr="001E7E43">
        <w:rPr>
          <w:rFonts w:ascii="Arial" w:hAnsi="Arial" w:cs="Arial"/>
          <w:color w:val="FFFF00"/>
          <w:w w:val="105"/>
        </w:rPr>
        <w:t>Part</w:t>
      </w:r>
      <w:r w:rsidRPr="001E7E43">
        <w:rPr>
          <w:rFonts w:ascii="Arial" w:hAnsi="Arial" w:cs="Arial"/>
          <w:color w:val="FFFF00"/>
          <w:spacing w:val="-10"/>
          <w:w w:val="105"/>
        </w:rPr>
        <w:t xml:space="preserve"> </w:t>
      </w:r>
      <w:r w:rsidRPr="001E7E43">
        <w:rPr>
          <w:rFonts w:ascii="Arial" w:hAnsi="Arial" w:cs="Arial"/>
          <w:color w:val="FFFF00"/>
          <w:w w:val="105"/>
        </w:rPr>
        <w:t>D</w:t>
      </w:r>
      <w:r w:rsidRPr="001E7E43">
        <w:rPr>
          <w:rFonts w:ascii="Arial" w:hAnsi="Arial" w:cs="Arial"/>
          <w:color w:val="FFFF00"/>
          <w:spacing w:val="-10"/>
          <w:w w:val="105"/>
        </w:rPr>
        <w:t xml:space="preserve"> </w:t>
      </w:r>
      <w:r w:rsidRPr="001E7E43">
        <w:rPr>
          <w:rFonts w:ascii="Arial" w:hAnsi="Arial" w:cs="Arial"/>
          <w:color w:val="FFFF00"/>
          <w:w w:val="105"/>
        </w:rPr>
        <w:t>premiums,</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10"/>
          <w:w w:val="105"/>
        </w:rPr>
        <w:t xml:space="preserve"> </w:t>
      </w:r>
      <w:r w:rsidRPr="001E7E43">
        <w:rPr>
          <w:rFonts w:ascii="Arial" w:hAnsi="Arial" w:cs="Arial"/>
          <w:color w:val="FFFF00"/>
          <w:w w:val="105"/>
        </w:rPr>
        <w:t>receives</w:t>
      </w:r>
      <w:r w:rsidRPr="001E7E43">
        <w:rPr>
          <w:rFonts w:ascii="Arial" w:hAnsi="Arial" w:cs="Arial"/>
          <w:color w:val="FFFF00"/>
          <w:spacing w:val="-10"/>
          <w:w w:val="105"/>
        </w:rPr>
        <w:t xml:space="preserve"> </w:t>
      </w:r>
      <w:r w:rsidRPr="001E7E43">
        <w:rPr>
          <w:rFonts w:ascii="Arial" w:hAnsi="Arial" w:cs="Arial"/>
          <w:color w:val="FFFF00"/>
          <w:w w:val="105"/>
        </w:rPr>
        <w:t>additional</w:t>
      </w:r>
      <w:r w:rsidRPr="001E7E43">
        <w:rPr>
          <w:rFonts w:ascii="Arial" w:hAnsi="Arial" w:cs="Arial"/>
          <w:color w:val="FFFF00"/>
          <w:spacing w:val="-9"/>
          <w:w w:val="105"/>
        </w:rPr>
        <w:t xml:space="preserve"> </w:t>
      </w:r>
      <w:r w:rsidRPr="001E7E43">
        <w:rPr>
          <w:rFonts w:ascii="Arial" w:hAnsi="Arial" w:cs="Arial"/>
          <w:color w:val="FFFF00"/>
          <w:w w:val="105"/>
        </w:rPr>
        <w:t>payments</w:t>
      </w:r>
      <w:r w:rsidRPr="001E7E43">
        <w:rPr>
          <w:rFonts w:ascii="Arial" w:hAnsi="Arial" w:cs="Arial"/>
          <w:color w:val="FFFF00"/>
          <w:spacing w:val="-10"/>
          <w:w w:val="105"/>
        </w:rPr>
        <w:t xml:space="preserve"> </w:t>
      </w:r>
      <w:r w:rsidRPr="001E7E43">
        <w:rPr>
          <w:rFonts w:ascii="Arial" w:hAnsi="Arial" w:cs="Arial"/>
          <w:color w:val="FFFF00"/>
          <w:w w:val="105"/>
        </w:rPr>
        <w:t>each</w:t>
      </w:r>
      <w:r w:rsidRPr="001E7E43">
        <w:rPr>
          <w:rFonts w:ascii="Arial" w:hAnsi="Arial" w:cs="Arial"/>
          <w:color w:val="FFFF00"/>
          <w:spacing w:val="-10"/>
          <w:w w:val="105"/>
        </w:rPr>
        <w:t xml:space="preserve"> </w:t>
      </w:r>
      <w:r w:rsidRPr="001E7E43">
        <w:rPr>
          <w:rFonts w:ascii="Arial" w:hAnsi="Arial" w:cs="Arial"/>
          <w:color w:val="FFFF00"/>
          <w:w w:val="105"/>
        </w:rPr>
        <w:t>month</w:t>
      </w:r>
      <w:r w:rsidRPr="001E7E43">
        <w:rPr>
          <w:rFonts w:ascii="Arial" w:hAnsi="Arial" w:cs="Arial"/>
          <w:color w:val="FFFF00"/>
          <w:spacing w:val="-10"/>
          <w:w w:val="105"/>
        </w:rPr>
        <w:t xml:space="preserve"> </w:t>
      </w:r>
      <w:r w:rsidRPr="001E7E43">
        <w:rPr>
          <w:rFonts w:ascii="Arial" w:hAnsi="Arial" w:cs="Arial"/>
          <w:color w:val="FFFF00"/>
          <w:w w:val="105"/>
        </w:rPr>
        <w:t>from</w:t>
      </w:r>
      <w:r w:rsidRPr="001E7E43">
        <w:rPr>
          <w:rFonts w:ascii="Arial" w:hAnsi="Arial" w:cs="Arial"/>
          <w:color w:val="FFFF00"/>
          <w:spacing w:val="-10"/>
          <w:w w:val="105"/>
        </w:rPr>
        <w:t xml:space="preserve"> </w:t>
      </w:r>
      <w:r w:rsidRPr="001E7E43">
        <w:rPr>
          <w:rFonts w:ascii="Arial" w:hAnsi="Arial" w:cs="Arial"/>
          <w:color w:val="FFFF00"/>
          <w:w w:val="105"/>
        </w:rPr>
        <w:t>CMS</w:t>
      </w:r>
      <w:r w:rsidRPr="001E7E43">
        <w:rPr>
          <w:rFonts w:ascii="Arial" w:hAnsi="Arial" w:cs="Arial"/>
          <w:color w:val="FFFF00"/>
          <w:spacing w:val="-10"/>
          <w:w w:val="105"/>
        </w:rPr>
        <w:t xml:space="preserve"> </w:t>
      </w:r>
      <w:r w:rsidRPr="001E7E43">
        <w:rPr>
          <w:rFonts w:ascii="Arial" w:hAnsi="Arial" w:cs="Arial"/>
          <w:color w:val="FFFF00"/>
          <w:w w:val="105"/>
        </w:rPr>
        <w:t>related</w:t>
      </w:r>
      <w:r w:rsidRPr="001E7E43">
        <w:rPr>
          <w:rFonts w:ascii="Arial" w:hAnsi="Arial" w:cs="Arial"/>
          <w:color w:val="FFFF00"/>
          <w:spacing w:val="-10"/>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catastrophic</w:t>
      </w:r>
      <w:r w:rsidRPr="001E7E43">
        <w:rPr>
          <w:rFonts w:ascii="Arial" w:hAnsi="Arial" w:cs="Arial"/>
          <w:color w:val="FFFF00"/>
          <w:spacing w:val="-10"/>
          <w:w w:val="105"/>
        </w:rPr>
        <w:t xml:space="preserve"> </w:t>
      </w:r>
      <w:r w:rsidRPr="001E7E43">
        <w:rPr>
          <w:rFonts w:ascii="Arial" w:hAnsi="Arial" w:cs="Arial"/>
          <w:color w:val="FFFF00"/>
          <w:w w:val="105"/>
        </w:rPr>
        <w:t>reinsurance,</w:t>
      </w:r>
      <w:r w:rsidRPr="001E7E43">
        <w:rPr>
          <w:rFonts w:ascii="Arial" w:hAnsi="Arial" w:cs="Arial"/>
          <w:color w:val="FFFF00"/>
          <w:spacing w:val="-10"/>
          <w:w w:val="105"/>
        </w:rPr>
        <w:t xml:space="preserve"> </w:t>
      </w:r>
      <w:r w:rsidRPr="001E7E43">
        <w:rPr>
          <w:rFonts w:ascii="Arial" w:hAnsi="Arial" w:cs="Arial"/>
          <w:color w:val="FFFF00"/>
          <w:w w:val="105"/>
        </w:rPr>
        <w:t>low-income</w:t>
      </w:r>
      <w:r w:rsidRPr="001E7E43">
        <w:rPr>
          <w:rFonts w:ascii="Arial" w:hAnsi="Arial" w:cs="Arial"/>
          <w:color w:val="FFFF00"/>
          <w:spacing w:val="-9"/>
          <w:w w:val="105"/>
        </w:rPr>
        <w:t xml:space="preserve"> </w:t>
      </w:r>
      <w:r w:rsidRPr="001E7E43">
        <w:rPr>
          <w:rFonts w:ascii="Arial" w:hAnsi="Arial" w:cs="Arial"/>
          <w:color w:val="FFFF00"/>
          <w:w w:val="105"/>
        </w:rPr>
        <w:t>cost sharing subsidies and coverage gap benefits. If the subsidies received differ from</w:t>
      </w:r>
      <w:r w:rsidRPr="001E7E43">
        <w:rPr>
          <w:rFonts w:ascii="Arial" w:hAnsi="Arial" w:cs="Arial"/>
          <w:color w:val="FFFF00"/>
          <w:spacing w:val="-22"/>
          <w:w w:val="105"/>
        </w:rPr>
        <w:t xml:space="preserve"> </w:t>
      </w:r>
      <w:r w:rsidRPr="001E7E43">
        <w:rPr>
          <w:rFonts w:ascii="Arial" w:hAnsi="Arial" w:cs="Arial"/>
          <w:color w:val="FFFF00"/>
          <w:w w:val="105"/>
        </w:rPr>
        <w:t>the</w:t>
      </w:r>
      <w:r w:rsidR="003A6615" w:rsidRPr="001E7E43">
        <w:rPr>
          <w:rFonts w:ascii="Arial" w:hAnsi="Arial" w:cs="Arial"/>
          <w:color w:val="FFFF00"/>
          <w:w w:val="105"/>
        </w:rPr>
        <w:t xml:space="preserve"> </w:t>
      </w:r>
      <w:r w:rsidR="003A6615" w:rsidRPr="001E7E43">
        <w:rPr>
          <w:rFonts w:ascii="Arial" w:hAnsi="Arial" w:cs="Arial"/>
          <w:color w:val="FFFF00"/>
          <w:w w:val="105"/>
        </w:rPr>
        <w:t>amounts earned from actual prescriptions transferred, the difference is recorded in either accounts receivable, net or accrued expenses.</w:t>
      </w:r>
    </w:p>
    <w:p w14:paraId="41F012BE" w14:textId="77777777" w:rsidR="003A6615" w:rsidRPr="001E7E43" w:rsidRDefault="003A6615" w:rsidP="002614E4">
      <w:pPr>
        <w:pStyle w:val="BodyText"/>
        <w:spacing w:before="1"/>
        <w:rPr>
          <w:rFonts w:ascii="Arial" w:hAnsi="Arial" w:cs="Arial"/>
          <w:color w:val="FFFF00"/>
          <w:sz w:val="18"/>
        </w:rPr>
      </w:pPr>
    </w:p>
    <w:p w14:paraId="320BC855" w14:textId="77777777" w:rsidR="003A6615" w:rsidRPr="001E7E43" w:rsidRDefault="003A6615" w:rsidP="002614E4">
      <w:pPr>
        <w:spacing w:before="1"/>
        <w:rPr>
          <w:rFonts w:ascii="Arial" w:hAnsi="Arial" w:cs="Arial"/>
          <w:i/>
          <w:color w:val="FFFF00"/>
          <w:sz w:val="17"/>
        </w:rPr>
      </w:pPr>
      <w:r w:rsidRPr="001E7E43">
        <w:rPr>
          <w:rFonts w:ascii="Arial" w:hAnsi="Arial" w:cs="Arial"/>
          <w:i/>
          <w:color w:val="FFFF00"/>
          <w:w w:val="105"/>
          <w:sz w:val="17"/>
        </w:rPr>
        <w:t>Disaggregation of Revenue</w:t>
      </w:r>
    </w:p>
    <w:p w14:paraId="159CFB15" w14:textId="3D3339C5" w:rsidR="003A6615" w:rsidRPr="001E7E43" w:rsidRDefault="002614E4" w:rsidP="002614E4">
      <w:pPr>
        <w:pStyle w:val="BodyText"/>
        <w:spacing w:before="4"/>
        <w:rPr>
          <w:rFonts w:ascii="Arial" w:hAnsi="Arial" w:cs="Arial"/>
          <w:color w:val="FFFF00"/>
          <w:sz w:val="18"/>
        </w:rPr>
      </w:pPr>
      <w:r w:rsidRPr="001E7E43">
        <w:rPr>
          <w:rFonts w:ascii="Arial" w:hAnsi="Arial" w:cs="Arial"/>
          <w:color w:val="FFFF00"/>
          <w:sz w:val="18"/>
        </w:rPr>
        <w:t>…</w:t>
      </w:r>
    </w:p>
    <w:p w14:paraId="42590927" w14:textId="77777777" w:rsidR="003A6615" w:rsidRPr="001E7E43" w:rsidRDefault="003A6615" w:rsidP="002614E4">
      <w:pPr>
        <w:spacing w:before="1"/>
        <w:rPr>
          <w:rFonts w:ascii="Arial" w:hAnsi="Arial" w:cs="Arial"/>
          <w:i/>
          <w:color w:val="FFFF00"/>
          <w:sz w:val="17"/>
        </w:rPr>
      </w:pPr>
      <w:r w:rsidRPr="001E7E43">
        <w:rPr>
          <w:rFonts w:ascii="Arial" w:hAnsi="Arial" w:cs="Arial"/>
          <w:i/>
          <w:color w:val="FFFF00"/>
          <w:w w:val="105"/>
          <w:sz w:val="17"/>
        </w:rPr>
        <w:t>Contract Balances</w:t>
      </w:r>
    </w:p>
    <w:p w14:paraId="028DA481" w14:textId="6CC103AB" w:rsidR="009233B3" w:rsidRPr="001E7E43" w:rsidRDefault="003A6615" w:rsidP="002614E4">
      <w:pPr>
        <w:pStyle w:val="BodyText"/>
        <w:spacing w:before="1" w:line="247" w:lineRule="auto"/>
        <w:ind w:right="243"/>
        <w:rPr>
          <w:rFonts w:ascii="Arial" w:hAnsi="Arial" w:cs="Arial"/>
          <w:color w:val="FFFF00"/>
        </w:rPr>
      </w:pPr>
      <w:r w:rsidRPr="001E7E43">
        <w:rPr>
          <w:rFonts w:ascii="Arial" w:hAnsi="Arial" w:cs="Arial"/>
          <w:color w:val="FFFF00"/>
          <w:w w:val="105"/>
        </w:rPr>
        <w:t>Contract</w:t>
      </w:r>
      <w:r w:rsidRPr="001E7E43">
        <w:rPr>
          <w:rFonts w:ascii="Arial" w:hAnsi="Arial" w:cs="Arial"/>
          <w:color w:val="FFFF00"/>
          <w:spacing w:val="-10"/>
          <w:w w:val="105"/>
        </w:rPr>
        <w:t xml:space="preserve"> </w:t>
      </w:r>
      <w:r w:rsidRPr="001E7E43">
        <w:rPr>
          <w:rFonts w:ascii="Arial" w:hAnsi="Arial" w:cs="Arial"/>
          <w:color w:val="FFFF00"/>
          <w:w w:val="105"/>
        </w:rPr>
        <w:t>liabilities</w:t>
      </w:r>
      <w:r w:rsidRPr="001E7E43">
        <w:rPr>
          <w:rFonts w:ascii="Arial" w:hAnsi="Arial" w:cs="Arial"/>
          <w:color w:val="FFFF00"/>
          <w:spacing w:val="-9"/>
          <w:w w:val="105"/>
        </w:rPr>
        <w:t xml:space="preserve"> </w:t>
      </w:r>
      <w:r w:rsidRPr="001E7E43">
        <w:rPr>
          <w:rFonts w:ascii="Arial" w:hAnsi="Arial" w:cs="Arial"/>
          <w:color w:val="FFFF00"/>
          <w:w w:val="105"/>
        </w:rPr>
        <w:t>primarily</w:t>
      </w:r>
      <w:r w:rsidRPr="001E7E43">
        <w:rPr>
          <w:rFonts w:ascii="Arial" w:hAnsi="Arial" w:cs="Arial"/>
          <w:color w:val="FFFF00"/>
          <w:spacing w:val="-10"/>
          <w:w w:val="105"/>
        </w:rPr>
        <w:t xml:space="preserve"> </w:t>
      </w:r>
      <w:r w:rsidRPr="001E7E43">
        <w:rPr>
          <w:rFonts w:ascii="Arial" w:hAnsi="Arial" w:cs="Arial"/>
          <w:color w:val="FFFF00"/>
          <w:w w:val="105"/>
        </w:rPr>
        <w:t>represent</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Company’s</w:t>
      </w:r>
      <w:r w:rsidRPr="001E7E43">
        <w:rPr>
          <w:rFonts w:ascii="Arial" w:hAnsi="Arial" w:cs="Arial"/>
          <w:color w:val="FFFF00"/>
          <w:spacing w:val="-10"/>
          <w:w w:val="105"/>
        </w:rPr>
        <w:t xml:space="preserve"> </w:t>
      </w:r>
      <w:r w:rsidRPr="001E7E43">
        <w:rPr>
          <w:rFonts w:ascii="Arial" w:hAnsi="Arial" w:cs="Arial"/>
          <w:color w:val="FFFF00"/>
          <w:w w:val="105"/>
        </w:rPr>
        <w:t>obligation</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transfer</w:t>
      </w:r>
      <w:r w:rsidRPr="001E7E43">
        <w:rPr>
          <w:rFonts w:ascii="Arial" w:hAnsi="Arial" w:cs="Arial"/>
          <w:color w:val="FFFF00"/>
          <w:spacing w:val="-10"/>
          <w:w w:val="105"/>
        </w:rPr>
        <w:t xml:space="preserve"> </w:t>
      </w:r>
      <w:r w:rsidRPr="001E7E43">
        <w:rPr>
          <w:rFonts w:ascii="Arial" w:hAnsi="Arial" w:cs="Arial"/>
          <w:color w:val="FFFF00"/>
          <w:w w:val="105"/>
        </w:rPr>
        <w:t>additional</w:t>
      </w:r>
      <w:r w:rsidRPr="001E7E43">
        <w:rPr>
          <w:rFonts w:ascii="Arial" w:hAnsi="Arial" w:cs="Arial"/>
          <w:color w:val="FFFF00"/>
          <w:spacing w:val="-9"/>
          <w:w w:val="105"/>
        </w:rPr>
        <w:t xml:space="preserve"> </w:t>
      </w:r>
      <w:r w:rsidRPr="001E7E43">
        <w:rPr>
          <w:rFonts w:ascii="Arial" w:hAnsi="Arial" w:cs="Arial"/>
          <w:color w:val="FFFF00"/>
          <w:w w:val="105"/>
        </w:rPr>
        <w:t>goods</w:t>
      </w:r>
      <w:r w:rsidRPr="001E7E43">
        <w:rPr>
          <w:rFonts w:ascii="Arial" w:hAnsi="Arial" w:cs="Arial"/>
          <w:color w:val="FFFF00"/>
          <w:spacing w:val="-10"/>
          <w:w w:val="105"/>
        </w:rPr>
        <w:t xml:space="preserve"> </w:t>
      </w:r>
      <w:r w:rsidRPr="001E7E43">
        <w:rPr>
          <w:rFonts w:ascii="Arial" w:hAnsi="Arial" w:cs="Arial"/>
          <w:color w:val="FFFF00"/>
          <w:w w:val="105"/>
        </w:rPr>
        <w:t>or</w:t>
      </w:r>
      <w:r w:rsidRPr="001E7E43">
        <w:rPr>
          <w:rFonts w:ascii="Arial" w:hAnsi="Arial" w:cs="Arial"/>
          <w:color w:val="FFFF00"/>
          <w:spacing w:val="-9"/>
          <w:w w:val="105"/>
        </w:rPr>
        <w:t xml:space="preserve"> </w:t>
      </w:r>
      <w:r w:rsidRPr="001E7E43">
        <w:rPr>
          <w:rFonts w:ascii="Arial" w:hAnsi="Arial" w:cs="Arial"/>
          <w:color w:val="FFFF00"/>
          <w:w w:val="105"/>
        </w:rPr>
        <w:t>services</w:t>
      </w:r>
      <w:r w:rsidRPr="001E7E43">
        <w:rPr>
          <w:rFonts w:ascii="Arial" w:hAnsi="Arial" w:cs="Arial"/>
          <w:color w:val="FFFF00"/>
          <w:spacing w:val="-9"/>
          <w:w w:val="105"/>
        </w:rPr>
        <w:t xml:space="preserve"> </w:t>
      </w:r>
      <w:r w:rsidRPr="001E7E43">
        <w:rPr>
          <w:rFonts w:ascii="Arial" w:hAnsi="Arial" w:cs="Arial"/>
          <w:color w:val="FFFF00"/>
          <w:w w:val="105"/>
        </w:rPr>
        <w:t>to</w:t>
      </w:r>
      <w:r w:rsidRPr="001E7E43">
        <w:rPr>
          <w:rFonts w:ascii="Arial" w:hAnsi="Arial" w:cs="Arial"/>
          <w:color w:val="FFFF00"/>
          <w:spacing w:val="-10"/>
          <w:w w:val="105"/>
        </w:rPr>
        <w:t xml:space="preserve"> </w:t>
      </w:r>
      <w:r w:rsidRPr="001E7E43">
        <w:rPr>
          <w:rFonts w:ascii="Arial" w:hAnsi="Arial" w:cs="Arial"/>
          <w:color w:val="FFFF00"/>
          <w:w w:val="105"/>
        </w:rPr>
        <w:t>a</w:t>
      </w:r>
      <w:r w:rsidRPr="001E7E43">
        <w:rPr>
          <w:rFonts w:ascii="Arial" w:hAnsi="Arial" w:cs="Arial"/>
          <w:color w:val="FFFF00"/>
          <w:spacing w:val="-9"/>
          <w:w w:val="105"/>
        </w:rPr>
        <w:t xml:space="preserve"> </w:t>
      </w:r>
      <w:r w:rsidRPr="001E7E43">
        <w:rPr>
          <w:rFonts w:ascii="Arial" w:hAnsi="Arial" w:cs="Arial"/>
          <w:color w:val="FFFF00"/>
          <w:w w:val="105"/>
        </w:rPr>
        <w:t>customer</w:t>
      </w:r>
      <w:r w:rsidRPr="001E7E43">
        <w:rPr>
          <w:rFonts w:ascii="Arial" w:hAnsi="Arial" w:cs="Arial"/>
          <w:color w:val="FFFF00"/>
          <w:spacing w:val="-9"/>
          <w:w w:val="105"/>
        </w:rPr>
        <w:t xml:space="preserve"> </w:t>
      </w:r>
      <w:r w:rsidRPr="001E7E43">
        <w:rPr>
          <w:rFonts w:ascii="Arial" w:hAnsi="Arial" w:cs="Arial"/>
          <w:color w:val="FFFF00"/>
          <w:w w:val="105"/>
        </w:rPr>
        <w:t>for</w:t>
      </w:r>
      <w:r w:rsidRPr="001E7E43">
        <w:rPr>
          <w:rFonts w:ascii="Arial" w:hAnsi="Arial" w:cs="Arial"/>
          <w:color w:val="FFFF00"/>
          <w:spacing w:val="-10"/>
          <w:w w:val="105"/>
        </w:rPr>
        <w:t xml:space="preserve"> </w:t>
      </w:r>
      <w:r w:rsidRPr="001E7E43">
        <w:rPr>
          <w:rFonts w:ascii="Arial" w:hAnsi="Arial" w:cs="Arial"/>
          <w:color w:val="FFFF00"/>
          <w:w w:val="105"/>
        </w:rPr>
        <w:t>which</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has</w:t>
      </w:r>
      <w:r w:rsidRPr="001E7E43">
        <w:rPr>
          <w:rFonts w:ascii="Arial" w:hAnsi="Arial" w:cs="Arial"/>
          <w:color w:val="FFFF00"/>
          <w:spacing w:val="-10"/>
          <w:w w:val="105"/>
        </w:rPr>
        <w:t xml:space="preserve"> </w:t>
      </w:r>
      <w:r w:rsidRPr="001E7E43">
        <w:rPr>
          <w:rFonts w:ascii="Arial" w:hAnsi="Arial" w:cs="Arial"/>
          <w:color w:val="FFFF00"/>
          <w:w w:val="105"/>
        </w:rPr>
        <w:t xml:space="preserve">received </w:t>
      </w:r>
      <w:proofErr w:type="gramStart"/>
      <w:r w:rsidRPr="001E7E43">
        <w:rPr>
          <w:rFonts w:ascii="Arial" w:hAnsi="Arial" w:cs="Arial"/>
          <w:color w:val="FFFF00"/>
          <w:w w:val="105"/>
        </w:rPr>
        <w:t>consideration,</w:t>
      </w:r>
      <w:r w:rsidRPr="001E7E43">
        <w:rPr>
          <w:rFonts w:ascii="Arial" w:hAnsi="Arial" w:cs="Arial"/>
          <w:color w:val="FFFF00"/>
          <w:spacing w:val="-10"/>
          <w:w w:val="105"/>
        </w:rPr>
        <w:t xml:space="preserve"> </w:t>
      </w:r>
      <w:r w:rsidRPr="001E7E43">
        <w:rPr>
          <w:rFonts w:ascii="Arial" w:hAnsi="Arial" w:cs="Arial"/>
          <w:color w:val="FFFF00"/>
          <w:w w:val="105"/>
        </w:rPr>
        <w:t>and</w:t>
      </w:r>
      <w:proofErr w:type="gramEnd"/>
      <w:r w:rsidRPr="001E7E43">
        <w:rPr>
          <w:rFonts w:ascii="Arial" w:hAnsi="Arial" w:cs="Arial"/>
          <w:color w:val="FFFF00"/>
          <w:spacing w:val="-10"/>
          <w:w w:val="105"/>
        </w:rPr>
        <w:t xml:space="preserve"> </w:t>
      </w:r>
      <w:r w:rsidRPr="001E7E43">
        <w:rPr>
          <w:rFonts w:ascii="Arial" w:hAnsi="Arial" w:cs="Arial"/>
          <w:color w:val="FFFF00"/>
          <w:w w:val="105"/>
        </w:rPr>
        <w:t>include</w:t>
      </w:r>
      <w:r w:rsidRPr="001E7E43">
        <w:rPr>
          <w:rFonts w:ascii="Arial" w:hAnsi="Arial" w:cs="Arial"/>
          <w:color w:val="FFFF00"/>
          <w:spacing w:val="-10"/>
          <w:w w:val="105"/>
        </w:rPr>
        <w:t xml:space="preserve"> </w:t>
      </w:r>
      <w:proofErr w:type="spellStart"/>
      <w:r w:rsidRPr="001E7E43">
        <w:rPr>
          <w:rFonts w:ascii="Arial" w:hAnsi="Arial" w:cs="Arial"/>
          <w:color w:val="FFFF00"/>
          <w:w w:val="105"/>
        </w:rPr>
        <w:t>ExtraBucks</w:t>
      </w:r>
      <w:proofErr w:type="spellEnd"/>
      <w:r w:rsidRPr="001E7E43">
        <w:rPr>
          <w:rFonts w:ascii="Arial" w:hAnsi="Arial" w:cs="Arial"/>
          <w:color w:val="FFFF00"/>
          <w:spacing w:val="-22"/>
          <w:w w:val="105"/>
        </w:rPr>
        <w:t xml:space="preserve"> </w:t>
      </w:r>
      <w:r w:rsidRPr="001E7E43">
        <w:rPr>
          <w:rFonts w:ascii="Arial" w:hAnsi="Arial" w:cs="Arial"/>
          <w:color w:val="FFFF00"/>
          <w:w w:val="105"/>
        </w:rPr>
        <w:t>Rewards</w:t>
      </w:r>
      <w:r w:rsidRPr="001E7E43">
        <w:rPr>
          <w:rFonts w:ascii="Arial" w:hAnsi="Arial" w:cs="Arial"/>
          <w:color w:val="FFFF00"/>
          <w:spacing w:val="-10"/>
          <w:w w:val="105"/>
        </w:rPr>
        <w:t xml:space="preserve"> </w:t>
      </w:r>
      <w:r w:rsidRPr="001E7E43">
        <w:rPr>
          <w:rFonts w:ascii="Arial" w:hAnsi="Arial" w:cs="Arial"/>
          <w:color w:val="FFFF00"/>
          <w:w w:val="105"/>
        </w:rPr>
        <w:t>and</w:t>
      </w:r>
      <w:r w:rsidRPr="001E7E43">
        <w:rPr>
          <w:rFonts w:ascii="Arial" w:hAnsi="Arial" w:cs="Arial"/>
          <w:color w:val="FFFF00"/>
          <w:spacing w:val="-10"/>
          <w:w w:val="105"/>
        </w:rPr>
        <w:t xml:space="preserve"> </w:t>
      </w:r>
      <w:r w:rsidRPr="001E7E43">
        <w:rPr>
          <w:rFonts w:ascii="Arial" w:hAnsi="Arial" w:cs="Arial"/>
          <w:color w:val="FFFF00"/>
          <w:w w:val="105"/>
        </w:rPr>
        <w:t>unredeemed</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10"/>
          <w:w w:val="105"/>
        </w:rPr>
        <w:t xml:space="preserve"> </w:t>
      </w:r>
      <w:r w:rsidRPr="001E7E43">
        <w:rPr>
          <w:rFonts w:ascii="Arial" w:hAnsi="Arial" w:cs="Arial"/>
          <w:color w:val="FFFF00"/>
          <w:w w:val="105"/>
        </w:rPr>
        <w:t>gift</w:t>
      </w:r>
      <w:r w:rsidRPr="001E7E43">
        <w:rPr>
          <w:rFonts w:ascii="Arial" w:hAnsi="Arial" w:cs="Arial"/>
          <w:color w:val="FFFF00"/>
          <w:spacing w:val="-9"/>
          <w:w w:val="105"/>
        </w:rPr>
        <w:t xml:space="preserve"> </w:t>
      </w:r>
      <w:r w:rsidRPr="001E7E43">
        <w:rPr>
          <w:rFonts w:ascii="Arial" w:hAnsi="Arial" w:cs="Arial"/>
          <w:color w:val="FFFF00"/>
          <w:w w:val="105"/>
        </w:rPr>
        <w:t>cards.</w:t>
      </w:r>
      <w:r w:rsidRPr="001E7E43">
        <w:rPr>
          <w:rFonts w:ascii="Arial" w:hAnsi="Arial" w:cs="Arial"/>
          <w:color w:val="FFFF00"/>
          <w:spacing w:val="-10"/>
          <w:w w:val="105"/>
        </w:rPr>
        <w:t xml:space="preserve"> </w:t>
      </w:r>
      <w:r w:rsidRPr="001E7E43">
        <w:rPr>
          <w:rFonts w:ascii="Arial" w:hAnsi="Arial" w:cs="Arial"/>
          <w:color w:val="FFFF00"/>
          <w:w w:val="105"/>
        </w:rPr>
        <w:t>The</w:t>
      </w:r>
      <w:r w:rsidRPr="001E7E43">
        <w:rPr>
          <w:rFonts w:ascii="Arial" w:hAnsi="Arial" w:cs="Arial"/>
          <w:color w:val="FFFF00"/>
          <w:spacing w:val="-9"/>
          <w:w w:val="105"/>
        </w:rPr>
        <w:t xml:space="preserve"> </w:t>
      </w:r>
      <w:r w:rsidRPr="001E7E43">
        <w:rPr>
          <w:rFonts w:ascii="Arial" w:hAnsi="Arial" w:cs="Arial"/>
          <w:color w:val="FFFF00"/>
          <w:w w:val="105"/>
        </w:rPr>
        <w:t>consideration</w:t>
      </w:r>
      <w:r w:rsidRPr="001E7E43">
        <w:rPr>
          <w:rFonts w:ascii="Arial" w:hAnsi="Arial" w:cs="Arial"/>
          <w:color w:val="FFFF00"/>
          <w:spacing w:val="-10"/>
          <w:w w:val="105"/>
        </w:rPr>
        <w:t xml:space="preserve"> </w:t>
      </w:r>
      <w:r w:rsidRPr="001E7E43">
        <w:rPr>
          <w:rFonts w:ascii="Arial" w:hAnsi="Arial" w:cs="Arial"/>
          <w:color w:val="FFFF00"/>
          <w:w w:val="105"/>
        </w:rPr>
        <w:t>received</w:t>
      </w:r>
      <w:r w:rsidRPr="001E7E43">
        <w:rPr>
          <w:rFonts w:ascii="Arial" w:hAnsi="Arial" w:cs="Arial"/>
          <w:color w:val="FFFF00"/>
          <w:spacing w:val="-10"/>
          <w:w w:val="105"/>
        </w:rPr>
        <w:t xml:space="preserve"> </w:t>
      </w:r>
      <w:r w:rsidRPr="001E7E43">
        <w:rPr>
          <w:rFonts w:ascii="Arial" w:hAnsi="Arial" w:cs="Arial"/>
          <w:color w:val="FFFF00"/>
          <w:w w:val="105"/>
        </w:rPr>
        <w:t>remains</w:t>
      </w:r>
      <w:r w:rsidRPr="001E7E43">
        <w:rPr>
          <w:rFonts w:ascii="Arial" w:hAnsi="Arial" w:cs="Arial"/>
          <w:color w:val="FFFF00"/>
          <w:spacing w:val="-10"/>
          <w:w w:val="105"/>
        </w:rPr>
        <w:t xml:space="preserve"> </w:t>
      </w:r>
      <w:r w:rsidRPr="001E7E43">
        <w:rPr>
          <w:rFonts w:ascii="Arial" w:hAnsi="Arial" w:cs="Arial"/>
          <w:color w:val="FFFF00"/>
          <w:w w:val="105"/>
        </w:rPr>
        <w:t>a</w:t>
      </w:r>
      <w:r w:rsidRPr="001E7E43">
        <w:rPr>
          <w:rFonts w:ascii="Arial" w:hAnsi="Arial" w:cs="Arial"/>
          <w:color w:val="FFFF00"/>
          <w:spacing w:val="-10"/>
          <w:w w:val="105"/>
        </w:rPr>
        <w:t xml:space="preserve"> </w:t>
      </w:r>
      <w:r w:rsidRPr="001E7E43">
        <w:rPr>
          <w:rFonts w:ascii="Arial" w:hAnsi="Arial" w:cs="Arial"/>
          <w:color w:val="FFFF00"/>
          <w:w w:val="105"/>
        </w:rPr>
        <w:t>contract</w:t>
      </w:r>
      <w:r w:rsidRPr="001E7E43">
        <w:rPr>
          <w:rFonts w:ascii="Arial" w:hAnsi="Arial" w:cs="Arial"/>
          <w:color w:val="FFFF00"/>
          <w:spacing w:val="-10"/>
          <w:w w:val="105"/>
        </w:rPr>
        <w:t xml:space="preserve"> </w:t>
      </w:r>
      <w:r w:rsidRPr="001E7E43">
        <w:rPr>
          <w:rFonts w:ascii="Arial" w:hAnsi="Arial" w:cs="Arial"/>
          <w:color w:val="FFFF00"/>
          <w:w w:val="105"/>
        </w:rPr>
        <w:t>liability</w:t>
      </w:r>
      <w:r w:rsidRPr="001E7E43">
        <w:rPr>
          <w:rFonts w:ascii="Arial" w:hAnsi="Arial" w:cs="Arial"/>
          <w:color w:val="FFFF00"/>
          <w:spacing w:val="-10"/>
          <w:w w:val="105"/>
        </w:rPr>
        <w:t xml:space="preserve"> </w:t>
      </w:r>
      <w:r w:rsidRPr="001E7E43">
        <w:rPr>
          <w:rFonts w:ascii="Arial" w:hAnsi="Arial" w:cs="Arial"/>
          <w:color w:val="FFFF00"/>
          <w:w w:val="105"/>
        </w:rPr>
        <w:t>until</w:t>
      </w:r>
      <w:r w:rsidRPr="001E7E43">
        <w:rPr>
          <w:rFonts w:ascii="Arial" w:hAnsi="Arial" w:cs="Arial"/>
          <w:color w:val="FFFF00"/>
          <w:spacing w:val="-10"/>
          <w:w w:val="105"/>
        </w:rPr>
        <w:t xml:space="preserve"> </w:t>
      </w:r>
      <w:r w:rsidRPr="001E7E43">
        <w:rPr>
          <w:rFonts w:ascii="Arial" w:hAnsi="Arial" w:cs="Arial"/>
          <w:color w:val="FFFF00"/>
          <w:w w:val="105"/>
        </w:rPr>
        <w:t>goods</w:t>
      </w:r>
      <w:r w:rsidRPr="001E7E43">
        <w:rPr>
          <w:rFonts w:ascii="Arial" w:hAnsi="Arial" w:cs="Arial"/>
          <w:color w:val="FFFF00"/>
          <w:spacing w:val="-10"/>
          <w:w w:val="105"/>
        </w:rPr>
        <w:t xml:space="preserve"> </w:t>
      </w:r>
      <w:r w:rsidRPr="001E7E43">
        <w:rPr>
          <w:rFonts w:ascii="Arial" w:hAnsi="Arial" w:cs="Arial"/>
          <w:color w:val="FFFF00"/>
          <w:w w:val="105"/>
        </w:rPr>
        <w:t>or services</w:t>
      </w:r>
      <w:r w:rsidRPr="001E7E43">
        <w:rPr>
          <w:rFonts w:ascii="Arial" w:hAnsi="Arial" w:cs="Arial"/>
          <w:color w:val="FFFF00"/>
          <w:spacing w:val="-10"/>
          <w:w w:val="105"/>
        </w:rPr>
        <w:t xml:space="preserve"> </w:t>
      </w:r>
      <w:r w:rsidRPr="001E7E43">
        <w:rPr>
          <w:rFonts w:ascii="Arial" w:hAnsi="Arial" w:cs="Arial"/>
          <w:color w:val="FFFF00"/>
          <w:w w:val="105"/>
        </w:rPr>
        <w:t>have</w:t>
      </w:r>
      <w:r w:rsidRPr="001E7E43">
        <w:rPr>
          <w:rFonts w:ascii="Arial" w:hAnsi="Arial" w:cs="Arial"/>
          <w:color w:val="FFFF00"/>
          <w:spacing w:val="-10"/>
          <w:w w:val="105"/>
        </w:rPr>
        <w:t xml:space="preserve"> </w:t>
      </w:r>
      <w:r w:rsidRPr="001E7E43">
        <w:rPr>
          <w:rFonts w:ascii="Arial" w:hAnsi="Arial" w:cs="Arial"/>
          <w:color w:val="FFFF00"/>
          <w:w w:val="105"/>
        </w:rPr>
        <w:t>been</w:t>
      </w:r>
      <w:r w:rsidRPr="001E7E43">
        <w:rPr>
          <w:rFonts w:ascii="Arial" w:hAnsi="Arial" w:cs="Arial"/>
          <w:color w:val="FFFF00"/>
          <w:spacing w:val="-10"/>
          <w:w w:val="105"/>
        </w:rPr>
        <w:t xml:space="preserve"> </w:t>
      </w:r>
      <w:r w:rsidRPr="001E7E43">
        <w:rPr>
          <w:rFonts w:ascii="Arial" w:hAnsi="Arial" w:cs="Arial"/>
          <w:color w:val="FFFF00"/>
          <w:w w:val="105"/>
        </w:rPr>
        <w:t>provided</w:t>
      </w:r>
      <w:r w:rsidRPr="001E7E43">
        <w:rPr>
          <w:rFonts w:ascii="Arial" w:hAnsi="Arial" w:cs="Arial"/>
          <w:color w:val="FFFF00"/>
          <w:spacing w:val="-8"/>
          <w:w w:val="105"/>
        </w:rPr>
        <w:t xml:space="preserve"> </w:t>
      </w:r>
      <w:r w:rsidRPr="001E7E43">
        <w:rPr>
          <w:rFonts w:ascii="Arial" w:hAnsi="Arial" w:cs="Arial"/>
          <w:color w:val="FFFF00"/>
          <w:w w:val="105"/>
        </w:rPr>
        <w:t>to</w:t>
      </w:r>
      <w:r w:rsidRPr="001E7E43">
        <w:rPr>
          <w:rFonts w:ascii="Arial" w:hAnsi="Arial" w:cs="Arial"/>
          <w:color w:val="FFFF00"/>
          <w:spacing w:val="-9"/>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customer.</w:t>
      </w:r>
      <w:r w:rsidRPr="001E7E43">
        <w:rPr>
          <w:rFonts w:ascii="Arial" w:hAnsi="Arial" w:cs="Arial"/>
          <w:color w:val="FFFF00"/>
          <w:spacing w:val="-10"/>
          <w:w w:val="105"/>
        </w:rPr>
        <w:t xml:space="preserve"> </w:t>
      </w:r>
      <w:r w:rsidRPr="001E7E43">
        <w:rPr>
          <w:rFonts w:ascii="Arial" w:hAnsi="Arial" w:cs="Arial"/>
          <w:color w:val="FFFF00"/>
          <w:w w:val="105"/>
        </w:rPr>
        <w:t>In</w:t>
      </w:r>
      <w:r w:rsidRPr="001E7E43">
        <w:rPr>
          <w:rFonts w:ascii="Arial" w:hAnsi="Arial" w:cs="Arial"/>
          <w:color w:val="FFFF00"/>
          <w:spacing w:val="-9"/>
          <w:w w:val="105"/>
        </w:rPr>
        <w:t xml:space="preserve"> </w:t>
      </w:r>
      <w:r w:rsidRPr="001E7E43">
        <w:rPr>
          <w:rFonts w:ascii="Arial" w:hAnsi="Arial" w:cs="Arial"/>
          <w:color w:val="FFFF00"/>
          <w:w w:val="105"/>
        </w:rPr>
        <w:t>addition,</w:t>
      </w:r>
      <w:r w:rsidRPr="001E7E43">
        <w:rPr>
          <w:rFonts w:ascii="Arial" w:hAnsi="Arial" w:cs="Arial"/>
          <w:color w:val="FFFF00"/>
          <w:spacing w:val="-8"/>
          <w:w w:val="105"/>
        </w:rPr>
        <w:t xml:space="preserve"> </w:t>
      </w:r>
      <w:r w:rsidRPr="001E7E43">
        <w:rPr>
          <w:rFonts w:ascii="Arial" w:hAnsi="Arial" w:cs="Arial"/>
          <w:color w:val="FFFF00"/>
          <w:w w:val="105"/>
        </w:rPr>
        <w:t>the</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10"/>
          <w:w w:val="105"/>
        </w:rPr>
        <w:t xml:space="preserve"> </w:t>
      </w:r>
      <w:r w:rsidRPr="001E7E43">
        <w:rPr>
          <w:rFonts w:ascii="Arial" w:hAnsi="Arial" w:cs="Arial"/>
          <w:color w:val="FFFF00"/>
          <w:w w:val="105"/>
        </w:rPr>
        <w:t>recognizes</w:t>
      </w:r>
      <w:r w:rsidRPr="001E7E43">
        <w:rPr>
          <w:rFonts w:ascii="Arial" w:hAnsi="Arial" w:cs="Arial"/>
          <w:color w:val="FFFF00"/>
          <w:spacing w:val="-9"/>
          <w:w w:val="105"/>
        </w:rPr>
        <w:t xml:space="preserve"> </w:t>
      </w:r>
      <w:r w:rsidRPr="001E7E43">
        <w:rPr>
          <w:rFonts w:ascii="Arial" w:hAnsi="Arial" w:cs="Arial"/>
          <w:color w:val="FFFF00"/>
          <w:w w:val="105"/>
        </w:rPr>
        <w:t>breakage</w:t>
      </w:r>
      <w:r w:rsidRPr="001E7E43">
        <w:rPr>
          <w:rFonts w:ascii="Arial" w:hAnsi="Arial" w:cs="Arial"/>
          <w:color w:val="FFFF00"/>
          <w:spacing w:val="-10"/>
          <w:w w:val="105"/>
        </w:rPr>
        <w:t xml:space="preserve"> </w:t>
      </w:r>
      <w:r w:rsidRPr="001E7E43">
        <w:rPr>
          <w:rFonts w:ascii="Arial" w:hAnsi="Arial" w:cs="Arial"/>
          <w:color w:val="FFFF00"/>
          <w:w w:val="105"/>
        </w:rPr>
        <w:t>on</w:t>
      </w:r>
      <w:r w:rsidRPr="001E7E43">
        <w:rPr>
          <w:rFonts w:ascii="Arial" w:hAnsi="Arial" w:cs="Arial"/>
          <w:color w:val="FFFF00"/>
          <w:spacing w:val="-10"/>
          <w:w w:val="105"/>
        </w:rPr>
        <w:t xml:space="preserve"> </w:t>
      </w:r>
      <w:r w:rsidRPr="001E7E43">
        <w:rPr>
          <w:rFonts w:ascii="Arial" w:hAnsi="Arial" w:cs="Arial"/>
          <w:color w:val="FFFF00"/>
          <w:w w:val="105"/>
        </w:rPr>
        <w:t>Company</w:t>
      </w:r>
      <w:r w:rsidRPr="001E7E43">
        <w:rPr>
          <w:rFonts w:ascii="Arial" w:hAnsi="Arial" w:cs="Arial"/>
          <w:color w:val="FFFF00"/>
          <w:spacing w:val="-9"/>
          <w:w w:val="105"/>
        </w:rPr>
        <w:t xml:space="preserve"> </w:t>
      </w:r>
      <w:r w:rsidRPr="001E7E43">
        <w:rPr>
          <w:rFonts w:ascii="Arial" w:hAnsi="Arial" w:cs="Arial"/>
          <w:color w:val="FFFF00"/>
          <w:w w:val="105"/>
        </w:rPr>
        <w:t>gift</w:t>
      </w:r>
      <w:r w:rsidRPr="001E7E43">
        <w:rPr>
          <w:rFonts w:ascii="Arial" w:hAnsi="Arial" w:cs="Arial"/>
          <w:color w:val="FFFF00"/>
          <w:spacing w:val="-10"/>
          <w:w w:val="105"/>
        </w:rPr>
        <w:t xml:space="preserve"> </w:t>
      </w:r>
      <w:r w:rsidRPr="001E7E43">
        <w:rPr>
          <w:rFonts w:ascii="Arial" w:hAnsi="Arial" w:cs="Arial"/>
          <w:color w:val="FFFF00"/>
          <w:w w:val="105"/>
        </w:rPr>
        <w:t>cards</w:t>
      </w:r>
      <w:r w:rsidRPr="001E7E43">
        <w:rPr>
          <w:rFonts w:ascii="Arial" w:hAnsi="Arial" w:cs="Arial"/>
          <w:color w:val="FFFF00"/>
          <w:spacing w:val="-10"/>
          <w:w w:val="105"/>
        </w:rPr>
        <w:t xml:space="preserve"> </w:t>
      </w:r>
      <w:r w:rsidRPr="001E7E43">
        <w:rPr>
          <w:rFonts w:ascii="Arial" w:hAnsi="Arial" w:cs="Arial"/>
          <w:color w:val="FFFF00"/>
          <w:w w:val="105"/>
        </w:rPr>
        <w:t>based</w:t>
      </w:r>
      <w:r w:rsidRPr="001E7E43">
        <w:rPr>
          <w:rFonts w:ascii="Arial" w:hAnsi="Arial" w:cs="Arial"/>
          <w:color w:val="FFFF00"/>
          <w:spacing w:val="-9"/>
          <w:w w:val="105"/>
        </w:rPr>
        <w:t xml:space="preserve"> </w:t>
      </w:r>
      <w:r w:rsidRPr="001E7E43">
        <w:rPr>
          <w:rFonts w:ascii="Arial" w:hAnsi="Arial" w:cs="Arial"/>
          <w:color w:val="FFFF00"/>
          <w:w w:val="105"/>
        </w:rPr>
        <w:t>on</w:t>
      </w:r>
      <w:r w:rsidRPr="001E7E43">
        <w:rPr>
          <w:rFonts w:ascii="Arial" w:hAnsi="Arial" w:cs="Arial"/>
          <w:color w:val="FFFF00"/>
          <w:spacing w:val="-10"/>
          <w:w w:val="105"/>
        </w:rPr>
        <w:t xml:space="preserve"> </w:t>
      </w:r>
      <w:r w:rsidRPr="001E7E43">
        <w:rPr>
          <w:rFonts w:ascii="Arial" w:hAnsi="Arial" w:cs="Arial"/>
          <w:color w:val="FFFF00"/>
          <w:w w:val="105"/>
        </w:rPr>
        <w:t>historical</w:t>
      </w:r>
      <w:r w:rsidRPr="001E7E43">
        <w:rPr>
          <w:rFonts w:ascii="Arial" w:hAnsi="Arial" w:cs="Arial"/>
          <w:color w:val="FFFF00"/>
          <w:spacing w:val="-10"/>
          <w:w w:val="105"/>
        </w:rPr>
        <w:t xml:space="preserve"> </w:t>
      </w:r>
      <w:r w:rsidRPr="001E7E43">
        <w:rPr>
          <w:rFonts w:ascii="Arial" w:hAnsi="Arial" w:cs="Arial"/>
          <w:color w:val="FFFF00"/>
          <w:w w:val="105"/>
        </w:rPr>
        <w:t>redemption</w:t>
      </w:r>
      <w:r w:rsidRPr="001E7E43">
        <w:rPr>
          <w:rFonts w:ascii="Arial" w:hAnsi="Arial" w:cs="Arial"/>
          <w:color w:val="FFFF00"/>
          <w:spacing w:val="-9"/>
          <w:w w:val="105"/>
        </w:rPr>
        <w:t xml:space="preserve"> </w:t>
      </w:r>
      <w:r w:rsidRPr="001E7E43">
        <w:rPr>
          <w:rFonts w:ascii="Arial" w:hAnsi="Arial" w:cs="Arial"/>
          <w:color w:val="FFFF00"/>
          <w:w w:val="105"/>
        </w:rPr>
        <w:t>patterns.</w:t>
      </w:r>
    </w:p>
    <w:bookmarkEnd w:id="0"/>
    <w:p w14:paraId="7F965B94" w14:textId="4910A8B6" w:rsidR="007D1ABD" w:rsidRPr="006519B1" w:rsidRDefault="007D1ABD" w:rsidP="00C41CD3">
      <w:pPr>
        <w:pStyle w:val="BodyText"/>
        <w:spacing w:before="7" w:line="247" w:lineRule="auto"/>
        <w:ind w:right="165"/>
        <w:rPr>
          <w:color w:val="FFFF00"/>
        </w:rPr>
      </w:pPr>
    </w:p>
    <w:sectPr w:rsidR="007D1ABD" w:rsidRPr="006519B1" w:rsidSect="00C41CD3">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714341"/>
    <w:multiLevelType w:val="hybridMultilevel"/>
    <w:tmpl w:val="9D400B32"/>
    <w:lvl w:ilvl="0" w:tplc="DE3C4E08">
      <w:start w:val="1"/>
      <w:numFmt w:val="decimal"/>
      <w:lvlText w:val="(%1)"/>
      <w:lvlJc w:val="left"/>
      <w:pPr>
        <w:ind w:left="434" w:hanging="324"/>
        <w:jc w:val="left"/>
      </w:pPr>
      <w:rPr>
        <w:rFonts w:ascii="Times New Roman" w:eastAsia="Times New Roman" w:hAnsi="Times New Roman" w:cs="Times New Roman" w:hint="default"/>
        <w:spacing w:val="-1"/>
        <w:w w:val="98"/>
        <w:sz w:val="15"/>
        <w:szCs w:val="15"/>
      </w:rPr>
    </w:lvl>
    <w:lvl w:ilvl="1" w:tplc="1750D784">
      <w:numFmt w:val="bullet"/>
      <w:lvlText w:val="•"/>
      <w:lvlJc w:val="left"/>
      <w:pPr>
        <w:ind w:left="1566" w:hanging="324"/>
      </w:pPr>
      <w:rPr>
        <w:rFonts w:hint="default"/>
      </w:rPr>
    </w:lvl>
    <w:lvl w:ilvl="2" w:tplc="A230B722">
      <w:numFmt w:val="bullet"/>
      <w:lvlText w:val="•"/>
      <w:lvlJc w:val="left"/>
      <w:pPr>
        <w:ind w:left="2692" w:hanging="324"/>
      </w:pPr>
      <w:rPr>
        <w:rFonts w:hint="default"/>
      </w:rPr>
    </w:lvl>
    <w:lvl w:ilvl="3" w:tplc="1BB0B7FE">
      <w:numFmt w:val="bullet"/>
      <w:lvlText w:val="•"/>
      <w:lvlJc w:val="left"/>
      <w:pPr>
        <w:ind w:left="3818" w:hanging="324"/>
      </w:pPr>
      <w:rPr>
        <w:rFonts w:hint="default"/>
      </w:rPr>
    </w:lvl>
    <w:lvl w:ilvl="4" w:tplc="37E6FB60">
      <w:numFmt w:val="bullet"/>
      <w:lvlText w:val="•"/>
      <w:lvlJc w:val="left"/>
      <w:pPr>
        <w:ind w:left="4944" w:hanging="324"/>
      </w:pPr>
      <w:rPr>
        <w:rFonts w:hint="default"/>
      </w:rPr>
    </w:lvl>
    <w:lvl w:ilvl="5" w:tplc="18B0713C">
      <w:numFmt w:val="bullet"/>
      <w:lvlText w:val="•"/>
      <w:lvlJc w:val="left"/>
      <w:pPr>
        <w:ind w:left="6070" w:hanging="324"/>
      </w:pPr>
      <w:rPr>
        <w:rFonts w:hint="default"/>
      </w:rPr>
    </w:lvl>
    <w:lvl w:ilvl="6" w:tplc="75C20816">
      <w:numFmt w:val="bullet"/>
      <w:lvlText w:val="•"/>
      <w:lvlJc w:val="left"/>
      <w:pPr>
        <w:ind w:left="7196" w:hanging="324"/>
      </w:pPr>
      <w:rPr>
        <w:rFonts w:hint="default"/>
      </w:rPr>
    </w:lvl>
    <w:lvl w:ilvl="7" w:tplc="A36C0690">
      <w:numFmt w:val="bullet"/>
      <w:lvlText w:val="•"/>
      <w:lvlJc w:val="left"/>
      <w:pPr>
        <w:ind w:left="8322" w:hanging="324"/>
      </w:pPr>
      <w:rPr>
        <w:rFonts w:hint="default"/>
      </w:rPr>
    </w:lvl>
    <w:lvl w:ilvl="8" w:tplc="0B2E3350">
      <w:numFmt w:val="bullet"/>
      <w:lvlText w:val="•"/>
      <w:lvlJc w:val="left"/>
      <w:pPr>
        <w:ind w:left="9448" w:hanging="324"/>
      </w:pPr>
      <w:rPr>
        <w:rFonts w:hint="default"/>
      </w:rPr>
    </w:lvl>
  </w:abstractNum>
  <w:abstractNum w:abstractNumId="1" w15:restartNumberingAfterBreak="0">
    <w:nsid w:val="2FC2585B"/>
    <w:multiLevelType w:val="hybridMultilevel"/>
    <w:tmpl w:val="B4FCA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640432C"/>
    <w:multiLevelType w:val="hybridMultilevel"/>
    <w:tmpl w:val="7602967C"/>
    <w:lvl w:ilvl="0" w:tplc="A5788E1C">
      <w:numFmt w:val="bullet"/>
      <w:lvlText w:val="•"/>
      <w:lvlJc w:val="left"/>
      <w:pPr>
        <w:ind w:left="434" w:hanging="324"/>
      </w:pPr>
      <w:rPr>
        <w:rFonts w:ascii="Times New Roman" w:eastAsia="Times New Roman" w:hAnsi="Times New Roman" w:cs="Times New Roman" w:hint="default"/>
        <w:w w:val="103"/>
        <w:sz w:val="17"/>
        <w:szCs w:val="17"/>
      </w:rPr>
    </w:lvl>
    <w:lvl w:ilvl="1" w:tplc="36A6D1F0">
      <w:numFmt w:val="bullet"/>
      <w:lvlText w:val="•"/>
      <w:lvlJc w:val="left"/>
      <w:pPr>
        <w:ind w:left="1568" w:hanging="324"/>
      </w:pPr>
      <w:rPr>
        <w:rFonts w:hint="default"/>
      </w:rPr>
    </w:lvl>
    <w:lvl w:ilvl="2" w:tplc="9086F620">
      <w:numFmt w:val="bullet"/>
      <w:lvlText w:val="•"/>
      <w:lvlJc w:val="left"/>
      <w:pPr>
        <w:ind w:left="2696" w:hanging="324"/>
      </w:pPr>
      <w:rPr>
        <w:rFonts w:hint="default"/>
      </w:rPr>
    </w:lvl>
    <w:lvl w:ilvl="3" w:tplc="D07CA704">
      <w:numFmt w:val="bullet"/>
      <w:lvlText w:val="•"/>
      <w:lvlJc w:val="left"/>
      <w:pPr>
        <w:ind w:left="3824" w:hanging="324"/>
      </w:pPr>
      <w:rPr>
        <w:rFonts w:hint="default"/>
      </w:rPr>
    </w:lvl>
    <w:lvl w:ilvl="4" w:tplc="ECE84822">
      <w:numFmt w:val="bullet"/>
      <w:lvlText w:val="•"/>
      <w:lvlJc w:val="left"/>
      <w:pPr>
        <w:ind w:left="4952" w:hanging="324"/>
      </w:pPr>
      <w:rPr>
        <w:rFonts w:hint="default"/>
      </w:rPr>
    </w:lvl>
    <w:lvl w:ilvl="5" w:tplc="A1D86F0A">
      <w:numFmt w:val="bullet"/>
      <w:lvlText w:val="•"/>
      <w:lvlJc w:val="left"/>
      <w:pPr>
        <w:ind w:left="6080" w:hanging="324"/>
      </w:pPr>
      <w:rPr>
        <w:rFonts w:hint="default"/>
      </w:rPr>
    </w:lvl>
    <w:lvl w:ilvl="6" w:tplc="3566F3F0">
      <w:numFmt w:val="bullet"/>
      <w:lvlText w:val="•"/>
      <w:lvlJc w:val="left"/>
      <w:pPr>
        <w:ind w:left="7208" w:hanging="324"/>
      </w:pPr>
      <w:rPr>
        <w:rFonts w:hint="default"/>
      </w:rPr>
    </w:lvl>
    <w:lvl w:ilvl="7" w:tplc="088EB2D2">
      <w:numFmt w:val="bullet"/>
      <w:lvlText w:val="•"/>
      <w:lvlJc w:val="left"/>
      <w:pPr>
        <w:ind w:left="8336" w:hanging="324"/>
      </w:pPr>
      <w:rPr>
        <w:rFonts w:hint="default"/>
      </w:rPr>
    </w:lvl>
    <w:lvl w:ilvl="8" w:tplc="D9F2AAD0">
      <w:numFmt w:val="bullet"/>
      <w:lvlText w:val="•"/>
      <w:lvlJc w:val="left"/>
      <w:pPr>
        <w:ind w:left="9464" w:hanging="324"/>
      </w:pPr>
      <w:rPr>
        <w:rFonts w:hint="default"/>
      </w:rPr>
    </w:lvl>
  </w:abstractNum>
  <w:abstractNum w:abstractNumId="3" w15:restartNumberingAfterBreak="0">
    <w:nsid w:val="7735773C"/>
    <w:multiLevelType w:val="hybridMultilevel"/>
    <w:tmpl w:val="235E4F7E"/>
    <w:lvl w:ilvl="0" w:tplc="E8F47DD0">
      <w:numFmt w:val="bullet"/>
      <w:lvlText w:val="•"/>
      <w:lvlJc w:val="left"/>
      <w:pPr>
        <w:ind w:left="434" w:hanging="324"/>
      </w:pPr>
      <w:rPr>
        <w:rFonts w:ascii="Times New Roman" w:eastAsia="Times New Roman" w:hAnsi="Times New Roman" w:cs="Times New Roman" w:hint="default"/>
        <w:w w:val="103"/>
        <w:sz w:val="17"/>
        <w:szCs w:val="17"/>
      </w:rPr>
    </w:lvl>
    <w:lvl w:ilvl="1" w:tplc="2372207A">
      <w:numFmt w:val="bullet"/>
      <w:lvlText w:val="•"/>
      <w:lvlJc w:val="left"/>
      <w:pPr>
        <w:ind w:left="1568" w:hanging="324"/>
      </w:pPr>
      <w:rPr>
        <w:rFonts w:hint="default"/>
      </w:rPr>
    </w:lvl>
    <w:lvl w:ilvl="2" w:tplc="4318704C">
      <w:numFmt w:val="bullet"/>
      <w:lvlText w:val="•"/>
      <w:lvlJc w:val="left"/>
      <w:pPr>
        <w:ind w:left="2696" w:hanging="324"/>
      </w:pPr>
      <w:rPr>
        <w:rFonts w:hint="default"/>
      </w:rPr>
    </w:lvl>
    <w:lvl w:ilvl="3" w:tplc="78EC6652">
      <w:numFmt w:val="bullet"/>
      <w:lvlText w:val="•"/>
      <w:lvlJc w:val="left"/>
      <w:pPr>
        <w:ind w:left="3824" w:hanging="324"/>
      </w:pPr>
      <w:rPr>
        <w:rFonts w:hint="default"/>
      </w:rPr>
    </w:lvl>
    <w:lvl w:ilvl="4" w:tplc="F606E168">
      <w:numFmt w:val="bullet"/>
      <w:lvlText w:val="•"/>
      <w:lvlJc w:val="left"/>
      <w:pPr>
        <w:ind w:left="4952" w:hanging="324"/>
      </w:pPr>
      <w:rPr>
        <w:rFonts w:hint="default"/>
      </w:rPr>
    </w:lvl>
    <w:lvl w:ilvl="5" w:tplc="FC0E4EFA">
      <w:numFmt w:val="bullet"/>
      <w:lvlText w:val="•"/>
      <w:lvlJc w:val="left"/>
      <w:pPr>
        <w:ind w:left="6080" w:hanging="324"/>
      </w:pPr>
      <w:rPr>
        <w:rFonts w:hint="default"/>
      </w:rPr>
    </w:lvl>
    <w:lvl w:ilvl="6" w:tplc="46D8579E">
      <w:numFmt w:val="bullet"/>
      <w:lvlText w:val="•"/>
      <w:lvlJc w:val="left"/>
      <w:pPr>
        <w:ind w:left="7208" w:hanging="324"/>
      </w:pPr>
      <w:rPr>
        <w:rFonts w:hint="default"/>
      </w:rPr>
    </w:lvl>
    <w:lvl w:ilvl="7" w:tplc="9CE8E906">
      <w:numFmt w:val="bullet"/>
      <w:lvlText w:val="•"/>
      <w:lvlJc w:val="left"/>
      <w:pPr>
        <w:ind w:left="8336" w:hanging="324"/>
      </w:pPr>
      <w:rPr>
        <w:rFonts w:hint="default"/>
      </w:rPr>
    </w:lvl>
    <w:lvl w:ilvl="8" w:tplc="4A9811DE">
      <w:numFmt w:val="bullet"/>
      <w:lvlText w:val="•"/>
      <w:lvlJc w:val="left"/>
      <w:pPr>
        <w:ind w:left="9464" w:hanging="324"/>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7D1ABD"/>
    <w:rsid w:val="001E7E43"/>
    <w:rsid w:val="002614E4"/>
    <w:rsid w:val="003A6615"/>
    <w:rsid w:val="006519B1"/>
    <w:rsid w:val="007D1ABD"/>
    <w:rsid w:val="008D2490"/>
    <w:rsid w:val="009233B3"/>
    <w:rsid w:val="00AF09BF"/>
    <w:rsid w:val="00B21D29"/>
    <w:rsid w:val="00C41CD3"/>
    <w:rsid w:val="00D16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5B7E"/>
  <w15:docId w15:val="{831224FA-5B75-4C49-8C63-5E3D3BB24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rsid w:val="003A6615"/>
    <w:pPr>
      <w:spacing w:before="6"/>
      <w:ind w:left="110"/>
      <w:outlineLvl w:val="0"/>
    </w:pPr>
    <w:rPr>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pPr>
      <w:ind w:left="434" w:right="249" w:hanging="324"/>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A6615"/>
    <w:rPr>
      <w:rFonts w:ascii="Times New Roman" w:eastAsia="Times New Roman" w:hAnsi="Times New Roman" w:cs="Times New Roman"/>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2593</Words>
  <Characters>12136</Characters>
  <Application>Microsoft Office Word</Application>
  <DocSecurity>0</DocSecurity>
  <Lines>296</Lines>
  <Paragraphs>184</Paragraphs>
  <ScaleCrop>false</ScaleCrop>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0000064803-20-000007</dc:title>
  <dc:subject>10-K</dc:subject>
  <dc:creator>EDGAR Online, a division of R.R. Donnelley &amp; Sons Company</dc:creator>
  <cp:keywords>0000064803-20-000007; ; 10-K</cp:keywords>
  <cp:lastModifiedBy>Antle, Rick</cp:lastModifiedBy>
  <cp:revision>11</cp:revision>
  <dcterms:created xsi:type="dcterms:W3CDTF">2020-03-10T18:15:00Z</dcterms:created>
  <dcterms:modified xsi:type="dcterms:W3CDTF">2020-03-10T18:44:00Z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2020-02-18T00:00:00Z</vt:filetime>
  </property>
  <property fmtid="{D5CDD505-2E9C-101B-9397-08002B2CF9AE}" pid="3" name="Creator">
    <vt:lpwstr>EDGAR PDF Generator</vt:lpwstr>
  </property>
  <property fmtid="{D5CDD505-2E9C-101B-9397-08002B2CF9AE}" pid="4" name="LastSaved">
    <vt:filetime>2020-03-10T00:00:00Z</vt:filetime>
  </property>
</Properties>
</file>