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B91D80" w14:textId="47C7405E" w:rsidR="00A401A9" w:rsidRDefault="009D2421">
      <w:r>
        <w:t xml:space="preserve">While </w:t>
      </w:r>
      <w:r w:rsidR="00A401A9">
        <w:t>we are all facing considerable uncertainty in trying to map out our paths over the next few months</w:t>
      </w:r>
      <w:r>
        <w:t>,</w:t>
      </w:r>
      <w:r w:rsidR="00A401A9">
        <w:t xml:space="preserve"> there is</w:t>
      </w:r>
      <w:r>
        <w:t xml:space="preserve"> one thing you can </w:t>
      </w:r>
      <w:r w:rsidR="00ED5930">
        <w:t>start</w:t>
      </w:r>
      <w:r>
        <w:t xml:space="preserve"> do</w:t>
      </w:r>
      <w:r w:rsidR="00ED5930">
        <w:t>ing</w:t>
      </w:r>
      <w:r>
        <w:t xml:space="preserve"> now</w:t>
      </w:r>
      <w:r w:rsidR="00A401A9">
        <w:t>:</w:t>
      </w:r>
      <w:r>
        <w:t xml:space="preserve"> </w:t>
      </w:r>
      <w:r w:rsidR="00DC6516">
        <w:rPr>
          <w:b/>
          <w:bCs/>
        </w:rPr>
        <w:t>Y</w:t>
      </w:r>
      <w:r w:rsidRPr="00A401A9">
        <w:rPr>
          <w:b/>
          <w:bCs/>
        </w:rPr>
        <w:t>our Accounting Pre-work</w:t>
      </w:r>
      <w:r>
        <w:t xml:space="preserve">. </w:t>
      </w:r>
      <w:r w:rsidR="00A401A9">
        <w:t>T</w:t>
      </w:r>
      <w:r>
        <w:t xml:space="preserve">he Pre-work </w:t>
      </w:r>
      <w:r w:rsidR="00A401A9">
        <w:t xml:space="preserve">was designed </w:t>
      </w:r>
      <w:r>
        <w:t xml:space="preserve">to cover material usually addressed in the first two sessions of Basics of Accounting. We will have a couple of Zoom meetings so I can see how this Canvas-based approach works, but there is no doubt that it will make the course more efficient. </w:t>
      </w:r>
    </w:p>
    <w:p w14:paraId="5AF1F86D" w14:textId="5464297A" w:rsidR="009D2421" w:rsidRDefault="009D2421">
      <w:r>
        <w:t>When I started preparing the Pre-work</w:t>
      </w:r>
      <w:r w:rsidR="00A401A9">
        <w:t xml:space="preserve"> last fall</w:t>
      </w:r>
      <w:r>
        <w:t xml:space="preserve">, I was thinking that </w:t>
      </w:r>
      <w:r w:rsidR="00A401A9">
        <w:t>it</w:t>
      </w:r>
      <w:r>
        <w:t xml:space="preserve"> would allow us to go a bit deeper than we have in the past. Given the disruptions we are facing, it may </w:t>
      </w:r>
      <w:r w:rsidR="00A401A9">
        <w:t>instead</w:t>
      </w:r>
      <w:r>
        <w:t xml:space="preserve"> allow us to have fewer in-person class meetings</w:t>
      </w:r>
      <w:r w:rsidR="00A401A9">
        <w:t xml:space="preserve"> to get the same material covered</w:t>
      </w:r>
      <w:r>
        <w:t xml:space="preserve">. Either way, if it works like I hope, you </w:t>
      </w:r>
      <w:r w:rsidR="00A401A9">
        <w:t>will</w:t>
      </w:r>
      <w:r>
        <w:t xml:space="preserve"> be able to learn more when </w:t>
      </w:r>
      <w:r w:rsidR="00A401A9">
        <w:t>our classes meet</w:t>
      </w:r>
      <w:r>
        <w:t>.</w:t>
      </w:r>
    </w:p>
    <w:p w14:paraId="21981ADE" w14:textId="74B1737C" w:rsidR="00A401A9" w:rsidRDefault="002E5FC7">
      <w:r>
        <w:t xml:space="preserve">See you soon </w:t>
      </w:r>
      <w:r w:rsidR="00FD22AF">
        <w:t xml:space="preserve">- </w:t>
      </w:r>
      <w:r>
        <w:t>even if is on my computer screen</w:t>
      </w:r>
      <w:r w:rsidR="00FD22AF">
        <w:t>!</w:t>
      </w:r>
      <w:r w:rsidR="002D6F46">
        <w:t xml:space="preserve"> Until then, please reach out to me by email:</w:t>
      </w:r>
    </w:p>
    <w:p w14:paraId="56A850C9" w14:textId="7A6EB214" w:rsidR="002D6F46" w:rsidRDefault="002D6F46">
      <w:hyperlink r:id="rId7" w:history="1">
        <w:r w:rsidRPr="005E12A5">
          <w:rPr>
            <w:rStyle w:val="Hyperlink"/>
          </w:rPr>
          <w:t>Rick.antle@yale.edu</w:t>
        </w:r>
      </w:hyperlink>
    </w:p>
    <w:p w14:paraId="410B022F" w14:textId="60E397D9" w:rsidR="002D6F46" w:rsidRDefault="00C630CD">
      <w:r>
        <w:t>or by</w:t>
      </w:r>
      <w:r w:rsidR="001D1A94">
        <w:t xml:space="preserve"> text or</w:t>
      </w:r>
      <w:r>
        <w:t xml:space="preserve"> telephone (cell: 203-314-5197) </w:t>
      </w:r>
      <w:r w:rsidR="007604FB">
        <w:t>if you encounter any snag</w:t>
      </w:r>
      <w:r w:rsidR="00190B2B">
        <w:t>s.</w:t>
      </w:r>
    </w:p>
    <w:p w14:paraId="7C4ED128" w14:textId="2E918302" w:rsidR="00190B2B" w:rsidRDefault="001408DB">
      <w:r>
        <w:t>(</w:t>
      </w:r>
      <w:r w:rsidR="00190B2B">
        <w:t xml:space="preserve">If I </w:t>
      </w:r>
      <w:proofErr w:type="gramStart"/>
      <w:r w:rsidR="00190B2B">
        <w:t>don’t</w:t>
      </w:r>
      <w:proofErr w:type="gramEnd"/>
      <w:r w:rsidR="00190B2B">
        <w:t xml:space="preserve"> answer your email, it is because your email ended up in my Junk box. </w:t>
      </w:r>
      <w:r w:rsidR="007F4F2A">
        <w:t xml:space="preserve">That </w:t>
      </w:r>
      <w:proofErr w:type="gramStart"/>
      <w:r w:rsidR="007F4F2A">
        <w:t>shouldn’t</w:t>
      </w:r>
      <w:proofErr w:type="gramEnd"/>
      <w:r w:rsidR="007F4F2A">
        <w:t xml:space="preserve"> happen </w:t>
      </w:r>
      <w:r w:rsidR="00BC55BC">
        <w:t xml:space="preserve">If you use your Yale email address, </w:t>
      </w:r>
      <w:r w:rsidR="007F4F2A">
        <w:t xml:space="preserve">but sometimes it does. </w:t>
      </w:r>
      <w:r w:rsidR="001D1A94">
        <w:t xml:space="preserve">If you call, you will have to leave a message </w:t>
      </w:r>
      <w:r w:rsidR="002F7C9D">
        <w:t xml:space="preserve">and I will return your call. You can thank all those helpful folks that call me </w:t>
      </w:r>
      <w:r w:rsidR="00BE35B1">
        <w:t xml:space="preserve">with opportunities to lower my credit card rate, reduce my student loans, get a better mortgage, </w:t>
      </w:r>
      <w:r w:rsidR="00F8358E">
        <w:t xml:space="preserve">avoid prosecution by the IRS, etc., etc., etc. for </w:t>
      </w:r>
      <w:r w:rsidR="0018395D">
        <w:t>my not answering an unknown number immediately.)</w:t>
      </w:r>
    </w:p>
    <w:sectPr w:rsidR="0019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21"/>
    <w:rsid w:val="001408DB"/>
    <w:rsid w:val="00170FBE"/>
    <w:rsid w:val="0018395D"/>
    <w:rsid w:val="00190B2B"/>
    <w:rsid w:val="001D1A94"/>
    <w:rsid w:val="00211F6C"/>
    <w:rsid w:val="002D6F46"/>
    <w:rsid w:val="002E5FC7"/>
    <w:rsid w:val="002F7C9D"/>
    <w:rsid w:val="007604FB"/>
    <w:rsid w:val="007F4F2A"/>
    <w:rsid w:val="00817B79"/>
    <w:rsid w:val="009D2421"/>
    <w:rsid w:val="00A401A9"/>
    <w:rsid w:val="00BC55BC"/>
    <w:rsid w:val="00BE35B1"/>
    <w:rsid w:val="00C630CD"/>
    <w:rsid w:val="00DC6516"/>
    <w:rsid w:val="00ED5930"/>
    <w:rsid w:val="00F8358E"/>
    <w:rsid w:val="00FD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E9B1"/>
  <w15:chartTrackingRefBased/>
  <w15:docId w15:val="{C29A36D7-7841-41A9-B6FC-662B0E3E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6F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Rick.antle@yale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BAE88A-F3F6-41BB-A004-25B5C0FDC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363D8-EBD5-4215-8339-FC6575B90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264E3D-0120-4E9D-AC3C-89047E2083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255</Words>
  <Characters>1264</Characters>
  <Application>Microsoft Office Word</Application>
  <DocSecurity>0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19</cp:revision>
  <dcterms:created xsi:type="dcterms:W3CDTF">2020-05-01T01:28:00Z</dcterms:created>
  <dcterms:modified xsi:type="dcterms:W3CDTF">2020-05-01T02:02:00Z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