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vertAnchor="page" w:horzAnchor="page" w:tblpY="8051"/>
        <w:tblOverlap w:val="never"/>
        <w:tblW w:w="133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15"/>
      </w:tblGrid>
      <w:tr w:rsidR="00A66C0C" w14:paraId="0DBA6F8F" w14:textId="77777777" w:rsidTr="00EA2AA0">
        <w:trPr>
          <w:cantSplit/>
          <w:trHeight w:hRule="exact" w:val="8790"/>
        </w:trPr>
        <w:sdt>
          <w:sdtPr>
            <w:id w:val="1896847673"/>
            <w:picture/>
          </w:sdtPr>
          <w:sdtEndPr/>
          <w:sdtContent>
            <w:tc>
              <w:tcPr>
                <w:tcW w:w="13315" w:type="dxa"/>
              </w:tcPr>
              <w:p w14:paraId="320BE770" w14:textId="5558E7E0" w:rsidR="00A66C0C" w:rsidRDefault="00A66C0C" w:rsidP="00A66C0C">
                <w:r>
                  <w:rPr>
                    <w:noProof/>
                  </w:rPr>
                  <w:drawing>
                    <wp:inline distT="0" distB="0" distL="0" distR="0" wp14:anchorId="25DC426C" wp14:editId="18E3C96B">
                      <wp:extent cx="8455025" cy="5610225"/>
                      <wp:effectExtent l="0" t="0" r="0" b="9525"/>
                      <wp:docPr id="2" name="Pictur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1"/>
                              <a:srcRect l="5070" t="104" r="-507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455025" cy="56102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</w:tbl>
    <w:p w14:paraId="6E80E364" w14:textId="1820448F" w:rsidR="00EA2AA0" w:rsidRDefault="00EA2AA0">
      <w:pPr>
        <w:sectPr w:rsidR="00EA2AA0" w:rsidSect="00A66C0C">
          <w:headerReference w:type="first" r:id="rId12"/>
          <w:pgSz w:w="11906" w:h="16838" w:code="9"/>
          <w:pgMar w:top="0" w:right="0" w:bottom="0" w:left="0" w:header="709" w:footer="709" w:gutter="0"/>
          <w:cols w:space="708"/>
          <w:titlePg/>
          <w:docGrid w:linePitch="360"/>
        </w:sectPr>
      </w:pPr>
      <w:r w:rsidRPr="00EA2AA0">
        <w:rPr>
          <w:noProof/>
        </w:rPr>
        <w:drawing>
          <wp:anchor distT="0" distB="0" distL="114300" distR="114300" simplePos="0" relativeHeight="251659264" behindDoc="0" locked="0" layoutInCell="1" allowOverlap="1" wp14:anchorId="28F2E084" wp14:editId="089BF52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45600" cy="8718886"/>
            <wp:effectExtent l="0" t="0" r="0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earch Template background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5600" cy="8718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2AA0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217D046" wp14:editId="469DECBD">
                <wp:simplePos x="0" y="0"/>
                <wp:positionH relativeFrom="page">
                  <wp:posOffset>900430</wp:posOffset>
                </wp:positionH>
                <wp:positionV relativeFrom="page">
                  <wp:posOffset>2607945</wp:posOffset>
                </wp:positionV>
                <wp:extent cx="5619600" cy="478800"/>
                <wp:effectExtent l="0" t="0" r="635" b="25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9600" cy="47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8E0239" w14:textId="7F6D587B" w:rsidR="00EA2AA0" w:rsidRDefault="00C43525" w:rsidP="00EA2AA0">
                            <w:pPr>
                              <w:pStyle w:val="CCRICoverpageProjectTitle"/>
                            </w:pPr>
                            <w:r>
                              <w:t>Atlas of Deprivation in Wales</w:t>
                            </w:r>
                          </w:p>
                          <w:p w14:paraId="20E85308" w14:textId="0BC62690" w:rsidR="00C43525" w:rsidRDefault="00C43525" w:rsidP="00EA2AA0">
                            <w:pPr>
                              <w:pStyle w:val="CCRICoverpageProjectTitle"/>
                            </w:pPr>
                          </w:p>
                          <w:p w14:paraId="4BC20ED2" w14:textId="6C5BA122" w:rsidR="00C43525" w:rsidRPr="00C43525" w:rsidRDefault="00B843C0" w:rsidP="00EA2AA0">
                            <w:pPr>
                              <w:pStyle w:val="CCRICoverpageProjectTitle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Dr </w:t>
                            </w:r>
                            <w:r w:rsidR="00C43525" w:rsidRPr="00C43525">
                              <w:rPr>
                                <w:sz w:val="36"/>
                                <w:szCs w:val="36"/>
                              </w:rPr>
                              <w:t>Robert Berr</w:t>
                            </w:r>
                            <w:r w:rsidR="00747700">
                              <w:rPr>
                                <w:sz w:val="36"/>
                                <w:szCs w:val="36"/>
                              </w:rPr>
                              <w:t>y</w:t>
                            </w:r>
                          </w:p>
                          <w:p w14:paraId="63A6FC0C" w14:textId="3E23D348" w:rsidR="00EA2AA0" w:rsidRDefault="00EA2AA0" w:rsidP="00EA2AA0">
                            <w:pPr>
                              <w:pStyle w:val="CCRICoverpageDocumenttype"/>
                            </w:pPr>
                            <w:r w:rsidRPr="00EA2AA0">
                              <w:t>countryside and community research institute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17D04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0.9pt;margin-top:205.35pt;width:442.5pt;height:37.7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" stroked="f">
                <v:textbox style="mso-fit-shape-to-text:t" inset="0,0,0,0">
                  <w:txbxContent>
                    <w:p w14:paraId="568E0239" w14:textId="7F6D587B" w:rsidR="00EA2AA0" w:rsidRDefault="00C43525" w:rsidP="00EA2AA0">
                      <w:pPr>
                        <w:pStyle w:val="CCRICoverpageProjectTitle"/>
                      </w:pPr>
                      <w:r>
                        <w:t>Atlas of Deprivation in Wales</w:t>
                      </w:r>
                    </w:p>
                    <w:p w14:paraId="20E85308" w14:textId="0BC62690" w:rsidR="00C43525" w:rsidRDefault="00C43525" w:rsidP="00EA2AA0">
                      <w:pPr>
                        <w:pStyle w:val="CCRICoverpageProjectTitle"/>
                      </w:pPr>
                    </w:p>
                    <w:p w14:paraId="4BC20ED2" w14:textId="6C5BA122" w:rsidR="00C43525" w:rsidRPr="00C43525" w:rsidRDefault="00B843C0" w:rsidP="00EA2AA0">
                      <w:pPr>
                        <w:pStyle w:val="CCRICoverpageProjectTitle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Dr </w:t>
                      </w:r>
                      <w:r w:rsidR="00C43525" w:rsidRPr="00C43525">
                        <w:rPr>
                          <w:sz w:val="36"/>
                          <w:szCs w:val="36"/>
                        </w:rPr>
                        <w:t>Robert Berr</w:t>
                      </w:r>
                      <w:r w:rsidR="00747700">
                        <w:rPr>
                          <w:sz w:val="36"/>
                          <w:szCs w:val="36"/>
                        </w:rPr>
                        <w:t>y</w:t>
                      </w:r>
                    </w:p>
                    <w:p w14:paraId="63A6FC0C" w14:textId="3E23D348" w:rsidR="00EA2AA0" w:rsidRDefault="00EA2AA0" w:rsidP="00EA2AA0">
                      <w:pPr>
                        <w:pStyle w:val="CCRICoverpageDocumenttype"/>
                      </w:pPr>
                      <w:r w:rsidRPr="00EA2AA0">
                        <w:t>countryside and community research institute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5D153394" w14:textId="77777777" w:rsidR="00B756F8" w:rsidRPr="00B756F8" w:rsidRDefault="00B756F8" w:rsidP="00B756F8">
      <w:pPr>
        <w:pStyle w:val="CCRIInfoPageTitle"/>
      </w:pPr>
      <w:r w:rsidRPr="00B756F8">
        <w:lastRenderedPageBreak/>
        <w:t>Project Title:</w:t>
      </w:r>
    </w:p>
    <w:p w14:paraId="72EF8D20" w14:textId="77777777" w:rsidR="00B843C0" w:rsidRDefault="00B843C0" w:rsidP="00B843C0">
      <w:pPr>
        <w:pStyle w:val="CCRICoverpageProjectTitle"/>
      </w:pPr>
      <w:r>
        <w:t>Atlas of Deprivation in Wales</w:t>
      </w:r>
    </w:p>
    <w:p w14:paraId="75433A39" w14:textId="6B060354" w:rsidR="00EA2AA0" w:rsidRDefault="00EA2AA0" w:rsidP="00B756F8">
      <w:pPr>
        <w:pStyle w:val="CCRIInfoPageName"/>
        <w:spacing w:after="1440"/>
      </w:pPr>
    </w:p>
    <w:tbl>
      <w:tblPr>
        <w:tblStyle w:val="TableGrid"/>
        <w:tblW w:w="59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5"/>
        <w:gridCol w:w="284"/>
        <w:gridCol w:w="2835"/>
      </w:tblGrid>
      <w:tr w:rsidR="00B756F8" w:rsidRPr="00B756F8" w14:paraId="243955B8" w14:textId="77777777" w:rsidTr="00E9619A">
        <w:tc>
          <w:tcPr>
            <w:tcW w:w="2834" w:type="dxa"/>
            <w:tcBorders>
              <w:bottom w:val="single" w:sz="4" w:space="0" w:color="28B29D" w:themeColor="accent1"/>
            </w:tcBorders>
          </w:tcPr>
          <w:p w14:paraId="76D526AD" w14:textId="6F8E6A69" w:rsidR="00E9619A" w:rsidRPr="00B756F8" w:rsidRDefault="00E9619A" w:rsidP="00E9619A">
            <w:pPr>
              <w:pStyle w:val="CCRIInfoPageDetails"/>
              <w:spacing w:before="0"/>
            </w:pPr>
            <w:r w:rsidRPr="00E9619A">
              <w:rPr>
                <w:b/>
                <w:bCs/>
              </w:rPr>
              <w:t>Start Date</w:t>
            </w:r>
            <w:r>
              <w:rPr>
                <w:b/>
                <w:bCs/>
              </w:rPr>
              <w:br/>
            </w:r>
            <w:r w:rsidR="00B843C0">
              <w:t>21</w:t>
            </w:r>
            <w:r w:rsidR="00B843C0" w:rsidRPr="00B843C0">
              <w:rPr>
                <w:vertAlign w:val="superscript"/>
              </w:rPr>
              <w:t>st</w:t>
            </w:r>
            <w:r w:rsidR="00B843C0">
              <w:t xml:space="preserve"> May 2020</w:t>
            </w:r>
          </w:p>
        </w:tc>
        <w:tc>
          <w:tcPr>
            <w:tcW w:w="284" w:type="dxa"/>
          </w:tcPr>
          <w:p w14:paraId="6A39B521" w14:textId="77777777" w:rsidR="00B756F8" w:rsidRPr="00B756F8" w:rsidRDefault="00B756F8" w:rsidP="00E9619A">
            <w:pPr>
              <w:pStyle w:val="CCRIInfoPageDetails"/>
            </w:pPr>
          </w:p>
        </w:tc>
        <w:tc>
          <w:tcPr>
            <w:tcW w:w="2835" w:type="dxa"/>
            <w:tcBorders>
              <w:bottom w:val="single" w:sz="4" w:space="0" w:color="28B29D" w:themeColor="accent1"/>
            </w:tcBorders>
          </w:tcPr>
          <w:p w14:paraId="42E69D9D" w14:textId="1B5170E5" w:rsidR="00E9619A" w:rsidRPr="00B756F8" w:rsidRDefault="00E9619A" w:rsidP="00E9619A">
            <w:pPr>
              <w:pStyle w:val="CCRIInfoPageDetails"/>
              <w:spacing w:before="0"/>
            </w:pPr>
            <w:r w:rsidRPr="00E9619A">
              <w:rPr>
                <w:b/>
                <w:bCs/>
              </w:rPr>
              <w:t>Project Manager</w:t>
            </w:r>
            <w:r>
              <w:rPr>
                <w:b/>
                <w:bCs/>
              </w:rPr>
              <w:br/>
            </w:r>
            <w:r w:rsidR="00B843C0">
              <w:t>Robert Berry</w:t>
            </w:r>
          </w:p>
        </w:tc>
      </w:tr>
      <w:tr w:rsidR="00B756F8" w:rsidRPr="00B756F8" w14:paraId="01CA9051" w14:textId="77777777" w:rsidTr="00E9619A">
        <w:tc>
          <w:tcPr>
            <w:tcW w:w="2834" w:type="dxa"/>
            <w:tcBorders>
              <w:top w:val="single" w:sz="4" w:space="0" w:color="28B29D" w:themeColor="accent1"/>
              <w:bottom w:val="single" w:sz="4" w:space="0" w:color="28B29D" w:themeColor="accent1"/>
            </w:tcBorders>
          </w:tcPr>
          <w:p w14:paraId="469A4AD6" w14:textId="57719C4C" w:rsidR="00E9619A" w:rsidRPr="00B756F8" w:rsidRDefault="00E9619A" w:rsidP="00E9619A">
            <w:pPr>
              <w:pStyle w:val="CCRIInfoPageDetails"/>
            </w:pPr>
            <w:r w:rsidRPr="00E9619A">
              <w:rPr>
                <w:b/>
                <w:bCs/>
              </w:rPr>
              <w:t>Finish Date</w:t>
            </w:r>
            <w:r>
              <w:rPr>
                <w:b/>
                <w:bCs/>
              </w:rPr>
              <w:br/>
            </w:r>
            <w:r w:rsidRPr="00B221C3">
              <w:rPr>
                <w:color w:val="FF0000"/>
              </w:rPr>
              <w:t xml:space="preserve">xx Month </w:t>
            </w:r>
            <w:proofErr w:type="spellStart"/>
            <w:r w:rsidRPr="00B221C3">
              <w:rPr>
                <w:color w:val="FF0000"/>
              </w:rPr>
              <w:t>xxxx</w:t>
            </w:r>
            <w:proofErr w:type="spellEnd"/>
          </w:p>
        </w:tc>
        <w:tc>
          <w:tcPr>
            <w:tcW w:w="284" w:type="dxa"/>
          </w:tcPr>
          <w:p w14:paraId="2835C92A" w14:textId="77777777" w:rsidR="00B756F8" w:rsidRPr="00B756F8" w:rsidRDefault="00B756F8" w:rsidP="00E9619A">
            <w:pPr>
              <w:pStyle w:val="CCRIInfoPageDetails"/>
            </w:pPr>
          </w:p>
        </w:tc>
        <w:tc>
          <w:tcPr>
            <w:tcW w:w="2835" w:type="dxa"/>
            <w:tcBorders>
              <w:top w:val="single" w:sz="4" w:space="0" w:color="28B29D" w:themeColor="accent1"/>
              <w:bottom w:val="single" w:sz="4" w:space="0" w:color="28B29D" w:themeColor="accent1"/>
            </w:tcBorders>
          </w:tcPr>
          <w:p w14:paraId="3273066F" w14:textId="26248388" w:rsidR="00E9619A" w:rsidRPr="00B756F8" w:rsidRDefault="00E9619A" w:rsidP="00E9619A">
            <w:pPr>
              <w:pStyle w:val="CCRIInfoPageDetails"/>
            </w:pPr>
            <w:r w:rsidRPr="00E9619A">
              <w:rPr>
                <w:b/>
                <w:bCs/>
              </w:rPr>
              <w:t>Research Team</w:t>
            </w:r>
            <w:r>
              <w:rPr>
                <w:b/>
                <w:bCs/>
              </w:rPr>
              <w:br/>
            </w:r>
            <w:r w:rsidR="00B843C0">
              <w:t>Robert Berry</w:t>
            </w:r>
          </w:p>
        </w:tc>
      </w:tr>
      <w:tr w:rsidR="00B756F8" w:rsidRPr="00B756F8" w14:paraId="00305AFC" w14:textId="77777777" w:rsidTr="00E9619A">
        <w:tc>
          <w:tcPr>
            <w:tcW w:w="2834" w:type="dxa"/>
            <w:tcBorders>
              <w:top w:val="single" w:sz="4" w:space="0" w:color="28B29D" w:themeColor="accent1"/>
              <w:bottom w:val="single" w:sz="4" w:space="0" w:color="28B29D" w:themeColor="accent1"/>
            </w:tcBorders>
          </w:tcPr>
          <w:p w14:paraId="530F2B8C" w14:textId="1DE195F2" w:rsidR="00E9619A" w:rsidRPr="00B756F8" w:rsidRDefault="00E9619A" w:rsidP="00E9619A">
            <w:pPr>
              <w:pStyle w:val="CCRIInfoPageDetails"/>
            </w:pPr>
            <w:r w:rsidRPr="00E9619A">
              <w:rPr>
                <w:b/>
                <w:bCs/>
              </w:rPr>
              <w:t>Duration</w:t>
            </w:r>
            <w:r>
              <w:rPr>
                <w:b/>
                <w:bCs/>
              </w:rPr>
              <w:br/>
            </w:r>
            <w:proofErr w:type="spellStart"/>
            <w:r w:rsidRPr="00B221C3">
              <w:rPr>
                <w:color w:val="FF0000"/>
              </w:rPr>
              <w:t>Xxxx</w:t>
            </w:r>
            <w:proofErr w:type="spellEnd"/>
          </w:p>
        </w:tc>
        <w:tc>
          <w:tcPr>
            <w:tcW w:w="284" w:type="dxa"/>
          </w:tcPr>
          <w:p w14:paraId="08067594" w14:textId="77777777" w:rsidR="00B756F8" w:rsidRPr="00B756F8" w:rsidRDefault="00B756F8" w:rsidP="00E9619A">
            <w:pPr>
              <w:pStyle w:val="CCRIInfoPageDetails"/>
            </w:pPr>
          </w:p>
        </w:tc>
        <w:tc>
          <w:tcPr>
            <w:tcW w:w="2835" w:type="dxa"/>
            <w:tcBorders>
              <w:top w:val="single" w:sz="4" w:space="0" w:color="28B29D" w:themeColor="accent1"/>
              <w:bottom w:val="single" w:sz="4" w:space="0" w:color="28B29D" w:themeColor="accent1"/>
            </w:tcBorders>
          </w:tcPr>
          <w:p w14:paraId="7AD95F77" w14:textId="70A53858" w:rsidR="00E9619A" w:rsidRPr="00B756F8" w:rsidRDefault="00E9619A" w:rsidP="00E9619A">
            <w:pPr>
              <w:pStyle w:val="CCRIInfoPageDetails"/>
            </w:pPr>
            <w:r w:rsidRPr="00E9619A">
              <w:rPr>
                <w:b/>
                <w:bCs/>
              </w:rPr>
              <w:t>Date of Report</w:t>
            </w:r>
            <w:r>
              <w:rPr>
                <w:b/>
                <w:bCs/>
              </w:rPr>
              <w:br/>
            </w:r>
            <w:r w:rsidRPr="00B221C3">
              <w:rPr>
                <w:color w:val="FF0000"/>
              </w:rPr>
              <w:t xml:space="preserve">xx Month </w:t>
            </w:r>
            <w:proofErr w:type="spellStart"/>
            <w:r w:rsidRPr="00B221C3">
              <w:rPr>
                <w:color w:val="FF0000"/>
              </w:rPr>
              <w:t>xxxx</w:t>
            </w:r>
            <w:proofErr w:type="spellEnd"/>
          </w:p>
        </w:tc>
      </w:tr>
    </w:tbl>
    <w:p w14:paraId="1C58FC92" w14:textId="4EC6108D" w:rsidR="00B756F8" w:rsidRDefault="008977ED" w:rsidP="00B756F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D8D652E" wp14:editId="4AD0FEA6">
                <wp:simplePos x="0" y="0"/>
                <wp:positionH relativeFrom="page">
                  <wp:posOffset>2880360</wp:posOffset>
                </wp:positionH>
                <wp:positionV relativeFrom="paragraph">
                  <wp:posOffset>1156970</wp:posOffset>
                </wp:positionV>
                <wp:extent cx="1458000" cy="810000"/>
                <wp:effectExtent l="0" t="0" r="8890" b="1016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8000" cy="81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5D98D2" w14:textId="1F75E0CB" w:rsidR="008977ED" w:rsidRPr="008977ED" w:rsidRDefault="008977ED" w:rsidP="008977ED">
                            <w:pPr>
                              <w:spacing w:after="0" w:line="180" w:lineRule="exact"/>
                              <w:rPr>
                                <w:sz w:val="16"/>
                                <w:szCs w:val="16"/>
                              </w:rPr>
                            </w:pPr>
                            <w:r w:rsidRPr="008977ED">
                              <w:rPr>
                                <w:sz w:val="16"/>
                                <w:szCs w:val="16"/>
                              </w:rPr>
                              <w:t xml:space="preserve">When quoting this report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 w:rsidRPr="008977ED">
                              <w:rPr>
                                <w:sz w:val="16"/>
                                <w:szCs w:val="16"/>
                              </w:rPr>
                              <w:t>use the following citation:</w:t>
                            </w:r>
                          </w:p>
                          <w:p w14:paraId="2FDDFD6A" w14:textId="3CEFC0BB" w:rsidR="008977ED" w:rsidRPr="00B221C3" w:rsidRDefault="008977ED" w:rsidP="008977ED">
                            <w:pPr>
                              <w:spacing w:after="0" w:line="180" w:lineRule="exact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B221C3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Author name initial (YYYY) Project Title, Report to </w:t>
                            </w:r>
                            <w:r w:rsidRPr="00B221C3">
                              <w:rPr>
                                <w:color w:val="FF0000"/>
                                <w:sz w:val="16"/>
                                <w:szCs w:val="16"/>
                              </w:rPr>
                              <w:br/>
                              <w:t xml:space="preserve">Client Name. Countryside </w:t>
                            </w:r>
                            <w:r w:rsidRPr="00B221C3">
                              <w:rPr>
                                <w:color w:val="FF0000"/>
                                <w:sz w:val="16"/>
                                <w:szCs w:val="16"/>
                              </w:rPr>
                              <w:br/>
                              <w:t>and Community Research Institute: Gloucester.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D652E" id="_x0000_s1027" type="#_x0000_t202" style="position:absolute;margin-left:226.8pt;margin-top:91.1pt;width:114.8pt;height:63.8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" filled="f" stroked="f">
                <v:textbox style="mso-fit-shape-to-text:t" inset="0,0,0,0">
                  <w:txbxContent>
                    <w:p w14:paraId="615D98D2" w14:textId="1F75E0CB" w:rsidR="008977ED" w:rsidRPr="008977ED" w:rsidRDefault="008977ED" w:rsidP="008977ED">
                      <w:pPr>
                        <w:spacing w:after="0" w:line="180" w:lineRule="exact"/>
                        <w:rPr>
                          <w:sz w:val="16"/>
                          <w:szCs w:val="16"/>
                        </w:rPr>
                      </w:pPr>
                      <w:r w:rsidRPr="008977ED">
                        <w:rPr>
                          <w:sz w:val="16"/>
                          <w:szCs w:val="16"/>
                        </w:rPr>
                        <w:t xml:space="preserve">When quoting this report </w:t>
                      </w:r>
                      <w:r>
                        <w:rPr>
                          <w:sz w:val="16"/>
                          <w:szCs w:val="16"/>
                        </w:rPr>
                        <w:br/>
                      </w:r>
                      <w:r w:rsidRPr="008977ED">
                        <w:rPr>
                          <w:sz w:val="16"/>
                          <w:szCs w:val="16"/>
                        </w:rPr>
                        <w:t>use the following citation:</w:t>
                      </w:r>
                    </w:p>
                    <w:p w14:paraId="2FDDFD6A" w14:textId="3CEFC0BB" w:rsidR="008977ED" w:rsidRPr="00B221C3" w:rsidRDefault="008977ED" w:rsidP="008977ED">
                      <w:pPr>
                        <w:spacing w:after="0" w:line="180" w:lineRule="exact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B221C3">
                        <w:rPr>
                          <w:color w:val="FF0000"/>
                          <w:sz w:val="16"/>
                          <w:szCs w:val="16"/>
                        </w:rPr>
                        <w:t xml:space="preserve">Author name initial (YYYY) Project Title, Report to </w:t>
                      </w:r>
                      <w:r w:rsidRPr="00B221C3">
                        <w:rPr>
                          <w:color w:val="FF0000"/>
                          <w:sz w:val="16"/>
                          <w:szCs w:val="16"/>
                        </w:rPr>
                        <w:br/>
                        <w:t xml:space="preserve">Client Name. Countryside </w:t>
                      </w:r>
                      <w:r w:rsidRPr="00B221C3">
                        <w:rPr>
                          <w:color w:val="FF0000"/>
                          <w:sz w:val="16"/>
                          <w:szCs w:val="16"/>
                        </w:rPr>
                        <w:br/>
                        <w:t>and Community Research Institute: Gloucester.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6484AF8" w14:textId="2F1D9139" w:rsidR="00B756F8" w:rsidRDefault="00B756F8" w:rsidP="00B756F8">
      <w:pPr>
        <w:pStyle w:val="CCRIInfoPageName"/>
        <w:sectPr w:rsidR="00B756F8" w:rsidSect="00B756F8">
          <w:footerReference w:type="first" r:id="rId14"/>
          <w:pgSz w:w="11906" w:h="16838" w:code="9"/>
          <w:pgMar w:top="4309" w:right="2835" w:bottom="3969" w:left="1418" w:header="709" w:footer="709" w:gutter="0"/>
          <w:pgNumType w:start="1"/>
          <w:cols w:space="708"/>
          <w:titlePg/>
          <w:docGrid w:linePitch="360"/>
        </w:sectPr>
      </w:pPr>
    </w:p>
    <w:sdt>
      <w:sdtPr>
        <w:rPr>
          <w:b w:val="0"/>
          <w:color w:val="auto"/>
          <w:sz w:val="22"/>
        </w:rPr>
        <w:id w:val="38213762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D4EBC0F" w14:textId="16F06253" w:rsidR="00F53AFF" w:rsidRDefault="00F53AFF">
          <w:pPr>
            <w:pStyle w:val="TOC2"/>
            <w:rPr>
              <w:rFonts w:eastAsiaTheme="minorEastAsia"/>
              <w:b w:val="0"/>
              <w:noProof/>
              <w:color w:val="auto"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847131" w:history="1">
            <w:r w:rsidRPr="003037E2">
              <w:rPr>
                <w:rStyle w:val="Hyperlink"/>
                <w:noProof/>
              </w:rPr>
              <w:t>Executive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_Toc42847131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17F96" w14:textId="4E780A4A" w:rsidR="00F53AFF" w:rsidRDefault="00B94C15">
          <w:pPr>
            <w:pStyle w:val="TOC2"/>
            <w:rPr>
              <w:rFonts w:eastAsiaTheme="minorEastAsia"/>
              <w:b w:val="0"/>
              <w:noProof/>
              <w:color w:val="auto"/>
              <w:sz w:val="22"/>
              <w:lang w:eastAsia="en-GB"/>
            </w:rPr>
          </w:pPr>
          <w:hyperlink w:anchor="_Toc42847132" w:history="1">
            <w:r w:rsidR="00F53AFF" w:rsidRPr="003037E2">
              <w:rPr>
                <w:rStyle w:val="Hyperlink"/>
                <w:noProof/>
              </w:rPr>
              <w:t>1. Introduction</w:t>
            </w:r>
            <w:r w:rsidR="00F53AFF">
              <w:rPr>
                <w:noProof/>
                <w:webHidden/>
              </w:rPr>
              <w:tab/>
            </w:r>
            <w:r w:rsidR="00F53AFF">
              <w:rPr>
                <w:noProof/>
                <w:webHidden/>
              </w:rPr>
              <w:fldChar w:fldCharType="begin"/>
            </w:r>
            <w:r w:rsidR="00F53AFF">
              <w:rPr>
                <w:noProof/>
                <w:webHidden/>
              </w:rPr>
              <w:instrText xml:space="preserve"> PAGEREF _Toc42847132 \h </w:instrText>
            </w:r>
            <w:r w:rsidR="00F53AFF">
              <w:rPr>
                <w:noProof/>
                <w:webHidden/>
              </w:rPr>
            </w:r>
            <w:r w:rsidR="00F53AFF">
              <w:rPr>
                <w:noProof/>
                <w:webHidden/>
              </w:rPr>
              <w:fldChar w:fldCharType="separate"/>
            </w:r>
            <w:r w:rsidR="00F53AFF">
              <w:rPr>
                <w:noProof/>
                <w:webHidden/>
              </w:rPr>
              <w:t>5</w:t>
            </w:r>
            <w:r w:rsidR="00F53AFF">
              <w:rPr>
                <w:noProof/>
                <w:webHidden/>
              </w:rPr>
              <w:fldChar w:fldCharType="end"/>
            </w:r>
          </w:hyperlink>
        </w:p>
        <w:p w14:paraId="78D88C4F" w14:textId="0361AAD7" w:rsidR="00F53AFF" w:rsidRDefault="00B94C15">
          <w:pPr>
            <w:pStyle w:val="TOC3"/>
            <w:rPr>
              <w:rFonts w:eastAsiaTheme="minorEastAsia"/>
              <w:noProof/>
              <w:color w:val="auto"/>
              <w:sz w:val="22"/>
              <w:lang w:eastAsia="en-GB"/>
            </w:rPr>
          </w:pPr>
          <w:hyperlink w:anchor="_Toc42847133" w:history="1">
            <w:r w:rsidR="00F53AFF" w:rsidRPr="003037E2">
              <w:rPr>
                <w:rStyle w:val="Hyperlink"/>
                <w:noProof/>
              </w:rPr>
              <w:t>1.1 Why map deprivation?</w:t>
            </w:r>
            <w:r w:rsidR="00F53AFF">
              <w:rPr>
                <w:noProof/>
                <w:webHidden/>
              </w:rPr>
              <w:tab/>
            </w:r>
            <w:r w:rsidR="00F53AFF">
              <w:rPr>
                <w:noProof/>
                <w:webHidden/>
              </w:rPr>
              <w:fldChar w:fldCharType="begin"/>
            </w:r>
            <w:r w:rsidR="00F53AFF">
              <w:rPr>
                <w:noProof/>
                <w:webHidden/>
              </w:rPr>
              <w:instrText xml:space="preserve"> PAGEREF _Toc42847133 \h </w:instrText>
            </w:r>
            <w:r w:rsidR="00F53AFF">
              <w:rPr>
                <w:noProof/>
                <w:webHidden/>
              </w:rPr>
            </w:r>
            <w:r w:rsidR="00F53AFF">
              <w:rPr>
                <w:noProof/>
                <w:webHidden/>
              </w:rPr>
              <w:fldChar w:fldCharType="separate"/>
            </w:r>
            <w:r w:rsidR="00F53AFF">
              <w:rPr>
                <w:noProof/>
                <w:webHidden/>
              </w:rPr>
              <w:t>5</w:t>
            </w:r>
            <w:r w:rsidR="00F53AFF">
              <w:rPr>
                <w:noProof/>
                <w:webHidden/>
              </w:rPr>
              <w:fldChar w:fldCharType="end"/>
            </w:r>
          </w:hyperlink>
        </w:p>
        <w:p w14:paraId="268BA557" w14:textId="3B72C340" w:rsidR="00F53AFF" w:rsidRDefault="00B94C15">
          <w:pPr>
            <w:pStyle w:val="TOC3"/>
            <w:rPr>
              <w:rFonts w:eastAsiaTheme="minorEastAsia"/>
              <w:noProof/>
              <w:color w:val="auto"/>
              <w:sz w:val="22"/>
              <w:lang w:eastAsia="en-GB"/>
            </w:rPr>
          </w:pPr>
          <w:hyperlink w:anchor="_Toc42847134" w:history="1">
            <w:r w:rsidR="00F53AFF" w:rsidRPr="003037E2">
              <w:rPr>
                <w:rStyle w:val="Hyperlink"/>
                <w:noProof/>
              </w:rPr>
              <w:t>1.2 The Welsh Index of Multiple Deprivation</w:t>
            </w:r>
            <w:r w:rsidR="00F53AFF">
              <w:rPr>
                <w:noProof/>
                <w:webHidden/>
              </w:rPr>
              <w:tab/>
            </w:r>
            <w:r w:rsidR="00F53AFF">
              <w:rPr>
                <w:noProof/>
                <w:webHidden/>
              </w:rPr>
              <w:fldChar w:fldCharType="begin"/>
            </w:r>
            <w:r w:rsidR="00F53AFF">
              <w:rPr>
                <w:noProof/>
                <w:webHidden/>
              </w:rPr>
              <w:instrText xml:space="preserve"> PAGEREF _Toc42847134 \h </w:instrText>
            </w:r>
            <w:r w:rsidR="00F53AFF">
              <w:rPr>
                <w:noProof/>
                <w:webHidden/>
              </w:rPr>
            </w:r>
            <w:r w:rsidR="00F53AFF">
              <w:rPr>
                <w:noProof/>
                <w:webHidden/>
              </w:rPr>
              <w:fldChar w:fldCharType="separate"/>
            </w:r>
            <w:r w:rsidR="00F53AFF">
              <w:rPr>
                <w:noProof/>
                <w:webHidden/>
              </w:rPr>
              <w:t>5</w:t>
            </w:r>
            <w:r w:rsidR="00F53AFF">
              <w:rPr>
                <w:noProof/>
                <w:webHidden/>
              </w:rPr>
              <w:fldChar w:fldCharType="end"/>
            </w:r>
          </w:hyperlink>
        </w:p>
        <w:p w14:paraId="5652D126" w14:textId="1C1F3E1B" w:rsidR="00F53AFF" w:rsidRDefault="00B94C15">
          <w:pPr>
            <w:pStyle w:val="TOC2"/>
            <w:rPr>
              <w:rFonts w:eastAsiaTheme="minorEastAsia"/>
              <w:b w:val="0"/>
              <w:noProof/>
              <w:color w:val="auto"/>
              <w:sz w:val="22"/>
              <w:lang w:eastAsia="en-GB"/>
            </w:rPr>
          </w:pPr>
          <w:hyperlink w:anchor="_Toc42847135" w:history="1">
            <w:r w:rsidR="00F53AFF" w:rsidRPr="003037E2">
              <w:rPr>
                <w:rStyle w:val="Hyperlink"/>
                <w:noProof/>
              </w:rPr>
              <w:t>2. Methodology</w:t>
            </w:r>
            <w:r w:rsidR="00F53AFF">
              <w:rPr>
                <w:noProof/>
                <w:webHidden/>
              </w:rPr>
              <w:tab/>
            </w:r>
            <w:r w:rsidR="00F53AFF">
              <w:rPr>
                <w:noProof/>
                <w:webHidden/>
              </w:rPr>
              <w:fldChar w:fldCharType="begin"/>
            </w:r>
            <w:r w:rsidR="00F53AFF">
              <w:rPr>
                <w:noProof/>
                <w:webHidden/>
              </w:rPr>
              <w:instrText xml:space="preserve"> PAGEREF _Toc42847135 \h </w:instrText>
            </w:r>
            <w:r w:rsidR="00F53AFF">
              <w:rPr>
                <w:noProof/>
                <w:webHidden/>
              </w:rPr>
            </w:r>
            <w:r w:rsidR="00F53AFF">
              <w:rPr>
                <w:noProof/>
                <w:webHidden/>
              </w:rPr>
              <w:fldChar w:fldCharType="separate"/>
            </w:r>
            <w:r w:rsidR="00F53AFF">
              <w:rPr>
                <w:noProof/>
                <w:webHidden/>
              </w:rPr>
              <w:t>6</w:t>
            </w:r>
            <w:r w:rsidR="00F53AFF">
              <w:rPr>
                <w:noProof/>
                <w:webHidden/>
              </w:rPr>
              <w:fldChar w:fldCharType="end"/>
            </w:r>
          </w:hyperlink>
        </w:p>
        <w:p w14:paraId="422E70C7" w14:textId="40E47B5E" w:rsidR="00F53AFF" w:rsidRDefault="00B94C15">
          <w:pPr>
            <w:pStyle w:val="TOC3"/>
            <w:rPr>
              <w:rFonts w:eastAsiaTheme="minorEastAsia"/>
              <w:noProof/>
              <w:color w:val="auto"/>
              <w:sz w:val="22"/>
              <w:lang w:eastAsia="en-GB"/>
            </w:rPr>
          </w:pPr>
          <w:hyperlink w:anchor="_Toc42847136" w:history="1">
            <w:r w:rsidR="00F53AFF" w:rsidRPr="003037E2">
              <w:rPr>
                <w:rStyle w:val="Hyperlink"/>
                <w:rFonts w:cstheme="minorHAnsi"/>
                <w:bCs/>
                <w:noProof/>
              </w:rPr>
              <w:t>Methoody written for Guisers to replicate. Those not interested in technical dateails can skip straight to maps</w:t>
            </w:r>
            <w:r w:rsidR="00F53AFF">
              <w:rPr>
                <w:noProof/>
                <w:webHidden/>
              </w:rPr>
              <w:tab/>
            </w:r>
            <w:r w:rsidR="00F53AFF">
              <w:rPr>
                <w:noProof/>
                <w:webHidden/>
              </w:rPr>
              <w:fldChar w:fldCharType="begin"/>
            </w:r>
            <w:r w:rsidR="00F53AFF">
              <w:rPr>
                <w:noProof/>
                <w:webHidden/>
              </w:rPr>
              <w:instrText xml:space="preserve"> PAGEREF _Toc42847136 \h </w:instrText>
            </w:r>
            <w:r w:rsidR="00F53AFF">
              <w:rPr>
                <w:noProof/>
                <w:webHidden/>
              </w:rPr>
            </w:r>
            <w:r w:rsidR="00F53AFF">
              <w:rPr>
                <w:noProof/>
                <w:webHidden/>
              </w:rPr>
              <w:fldChar w:fldCharType="separate"/>
            </w:r>
            <w:r w:rsidR="00F53AFF">
              <w:rPr>
                <w:noProof/>
                <w:webHidden/>
              </w:rPr>
              <w:t>6</w:t>
            </w:r>
            <w:r w:rsidR="00F53AFF">
              <w:rPr>
                <w:noProof/>
                <w:webHidden/>
              </w:rPr>
              <w:fldChar w:fldCharType="end"/>
            </w:r>
          </w:hyperlink>
        </w:p>
        <w:p w14:paraId="0AA95132" w14:textId="7B2E77A7" w:rsidR="00F53AFF" w:rsidRDefault="00B94C15">
          <w:pPr>
            <w:pStyle w:val="TOC3"/>
            <w:rPr>
              <w:rFonts w:eastAsiaTheme="minorEastAsia"/>
              <w:noProof/>
              <w:color w:val="auto"/>
              <w:sz w:val="22"/>
              <w:lang w:eastAsia="en-GB"/>
            </w:rPr>
          </w:pPr>
          <w:hyperlink w:anchor="_Toc42847137" w:history="1">
            <w:r w:rsidR="00F53AFF" w:rsidRPr="003037E2">
              <w:rPr>
                <w:rStyle w:val="Hyperlink"/>
                <w:noProof/>
              </w:rPr>
              <w:t>2.1 Data acquisition and pre-processing</w:t>
            </w:r>
            <w:r w:rsidR="00F53AFF">
              <w:rPr>
                <w:noProof/>
                <w:webHidden/>
              </w:rPr>
              <w:tab/>
            </w:r>
            <w:r w:rsidR="00F53AFF">
              <w:rPr>
                <w:noProof/>
                <w:webHidden/>
              </w:rPr>
              <w:fldChar w:fldCharType="begin"/>
            </w:r>
            <w:r w:rsidR="00F53AFF">
              <w:rPr>
                <w:noProof/>
                <w:webHidden/>
              </w:rPr>
              <w:instrText xml:space="preserve"> PAGEREF _Toc42847137 \h </w:instrText>
            </w:r>
            <w:r w:rsidR="00F53AFF">
              <w:rPr>
                <w:noProof/>
                <w:webHidden/>
              </w:rPr>
            </w:r>
            <w:r w:rsidR="00F53AFF">
              <w:rPr>
                <w:noProof/>
                <w:webHidden/>
              </w:rPr>
              <w:fldChar w:fldCharType="separate"/>
            </w:r>
            <w:r w:rsidR="00F53AFF">
              <w:rPr>
                <w:noProof/>
                <w:webHidden/>
              </w:rPr>
              <w:t>6</w:t>
            </w:r>
            <w:r w:rsidR="00F53AFF">
              <w:rPr>
                <w:noProof/>
                <w:webHidden/>
              </w:rPr>
              <w:fldChar w:fldCharType="end"/>
            </w:r>
          </w:hyperlink>
        </w:p>
        <w:p w14:paraId="1C9CA8E8" w14:textId="50A31955" w:rsidR="00F53AFF" w:rsidRDefault="00B94C15">
          <w:pPr>
            <w:pStyle w:val="TOC3"/>
            <w:rPr>
              <w:rFonts w:eastAsiaTheme="minorEastAsia"/>
              <w:noProof/>
              <w:color w:val="auto"/>
              <w:sz w:val="22"/>
              <w:lang w:eastAsia="en-GB"/>
            </w:rPr>
          </w:pPr>
          <w:hyperlink w:anchor="_Toc42847138" w:history="1">
            <w:r w:rsidR="00F53AFF" w:rsidRPr="003037E2">
              <w:rPr>
                <w:rStyle w:val="Hyperlink"/>
                <w:noProof/>
              </w:rPr>
              <w:t>2.2 Mapping the data</w:t>
            </w:r>
            <w:r w:rsidR="00F53AFF">
              <w:rPr>
                <w:noProof/>
                <w:webHidden/>
              </w:rPr>
              <w:tab/>
            </w:r>
            <w:r w:rsidR="00F53AFF">
              <w:rPr>
                <w:noProof/>
                <w:webHidden/>
              </w:rPr>
              <w:fldChar w:fldCharType="begin"/>
            </w:r>
            <w:r w:rsidR="00F53AFF">
              <w:rPr>
                <w:noProof/>
                <w:webHidden/>
              </w:rPr>
              <w:instrText xml:space="preserve"> PAGEREF _Toc42847138 \h </w:instrText>
            </w:r>
            <w:r w:rsidR="00F53AFF">
              <w:rPr>
                <w:noProof/>
                <w:webHidden/>
              </w:rPr>
            </w:r>
            <w:r w:rsidR="00F53AFF">
              <w:rPr>
                <w:noProof/>
                <w:webHidden/>
              </w:rPr>
              <w:fldChar w:fldCharType="separate"/>
            </w:r>
            <w:r w:rsidR="00F53AFF">
              <w:rPr>
                <w:noProof/>
                <w:webHidden/>
              </w:rPr>
              <w:t>6</w:t>
            </w:r>
            <w:r w:rsidR="00F53AFF">
              <w:rPr>
                <w:noProof/>
                <w:webHidden/>
              </w:rPr>
              <w:fldChar w:fldCharType="end"/>
            </w:r>
          </w:hyperlink>
        </w:p>
        <w:p w14:paraId="41089988" w14:textId="184F951F" w:rsidR="00F53AFF" w:rsidRDefault="00B94C15">
          <w:pPr>
            <w:pStyle w:val="TOC3"/>
            <w:rPr>
              <w:rFonts w:eastAsiaTheme="minorEastAsia"/>
              <w:noProof/>
              <w:color w:val="auto"/>
              <w:sz w:val="22"/>
              <w:lang w:eastAsia="en-GB"/>
            </w:rPr>
          </w:pPr>
          <w:hyperlink w:anchor="_Toc42847139" w:history="1">
            <w:r w:rsidR="00F53AFF" w:rsidRPr="003037E2">
              <w:rPr>
                <w:rStyle w:val="Hyperlink"/>
                <w:noProof/>
              </w:rPr>
              <w:t>2.3 Report Structure</w:t>
            </w:r>
            <w:r w:rsidR="00F53AFF">
              <w:rPr>
                <w:noProof/>
                <w:webHidden/>
              </w:rPr>
              <w:tab/>
            </w:r>
            <w:r w:rsidR="00F53AFF">
              <w:rPr>
                <w:noProof/>
                <w:webHidden/>
              </w:rPr>
              <w:fldChar w:fldCharType="begin"/>
            </w:r>
            <w:r w:rsidR="00F53AFF">
              <w:rPr>
                <w:noProof/>
                <w:webHidden/>
              </w:rPr>
              <w:instrText xml:space="preserve"> PAGEREF _Toc42847139 \h </w:instrText>
            </w:r>
            <w:r w:rsidR="00F53AFF">
              <w:rPr>
                <w:noProof/>
                <w:webHidden/>
              </w:rPr>
            </w:r>
            <w:r w:rsidR="00F53AFF">
              <w:rPr>
                <w:noProof/>
                <w:webHidden/>
              </w:rPr>
              <w:fldChar w:fldCharType="separate"/>
            </w:r>
            <w:r w:rsidR="00F53AFF">
              <w:rPr>
                <w:noProof/>
                <w:webHidden/>
              </w:rPr>
              <w:t>6</w:t>
            </w:r>
            <w:r w:rsidR="00F53AFF">
              <w:rPr>
                <w:noProof/>
                <w:webHidden/>
              </w:rPr>
              <w:fldChar w:fldCharType="end"/>
            </w:r>
          </w:hyperlink>
        </w:p>
        <w:p w14:paraId="01F6DAAA" w14:textId="7626803F" w:rsidR="00F53AFF" w:rsidRDefault="00B94C15">
          <w:pPr>
            <w:pStyle w:val="TOC2"/>
            <w:rPr>
              <w:rFonts w:eastAsiaTheme="minorEastAsia"/>
              <w:b w:val="0"/>
              <w:noProof/>
              <w:color w:val="auto"/>
              <w:sz w:val="22"/>
              <w:lang w:eastAsia="en-GB"/>
            </w:rPr>
          </w:pPr>
          <w:hyperlink w:anchor="_Toc42847140" w:history="1">
            <w:r w:rsidR="00F53AFF" w:rsidRPr="003037E2">
              <w:rPr>
                <w:rStyle w:val="Hyperlink"/>
                <w:noProof/>
              </w:rPr>
              <w:t>2. All-Wales Maps</w:t>
            </w:r>
            <w:r w:rsidR="00F53AFF">
              <w:rPr>
                <w:noProof/>
                <w:webHidden/>
              </w:rPr>
              <w:tab/>
            </w:r>
            <w:r w:rsidR="00F53AFF">
              <w:rPr>
                <w:noProof/>
                <w:webHidden/>
              </w:rPr>
              <w:fldChar w:fldCharType="begin"/>
            </w:r>
            <w:r w:rsidR="00F53AFF">
              <w:rPr>
                <w:noProof/>
                <w:webHidden/>
              </w:rPr>
              <w:instrText xml:space="preserve"> PAGEREF _Toc42847140 \h </w:instrText>
            </w:r>
            <w:r w:rsidR="00F53AFF">
              <w:rPr>
                <w:noProof/>
                <w:webHidden/>
              </w:rPr>
            </w:r>
            <w:r w:rsidR="00F53AFF">
              <w:rPr>
                <w:noProof/>
                <w:webHidden/>
              </w:rPr>
              <w:fldChar w:fldCharType="separate"/>
            </w:r>
            <w:r w:rsidR="00F53AFF">
              <w:rPr>
                <w:noProof/>
                <w:webHidden/>
              </w:rPr>
              <w:t>8</w:t>
            </w:r>
            <w:r w:rsidR="00F53AFF">
              <w:rPr>
                <w:noProof/>
                <w:webHidden/>
              </w:rPr>
              <w:fldChar w:fldCharType="end"/>
            </w:r>
          </w:hyperlink>
        </w:p>
        <w:p w14:paraId="762F6094" w14:textId="07FA5C60" w:rsidR="00F53AFF" w:rsidRDefault="00B94C15">
          <w:pPr>
            <w:pStyle w:val="TOC2"/>
            <w:rPr>
              <w:rFonts w:eastAsiaTheme="minorEastAsia"/>
              <w:b w:val="0"/>
              <w:noProof/>
              <w:color w:val="auto"/>
              <w:sz w:val="22"/>
              <w:lang w:eastAsia="en-GB"/>
            </w:rPr>
          </w:pPr>
          <w:hyperlink w:anchor="_Toc42847141" w:history="1">
            <w:r w:rsidR="00F53AFF" w:rsidRPr="003037E2">
              <w:rPr>
                <w:rStyle w:val="Hyperlink"/>
                <w:noProof/>
              </w:rPr>
              <w:t>3. Local Authority Maps</w:t>
            </w:r>
            <w:r w:rsidR="00F53AFF">
              <w:rPr>
                <w:noProof/>
                <w:webHidden/>
              </w:rPr>
              <w:tab/>
            </w:r>
            <w:r w:rsidR="00F53AFF">
              <w:rPr>
                <w:noProof/>
                <w:webHidden/>
              </w:rPr>
              <w:fldChar w:fldCharType="begin"/>
            </w:r>
            <w:r w:rsidR="00F53AFF">
              <w:rPr>
                <w:noProof/>
                <w:webHidden/>
              </w:rPr>
              <w:instrText xml:space="preserve"> PAGEREF _Toc42847141 \h </w:instrText>
            </w:r>
            <w:r w:rsidR="00F53AFF">
              <w:rPr>
                <w:noProof/>
                <w:webHidden/>
              </w:rPr>
            </w:r>
            <w:r w:rsidR="00F53AFF">
              <w:rPr>
                <w:noProof/>
                <w:webHidden/>
              </w:rPr>
              <w:fldChar w:fldCharType="separate"/>
            </w:r>
            <w:r w:rsidR="00F53AFF">
              <w:rPr>
                <w:noProof/>
                <w:webHidden/>
              </w:rPr>
              <w:t>9</w:t>
            </w:r>
            <w:r w:rsidR="00F53AFF">
              <w:rPr>
                <w:noProof/>
                <w:webHidden/>
              </w:rPr>
              <w:fldChar w:fldCharType="end"/>
            </w:r>
          </w:hyperlink>
        </w:p>
        <w:p w14:paraId="650C0625" w14:textId="13ECC503" w:rsidR="00F53AFF" w:rsidRDefault="00F53AFF">
          <w:r>
            <w:rPr>
              <w:b/>
              <w:bCs/>
              <w:noProof/>
            </w:rPr>
            <w:fldChar w:fldCharType="end"/>
          </w:r>
        </w:p>
      </w:sdtContent>
    </w:sdt>
    <w:p w14:paraId="6E9CBE1A" w14:textId="77777777" w:rsidR="00F53AFF" w:rsidRPr="00F53AFF" w:rsidRDefault="00F53AFF" w:rsidP="00F53AFF"/>
    <w:p w14:paraId="3BAFB960" w14:textId="77777777" w:rsidR="00AF7558" w:rsidRPr="00AF7558" w:rsidRDefault="00AF7558">
      <w:pPr>
        <w:rPr>
          <w:sz w:val="2"/>
          <w:szCs w:val="2"/>
        </w:rPr>
      </w:pPr>
    </w:p>
    <w:p w14:paraId="0FA34020" w14:textId="18132CB1" w:rsidR="00D522D3" w:rsidRDefault="00D522D3">
      <w:pPr>
        <w:sectPr w:rsidR="00D522D3" w:rsidSect="00C20602">
          <w:headerReference w:type="first" r:id="rId15"/>
          <w:footerReference w:type="first" r:id="rId16"/>
          <w:pgSz w:w="11906" w:h="16838" w:code="9"/>
          <w:pgMar w:top="1985" w:right="1418" w:bottom="1985" w:left="1418" w:header="709" w:footer="709" w:gutter="0"/>
          <w:cols w:space="708"/>
          <w:titlePg/>
          <w:docGrid w:linePitch="360"/>
        </w:sectPr>
      </w:pPr>
    </w:p>
    <w:p w14:paraId="4B8F36AD" w14:textId="3B1CB882" w:rsidR="00B5485C" w:rsidRDefault="00B5485C" w:rsidP="00DB4B09">
      <w:pPr>
        <w:pStyle w:val="Heading1"/>
      </w:pPr>
    </w:p>
    <w:tbl>
      <w:tblPr>
        <w:tblStyle w:val="TableGrid"/>
        <w:tblW w:w="9070" w:type="dxa"/>
        <w:tblBorders>
          <w:top w:val="none" w:sz="0" w:space="0" w:color="auto"/>
          <w:left w:val="none" w:sz="0" w:space="0" w:color="auto"/>
          <w:bottom w:val="single" w:sz="4" w:space="0" w:color="28B29D" w:themeColor="accent1"/>
          <w:right w:val="none" w:sz="0" w:space="0" w:color="auto"/>
          <w:insideH w:val="single" w:sz="4" w:space="0" w:color="28B29D" w:themeColor="accent1"/>
          <w:insideV w:val="none" w:sz="0" w:space="0" w:color="auto"/>
        </w:tblBorders>
        <w:tblCellMar>
          <w:top w:w="85" w:type="dxa"/>
          <w:left w:w="0" w:type="dxa"/>
          <w:bottom w:w="85" w:type="dxa"/>
          <w:right w:w="0" w:type="dxa"/>
        </w:tblCellMar>
        <w:tblLook w:val="04A0" w:firstRow="1" w:lastRow="0" w:firstColumn="1" w:lastColumn="0" w:noHBand="0" w:noVBand="1"/>
      </w:tblPr>
      <w:tblGrid>
        <w:gridCol w:w="8220"/>
        <w:gridCol w:w="850"/>
      </w:tblGrid>
      <w:tr w:rsidR="00AF7558" w14:paraId="578DD1B9" w14:textId="77777777" w:rsidTr="005D6222">
        <w:trPr>
          <w:trHeight w:val="23"/>
        </w:trPr>
        <w:tc>
          <w:tcPr>
            <w:tcW w:w="8220" w:type="dxa"/>
          </w:tcPr>
          <w:p w14:paraId="7AA1BC17" w14:textId="3303D3FE" w:rsidR="00AF7558" w:rsidRPr="00AF5A06" w:rsidRDefault="00AF7558" w:rsidP="00AF5A06">
            <w:pPr>
              <w:pStyle w:val="TableofFigures"/>
            </w:pPr>
            <w:r w:rsidRPr="00AF5A06">
              <w:t>Figure 1</w:t>
            </w:r>
            <w:r w:rsidR="00AD2979">
              <w:tab/>
            </w:r>
            <w:r w:rsidR="00790081">
              <w:t xml:space="preserve">Single line </w:t>
            </w:r>
            <w:r w:rsidR="000252C0">
              <w:t>figure reference</w:t>
            </w:r>
          </w:p>
        </w:tc>
        <w:tc>
          <w:tcPr>
            <w:tcW w:w="850" w:type="dxa"/>
          </w:tcPr>
          <w:p w14:paraId="29B9CA2C" w14:textId="02CC50A1" w:rsidR="00AF7558" w:rsidRPr="008842F1" w:rsidRDefault="00AF7558" w:rsidP="008842F1">
            <w:pPr>
              <w:pStyle w:val="PageReference"/>
            </w:pPr>
            <w:r w:rsidRPr="008842F1">
              <w:t>X</w:t>
            </w:r>
          </w:p>
        </w:tc>
      </w:tr>
      <w:tr w:rsidR="00AF7558" w14:paraId="77FF711E" w14:textId="77777777" w:rsidTr="005D6222">
        <w:trPr>
          <w:trHeight w:val="23"/>
        </w:trPr>
        <w:tc>
          <w:tcPr>
            <w:tcW w:w="8220" w:type="dxa"/>
          </w:tcPr>
          <w:p w14:paraId="76B39AF1" w14:textId="0B5E5BB5" w:rsidR="00AF7558" w:rsidRPr="00AF5A06" w:rsidRDefault="00AF7558" w:rsidP="00AF5A06">
            <w:pPr>
              <w:pStyle w:val="TableofFigures"/>
            </w:pPr>
            <w:r w:rsidRPr="00AF5A06">
              <w:t xml:space="preserve">Figure </w:t>
            </w:r>
            <w:r w:rsidR="00AD2979">
              <w:t>2</w:t>
            </w:r>
            <w:r w:rsidR="00AD2979">
              <w:tab/>
            </w:r>
            <w:r w:rsidR="000252C0">
              <w:t>Double line figure reference</w:t>
            </w:r>
            <w:r w:rsidR="000252C0">
              <w:br/>
            </w:r>
            <w:r w:rsidR="005D6222">
              <w:t>Double line figure reference</w:t>
            </w:r>
          </w:p>
        </w:tc>
        <w:tc>
          <w:tcPr>
            <w:tcW w:w="850" w:type="dxa"/>
          </w:tcPr>
          <w:p w14:paraId="634C0F9A" w14:textId="54C1819F" w:rsidR="00AF7558" w:rsidRPr="008842F1" w:rsidRDefault="00AF7558" w:rsidP="008842F1">
            <w:pPr>
              <w:pStyle w:val="PageReference"/>
            </w:pPr>
            <w:r w:rsidRPr="008842F1">
              <w:t>X</w:t>
            </w:r>
          </w:p>
        </w:tc>
      </w:tr>
      <w:tr w:rsidR="00AF7558" w14:paraId="326E73BB" w14:textId="77777777" w:rsidTr="005D6222">
        <w:trPr>
          <w:trHeight w:val="23"/>
        </w:trPr>
        <w:tc>
          <w:tcPr>
            <w:tcW w:w="8220" w:type="dxa"/>
          </w:tcPr>
          <w:p w14:paraId="1DA37480" w14:textId="267F9AC2" w:rsidR="00AF7558" w:rsidRPr="00AF5A06" w:rsidRDefault="00AF7558" w:rsidP="00AF5A06">
            <w:pPr>
              <w:pStyle w:val="TableofFigures"/>
            </w:pPr>
            <w:r w:rsidRPr="00AF5A06">
              <w:t xml:space="preserve">Figure </w:t>
            </w:r>
            <w:r w:rsidR="00AD2979">
              <w:t>3</w:t>
            </w:r>
            <w:r w:rsidR="00AD2979">
              <w:tab/>
            </w:r>
            <w:r w:rsidR="000252C0">
              <w:t>Single line figure reference</w:t>
            </w:r>
          </w:p>
        </w:tc>
        <w:tc>
          <w:tcPr>
            <w:tcW w:w="850" w:type="dxa"/>
          </w:tcPr>
          <w:p w14:paraId="22B91BDB" w14:textId="0D1B4303" w:rsidR="00AF7558" w:rsidRPr="008842F1" w:rsidRDefault="00AF7558" w:rsidP="008842F1">
            <w:pPr>
              <w:pStyle w:val="PageReference"/>
            </w:pPr>
            <w:r w:rsidRPr="008842F1">
              <w:t>X</w:t>
            </w:r>
          </w:p>
        </w:tc>
      </w:tr>
      <w:tr w:rsidR="00AF7558" w14:paraId="267F6D8C" w14:textId="77777777" w:rsidTr="005D6222">
        <w:trPr>
          <w:trHeight w:val="23"/>
        </w:trPr>
        <w:tc>
          <w:tcPr>
            <w:tcW w:w="8220" w:type="dxa"/>
          </w:tcPr>
          <w:p w14:paraId="525A983C" w14:textId="0860DED8" w:rsidR="00AF7558" w:rsidRPr="00AF5A06" w:rsidRDefault="00AF7558" w:rsidP="00AF5A06">
            <w:pPr>
              <w:pStyle w:val="TableofFigures"/>
            </w:pPr>
            <w:r w:rsidRPr="00AF5A06">
              <w:t xml:space="preserve">Figure </w:t>
            </w:r>
            <w:r w:rsidR="00AD2979">
              <w:t>4</w:t>
            </w:r>
            <w:r w:rsidR="00AD2979">
              <w:tab/>
            </w:r>
            <w:r w:rsidR="000252C0">
              <w:t>Single line figure reference</w:t>
            </w:r>
          </w:p>
        </w:tc>
        <w:tc>
          <w:tcPr>
            <w:tcW w:w="850" w:type="dxa"/>
          </w:tcPr>
          <w:p w14:paraId="788F24B0" w14:textId="4BD63B85" w:rsidR="00AF7558" w:rsidRPr="008842F1" w:rsidRDefault="00AF7558" w:rsidP="008842F1">
            <w:pPr>
              <w:pStyle w:val="PageReference"/>
            </w:pPr>
            <w:r w:rsidRPr="008842F1">
              <w:t>X</w:t>
            </w:r>
          </w:p>
        </w:tc>
      </w:tr>
      <w:tr w:rsidR="00AF7558" w14:paraId="5F1D785A" w14:textId="77777777" w:rsidTr="005D6222">
        <w:trPr>
          <w:trHeight w:val="23"/>
        </w:trPr>
        <w:tc>
          <w:tcPr>
            <w:tcW w:w="8220" w:type="dxa"/>
          </w:tcPr>
          <w:p w14:paraId="019A6636" w14:textId="0751BA32" w:rsidR="00AF7558" w:rsidRPr="00AF5A06" w:rsidRDefault="00AF7558" w:rsidP="00AF5A06">
            <w:pPr>
              <w:pStyle w:val="TableofFigures"/>
            </w:pPr>
            <w:r w:rsidRPr="00AF5A06">
              <w:t xml:space="preserve">Figure </w:t>
            </w:r>
            <w:r w:rsidR="00AD2979">
              <w:t>5</w:t>
            </w:r>
            <w:r w:rsidR="00AD2979">
              <w:tab/>
            </w:r>
            <w:r w:rsidR="000252C0">
              <w:t>Single line figure reference</w:t>
            </w:r>
          </w:p>
        </w:tc>
        <w:tc>
          <w:tcPr>
            <w:tcW w:w="850" w:type="dxa"/>
          </w:tcPr>
          <w:p w14:paraId="1B4FCAA2" w14:textId="6BCADF74" w:rsidR="00AF7558" w:rsidRPr="008842F1" w:rsidRDefault="00AF7558" w:rsidP="008842F1">
            <w:pPr>
              <w:pStyle w:val="PageReference"/>
            </w:pPr>
            <w:r w:rsidRPr="008842F1">
              <w:t>X</w:t>
            </w:r>
          </w:p>
        </w:tc>
      </w:tr>
      <w:tr w:rsidR="00AF7558" w14:paraId="1BD1E35C" w14:textId="77777777" w:rsidTr="005D6222">
        <w:trPr>
          <w:trHeight w:val="23"/>
        </w:trPr>
        <w:tc>
          <w:tcPr>
            <w:tcW w:w="8220" w:type="dxa"/>
          </w:tcPr>
          <w:p w14:paraId="089EEF53" w14:textId="6560CCB4" w:rsidR="00AF7558" w:rsidRPr="00AF5A06" w:rsidRDefault="00AF7558" w:rsidP="00AF5A06">
            <w:pPr>
              <w:pStyle w:val="TableofFigures"/>
            </w:pPr>
            <w:r w:rsidRPr="00AF5A06">
              <w:t xml:space="preserve">Figure </w:t>
            </w:r>
            <w:r w:rsidR="00AD2979">
              <w:t>6</w:t>
            </w:r>
            <w:r w:rsidR="00AD2979">
              <w:tab/>
            </w:r>
            <w:r w:rsidR="000252C0">
              <w:t>Single line figure reference</w:t>
            </w:r>
          </w:p>
        </w:tc>
        <w:tc>
          <w:tcPr>
            <w:tcW w:w="850" w:type="dxa"/>
          </w:tcPr>
          <w:p w14:paraId="544FFE0C" w14:textId="2B0204F3" w:rsidR="00AF7558" w:rsidRPr="008842F1" w:rsidRDefault="00AF7558" w:rsidP="008842F1">
            <w:pPr>
              <w:pStyle w:val="PageReference"/>
            </w:pPr>
            <w:r w:rsidRPr="008842F1">
              <w:t>X</w:t>
            </w:r>
          </w:p>
        </w:tc>
      </w:tr>
      <w:tr w:rsidR="00AF7558" w14:paraId="6EAAB8AB" w14:textId="77777777" w:rsidTr="005D6222">
        <w:trPr>
          <w:trHeight w:val="23"/>
        </w:trPr>
        <w:tc>
          <w:tcPr>
            <w:tcW w:w="8220" w:type="dxa"/>
          </w:tcPr>
          <w:p w14:paraId="5E0C0175" w14:textId="4D9A0C9A" w:rsidR="00AF7558" w:rsidRPr="00AF5A06" w:rsidRDefault="00AF7558" w:rsidP="00AF5A06">
            <w:pPr>
              <w:pStyle w:val="TableofFigures"/>
            </w:pPr>
            <w:r w:rsidRPr="00AF5A06">
              <w:t xml:space="preserve">Figure </w:t>
            </w:r>
            <w:r w:rsidR="00AD2979">
              <w:t>7</w:t>
            </w:r>
            <w:r w:rsidR="00AD2979">
              <w:tab/>
            </w:r>
            <w:r w:rsidR="000252C0">
              <w:t>Single line figure reference</w:t>
            </w:r>
          </w:p>
        </w:tc>
        <w:tc>
          <w:tcPr>
            <w:tcW w:w="850" w:type="dxa"/>
          </w:tcPr>
          <w:p w14:paraId="0DA0D8D2" w14:textId="449A8BD0" w:rsidR="00AF7558" w:rsidRPr="008842F1" w:rsidRDefault="00AF7558" w:rsidP="008842F1">
            <w:pPr>
              <w:pStyle w:val="PageReference"/>
            </w:pPr>
            <w:r w:rsidRPr="008842F1">
              <w:t>X</w:t>
            </w:r>
          </w:p>
        </w:tc>
      </w:tr>
      <w:tr w:rsidR="00AF7558" w14:paraId="122DD6E0" w14:textId="77777777" w:rsidTr="005D6222">
        <w:trPr>
          <w:trHeight w:val="23"/>
        </w:trPr>
        <w:tc>
          <w:tcPr>
            <w:tcW w:w="8220" w:type="dxa"/>
          </w:tcPr>
          <w:p w14:paraId="267B63CC" w14:textId="29E24969" w:rsidR="00AF7558" w:rsidRPr="00AF5A06" w:rsidRDefault="00AF7558" w:rsidP="00AF5A06">
            <w:pPr>
              <w:pStyle w:val="TableofFigures"/>
            </w:pPr>
            <w:r w:rsidRPr="00AF5A06">
              <w:t xml:space="preserve">Figure </w:t>
            </w:r>
            <w:r w:rsidR="00AD2979">
              <w:t>8</w:t>
            </w:r>
            <w:r w:rsidR="00AD2979">
              <w:tab/>
            </w:r>
            <w:r w:rsidR="000252C0">
              <w:t>Single line figure reference</w:t>
            </w:r>
          </w:p>
        </w:tc>
        <w:tc>
          <w:tcPr>
            <w:tcW w:w="850" w:type="dxa"/>
          </w:tcPr>
          <w:p w14:paraId="66B03D55" w14:textId="2E26E30C" w:rsidR="00AF7558" w:rsidRPr="008842F1" w:rsidRDefault="00AF7558" w:rsidP="008842F1">
            <w:pPr>
              <w:pStyle w:val="PageReference"/>
            </w:pPr>
            <w:r w:rsidRPr="008842F1">
              <w:t>X</w:t>
            </w:r>
          </w:p>
        </w:tc>
      </w:tr>
    </w:tbl>
    <w:p w14:paraId="0C565F44" w14:textId="60F3D782" w:rsidR="000C7372" w:rsidRDefault="000C7372"/>
    <w:p w14:paraId="103F1789" w14:textId="77777777" w:rsidR="00B5485C" w:rsidRDefault="00B5485C">
      <w:pPr>
        <w:sectPr w:rsidR="00B5485C" w:rsidSect="00C20602">
          <w:pgSz w:w="11906" w:h="16838" w:code="9"/>
          <w:pgMar w:top="1985" w:right="1418" w:bottom="1985" w:left="1418" w:header="709" w:footer="709" w:gutter="0"/>
          <w:cols w:space="708"/>
          <w:titlePg/>
          <w:docGrid w:linePitch="360"/>
        </w:sectPr>
      </w:pPr>
    </w:p>
    <w:p w14:paraId="57DA60C4" w14:textId="6C137249" w:rsidR="00B5485C" w:rsidRDefault="00B5485C" w:rsidP="00F53AFF">
      <w:pPr>
        <w:pStyle w:val="Heading2"/>
      </w:pPr>
      <w:bookmarkStart w:id="0" w:name="_Toc27479828"/>
      <w:bookmarkStart w:id="1" w:name="_Toc42847131"/>
      <w:bookmarkStart w:id="2" w:name="_Toc27480719"/>
      <w:r w:rsidRPr="00B5485C">
        <w:lastRenderedPageBreak/>
        <w:t>Executive Summary</w:t>
      </w:r>
      <w:bookmarkEnd w:id="0"/>
      <w:bookmarkEnd w:id="1"/>
      <w:r w:rsidR="005A5B90">
        <w:t xml:space="preserve"> </w:t>
      </w:r>
      <w:bookmarkEnd w:id="2"/>
    </w:p>
    <w:p w14:paraId="4240A3B8" w14:textId="77F42613" w:rsidR="00B5485C" w:rsidRPr="00B221C3" w:rsidRDefault="00B5485C" w:rsidP="00DB4B09">
      <w:pPr>
        <w:pStyle w:val="Heading4"/>
        <w:rPr>
          <w:color w:val="FF0000"/>
        </w:rPr>
      </w:pPr>
      <w:bookmarkStart w:id="3" w:name="_Toc27479549"/>
      <w:bookmarkStart w:id="4" w:name="_Toc27479722"/>
      <w:r w:rsidRPr="00B221C3">
        <w:rPr>
          <w:color w:val="FF0000"/>
        </w:rPr>
        <w:t>Subtitle</w:t>
      </w:r>
      <w:bookmarkEnd w:id="3"/>
      <w:bookmarkEnd w:id="4"/>
      <w:r w:rsidR="008D4338" w:rsidRPr="00B221C3">
        <w:rPr>
          <w:color w:val="FF0000"/>
        </w:rPr>
        <w:t xml:space="preserve"> (Heading 4)</w:t>
      </w:r>
    </w:p>
    <w:p w14:paraId="44D5AF72" w14:textId="77777777" w:rsidR="00B5485C" w:rsidRPr="00B221C3" w:rsidRDefault="00B5485C" w:rsidP="00B5485C">
      <w:pPr>
        <w:pStyle w:val="CCRIBodycopy"/>
        <w:rPr>
          <w:color w:val="FF0000"/>
        </w:rPr>
      </w:pPr>
      <w:r w:rsidRPr="00B221C3">
        <w:rPr>
          <w:color w:val="FF0000"/>
        </w:rPr>
        <w:t xml:space="preserve">Body copy </w:t>
      </w:r>
      <w:proofErr w:type="spellStart"/>
      <w:r w:rsidRPr="00B221C3">
        <w:rPr>
          <w:color w:val="FF0000"/>
        </w:rPr>
        <w:t>volupie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uuntiore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plitasp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ererem</w:t>
      </w:r>
      <w:proofErr w:type="spellEnd"/>
      <w:r w:rsidRPr="00B221C3">
        <w:rPr>
          <w:color w:val="FF0000"/>
        </w:rPr>
        <w:t xml:space="preserve"> et </w:t>
      </w:r>
      <w:proofErr w:type="spellStart"/>
      <w:r w:rsidRPr="00B221C3">
        <w:rPr>
          <w:color w:val="FF0000"/>
        </w:rPr>
        <w:t>quaerorro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ipist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io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molum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consequ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odicit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alibus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dolupiet</w:t>
      </w:r>
      <w:proofErr w:type="spellEnd"/>
      <w:r w:rsidRPr="00B221C3">
        <w:rPr>
          <w:color w:val="FF0000"/>
        </w:rPr>
        <w:t xml:space="preserve"> qui </w:t>
      </w:r>
      <w:proofErr w:type="spellStart"/>
      <w:r w:rsidRPr="00B221C3">
        <w:rPr>
          <w:color w:val="FF0000"/>
        </w:rPr>
        <w:t>te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eum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andipsunto</w:t>
      </w:r>
      <w:proofErr w:type="spellEnd"/>
      <w:r w:rsidRPr="00B221C3">
        <w:rPr>
          <w:color w:val="FF0000"/>
        </w:rPr>
        <w:t xml:space="preserve"> cone </w:t>
      </w:r>
      <w:proofErr w:type="spellStart"/>
      <w:r w:rsidRPr="00B221C3">
        <w:rPr>
          <w:color w:val="FF0000"/>
        </w:rPr>
        <w:t>stincte</w:t>
      </w:r>
      <w:proofErr w:type="spellEnd"/>
      <w:r w:rsidRPr="00B221C3">
        <w:rPr>
          <w:color w:val="FF0000"/>
        </w:rPr>
        <w:t xml:space="preserve"> et </w:t>
      </w:r>
      <w:proofErr w:type="spellStart"/>
      <w:r w:rsidRPr="00B221C3">
        <w:rPr>
          <w:color w:val="FF0000"/>
        </w:rPr>
        <w:t>quoditi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osamentia</w:t>
      </w:r>
      <w:proofErr w:type="spellEnd"/>
      <w:r w:rsidRPr="00B221C3">
        <w:rPr>
          <w:color w:val="FF0000"/>
        </w:rPr>
        <w:t xml:space="preserve"> net, </w:t>
      </w:r>
      <w:proofErr w:type="spellStart"/>
      <w:r w:rsidRPr="00B221C3">
        <w:rPr>
          <w:color w:val="FF0000"/>
        </w:rPr>
        <w:t>solorep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rempor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accaess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itianie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ntemporum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nons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eri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busdam</w:t>
      </w:r>
      <w:proofErr w:type="spellEnd"/>
      <w:r w:rsidRPr="00B221C3">
        <w:rPr>
          <w:color w:val="FF0000"/>
        </w:rPr>
        <w:t xml:space="preserve"> sit </w:t>
      </w:r>
      <w:proofErr w:type="spellStart"/>
      <w:r w:rsidRPr="00B221C3">
        <w:rPr>
          <w:color w:val="FF0000"/>
        </w:rPr>
        <w:t>audae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volupienim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labore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verita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vitem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est</w:t>
      </w:r>
      <w:proofErr w:type="spellEnd"/>
      <w:r w:rsidRPr="00B221C3">
        <w:rPr>
          <w:color w:val="FF0000"/>
        </w:rPr>
        <w:t xml:space="preserve">, </w:t>
      </w:r>
      <w:proofErr w:type="spellStart"/>
      <w:r w:rsidRPr="00B221C3">
        <w:rPr>
          <w:color w:val="FF0000"/>
        </w:rPr>
        <w:t>vel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escia</w:t>
      </w:r>
      <w:proofErr w:type="spellEnd"/>
      <w:r w:rsidRPr="00B221C3">
        <w:rPr>
          <w:color w:val="FF0000"/>
        </w:rPr>
        <w:t xml:space="preserve"> cons. Nam </w:t>
      </w:r>
      <w:proofErr w:type="spellStart"/>
      <w:r w:rsidRPr="00B221C3">
        <w:rPr>
          <w:color w:val="FF0000"/>
        </w:rPr>
        <w:t>etur</w:t>
      </w:r>
      <w:proofErr w:type="spellEnd"/>
      <w:r w:rsidRPr="00B221C3">
        <w:rPr>
          <w:color w:val="FF0000"/>
        </w:rPr>
        <w:t xml:space="preserve">? Quist </w:t>
      </w:r>
      <w:proofErr w:type="spellStart"/>
      <w:r w:rsidRPr="00B221C3">
        <w:rPr>
          <w:color w:val="FF0000"/>
        </w:rPr>
        <w:t>laccus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quuntiore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plitasp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ererem</w:t>
      </w:r>
      <w:proofErr w:type="spellEnd"/>
      <w:r w:rsidRPr="00B221C3">
        <w:rPr>
          <w:color w:val="FF0000"/>
        </w:rPr>
        <w:t xml:space="preserve"> et.</w:t>
      </w:r>
    </w:p>
    <w:p w14:paraId="54B88DF1" w14:textId="77777777" w:rsidR="00B5485C" w:rsidRPr="00B221C3" w:rsidRDefault="00B5485C" w:rsidP="00B5485C">
      <w:pPr>
        <w:pStyle w:val="CCRIBodycopy"/>
        <w:rPr>
          <w:color w:val="FF0000"/>
        </w:rPr>
      </w:pPr>
      <w:r w:rsidRPr="00B221C3">
        <w:rPr>
          <w:color w:val="FF0000"/>
        </w:rPr>
        <w:t xml:space="preserve">Body copy </w:t>
      </w:r>
      <w:proofErr w:type="spellStart"/>
      <w:r w:rsidRPr="00B221C3">
        <w:rPr>
          <w:color w:val="FF0000"/>
        </w:rPr>
        <w:t>volupie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ndaecus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ipidus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excearunt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quaessitaquo</w:t>
      </w:r>
      <w:proofErr w:type="spellEnd"/>
      <w:r w:rsidRPr="00B221C3">
        <w:rPr>
          <w:color w:val="FF0000"/>
        </w:rPr>
        <w:t xml:space="preserve"> id quo </w:t>
      </w:r>
      <w:proofErr w:type="spellStart"/>
      <w:r w:rsidRPr="00B221C3">
        <w:rPr>
          <w:color w:val="FF0000"/>
        </w:rPr>
        <w:t>eaqui</w:t>
      </w:r>
      <w:proofErr w:type="spellEnd"/>
      <w:r w:rsidRPr="00B221C3">
        <w:rPr>
          <w:color w:val="FF0000"/>
        </w:rPr>
        <w:t xml:space="preserve"> con </w:t>
      </w:r>
      <w:proofErr w:type="spellStart"/>
      <w:r w:rsidRPr="00B221C3">
        <w:rPr>
          <w:color w:val="FF0000"/>
        </w:rPr>
        <w:t>seri</w:t>
      </w:r>
      <w:proofErr w:type="spellEnd"/>
      <w:r w:rsidRPr="00B221C3">
        <w:rPr>
          <w:color w:val="FF0000"/>
        </w:rPr>
        <w:t xml:space="preserve"> rem. Nam </w:t>
      </w:r>
      <w:proofErr w:type="spellStart"/>
      <w:r w:rsidRPr="00B221C3">
        <w:rPr>
          <w:color w:val="FF0000"/>
        </w:rPr>
        <w:t>etur</w:t>
      </w:r>
      <w:proofErr w:type="spellEnd"/>
      <w:r w:rsidRPr="00B221C3">
        <w:rPr>
          <w:color w:val="FF0000"/>
        </w:rPr>
        <w:t xml:space="preserve">? Quist </w:t>
      </w:r>
      <w:proofErr w:type="spellStart"/>
      <w:r w:rsidRPr="00B221C3">
        <w:rPr>
          <w:color w:val="FF0000"/>
        </w:rPr>
        <w:t>laccus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quuntiore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plitasp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ererem</w:t>
      </w:r>
      <w:proofErr w:type="spellEnd"/>
      <w:r w:rsidRPr="00B221C3">
        <w:rPr>
          <w:color w:val="FF0000"/>
        </w:rPr>
        <w:t xml:space="preserve"> et </w:t>
      </w:r>
      <w:proofErr w:type="spellStart"/>
      <w:r w:rsidRPr="00B221C3">
        <w:rPr>
          <w:color w:val="FF0000"/>
        </w:rPr>
        <w:t>quaerorro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ipist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io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molum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consequ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odicit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alibus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dolupiet</w:t>
      </w:r>
      <w:proofErr w:type="spellEnd"/>
      <w:r w:rsidRPr="00B221C3">
        <w:rPr>
          <w:color w:val="FF0000"/>
        </w:rPr>
        <w:t xml:space="preserve"> qui </w:t>
      </w:r>
      <w:proofErr w:type="spellStart"/>
      <w:r w:rsidRPr="00B221C3">
        <w:rPr>
          <w:color w:val="FF0000"/>
        </w:rPr>
        <w:t>te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eum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andipsunto</w:t>
      </w:r>
      <w:proofErr w:type="spellEnd"/>
      <w:r w:rsidRPr="00B221C3">
        <w:rPr>
          <w:color w:val="FF0000"/>
        </w:rPr>
        <w:t xml:space="preserve"> cone </w:t>
      </w:r>
      <w:proofErr w:type="spellStart"/>
      <w:r w:rsidRPr="00B221C3">
        <w:rPr>
          <w:color w:val="FF0000"/>
        </w:rPr>
        <w:t>stincte</w:t>
      </w:r>
      <w:proofErr w:type="spellEnd"/>
      <w:r w:rsidRPr="00B221C3">
        <w:rPr>
          <w:color w:val="FF0000"/>
        </w:rPr>
        <w:t xml:space="preserve"> et </w:t>
      </w:r>
      <w:proofErr w:type="spellStart"/>
      <w:r w:rsidRPr="00B221C3">
        <w:rPr>
          <w:color w:val="FF0000"/>
        </w:rPr>
        <w:t>quoditi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osamentia</w:t>
      </w:r>
      <w:proofErr w:type="spellEnd"/>
      <w:r w:rsidRPr="00B221C3">
        <w:rPr>
          <w:color w:val="FF0000"/>
        </w:rPr>
        <w:t xml:space="preserve"> net, </w:t>
      </w:r>
      <w:proofErr w:type="spellStart"/>
      <w:r w:rsidRPr="00B221C3">
        <w:rPr>
          <w:color w:val="FF0000"/>
        </w:rPr>
        <w:t>solorep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rempor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accaess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itianie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ntemporum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nons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eri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busdam</w:t>
      </w:r>
      <w:proofErr w:type="spellEnd"/>
      <w:r w:rsidRPr="00B221C3">
        <w:rPr>
          <w:color w:val="FF0000"/>
        </w:rPr>
        <w:t xml:space="preserve"> sit </w:t>
      </w:r>
      <w:proofErr w:type="spellStart"/>
      <w:r w:rsidRPr="00B221C3">
        <w:rPr>
          <w:color w:val="FF0000"/>
        </w:rPr>
        <w:t>audae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volupienim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labore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verita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vitem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est</w:t>
      </w:r>
      <w:proofErr w:type="spellEnd"/>
      <w:r w:rsidRPr="00B221C3">
        <w:rPr>
          <w:color w:val="FF0000"/>
        </w:rPr>
        <w:t xml:space="preserve">, </w:t>
      </w:r>
      <w:proofErr w:type="spellStart"/>
      <w:r w:rsidRPr="00B221C3">
        <w:rPr>
          <w:color w:val="FF0000"/>
        </w:rPr>
        <w:t>vel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escia</w:t>
      </w:r>
      <w:proofErr w:type="spellEnd"/>
      <w:r w:rsidRPr="00B221C3">
        <w:rPr>
          <w:color w:val="FF0000"/>
        </w:rPr>
        <w:t xml:space="preserve"> cons. Nam </w:t>
      </w:r>
      <w:proofErr w:type="spellStart"/>
      <w:r w:rsidRPr="00B221C3">
        <w:rPr>
          <w:color w:val="FF0000"/>
        </w:rPr>
        <w:t>etur</w:t>
      </w:r>
      <w:proofErr w:type="spellEnd"/>
      <w:r w:rsidRPr="00B221C3">
        <w:rPr>
          <w:color w:val="FF0000"/>
        </w:rPr>
        <w:t xml:space="preserve">? Quist </w:t>
      </w:r>
      <w:proofErr w:type="spellStart"/>
      <w:r w:rsidRPr="00B221C3">
        <w:rPr>
          <w:color w:val="FF0000"/>
        </w:rPr>
        <w:t>laccus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quuntiore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plitasp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ererem</w:t>
      </w:r>
      <w:proofErr w:type="spellEnd"/>
      <w:r w:rsidRPr="00B221C3">
        <w:rPr>
          <w:color w:val="FF0000"/>
        </w:rPr>
        <w:t xml:space="preserve"> et.</w:t>
      </w:r>
    </w:p>
    <w:p w14:paraId="472A351C" w14:textId="77777777" w:rsidR="00B5485C" w:rsidRPr="00B221C3" w:rsidRDefault="00B5485C" w:rsidP="00B5485C">
      <w:pPr>
        <w:pStyle w:val="CCRIBodycopy"/>
        <w:rPr>
          <w:color w:val="FF0000"/>
        </w:rPr>
      </w:pPr>
      <w:r w:rsidRPr="00B221C3">
        <w:rPr>
          <w:color w:val="FF0000"/>
        </w:rPr>
        <w:t xml:space="preserve">Body copy </w:t>
      </w:r>
      <w:proofErr w:type="spellStart"/>
      <w:r w:rsidRPr="00B221C3">
        <w:rPr>
          <w:color w:val="FF0000"/>
        </w:rPr>
        <w:t>volupie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ndaecus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ipidus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excearunt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quaessitaquo</w:t>
      </w:r>
      <w:proofErr w:type="spellEnd"/>
      <w:r w:rsidRPr="00B221C3">
        <w:rPr>
          <w:color w:val="FF0000"/>
        </w:rPr>
        <w:t xml:space="preserve"> id quo </w:t>
      </w:r>
      <w:proofErr w:type="spellStart"/>
      <w:r w:rsidRPr="00B221C3">
        <w:rPr>
          <w:color w:val="FF0000"/>
        </w:rPr>
        <w:t>eaqui</w:t>
      </w:r>
      <w:proofErr w:type="spellEnd"/>
      <w:r w:rsidRPr="00B221C3">
        <w:rPr>
          <w:color w:val="FF0000"/>
        </w:rPr>
        <w:t xml:space="preserve"> con </w:t>
      </w:r>
      <w:proofErr w:type="spellStart"/>
      <w:r w:rsidRPr="00B221C3">
        <w:rPr>
          <w:color w:val="FF0000"/>
        </w:rPr>
        <w:t>seri</w:t>
      </w:r>
      <w:proofErr w:type="spellEnd"/>
      <w:r w:rsidRPr="00B221C3">
        <w:rPr>
          <w:color w:val="FF0000"/>
        </w:rPr>
        <w:t xml:space="preserve"> rem. Nam </w:t>
      </w:r>
      <w:proofErr w:type="spellStart"/>
      <w:r w:rsidRPr="00B221C3">
        <w:rPr>
          <w:color w:val="FF0000"/>
        </w:rPr>
        <w:t>etur</w:t>
      </w:r>
      <w:proofErr w:type="spellEnd"/>
      <w:r w:rsidRPr="00B221C3">
        <w:rPr>
          <w:color w:val="FF0000"/>
        </w:rPr>
        <w:t xml:space="preserve">? Quist </w:t>
      </w:r>
      <w:proofErr w:type="spellStart"/>
      <w:r w:rsidRPr="00B221C3">
        <w:rPr>
          <w:color w:val="FF0000"/>
        </w:rPr>
        <w:t>laccus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quuntiore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plitasp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ererem</w:t>
      </w:r>
      <w:proofErr w:type="spellEnd"/>
      <w:r w:rsidRPr="00B221C3">
        <w:rPr>
          <w:color w:val="FF0000"/>
        </w:rPr>
        <w:t xml:space="preserve"> et </w:t>
      </w:r>
      <w:proofErr w:type="spellStart"/>
      <w:r w:rsidRPr="00B221C3">
        <w:rPr>
          <w:color w:val="FF0000"/>
        </w:rPr>
        <w:t>quaerorro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ipist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io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molum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consequ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odicit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alibus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dolupiet</w:t>
      </w:r>
      <w:proofErr w:type="spellEnd"/>
      <w:r w:rsidRPr="00B221C3">
        <w:rPr>
          <w:color w:val="FF0000"/>
        </w:rPr>
        <w:t xml:space="preserve"> qui </w:t>
      </w:r>
      <w:proofErr w:type="spellStart"/>
      <w:r w:rsidRPr="00B221C3">
        <w:rPr>
          <w:color w:val="FF0000"/>
        </w:rPr>
        <w:t>te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eum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andipsunto</w:t>
      </w:r>
      <w:proofErr w:type="spellEnd"/>
      <w:r w:rsidRPr="00B221C3">
        <w:rPr>
          <w:color w:val="FF0000"/>
        </w:rPr>
        <w:t xml:space="preserve"> cone </w:t>
      </w:r>
      <w:proofErr w:type="spellStart"/>
      <w:r w:rsidRPr="00B221C3">
        <w:rPr>
          <w:color w:val="FF0000"/>
        </w:rPr>
        <w:t>stincte</w:t>
      </w:r>
      <w:proofErr w:type="spellEnd"/>
      <w:r w:rsidRPr="00B221C3">
        <w:rPr>
          <w:color w:val="FF0000"/>
        </w:rPr>
        <w:t xml:space="preserve"> et </w:t>
      </w:r>
      <w:proofErr w:type="spellStart"/>
      <w:r w:rsidRPr="00B221C3">
        <w:rPr>
          <w:color w:val="FF0000"/>
        </w:rPr>
        <w:t>quoditi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osamentia</w:t>
      </w:r>
      <w:proofErr w:type="spellEnd"/>
      <w:r w:rsidRPr="00B221C3">
        <w:rPr>
          <w:color w:val="FF0000"/>
        </w:rPr>
        <w:t xml:space="preserve"> net, </w:t>
      </w:r>
      <w:proofErr w:type="spellStart"/>
      <w:r w:rsidRPr="00B221C3">
        <w:rPr>
          <w:color w:val="FF0000"/>
        </w:rPr>
        <w:t>solorep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rempor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accaess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itianie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ntemporum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nons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eri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busdam</w:t>
      </w:r>
      <w:proofErr w:type="spellEnd"/>
      <w:r w:rsidRPr="00B221C3">
        <w:rPr>
          <w:color w:val="FF0000"/>
        </w:rPr>
        <w:t xml:space="preserve"> sit </w:t>
      </w:r>
      <w:proofErr w:type="spellStart"/>
      <w:r w:rsidRPr="00B221C3">
        <w:rPr>
          <w:color w:val="FF0000"/>
        </w:rPr>
        <w:t>audae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volupienim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labore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verita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vitem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est</w:t>
      </w:r>
      <w:proofErr w:type="spellEnd"/>
      <w:r w:rsidRPr="00B221C3">
        <w:rPr>
          <w:color w:val="FF0000"/>
        </w:rPr>
        <w:t xml:space="preserve">, </w:t>
      </w:r>
      <w:proofErr w:type="spellStart"/>
      <w:r w:rsidRPr="00B221C3">
        <w:rPr>
          <w:color w:val="FF0000"/>
        </w:rPr>
        <w:t>vel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escia</w:t>
      </w:r>
      <w:proofErr w:type="spellEnd"/>
      <w:r w:rsidRPr="00B221C3">
        <w:rPr>
          <w:color w:val="FF0000"/>
        </w:rPr>
        <w:t xml:space="preserve"> cons. Nam </w:t>
      </w:r>
      <w:proofErr w:type="spellStart"/>
      <w:r w:rsidRPr="00B221C3">
        <w:rPr>
          <w:color w:val="FF0000"/>
        </w:rPr>
        <w:t>etur</w:t>
      </w:r>
      <w:proofErr w:type="spellEnd"/>
      <w:r w:rsidRPr="00B221C3">
        <w:rPr>
          <w:color w:val="FF0000"/>
        </w:rPr>
        <w:t xml:space="preserve">? Quist </w:t>
      </w:r>
      <w:proofErr w:type="spellStart"/>
      <w:r w:rsidRPr="00B221C3">
        <w:rPr>
          <w:color w:val="FF0000"/>
        </w:rPr>
        <w:t>laccus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quuntiore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plitasp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ererem</w:t>
      </w:r>
      <w:proofErr w:type="spellEnd"/>
      <w:r w:rsidRPr="00B221C3">
        <w:rPr>
          <w:color w:val="FF0000"/>
        </w:rPr>
        <w:t xml:space="preserve"> et.</w:t>
      </w:r>
    </w:p>
    <w:p w14:paraId="394455DA" w14:textId="77777777" w:rsidR="00B5485C" w:rsidRPr="00B221C3" w:rsidRDefault="00B5485C" w:rsidP="00B5485C">
      <w:pPr>
        <w:pStyle w:val="CCRIBulletlevel1"/>
        <w:rPr>
          <w:color w:val="FF0000"/>
        </w:rPr>
      </w:pPr>
      <w:r w:rsidRPr="00B221C3">
        <w:rPr>
          <w:color w:val="FF0000"/>
        </w:rPr>
        <w:t>Bullets</w:t>
      </w:r>
    </w:p>
    <w:p w14:paraId="0D9E6E81" w14:textId="77777777" w:rsidR="00B5485C" w:rsidRPr="00B221C3" w:rsidRDefault="00B5485C" w:rsidP="00B5485C">
      <w:pPr>
        <w:pStyle w:val="CCRIBulletlevel1"/>
        <w:rPr>
          <w:color w:val="FF0000"/>
        </w:rPr>
      </w:pPr>
      <w:r w:rsidRPr="00B221C3">
        <w:rPr>
          <w:color w:val="FF0000"/>
        </w:rPr>
        <w:t>Bullets</w:t>
      </w:r>
    </w:p>
    <w:p w14:paraId="12020A55" w14:textId="77777777" w:rsidR="00B5485C" w:rsidRPr="00B221C3" w:rsidRDefault="00B5485C" w:rsidP="00B5485C">
      <w:pPr>
        <w:pStyle w:val="CCRIBulletlevel1"/>
        <w:rPr>
          <w:color w:val="FF0000"/>
        </w:rPr>
      </w:pPr>
      <w:r w:rsidRPr="00B221C3">
        <w:rPr>
          <w:color w:val="FF0000"/>
        </w:rPr>
        <w:t>Bullets</w:t>
      </w:r>
    </w:p>
    <w:p w14:paraId="73530C95" w14:textId="77777777" w:rsidR="00B5485C" w:rsidRPr="00B221C3" w:rsidRDefault="00B5485C" w:rsidP="00B5485C">
      <w:pPr>
        <w:pStyle w:val="CCRIBulletlevel1-lastbullet"/>
        <w:rPr>
          <w:color w:val="FF0000"/>
        </w:rPr>
      </w:pPr>
      <w:r w:rsidRPr="00B221C3">
        <w:rPr>
          <w:color w:val="FF0000"/>
        </w:rPr>
        <w:t>Bullets</w:t>
      </w:r>
    </w:p>
    <w:p w14:paraId="579D72FE" w14:textId="7E1FF5A7" w:rsidR="00B5485C" w:rsidRPr="00B221C3" w:rsidRDefault="00B5485C" w:rsidP="00B5485C">
      <w:pPr>
        <w:pStyle w:val="CCRIBodycopy"/>
        <w:rPr>
          <w:color w:val="FF0000"/>
        </w:rPr>
      </w:pPr>
      <w:r w:rsidRPr="00B221C3">
        <w:rPr>
          <w:color w:val="FF0000"/>
        </w:rPr>
        <w:t xml:space="preserve">Body copy </w:t>
      </w:r>
      <w:proofErr w:type="spellStart"/>
      <w:r w:rsidRPr="00B221C3">
        <w:rPr>
          <w:color w:val="FF0000"/>
        </w:rPr>
        <w:t>volupie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ndaecus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ipidus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excearunt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quaessitaquo</w:t>
      </w:r>
      <w:proofErr w:type="spellEnd"/>
      <w:r w:rsidRPr="00B221C3">
        <w:rPr>
          <w:color w:val="FF0000"/>
        </w:rPr>
        <w:t xml:space="preserve"> id quo </w:t>
      </w:r>
      <w:proofErr w:type="spellStart"/>
      <w:r w:rsidRPr="00B221C3">
        <w:rPr>
          <w:color w:val="FF0000"/>
        </w:rPr>
        <w:t>eaqui</w:t>
      </w:r>
      <w:proofErr w:type="spellEnd"/>
      <w:r w:rsidRPr="00B221C3">
        <w:rPr>
          <w:color w:val="FF0000"/>
        </w:rPr>
        <w:t xml:space="preserve"> con </w:t>
      </w:r>
      <w:proofErr w:type="spellStart"/>
      <w:r w:rsidRPr="00B221C3">
        <w:rPr>
          <w:color w:val="FF0000"/>
        </w:rPr>
        <w:t>seri</w:t>
      </w:r>
      <w:proofErr w:type="spellEnd"/>
      <w:r w:rsidRPr="00B221C3">
        <w:rPr>
          <w:color w:val="FF0000"/>
        </w:rPr>
        <w:t xml:space="preserve"> rem. Nam </w:t>
      </w:r>
      <w:proofErr w:type="spellStart"/>
      <w:r w:rsidRPr="00B221C3">
        <w:rPr>
          <w:color w:val="FF0000"/>
        </w:rPr>
        <w:t>etur</w:t>
      </w:r>
      <w:proofErr w:type="spellEnd"/>
      <w:r w:rsidRPr="00B221C3">
        <w:rPr>
          <w:color w:val="FF0000"/>
        </w:rPr>
        <w:t xml:space="preserve">? Quist </w:t>
      </w:r>
      <w:proofErr w:type="spellStart"/>
      <w:r w:rsidRPr="00B221C3">
        <w:rPr>
          <w:color w:val="FF0000"/>
        </w:rPr>
        <w:t>laccus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quuntiore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plitasp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ererem</w:t>
      </w:r>
      <w:proofErr w:type="spellEnd"/>
      <w:r w:rsidRPr="00B221C3">
        <w:rPr>
          <w:color w:val="FF0000"/>
        </w:rPr>
        <w:t xml:space="preserve"> et </w:t>
      </w:r>
      <w:proofErr w:type="spellStart"/>
      <w:r w:rsidRPr="00B221C3">
        <w:rPr>
          <w:color w:val="FF0000"/>
        </w:rPr>
        <w:t>quaerorro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ipist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io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molum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consequ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odicit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alibus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dolupiet</w:t>
      </w:r>
      <w:proofErr w:type="spellEnd"/>
      <w:r w:rsidRPr="00B221C3">
        <w:rPr>
          <w:color w:val="FF0000"/>
        </w:rPr>
        <w:t xml:space="preserve"> qui </w:t>
      </w:r>
      <w:proofErr w:type="spellStart"/>
      <w:r w:rsidRPr="00B221C3">
        <w:rPr>
          <w:color w:val="FF0000"/>
        </w:rPr>
        <w:t>te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eum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andipsunto</w:t>
      </w:r>
      <w:proofErr w:type="spellEnd"/>
      <w:r w:rsidRPr="00B221C3">
        <w:rPr>
          <w:color w:val="FF0000"/>
        </w:rPr>
        <w:t xml:space="preserve"> cone </w:t>
      </w:r>
      <w:proofErr w:type="spellStart"/>
      <w:r w:rsidRPr="00B221C3">
        <w:rPr>
          <w:color w:val="FF0000"/>
        </w:rPr>
        <w:t>stincte</w:t>
      </w:r>
      <w:proofErr w:type="spellEnd"/>
      <w:r w:rsidRPr="00B221C3">
        <w:rPr>
          <w:color w:val="FF0000"/>
        </w:rPr>
        <w:t xml:space="preserve"> et </w:t>
      </w:r>
      <w:proofErr w:type="spellStart"/>
      <w:r w:rsidRPr="00B221C3">
        <w:rPr>
          <w:color w:val="FF0000"/>
        </w:rPr>
        <w:t>quoditi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osamentia</w:t>
      </w:r>
      <w:proofErr w:type="spellEnd"/>
      <w:r w:rsidRPr="00B221C3">
        <w:rPr>
          <w:color w:val="FF0000"/>
        </w:rPr>
        <w:t xml:space="preserve"> net, </w:t>
      </w:r>
      <w:proofErr w:type="spellStart"/>
      <w:r w:rsidRPr="00B221C3">
        <w:rPr>
          <w:color w:val="FF0000"/>
        </w:rPr>
        <w:t>solorep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rempor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accaess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itianie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ntemporum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nons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eri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busdam</w:t>
      </w:r>
      <w:proofErr w:type="spellEnd"/>
      <w:r w:rsidRPr="00B221C3">
        <w:rPr>
          <w:color w:val="FF0000"/>
        </w:rPr>
        <w:t xml:space="preserve"> sit </w:t>
      </w:r>
      <w:proofErr w:type="spellStart"/>
      <w:r w:rsidRPr="00B221C3">
        <w:rPr>
          <w:color w:val="FF0000"/>
        </w:rPr>
        <w:t>audae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volupienim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labore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verita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vitem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est</w:t>
      </w:r>
      <w:proofErr w:type="spellEnd"/>
      <w:r w:rsidRPr="00B221C3">
        <w:rPr>
          <w:color w:val="FF0000"/>
        </w:rPr>
        <w:t xml:space="preserve">, </w:t>
      </w:r>
      <w:proofErr w:type="spellStart"/>
      <w:r w:rsidRPr="00B221C3">
        <w:rPr>
          <w:color w:val="FF0000"/>
        </w:rPr>
        <w:t>vel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escia</w:t>
      </w:r>
      <w:proofErr w:type="spellEnd"/>
      <w:r w:rsidRPr="00B221C3">
        <w:rPr>
          <w:color w:val="FF0000"/>
        </w:rPr>
        <w:t xml:space="preserve"> cons. Nam </w:t>
      </w:r>
      <w:proofErr w:type="spellStart"/>
      <w:r w:rsidRPr="00B221C3">
        <w:rPr>
          <w:color w:val="FF0000"/>
        </w:rPr>
        <w:t>etur</w:t>
      </w:r>
      <w:proofErr w:type="spellEnd"/>
      <w:r w:rsidRPr="00B221C3">
        <w:rPr>
          <w:color w:val="FF0000"/>
        </w:rPr>
        <w:t xml:space="preserve">? Quist </w:t>
      </w:r>
      <w:proofErr w:type="spellStart"/>
      <w:r w:rsidRPr="00B221C3">
        <w:rPr>
          <w:color w:val="FF0000"/>
        </w:rPr>
        <w:t>laccus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quuntiore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plitasp</w:t>
      </w:r>
      <w:proofErr w:type="spellEnd"/>
      <w:r w:rsidRPr="00B221C3">
        <w:rPr>
          <w:color w:val="FF0000"/>
        </w:rPr>
        <w:t xml:space="preserve"> </w:t>
      </w:r>
      <w:proofErr w:type="spellStart"/>
      <w:r w:rsidRPr="00B221C3">
        <w:rPr>
          <w:color w:val="FF0000"/>
        </w:rPr>
        <w:t>ererem</w:t>
      </w:r>
      <w:proofErr w:type="spellEnd"/>
      <w:r w:rsidRPr="00B221C3">
        <w:rPr>
          <w:color w:val="FF0000"/>
        </w:rPr>
        <w:t xml:space="preserve"> et.</w:t>
      </w:r>
    </w:p>
    <w:p w14:paraId="2B20131C" w14:textId="77777777" w:rsidR="00AF7558" w:rsidRDefault="00AF7558" w:rsidP="00B5485C">
      <w:pPr>
        <w:pStyle w:val="CCRIBodycopy"/>
      </w:pPr>
    </w:p>
    <w:p w14:paraId="3899326A" w14:textId="0F4BC587" w:rsidR="00B5485C" w:rsidRDefault="00B5485C" w:rsidP="00B5485C">
      <w:pPr>
        <w:pStyle w:val="CCRIBodycopy"/>
      </w:pPr>
      <w:r>
        <w:br w:type="page"/>
      </w:r>
    </w:p>
    <w:p w14:paraId="4E456105" w14:textId="6B63E610" w:rsidR="000C7372" w:rsidRPr="00F53AFF" w:rsidRDefault="000C7372" w:rsidP="00F53AFF">
      <w:pPr>
        <w:pStyle w:val="Heading2"/>
      </w:pPr>
      <w:bookmarkStart w:id="5" w:name="_Toc27479550"/>
      <w:bookmarkStart w:id="6" w:name="_Toc27479829"/>
      <w:bookmarkStart w:id="7" w:name="_Toc27480720"/>
      <w:bookmarkStart w:id="8" w:name="_Toc42847132"/>
      <w:r w:rsidRPr="00F53AFF">
        <w:lastRenderedPageBreak/>
        <w:t xml:space="preserve">1. </w:t>
      </w:r>
      <w:bookmarkEnd w:id="5"/>
      <w:bookmarkEnd w:id="6"/>
      <w:bookmarkEnd w:id="7"/>
      <w:r w:rsidR="00E345F0" w:rsidRPr="00F53AFF">
        <w:t>Introduction</w:t>
      </w:r>
      <w:bookmarkEnd w:id="8"/>
    </w:p>
    <w:p w14:paraId="6F831B1E" w14:textId="77777777" w:rsidR="00F53AFF" w:rsidRDefault="000C7372" w:rsidP="00F53AFF">
      <w:pPr>
        <w:pStyle w:val="Heading3"/>
      </w:pPr>
      <w:bookmarkStart w:id="9" w:name="_Toc27479551"/>
      <w:bookmarkStart w:id="10" w:name="_Toc27479830"/>
      <w:bookmarkStart w:id="11" w:name="_Toc27480721"/>
      <w:bookmarkStart w:id="12" w:name="_Toc42847133"/>
      <w:r w:rsidRPr="00F53AFF">
        <w:t xml:space="preserve">1.1 </w:t>
      </w:r>
      <w:bookmarkEnd w:id="9"/>
      <w:bookmarkEnd w:id="10"/>
      <w:bookmarkEnd w:id="11"/>
      <w:r w:rsidR="004466D6" w:rsidRPr="00F53AFF">
        <w:t>Why map deprivation?</w:t>
      </w:r>
      <w:bookmarkEnd w:id="12"/>
    </w:p>
    <w:p w14:paraId="61B2AACA" w14:textId="7F33564F" w:rsidR="000C7372" w:rsidRPr="00F53AFF" w:rsidRDefault="000C7372" w:rsidP="00F53AFF">
      <w:pPr>
        <w:pStyle w:val="CCRIBodycopy"/>
        <w:rPr>
          <w:sz w:val="22"/>
        </w:rPr>
      </w:pPr>
      <w:r w:rsidRPr="00F53AFF">
        <w:rPr>
          <w:sz w:val="22"/>
        </w:rPr>
        <w:t xml:space="preserve">Body copy </w:t>
      </w:r>
      <w:proofErr w:type="spellStart"/>
      <w:r w:rsidRPr="00F53AFF">
        <w:rPr>
          <w:sz w:val="22"/>
        </w:rPr>
        <w:t>volupie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ndaecus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ipidus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excearunt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quaessitaquo</w:t>
      </w:r>
      <w:proofErr w:type="spellEnd"/>
      <w:r w:rsidRPr="00F53AFF">
        <w:rPr>
          <w:sz w:val="22"/>
        </w:rPr>
        <w:t xml:space="preserve"> id quo </w:t>
      </w:r>
      <w:proofErr w:type="spellStart"/>
      <w:r w:rsidRPr="00F53AFF">
        <w:rPr>
          <w:sz w:val="22"/>
        </w:rPr>
        <w:t>eaqui</w:t>
      </w:r>
      <w:proofErr w:type="spellEnd"/>
      <w:r w:rsidRPr="00F53AFF">
        <w:rPr>
          <w:sz w:val="22"/>
        </w:rPr>
        <w:t xml:space="preserve"> con </w:t>
      </w:r>
      <w:proofErr w:type="spellStart"/>
      <w:r w:rsidRPr="00F53AFF">
        <w:rPr>
          <w:sz w:val="22"/>
        </w:rPr>
        <w:t>seri</w:t>
      </w:r>
      <w:proofErr w:type="spellEnd"/>
      <w:r w:rsidRPr="00F53AFF">
        <w:rPr>
          <w:sz w:val="22"/>
        </w:rPr>
        <w:t xml:space="preserve"> rem. Nam </w:t>
      </w:r>
      <w:proofErr w:type="spellStart"/>
      <w:r w:rsidRPr="00F53AFF">
        <w:rPr>
          <w:sz w:val="22"/>
        </w:rPr>
        <w:t>etur</w:t>
      </w:r>
      <w:proofErr w:type="spellEnd"/>
      <w:r w:rsidRPr="00F53AFF">
        <w:rPr>
          <w:sz w:val="22"/>
        </w:rPr>
        <w:t xml:space="preserve">? Quist </w:t>
      </w:r>
      <w:proofErr w:type="spellStart"/>
      <w:r w:rsidRPr="00F53AFF">
        <w:rPr>
          <w:sz w:val="22"/>
        </w:rPr>
        <w:t>laccus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quuntiore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plitasp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ererem</w:t>
      </w:r>
      <w:proofErr w:type="spellEnd"/>
      <w:r w:rsidRPr="00F53AFF">
        <w:rPr>
          <w:sz w:val="22"/>
        </w:rPr>
        <w:t xml:space="preserve"> et </w:t>
      </w:r>
      <w:proofErr w:type="spellStart"/>
      <w:r w:rsidRPr="00F53AFF">
        <w:rPr>
          <w:sz w:val="22"/>
        </w:rPr>
        <w:t>quaerorro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ipist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io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molum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consequ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odicit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alibus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dolupiet</w:t>
      </w:r>
      <w:proofErr w:type="spellEnd"/>
      <w:r w:rsidRPr="00F53AFF">
        <w:rPr>
          <w:sz w:val="22"/>
        </w:rPr>
        <w:t xml:space="preserve"> qui </w:t>
      </w:r>
      <w:proofErr w:type="spellStart"/>
      <w:r w:rsidRPr="00F53AFF">
        <w:rPr>
          <w:sz w:val="22"/>
        </w:rPr>
        <w:t>te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eum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andipsunto</w:t>
      </w:r>
      <w:proofErr w:type="spellEnd"/>
      <w:r w:rsidRPr="00F53AFF">
        <w:rPr>
          <w:sz w:val="22"/>
        </w:rPr>
        <w:t xml:space="preserve"> cone </w:t>
      </w:r>
      <w:proofErr w:type="spellStart"/>
      <w:r w:rsidRPr="00F53AFF">
        <w:rPr>
          <w:sz w:val="22"/>
        </w:rPr>
        <w:t>stincte</w:t>
      </w:r>
      <w:proofErr w:type="spellEnd"/>
      <w:r w:rsidRPr="00F53AFF">
        <w:rPr>
          <w:sz w:val="22"/>
        </w:rPr>
        <w:t xml:space="preserve"> et </w:t>
      </w:r>
      <w:proofErr w:type="spellStart"/>
      <w:r w:rsidRPr="00F53AFF">
        <w:rPr>
          <w:sz w:val="22"/>
        </w:rPr>
        <w:t>quoditi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osamentia</w:t>
      </w:r>
      <w:proofErr w:type="spellEnd"/>
      <w:r w:rsidRPr="00F53AFF">
        <w:rPr>
          <w:sz w:val="22"/>
        </w:rPr>
        <w:t xml:space="preserve"> net, </w:t>
      </w:r>
      <w:proofErr w:type="spellStart"/>
      <w:r w:rsidRPr="00F53AFF">
        <w:rPr>
          <w:sz w:val="22"/>
        </w:rPr>
        <w:t>solorep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rempor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accaess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itianie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ntemporum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nons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eri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busdam</w:t>
      </w:r>
      <w:proofErr w:type="spellEnd"/>
      <w:r w:rsidRPr="00F53AFF">
        <w:rPr>
          <w:sz w:val="22"/>
        </w:rPr>
        <w:t xml:space="preserve"> sit </w:t>
      </w:r>
      <w:proofErr w:type="spellStart"/>
      <w:r w:rsidRPr="00F53AFF">
        <w:rPr>
          <w:sz w:val="22"/>
        </w:rPr>
        <w:t>audae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volupienim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labore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verita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vitem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est</w:t>
      </w:r>
      <w:proofErr w:type="spellEnd"/>
      <w:r w:rsidRPr="00F53AFF">
        <w:rPr>
          <w:sz w:val="22"/>
        </w:rPr>
        <w:t xml:space="preserve">, </w:t>
      </w:r>
      <w:proofErr w:type="spellStart"/>
      <w:r w:rsidRPr="00F53AFF">
        <w:rPr>
          <w:sz w:val="22"/>
        </w:rPr>
        <w:t>vel</w:t>
      </w:r>
      <w:proofErr w:type="spellEnd"/>
      <w:r w:rsidRPr="00F53AFF">
        <w:rPr>
          <w:sz w:val="22"/>
        </w:rPr>
        <w:t xml:space="preserve"> </w:t>
      </w:r>
      <w:proofErr w:type="spellStart"/>
      <w:r w:rsidRPr="00F53AFF">
        <w:rPr>
          <w:sz w:val="22"/>
        </w:rPr>
        <w:t>escia</w:t>
      </w:r>
      <w:proofErr w:type="spellEnd"/>
      <w:r w:rsidRPr="00F53AFF">
        <w:rPr>
          <w:sz w:val="22"/>
        </w:rPr>
        <w:t xml:space="preserve"> cons.</w:t>
      </w:r>
    </w:p>
    <w:p w14:paraId="149F3960" w14:textId="3B68C1FC" w:rsidR="00CA67CD" w:rsidRDefault="00CA67CD" w:rsidP="000C7372">
      <w:pPr>
        <w:pStyle w:val="CCRIBodycopy"/>
      </w:pPr>
    </w:p>
    <w:p w14:paraId="3CE6BD89" w14:textId="77777777" w:rsidR="00CA67CD" w:rsidRDefault="00CA67CD" w:rsidP="000C7372">
      <w:pPr>
        <w:pStyle w:val="CCRIBodycopy"/>
      </w:pPr>
    </w:p>
    <w:p w14:paraId="5347EC67" w14:textId="7B01F434" w:rsidR="004466D6" w:rsidRDefault="004466D6" w:rsidP="004466D6">
      <w:pPr>
        <w:pStyle w:val="Heading3"/>
      </w:pPr>
      <w:bookmarkStart w:id="13" w:name="_Toc42847134"/>
      <w:r>
        <w:t>1.2 The Welsh Index of Multiple Deprivation</w:t>
      </w:r>
      <w:bookmarkEnd w:id="13"/>
    </w:p>
    <w:p w14:paraId="09F683E5" w14:textId="14CDA644" w:rsidR="00CA67CD" w:rsidRPr="00CA67CD" w:rsidRDefault="00CA67CD" w:rsidP="00F53AFF">
      <w:pPr>
        <w:pStyle w:val="CCRIBodycopy"/>
      </w:pPr>
      <w:r>
        <w:t xml:space="preserve">As above, People who live in deprived areas may not be deprived and those living in areas with relatively low </w:t>
      </w:r>
      <w:proofErr w:type="spellStart"/>
      <w:r>
        <w:t>levsl</w:t>
      </w:r>
      <w:proofErr w:type="spellEnd"/>
      <w:r>
        <w:t xml:space="preserve"> of deprivation many be deprived. Low </w:t>
      </w:r>
      <w:proofErr w:type="spellStart"/>
      <w:r>
        <w:t>depriuavtion</w:t>
      </w:r>
      <w:proofErr w:type="spellEnd"/>
      <w:r>
        <w:t xml:space="preserve"> not the same as being affluent. </w:t>
      </w:r>
    </w:p>
    <w:p w14:paraId="078BD8CE" w14:textId="1B091ACD" w:rsidR="004466D6" w:rsidRDefault="004466D6" w:rsidP="004466D6"/>
    <w:p w14:paraId="4755DFC9" w14:textId="4476F1C8" w:rsidR="004466D6" w:rsidRDefault="004466D6" w:rsidP="004466D6"/>
    <w:p w14:paraId="22265A07" w14:textId="34588640" w:rsidR="004466D6" w:rsidRDefault="004466D6" w:rsidP="004466D6"/>
    <w:p w14:paraId="43231892" w14:textId="34727248" w:rsidR="004466D6" w:rsidRDefault="004466D6" w:rsidP="004466D6"/>
    <w:p w14:paraId="2596F472" w14:textId="2B2C8D69" w:rsidR="004466D6" w:rsidRDefault="004466D6" w:rsidP="004466D6"/>
    <w:p w14:paraId="6739C05F" w14:textId="2D95E470" w:rsidR="004466D6" w:rsidRDefault="004466D6" w:rsidP="004466D6"/>
    <w:p w14:paraId="6A69740D" w14:textId="6A960EFB" w:rsidR="004466D6" w:rsidRDefault="004466D6" w:rsidP="004466D6"/>
    <w:p w14:paraId="19C9A17B" w14:textId="6744AD8B" w:rsidR="004466D6" w:rsidRDefault="004466D6" w:rsidP="004466D6"/>
    <w:p w14:paraId="50C2A0BC" w14:textId="559D3412" w:rsidR="004466D6" w:rsidRDefault="004466D6" w:rsidP="004466D6"/>
    <w:p w14:paraId="0AE38656" w14:textId="55A54504" w:rsidR="004466D6" w:rsidRDefault="004466D6" w:rsidP="004466D6"/>
    <w:p w14:paraId="40559800" w14:textId="2EB500E8" w:rsidR="004466D6" w:rsidRDefault="004466D6" w:rsidP="004466D6"/>
    <w:p w14:paraId="70F09401" w14:textId="586ACE64" w:rsidR="004466D6" w:rsidRDefault="004466D6" w:rsidP="004466D6"/>
    <w:p w14:paraId="147CBF0D" w14:textId="10BA1EB5" w:rsidR="004466D6" w:rsidRDefault="004466D6" w:rsidP="004466D6"/>
    <w:p w14:paraId="4F38B615" w14:textId="4DAE2389" w:rsidR="004466D6" w:rsidRDefault="004466D6" w:rsidP="004466D6"/>
    <w:p w14:paraId="2C962BCB" w14:textId="181AC93D" w:rsidR="004466D6" w:rsidRDefault="004466D6" w:rsidP="004466D6"/>
    <w:p w14:paraId="24879738" w14:textId="006C65F9" w:rsidR="004466D6" w:rsidRPr="005A5B90" w:rsidRDefault="004466D6" w:rsidP="004466D6">
      <w:pPr>
        <w:pStyle w:val="Heading2"/>
      </w:pPr>
      <w:bookmarkStart w:id="14" w:name="_Toc42847135"/>
      <w:r>
        <w:lastRenderedPageBreak/>
        <w:t>2. Methodology</w:t>
      </w:r>
      <w:bookmarkEnd w:id="14"/>
    </w:p>
    <w:p w14:paraId="04BE4EE3" w14:textId="34B67D6E" w:rsidR="009C36C2" w:rsidRPr="009C36C2" w:rsidRDefault="009C36C2" w:rsidP="00F857A5">
      <w:pPr>
        <w:pStyle w:val="Heading3"/>
        <w:rPr>
          <w:rFonts w:asciiTheme="minorHAnsi" w:hAnsiTheme="minorHAnsi" w:cstheme="minorHAnsi"/>
          <w:b w:val="0"/>
          <w:bCs/>
          <w:sz w:val="22"/>
          <w:szCs w:val="22"/>
        </w:rPr>
      </w:pPr>
      <w:bookmarkStart w:id="15" w:name="_Toc42847136"/>
      <w:proofErr w:type="spellStart"/>
      <w:r w:rsidRPr="009C36C2">
        <w:rPr>
          <w:rFonts w:asciiTheme="minorHAnsi" w:hAnsiTheme="minorHAnsi" w:cstheme="minorHAnsi"/>
          <w:b w:val="0"/>
          <w:bCs/>
          <w:sz w:val="22"/>
          <w:szCs w:val="22"/>
        </w:rPr>
        <w:t>Me</w:t>
      </w:r>
      <w:r>
        <w:rPr>
          <w:rFonts w:asciiTheme="minorHAnsi" w:hAnsiTheme="minorHAnsi" w:cstheme="minorHAnsi"/>
          <w:b w:val="0"/>
          <w:bCs/>
          <w:sz w:val="22"/>
          <w:szCs w:val="22"/>
        </w:rPr>
        <w:t>thoody</w:t>
      </w:r>
      <w:proofErr w:type="spellEnd"/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 written for </w:t>
      </w:r>
      <w:proofErr w:type="spellStart"/>
      <w:r>
        <w:rPr>
          <w:rFonts w:asciiTheme="minorHAnsi" w:hAnsiTheme="minorHAnsi" w:cstheme="minorHAnsi"/>
          <w:b w:val="0"/>
          <w:bCs/>
          <w:sz w:val="22"/>
          <w:szCs w:val="22"/>
        </w:rPr>
        <w:t>Guisers</w:t>
      </w:r>
      <w:proofErr w:type="spellEnd"/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 to replicate. Those not interested in technical </w:t>
      </w:r>
      <w:proofErr w:type="spellStart"/>
      <w:r>
        <w:rPr>
          <w:rFonts w:asciiTheme="minorHAnsi" w:hAnsiTheme="minorHAnsi" w:cstheme="minorHAnsi"/>
          <w:b w:val="0"/>
          <w:bCs/>
          <w:sz w:val="22"/>
          <w:szCs w:val="22"/>
        </w:rPr>
        <w:t>dateails</w:t>
      </w:r>
      <w:proofErr w:type="spellEnd"/>
      <w:r>
        <w:rPr>
          <w:rFonts w:asciiTheme="minorHAnsi" w:hAnsiTheme="minorHAnsi" w:cstheme="minorHAnsi"/>
          <w:b w:val="0"/>
          <w:bCs/>
          <w:sz w:val="22"/>
          <w:szCs w:val="22"/>
        </w:rPr>
        <w:t xml:space="preserve"> can skip straight to maps</w:t>
      </w:r>
      <w:bookmarkEnd w:id="15"/>
    </w:p>
    <w:p w14:paraId="5665BBF0" w14:textId="77777777" w:rsidR="009C36C2" w:rsidRDefault="009C36C2" w:rsidP="00F857A5">
      <w:pPr>
        <w:pStyle w:val="Heading3"/>
      </w:pPr>
    </w:p>
    <w:p w14:paraId="29C13002" w14:textId="13E51510" w:rsidR="00F857A5" w:rsidRDefault="004466D6" w:rsidP="00F857A5">
      <w:pPr>
        <w:pStyle w:val="Heading3"/>
      </w:pPr>
      <w:bookmarkStart w:id="16" w:name="_Toc42847137"/>
      <w:r>
        <w:t>2.1</w:t>
      </w:r>
      <w:r w:rsidR="00F857A5">
        <w:t xml:space="preserve"> </w:t>
      </w:r>
      <w:r>
        <w:t>Data acquisition and pre-processing</w:t>
      </w:r>
      <w:bookmarkEnd w:id="16"/>
    </w:p>
    <w:p w14:paraId="3F3990C5" w14:textId="77777777" w:rsidR="009C36C2" w:rsidRDefault="00B94C15" w:rsidP="009C36C2">
      <w:hyperlink r:id="rId17" w:history="1">
        <w:r w:rsidR="009C36C2" w:rsidRPr="00716FA9">
          <w:rPr>
            <w:rStyle w:val="Hyperlink"/>
          </w:rPr>
          <w:t>http://www.statsmapsnpix.com/2016/02/more-automated-mapping-in-qgis-using.html</w:t>
        </w:r>
      </w:hyperlink>
      <w:r w:rsidR="009C36C2">
        <w:t xml:space="preserve"> </w:t>
      </w:r>
    </w:p>
    <w:p w14:paraId="1E73B866" w14:textId="77777777" w:rsidR="009C36C2" w:rsidRDefault="009C36C2" w:rsidP="009C36C2">
      <w:r>
        <w:t>Data</w:t>
      </w:r>
    </w:p>
    <w:p w14:paraId="5875EAEF" w14:textId="77777777" w:rsidR="009C36C2" w:rsidRDefault="009C36C2" w:rsidP="009C36C2">
      <w:pPr>
        <w:numPr>
          <w:ilvl w:val="0"/>
          <w:numId w:val="4"/>
        </w:numPr>
      </w:pPr>
      <w:r>
        <w:t xml:space="preserve">WIMD shapefiles from </w:t>
      </w:r>
      <w:proofErr w:type="spellStart"/>
      <w:r>
        <w:t>Lle</w:t>
      </w:r>
      <w:proofErr w:type="spellEnd"/>
    </w:p>
    <w:p w14:paraId="7DF33E05" w14:textId="4FC53013" w:rsidR="00053BC2" w:rsidRDefault="002928CD" w:rsidP="009C36C2">
      <w:pPr>
        <w:numPr>
          <w:ilvl w:val="0"/>
          <w:numId w:val="4"/>
        </w:numPr>
      </w:pPr>
      <w:r>
        <w:t xml:space="preserve">LSOA to </w:t>
      </w:r>
      <w:proofErr w:type="spellStart"/>
      <w:r>
        <w:t>gfoegpahy</w:t>
      </w:r>
      <w:proofErr w:type="spellEnd"/>
      <w:r>
        <w:t xml:space="preserve"> (UA) lookup file from </w:t>
      </w:r>
      <w:proofErr w:type="spellStart"/>
      <w:r>
        <w:t>StatsWales</w:t>
      </w:r>
      <w:proofErr w:type="spellEnd"/>
    </w:p>
    <w:p w14:paraId="267FAFD3" w14:textId="4A09EB66" w:rsidR="009C36C2" w:rsidRDefault="009C36C2" w:rsidP="009C36C2"/>
    <w:p w14:paraId="79988E2E" w14:textId="6C936AA7" w:rsidR="00053BC2" w:rsidRDefault="00053BC2" w:rsidP="009C36C2"/>
    <w:p w14:paraId="6E6F70E4" w14:textId="4FE6F4F0" w:rsidR="00053BC2" w:rsidRDefault="00053BC2" w:rsidP="009C36C2">
      <w:pPr>
        <w:rPr>
          <w:u w:val="single"/>
        </w:rPr>
      </w:pPr>
      <w:r w:rsidRPr="00053BC2">
        <w:rPr>
          <w:u w:val="single"/>
        </w:rPr>
        <w:t>Methods notes</w:t>
      </w:r>
    </w:p>
    <w:p w14:paraId="5BEFC502" w14:textId="3066D3B7" w:rsidR="004E1971" w:rsidRDefault="00BF7A83" w:rsidP="00053BC2">
      <w:pPr>
        <w:numPr>
          <w:ilvl w:val="0"/>
          <w:numId w:val="5"/>
        </w:numPr>
      </w:pPr>
      <w:r>
        <w:t xml:space="preserve">Download </w:t>
      </w:r>
      <w:r w:rsidR="004E1971">
        <w:t xml:space="preserve">WIMD 2019 shapefiles from </w:t>
      </w:r>
      <w:proofErr w:type="spellStart"/>
      <w:r w:rsidR="004E1971">
        <w:t>Lle</w:t>
      </w:r>
      <w:proofErr w:type="spellEnd"/>
      <w:r w:rsidR="004E1971">
        <w:t xml:space="preserve"> Geoportal - </w:t>
      </w:r>
      <w:hyperlink r:id="rId18" w:history="1">
        <w:r w:rsidR="004E1971" w:rsidRPr="00C3581B">
          <w:rPr>
            <w:rStyle w:val="Hyperlink"/>
          </w:rPr>
          <w:t>http://lle.gov.wales/catalogue/item/WelshIndexOfMultipleDeprivationWIMD2019/?lang=en</w:t>
        </w:r>
      </w:hyperlink>
      <w:r w:rsidR="004E1971">
        <w:t>. These show polygon areas for LSOA plus the following attributes:</w:t>
      </w:r>
    </w:p>
    <w:p w14:paraId="73D4EA78" w14:textId="77777777" w:rsidR="00637729" w:rsidRDefault="00637729" w:rsidP="00637729">
      <w:pPr>
        <w:numPr>
          <w:ilvl w:val="1"/>
          <w:numId w:val="5"/>
        </w:numPr>
      </w:pPr>
    </w:p>
    <w:p w14:paraId="2F2569D0" w14:textId="0EE6B5A1" w:rsidR="003B0887" w:rsidRDefault="003B0887" w:rsidP="00053BC2">
      <w:pPr>
        <w:numPr>
          <w:ilvl w:val="0"/>
          <w:numId w:val="5"/>
        </w:numPr>
      </w:pPr>
      <w:r>
        <w:t>In QGIS first – LSOAs dissolved to create a LOCAL Authority layer</w:t>
      </w:r>
    </w:p>
    <w:p w14:paraId="530A2E52" w14:textId="0A6DBE2D" w:rsidR="004E54DD" w:rsidRDefault="004E54DD" w:rsidP="00053BC2">
      <w:pPr>
        <w:numPr>
          <w:ilvl w:val="0"/>
          <w:numId w:val="5"/>
        </w:numPr>
      </w:pPr>
      <w:r>
        <w:t>In R:</w:t>
      </w:r>
    </w:p>
    <w:p w14:paraId="32331B71" w14:textId="614F7716" w:rsidR="004E54DD" w:rsidRDefault="004E54DD" w:rsidP="004E54DD">
      <w:pPr>
        <w:numPr>
          <w:ilvl w:val="1"/>
          <w:numId w:val="5"/>
        </w:numPr>
      </w:pPr>
      <w:r>
        <w:t xml:space="preserve">Load </w:t>
      </w:r>
      <w:r w:rsidR="00637729">
        <w:t>WIMD shapefiles</w:t>
      </w:r>
    </w:p>
    <w:p w14:paraId="6484D976" w14:textId="472D4AE1" w:rsidR="004E54DD" w:rsidRDefault="004E54DD" w:rsidP="004E54DD">
      <w:pPr>
        <w:numPr>
          <w:ilvl w:val="1"/>
          <w:numId w:val="5"/>
        </w:numPr>
      </w:pPr>
      <w:r>
        <w:t xml:space="preserve">Load </w:t>
      </w:r>
      <w:r w:rsidR="00637729">
        <w:t>WIMD geography lookup file</w:t>
      </w:r>
    </w:p>
    <w:p w14:paraId="2F9E7587" w14:textId="414859CC" w:rsidR="00975F89" w:rsidRDefault="00975F89" w:rsidP="004E54DD">
      <w:pPr>
        <w:numPr>
          <w:ilvl w:val="1"/>
          <w:numId w:val="5"/>
        </w:numPr>
      </w:pPr>
      <w:r>
        <w:t xml:space="preserve">Merge WIMD and LSOA to LA lookup to add LA attribute to WIMD shapefiles – do this in a loop for multiple </w:t>
      </w:r>
      <w:commentRangeStart w:id="17"/>
      <w:r>
        <w:t>shapefiles</w:t>
      </w:r>
      <w:commentRangeEnd w:id="17"/>
      <w:r>
        <w:rPr>
          <w:rStyle w:val="CommentReference"/>
        </w:rPr>
        <w:commentReference w:id="17"/>
      </w:r>
    </w:p>
    <w:p w14:paraId="0FA9B51D" w14:textId="5484D6FB" w:rsidR="00721EB5" w:rsidRDefault="00721EB5" w:rsidP="004E54DD">
      <w:pPr>
        <w:numPr>
          <w:ilvl w:val="1"/>
          <w:numId w:val="5"/>
        </w:numPr>
      </w:pPr>
      <w:proofErr w:type="spellStart"/>
      <w:r>
        <w:t>Placename</w:t>
      </w:r>
      <w:proofErr w:type="spellEnd"/>
      <w:r>
        <w:t xml:space="preserve"> processing </w:t>
      </w:r>
      <w:proofErr w:type="spellStart"/>
      <w:r w:rsidR="00857AE8">
        <w:t>fto</w:t>
      </w:r>
      <w:proofErr w:type="spellEnd"/>
      <w:r w:rsidR="00857AE8">
        <w:t xml:space="preserve"> create English language-only column </w:t>
      </w:r>
      <w:r>
        <w:t xml:space="preserve">– see R code. </w:t>
      </w:r>
    </w:p>
    <w:p w14:paraId="07382D75" w14:textId="745FD1FB" w:rsidR="005709D5" w:rsidRDefault="005709D5" w:rsidP="004E54DD">
      <w:pPr>
        <w:numPr>
          <w:ilvl w:val="1"/>
          <w:numId w:val="5"/>
        </w:numPr>
      </w:pPr>
      <w:r>
        <w:t>Remove accents from string</w:t>
      </w:r>
    </w:p>
    <w:p w14:paraId="6A4F80B7" w14:textId="2F04CFE5" w:rsidR="00053BC2" w:rsidRPr="00ED56A7" w:rsidRDefault="00053BC2" w:rsidP="00053BC2">
      <w:pPr>
        <w:numPr>
          <w:ilvl w:val="0"/>
          <w:numId w:val="5"/>
        </w:numPr>
        <w:rPr>
          <w:b/>
          <w:bCs/>
          <w:sz w:val="32"/>
          <w:szCs w:val="32"/>
        </w:rPr>
      </w:pPr>
      <w:r w:rsidRPr="00053BC2">
        <w:lastRenderedPageBreak/>
        <w:t>Join LSAO – LA lookup to shapefile</w:t>
      </w:r>
      <w:r w:rsidR="009723C3">
        <w:t xml:space="preserve"> – create separate file then </w:t>
      </w:r>
      <w:proofErr w:type="spellStart"/>
      <w:r w:rsidR="009723C3">
        <w:t>dissivle</w:t>
      </w:r>
      <w:proofErr w:type="spellEnd"/>
      <w:r w:rsidR="009723C3">
        <w:t xml:space="preserve"> for LA boundaries. </w:t>
      </w:r>
      <w:r w:rsidR="00ED56A7" w:rsidRPr="00ED56A7">
        <w:rPr>
          <w:b/>
          <w:bCs/>
          <w:sz w:val="32"/>
          <w:szCs w:val="32"/>
        </w:rPr>
        <w:t xml:space="preserve">Note – will; need to do a spatial </w:t>
      </w:r>
      <w:proofErr w:type="spellStart"/>
      <w:r w:rsidR="00ED56A7" w:rsidRPr="00ED56A7">
        <w:rPr>
          <w:b/>
          <w:bCs/>
          <w:sz w:val="32"/>
          <w:szCs w:val="32"/>
        </w:rPr>
        <w:t>jopin</w:t>
      </w:r>
      <w:proofErr w:type="spellEnd"/>
      <w:r w:rsidR="00ED56A7" w:rsidRPr="00ED56A7">
        <w:rPr>
          <w:b/>
          <w:bCs/>
          <w:sz w:val="32"/>
          <w:szCs w:val="32"/>
        </w:rPr>
        <w:t xml:space="preserve"> to WIND2019 </w:t>
      </w:r>
      <w:proofErr w:type="spellStart"/>
      <w:r w:rsidR="00ED56A7" w:rsidRPr="00ED56A7">
        <w:rPr>
          <w:b/>
          <w:bCs/>
          <w:sz w:val="32"/>
          <w:szCs w:val="32"/>
        </w:rPr>
        <w:t>overlal</w:t>
      </w:r>
      <w:proofErr w:type="spellEnd"/>
      <w:r w:rsidR="00ED56A7" w:rsidRPr="00ED56A7">
        <w:rPr>
          <w:b/>
          <w:bCs/>
          <w:sz w:val="32"/>
          <w:szCs w:val="32"/>
        </w:rPr>
        <w:t xml:space="preserve"> data from LLE TO GET NAMES !!!!!!!!!!!!!!!!!!!!!!!!!!!!!!!!</w:t>
      </w:r>
    </w:p>
    <w:p w14:paraId="29F75FA4" w14:textId="089FDAB2" w:rsidR="00BF7A83" w:rsidRPr="00053BC2" w:rsidRDefault="00BF7A83" w:rsidP="00053BC2">
      <w:pPr>
        <w:numPr>
          <w:ilvl w:val="0"/>
          <w:numId w:val="5"/>
        </w:numPr>
      </w:pPr>
    </w:p>
    <w:p w14:paraId="1E690D8D" w14:textId="420C927C" w:rsidR="009C36C2" w:rsidRDefault="00082CA5" w:rsidP="009C36C2">
      <w:r>
        <w:t>In QQGIS</w:t>
      </w:r>
    </w:p>
    <w:p w14:paraId="4F7C1BFD" w14:textId="5A413F0D" w:rsidR="00EB04E3" w:rsidRDefault="00EB04E3" w:rsidP="00082CA5">
      <w:pPr>
        <w:numPr>
          <w:ilvl w:val="0"/>
          <w:numId w:val="6"/>
        </w:numPr>
      </w:pPr>
      <w:r>
        <w:t xml:space="preserve">Font is </w:t>
      </w:r>
      <w:proofErr w:type="spellStart"/>
      <w:r>
        <w:t>Raleway</w:t>
      </w:r>
      <w:proofErr w:type="spellEnd"/>
      <w:r>
        <w:t xml:space="preserve"> - link</w:t>
      </w:r>
    </w:p>
    <w:p w14:paraId="775C7476" w14:textId="7904FD73" w:rsidR="00082CA5" w:rsidRDefault="00082CA5" w:rsidP="00082CA5">
      <w:pPr>
        <w:numPr>
          <w:ilvl w:val="0"/>
          <w:numId w:val="6"/>
        </w:numPr>
      </w:pPr>
      <w:r>
        <w:t xml:space="preserve">Dissolve </w:t>
      </w:r>
      <w:r w:rsidR="00AF61F6">
        <w:t>LSOAs in to local authorities</w:t>
      </w:r>
    </w:p>
    <w:p w14:paraId="243DEC3E" w14:textId="1264873C" w:rsidR="008A2828" w:rsidRDefault="008A2828" w:rsidP="00082CA5">
      <w:pPr>
        <w:numPr>
          <w:ilvl w:val="0"/>
          <w:numId w:val="6"/>
        </w:numPr>
      </w:pPr>
      <w:r>
        <w:t xml:space="preserve">Style from ColourBrewer2.0 - </w:t>
      </w:r>
      <w:hyperlink r:id="rId22" w:history="1">
        <w:r w:rsidRPr="00EB619E">
          <w:rPr>
            <w:rStyle w:val="Hyperlink"/>
          </w:rPr>
          <w:t>https://colorbrewer2.org/?type=diverging&amp;scheme=Spectral&amp;n=10</w:t>
        </w:r>
      </w:hyperlink>
      <w:r>
        <w:t xml:space="preserve"> </w:t>
      </w:r>
    </w:p>
    <w:p w14:paraId="35A4D560" w14:textId="76F1C101" w:rsidR="00A33539" w:rsidRDefault="00A33539" w:rsidP="00082CA5">
      <w:pPr>
        <w:numPr>
          <w:ilvl w:val="0"/>
          <w:numId w:val="6"/>
        </w:numPr>
      </w:pPr>
      <w:r>
        <w:t xml:space="preserve">Manually edit </w:t>
      </w:r>
      <w:proofErr w:type="spellStart"/>
      <w:r>
        <w:t>geom</w:t>
      </w:r>
      <w:proofErr w:type="spellEnd"/>
      <w:r>
        <w:t xml:space="preserve"> for better fit</w:t>
      </w:r>
      <w:r w:rsidR="00222964">
        <w:t xml:space="preserve"> – Carmarthenshire, Mons, Cardiff – other?</w:t>
      </w:r>
    </w:p>
    <w:p w14:paraId="45E90B73" w14:textId="2066792B" w:rsidR="00A33539" w:rsidRDefault="00A33539" w:rsidP="00082CA5">
      <w:pPr>
        <w:numPr>
          <w:ilvl w:val="0"/>
          <w:numId w:val="6"/>
        </w:numPr>
      </w:pPr>
      <w:r>
        <w:t>Rule based rendering</w:t>
      </w:r>
    </w:p>
    <w:p w14:paraId="164322F1" w14:textId="61546101" w:rsidR="00A33539" w:rsidRDefault="00A33539" w:rsidP="00A33539">
      <w:pPr>
        <w:numPr>
          <w:ilvl w:val="1"/>
          <w:numId w:val="6"/>
        </w:numPr>
      </w:pPr>
      <w:r>
        <w:t>Styles</w:t>
      </w:r>
    </w:p>
    <w:p w14:paraId="7D1A44C4" w14:textId="26C8FB31" w:rsidR="00A33539" w:rsidRDefault="00A33539" w:rsidP="00A33539">
      <w:pPr>
        <w:numPr>
          <w:ilvl w:val="1"/>
          <w:numId w:val="6"/>
        </w:numPr>
      </w:pPr>
      <w:proofErr w:type="spellStart"/>
      <w:r>
        <w:t>Interects</w:t>
      </w:r>
      <w:proofErr w:type="spellEnd"/>
      <w:r>
        <w:t xml:space="preserve"> for labels. </w:t>
      </w:r>
    </w:p>
    <w:p w14:paraId="07594DD6" w14:textId="13782A1C" w:rsidR="00F420AC" w:rsidRDefault="00F420AC" w:rsidP="00F420AC">
      <w:pPr>
        <w:numPr>
          <w:ilvl w:val="0"/>
          <w:numId w:val="6"/>
        </w:numPr>
      </w:pPr>
      <w:r>
        <w:t>Sea/England</w:t>
      </w:r>
      <w:r w:rsidR="005C1877">
        <w:t xml:space="preserve"> masks – coastline - </w:t>
      </w:r>
      <w:hyperlink r:id="rId23" w:history="1">
        <w:r w:rsidR="005C1877" w:rsidRPr="004E29F7">
          <w:rPr>
            <w:rStyle w:val="Hyperlink"/>
          </w:rPr>
          <w:t>https://www.youtube.com/watch?v=vgHsgybLexg</w:t>
        </w:r>
      </w:hyperlink>
      <w:r w:rsidR="005C1877">
        <w:t xml:space="preserve"> </w:t>
      </w:r>
    </w:p>
    <w:p w14:paraId="6D46C7D1" w14:textId="605CF3E9" w:rsidR="00F420AC" w:rsidRDefault="00F420AC" w:rsidP="00F420AC">
      <w:pPr>
        <w:numPr>
          <w:ilvl w:val="0"/>
          <w:numId w:val="6"/>
        </w:numPr>
      </w:pPr>
      <w:r>
        <w:t xml:space="preserve">Inset map – NUTS generalised from ONS - </w:t>
      </w:r>
      <w:hyperlink r:id="rId24" w:history="1">
        <w:r w:rsidRPr="00EB619E">
          <w:rPr>
            <w:rStyle w:val="Hyperlink"/>
          </w:rPr>
          <w:t>http://geoportal.statistics.gov.uk/datasets/nuts-level-1-january-2018-boundaries?layer=4</w:t>
        </w:r>
      </w:hyperlink>
    </w:p>
    <w:p w14:paraId="1765A51E" w14:textId="037BEB8D" w:rsidR="00F420AC" w:rsidRDefault="00A84DE9" w:rsidP="00F420AC">
      <w:pPr>
        <w:numPr>
          <w:ilvl w:val="0"/>
          <w:numId w:val="6"/>
        </w:numPr>
      </w:pPr>
      <w:r>
        <w:t xml:space="preserve">Roads – OS </w:t>
      </w:r>
      <w:proofErr w:type="spellStart"/>
      <w:r>
        <w:t>Openroads</w:t>
      </w:r>
      <w:proofErr w:type="spellEnd"/>
    </w:p>
    <w:p w14:paraId="4408205E" w14:textId="6BD2F009" w:rsidR="00A84DE9" w:rsidRDefault="00CD1FD9" w:rsidP="00F420AC">
      <w:pPr>
        <w:numPr>
          <w:ilvl w:val="0"/>
          <w:numId w:val="6"/>
        </w:numPr>
      </w:pPr>
      <w:r>
        <w:t xml:space="preserve">Edit minor </w:t>
      </w:r>
      <w:proofErr w:type="spellStart"/>
      <w:r>
        <w:t>placenames</w:t>
      </w:r>
      <w:proofErr w:type="spellEnd"/>
      <w:r>
        <w:t xml:space="preserve"> where cross border</w:t>
      </w:r>
    </w:p>
    <w:p w14:paraId="164F8A13" w14:textId="4F063763" w:rsidR="004E6CBA" w:rsidRDefault="004E6CBA" w:rsidP="00F420AC">
      <w:pPr>
        <w:numPr>
          <w:ilvl w:val="0"/>
          <w:numId w:val="6"/>
        </w:numPr>
      </w:pPr>
      <w:r>
        <w:t>Save and organise all styles!</w:t>
      </w:r>
    </w:p>
    <w:p w14:paraId="136F0C23" w14:textId="77777777" w:rsidR="008975EA" w:rsidRPr="008975EA" w:rsidRDefault="008975EA" w:rsidP="008975EA">
      <w:pPr>
        <w:pStyle w:val="NormalWeb"/>
      </w:pPr>
      <w:r>
        <w:t xml:space="preserve">Other </w:t>
      </w:r>
      <w:proofErr w:type="spellStart"/>
      <w:r>
        <w:t>placenames</w:t>
      </w:r>
      <w:proofErr w:type="spellEnd"/>
      <w:r>
        <w:t xml:space="preserve"> style - </w:t>
      </w:r>
      <w:r w:rsidRPr="008975EA">
        <w:t>his works for QGIS 3.4 =&gt;</w:t>
      </w:r>
    </w:p>
    <w:p w14:paraId="26316618" w14:textId="77777777" w:rsidR="008975EA" w:rsidRPr="008975EA" w:rsidRDefault="008975EA" w:rsidP="008975E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975EA">
        <w:rPr>
          <w:rFonts w:ascii="Times New Roman" w:eastAsia="Times New Roman" w:hAnsi="Times New Roman" w:cs="Times New Roman"/>
          <w:sz w:val="24"/>
          <w:szCs w:val="24"/>
          <w:lang w:eastAsia="en-GB"/>
        </w:rPr>
        <w:t>Create a group of all the layers you want to have the same style</w:t>
      </w:r>
    </w:p>
    <w:p w14:paraId="50267638" w14:textId="77777777" w:rsidR="008975EA" w:rsidRPr="008975EA" w:rsidRDefault="008975EA" w:rsidP="008975E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975EA">
        <w:rPr>
          <w:rFonts w:ascii="Times New Roman" w:eastAsia="Times New Roman" w:hAnsi="Times New Roman" w:cs="Times New Roman"/>
          <w:sz w:val="24"/>
          <w:szCs w:val="24"/>
          <w:lang w:eastAsia="en-GB"/>
        </w:rPr>
        <w:t>Edit the style of one of the layers in the group to your liking</w:t>
      </w:r>
    </w:p>
    <w:p w14:paraId="6E921177" w14:textId="77777777" w:rsidR="008975EA" w:rsidRPr="008975EA" w:rsidRDefault="008975EA" w:rsidP="008975E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975E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Right-click the correctly styled layer; </w:t>
      </w:r>
      <w:r w:rsidRPr="008975EA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'Styles' -&gt; 'Copy Style' -&gt; 'Symbology'</w:t>
      </w:r>
    </w:p>
    <w:p w14:paraId="74B4FB3D" w14:textId="77777777" w:rsidR="008975EA" w:rsidRPr="008975EA" w:rsidRDefault="008975EA" w:rsidP="008975E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975E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Select the </w:t>
      </w:r>
      <w:r w:rsidRPr="008975E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group</w:t>
      </w:r>
      <w:r w:rsidRPr="008975E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you created before</w:t>
      </w:r>
    </w:p>
    <w:p w14:paraId="5E173A7C" w14:textId="77777777" w:rsidR="008975EA" w:rsidRPr="008975EA" w:rsidRDefault="008975EA" w:rsidP="008975E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975E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Right-click the group; </w:t>
      </w:r>
      <w:r w:rsidRPr="008975EA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'Paste Style'</w:t>
      </w:r>
    </w:p>
    <w:p w14:paraId="3C87B811" w14:textId="6BA4E276" w:rsidR="008975EA" w:rsidRPr="009C36C2" w:rsidRDefault="008975EA" w:rsidP="008975EA"/>
    <w:p w14:paraId="786E880D" w14:textId="21B38EDB" w:rsidR="004466D6" w:rsidRDefault="00EB16B7" w:rsidP="004466D6">
      <w:r>
        <w:t>Twitter doc</w:t>
      </w:r>
    </w:p>
    <w:p w14:paraId="372E70FF" w14:textId="0E2FBC3A" w:rsidR="00EB16B7" w:rsidRDefault="00EB16B7" w:rsidP="00EB16B7">
      <w:pPr>
        <w:numPr>
          <w:ilvl w:val="0"/>
          <w:numId w:val="8"/>
        </w:numPr>
      </w:pPr>
      <w:r>
        <w:t>Tags in main tweet – CCRI, #maps #</w:t>
      </w:r>
      <w:proofErr w:type="spellStart"/>
      <w:r>
        <w:t>gischat</w:t>
      </w:r>
      <w:proofErr w:type="spellEnd"/>
      <w:r>
        <w:t xml:space="preserve"> @QGIS #</w:t>
      </w:r>
      <w:proofErr w:type="spellStart"/>
      <w:r>
        <w:t>rstats</w:t>
      </w:r>
      <w:proofErr w:type="spellEnd"/>
      <w:r w:rsidR="00EA339D">
        <w:t xml:space="preserve"> </w:t>
      </w:r>
      <w:r w:rsidR="00EA339D">
        <w:t xml:space="preserve">Tags - ONS, </w:t>
      </w:r>
      <w:proofErr w:type="spellStart"/>
      <w:r w:rsidR="00EA339D">
        <w:t>bbc</w:t>
      </w:r>
      <w:proofErr w:type="spellEnd"/>
      <w:r w:rsidR="00EA339D">
        <w:t xml:space="preserve"> wakes, #</w:t>
      </w:r>
      <w:proofErr w:type="spellStart"/>
      <w:r w:rsidR="00EA339D">
        <w:t>gischat</w:t>
      </w:r>
      <w:proofErr w:type="spellEnd"/>
      <w:r w:rsidR="00EA339D">
        <w:t xml:space="preserve"> #</w:t>
      </w:r>
      <w:proofErr w:type="spellStart"/>
      <w:r w:rsidR="00EA339D">
        <w:t>rstats</w:t>
      </w:r>
      <w:proofErr w:type="spellEnd"/>
      <w:r w:rsidR="00EA339D">
        <w:t xml:space="preserve"> #</w:t>
      </w:r>
      <w:proofErr w:type="spellStart"/>
      <w:r w:rsidR="00EA339D">
        <w:t>qgis</w:t>
      </w:r>
      <w:proofErr w:type="spellEnd"/>
      <w:r w:rsidR="00EA339D">
        <w:t xml:space="preserve"> public health Wales, Alistair Rae, rich fry, CCRI, Lucy Clarke, </w:t>
      </w:r>
      <w:proofErr w:type="spellStart"/>
      <w:r w:rsidR="00EA339D">
        <w:t>glosgeog</w:t>
      </w:r>
      <w:proofErr w:type="spellEnd"/>
      <w:r w:rsidR="00EA339D">
        <w:t xml:space="preserve">, wag - social, </w:t>
      </w:r>
      <w:proofErr w:type="spellStart"/>
      <w:r w:rsidR="00EA339D">
        <w:t>senedd</w:t>
      </w:r>
      <w:proofErr w:type="spellEnd"/>
      <w:r w:rsidR="00EA339D">
        <w:t xml:space="preserve"> research.</w:t>
      </w:r>
      <w:bookmarkStart w:id="18" w:name="_GoBack"/>
      <w:bookmarkEnd w:id="18"/>
    </w:p>
    <w:p w14:paraId="4012AFC0" w14:textId="1085C99D" w:rsidR="00EB16B7" w:rsidRDefault="00EB16B7" w:rsidP="00EB16B7">
      <w:pPr>
        <w:numPr>
          <w:ilvl w:val="0"/>
          <w:numId w:val="8"/>
        </w:numPr>
      </w:pPr>
      <w:r>
        <w:lastRenderedPageBreak/>
        <w:t xml:space="preserve">Tags in </w:t>
      </w:r>
      <w:proofErr w:type="spellStart"/>
      <w:r>
        <w:t>pix</w:t>
      </w:r>
      <w:proofErr w:type="spellEnd"/>
      <w:r>
        <w:t xml:space="preserve"> </w:t>
      </w:r>
      <w:proofErr w:type="spellStart"/>
      <w:r>
        <w:t>Alidair</w:t>
      </w:r>
      <w:proofErr w:type="spellEnd"/>
      <w:r>
        <w:t xml:space="preserve"> Rae, Richard Fry, Lucy Clarke, Chris Short, Matt Reed, </w:t>
      </w:r>
    </w:p>
    <w:p w14:paraId="007C24C7" w14:textId="0C586BDB" w:rsidR="00EB16B7" w:rsidRPr="004466D6" w:rsidRDefault="00EB16B7" w:rsidP="00EB16B7">
      <w:pPr>
        <w:numPr>
          <w:ilvl w:val="0"/>
          <w:numId w:val="8"/>
        </w:numPr>
      </w:pPr>
      <w:r>
        <w:t xml:space="preserve">Direct links to local </w:t>
      </w:r>
      <w:proofErr w:type="spellStart"/>
      <w:r>
        <w:t>auythority</w:t>
      </w:r>
      <w:proofErr w:type="spellEnd"/>
      <w:r>
        <w:t xml:space="preserve"> websites</w:t>
      </w:r>
    </w:p>
    <w:p w14:paraId="441B22D5" w14:textId="68C9129A" w:rsidR="004466D6" w:rsidRDefault="004466D6" w:rsidP="004466D6">
      <w:pPr>
        <w:pStyle w:val="Heading3"/>
      </w:pPr>
      <w:bookmarkStart w:id="19" w:name="_Toc42847138"/>
      <w:r>
        <w:t>2.2 Mapping the data</w:t>
      </w:r>
      <w:bookmarkEnd w:id="19"/>
    </w:p>
    <w:p w14:paraId="602C5165" w14:textId="1F3B83FC" w:rsidR="004466D6" w:rsidRDefault="004466D6" w:rsidP="004466D6"/>
    <w:p w14:paraId="49430A6D" w14:textId="3B006FC0" w:rsidR="004466D6" w:rsidRPr="004466D6" w:rsidRDefault="00EB04E3" w:rsidP="004466D6">
      <w:r>
        <w:t>©</w:t>
      </w:r>
    </w:p>
    <w:p w14:paraId="0682E0B4" w14:textId="77777777" w:rsidR="0017290D" w:rsidRPr="00F857A5" w:rsidRDefault="0017290D" w:rsidP="00F857A5"/>
    <w:p w14:paraId="6238C2AA" w14:textId="03E3D8DE" w:rsidR="00F857A5" w:rsidRDefault="00E25D5B" w:rsidP="00F857A5">
      <w:pPr>
        <w:pStyle w:val="Heading3"/>
      </w:pPr>
      <w:bookmarkStart w:id="20" w:name="_Toc42847139"/>
      <w:r>
        <w:t>2</w:t>
      </w:r>
      <w:r w:rsidR="00F857A5">
        <w:t>.3 Report Structure</w:t>
      </w:r>
      <w:bookmarkEnd w:id="20"/>
    </w:p>
    <w:p w14:paraId="71556163" w14:textId="73860A79" w:rsidR="00F857A5" w:rsidRDefault="00F857A5" w:rsidP="000C7372">
      <w:pPr>
        <w:pStyle w:val="CCRIBodycopy"/>
      </w:pPr>
    </w:p>
    <w:p w14:paraId="784CB95E" w14:textId="32703D44" w:rsidR="00F857A5" w:rsidRDefault="00F857A5" w:rsidP="000C7372">
      <w:pPr>
        <w:pStyle w:val="CCRIBodycopy"/>
      </w:pPr>
    </w:p>
    <w:p w14:paraId="16EB25C2" w14:textId="561444F6" w:rsidR="00F857A5" w:rsidRDefault="00F857A5" w:rsidP="000C7372">
      <w:pPr>
        <w:pStyle w:val="CCRIBodycopy"/>
      </w:pPr>
    </w:p>
    <w:p w14:paraId="62A68820" w14:textId="77777777" w:rsidR="00F857A5" w:rsidRDefault="00F857A5" w:rsidP="000C7372">
      <w:pPr>
        <w:pStyle w:val="CCRIBodycopy"/>
      </w:pPr>
    </w:p>
    <w:p w14:paraId="1E4EF42E" w14:textId="77777777" w:rsidR="000C7372" w:rsidRDefault="000C7372" w:rsidP="000C7372">
      <w:pPr>
        <w:pStyle w:val="CCRIBulletlevel1"/>
      </w:pPr>
      <w:r>
        <w:t>Bullets</w:t>
      </w:r>
    </w:p>
    <w:p w14:paraId="55FA58A9" w14:textId="77777777" w:rsidR="000C7372" w:rsidRDefault="000C7372" w:rsidP="000C7372">
      <w:pPr>
        <w:pStyle w:val="CCRIBulletlevel1"/>
      </w:pPr>
      <w:r>
        <w:t>Bullets</w:t>
      </w:r>
    </w:p>
    <w:p w14:paraId="00281DF8" w14:textId="77777777" w:rsidR="000C7372" w:rsidRDefault="000C7372" w:rsidP="000C7372">
      <w:pPr>
        <w:pStyle w:val="CCRIBulletlevel1"/>
      </w:pPr>
      <w:r>
        <w:t>Bullets</w:t>
      </w:r>
    </w:p>
    <w:p w14:paraId="0B787E3F" w14:textId="57FE2F9D" w:rsidR="000C7372" w:rsidRDefault="000C7372" w:rsidP="000C7372">
      <w:pPr>
        <w:pStyle w:val="CCRIBulletlevel1-lastbullet"/>
      </w:pPr>
      <w:r>
        <w:t>Bullets</w:t>
      </w:r>
    </w:p>
    <w:p w14:paraId="240B53FC" w14:textId="77777777" w:rsidR="00240E84" w:rsidRDefault="00240E84" w:rsidP="00240E84">
      <w:pPr>
        <w:pStyle w:val="CCRIBodycopy"/>
      </w:pPr>
      <w:r>
        <w:t xml:space="preserve">Body copy </w:t>
      </w:r>
      <w:proofErr w:type="spellStart"/>
      <w:r>
        <w:t>volupie</w:t>
      </w:r>
      <w:proofErr w:type="spellEnd"/>
      <w:r>
        <w:t xml:space="preserve"> </w:t>
      </w:r>
      <w:proofErr w:type="spellStart"/>
      <w:r>
        <w:t>ndaecus</w:t>
      </w:r>
      <w:proofErr w:type="spellEnd"/>
      <w:r>
        <w:t xml:space="preserve"> </w:t>
      </w:r>
      <w:proofErr w:type="spellStart"/>
      <w:r>
        <w:t>ipidus</w:t>
      </w:r>
      <w:proofErr w:type="spellEnd"/>
      <w:r>
        <w:t xml:space="preserve"> </w:t>
      </w:r>
      <w:proofErr w:type="spellStart"/>
      <w:r>
        <w:t>excearunt</w:t>
      </w:r>
      <w:proofErr w:type="spellEnd"/>
      <w:r>
        <w:t xml:space="preserve"> </w:t>
      </w:r>
      <w:proofErr w:type="spellStart"/>
      <w:r>
        <w:t>quaessitaquo</w:t>
      </w:r>
      <w:proofErr w:type="spellEnd"/>
      <w:r>
        <w:t xml:space="preserve"> id quo </w:t>
      </w:r>
      <w:proofErr w:type="spellStart"/>
      <w:r>
        <w:t>eaqui</w:t>
      </w:r>
      <w:proofErr w:type="spellEnd"/>
      <w:r>
        <w:t xml:space="preserve"> con </w:t>
      </w:r>
      <w:proofErr w:type="spellStart"/>
      <w:r>
        <w:t>seri</w:t>
      </w:r>
      <w:proofErr w:type="spellEnd"/>
      <w:r>
        <w:t xml:space="preserve"> rem. Nam </w:t>
      </w:r>
      <w:proofErr w:type="spellStart"/>
      <w:r>
        <w:t>etur</w:t>
      </w:r>
      <w:proofErr w:type="spellEnd"/>
      <w:r>
        <w:t xml:space="preserve">? Quist </w:t>
      </w:r>
      <w:proofErr w:type="spellStart"/>
      <w:r>
        <w:t>laccus</w:t>
      </w:r>
      <w:proofErr w:type="spellEnd"/>
      <w:r>
        <w:t xml:space="preserve"> </w:t>
      </w:r>
      <w:proofErr w:type="spellStart"/>
      <w:r>
        <w:t>quuntiore</w:t>
      </w:r>
      <w:proofErr w:type="spellEnd"/>
      <w:r>
        <w:t xml:space="preserve"> </w:t>
      </w:r>
      <w:proofErr w:type="spellStart"/>
      <w:r>
        <w:t>plitasp</w:t>
      </w:r>
      <w:proofErr w:type="spellEnd"/>
      <w:r>
        <w:t xml:space="preserve"> </w:t>
      </w:r>
      <w:proofErr w:type="spellStart"/>
      <w:r>
        <w:t>ererem</w:t>
      </w:r>
      <w:proofErr w:type="spellEnd"/>
      <w:r>
        <w:t xml:space="preserve"> et </w:t>
      </w:r>
      <w:proofErr w:type="spellStart"/>
      <w:r>
        <w:t>quaerorro</w:t>
      </w:r>
      <w:proofErr w:type="spellEnd"/>
      <w:r>
        <w:t xml:space="preserve"> </w:t>
      </w:r>
      <w:proofErr w:type="spellStart"/>
      <w:r>
        <w:t>ipist</w:t>
      </w:r>
      <w:proofErr w:type="spellEnd"/>
      <w:r>
        <w:t xml:space="preserve"> </w:t>
      </w:r>
      <w:proofErr w:type="spellStart"/>
      <w:r>
        <w:t>io</w:t>
      </w:r>
      <w:proofErr w:type="spellEnd"/>
      <w:r>
        <w:t xml:space="preserve"> </w:t>
      </w:r>
      <w:proofErr w:type="spellStart"/>
      <w:r>
        <w:t>molum</w:t>
      </w:r>
      <w:proofErr w:type="spellEnd"/>
      <w:r>
        <w:t xml:space="preserve"> </w:t>
      </w:r>
      <w:proofErr w:type="spellStart"/>
      <w:r>
        <w:t>consequ</w:t>
      </w:r>
      <w:proofErr w:type="spellEnd"/>
      <w:r>
        <w:t xml:space="preserve"> </w:t>
      </w:r>
      <w:proofErr w:type="spellStart"/>
      <w:r>
        <w:t>odicit</w:t>
      </w:r>
      <w:proofErr w:type="spellEnd"/>
      <w:r>
        <w:t xml:space="preserve"> </w:t>
      </w:r>
      <w:proofErr w:type="spellStart"/>
      <w:r>
        <w:t>alibus</w:t>
      </w:r>
      <w:proofErr w:type="spellEnd"/>
      <w:r>
        <w:t xml:space="preserve"> </w:t>
      </w:r>
      <w:proofErr w:type="spellStart"/>
      <w:r>
        <w:t>dolupiet</w:t>
      </w:r>
      <w:proofErr w:type="spellEnd"/>
      <w:r>
        <w:t xml:space="preserve"> qui </w:t>
      </w:r>
      <w:proofErr w:type="spellStart"/>
      <w:r>
        <w:t>te</w:t>
      </w:r>
      <w:proofErr w:type="spellEnd"/>
      <w:r>
        <w:t xml:space="preserve"> </w:t>
      </w:r>
      <w:proofErr w:type="spellStart"/>
      <w:r>
        <w:t>eum</w:t>
      </w:r>
      <w:proofErr w:type="spellEnd"/>
      <w:r>
        <w:t xml:space="preserve"> </w:t>
      </w:r>
      <w:proofErr w:type="spellStart"/>
      <w:r>
        <w:t>andipsunto</w:t>
      </w:r>
      <w:proofErr w:type="spellEnd"/>
      <w:r>
        <w:t xml:space="preserve"> cone </w:t>
      </w:r>
      <w:proofErr w:type="spellStart"/>
      <w:r>
        <w:t>stincte</w:t>
      </w:r>
      <w:proofErr w:type="spellEnd"/>
      <w:r>
        <w:t xml:space="preserve"> et </w:t>
      </w:r>
      <w:proofErr w:type="spellStart"/>
      <w:r>
        <w:t>quoditi</w:t>
      </w:r>
      <w:proofErr w:type="spellEnd"/>
      <w:r>
        <w:t xml:space="preserve"> </w:t>
      </w:r>
      <w:proofErr w:type="spellStart"/>
      <w:r>
        <w:t>osamentia</w:t>
      </w:r>
      <w:proofErr w:type="spellEnd"/>
      <w:r>
        <w:t xml:space="preserve"> net, </w:t>
      </w:r>
      <w:proofErr w:type="spellStart"/>
      <w:r>
        <w:t>solorep</w:t>
      </w:r>
      <w:proofErr w:type="spellEnd"/>
      <w:r>
        <w:t xml:space="preserve"> </w:t>
      </w:r>
      <w:proofErr w:type="spellStart"/>
      <w:r>
        <w:t>rempor</w:t>
      </w:r>
      <w:proofErr w:type="spellEnd"/>
      <w:r>
        <w:t xml:space="preserve"> </w:t>
      </w:r>
      <w:proofErr w:type="spellStart"/>
      <w:r>
        <w:t>accaess</w:t>
      </w:r>
      <w:proofErr w:type="spellEnd"/>
      <w:r>
        <w:t xml:space="preserve"> </w:t>
      </w:r>
      <w:proofErr w:type="spellStart"/>
      <w:r>
        <w:t>itianie</w:t>
      </w:r>
      <w:proofErr w:type="spellEnd"/>
      <w:r>
        <w:t xml:space="preserve"> </w:t>
      </w:r>
      <w:proofErr w:type="spellStart"/>
      <w:r>
        <w:t>ntemporum</w:t>
      </w:r>
      <w:proofErr w:type="spellEnd"/>
      <w:r>
        <w:t xml:space="preserve"> </w:t>
      </w:r>
      <w:proofErr w:type="spellStart"/>
      <w:r>
        <w:t>nons</w:t>
      </w:r>
      <w:proofErr w:type="spellEnd"/>
      <w:r>
        <w:t xml:space="preserve"> </w:t>
      </w:r>
      <w:proofErr w:type="spellStart"/>
      <w:r>
        <w:t>eri</w:t>
      </w:r>
      <w:proofErr w:type="spellEnd"/>
      <w:r>
        <w:t xml:space="preserve"> </w:t>
      </w:r>
      <w:proofErr w:type="spellStart"/>
      <w:r>
        <w:t>busdam</w:t>
      </w:r>
      <w:proofErr w:type="spellEnd"/>
      <w:r>
        <w:t xml:space="preserve"> sit </w:t>
      </w:r>
      <w:proofErr w:type="spellStart"/>
      <w:r>
        <w:t>audae</w:t>
      </w:r>
      <w:proofErr w:type="spellEnd"/>
      <w:r>
        <w:t xml:space="preserve"> </w:t>
      </w:r>
      <w:proofErr w:type="spellStart"/>
      <w:r>
        <w:t>volupienim</w:t>
      </w:r>
      <w:proofErr w:type="spellEnd"/>
      <w:r>
        <w:t xml:space="preserve"> </w:t>
      </w:r>
      <w:proofErr w:type="spellStart"/>
      <w:r>
        <w:t>labore</w:t>
      </w:r>
      <w:proofErr w:type="spellEnd"/>
      <w:r>
        <w:t xml:space="preserve"> </w:t>
      </w:r>
      <w:proofErr w:type="spellStart"/>
      <w:r>
        <w:t>verita</w:t>
      </w:r>
      <w:proofErr w:type="spellEnd"/>
      <w:r>
        <w:t xml:space="preserve"> </w:t>
      </w:r>
      <w:proofErr w:type="spellStart"/>
      <w:r>
        <w:t>vitem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escia</w:t>
      </w:r>
      <w:proofErr w:type="spellEnd"/>
      <w:r>
        <w:t xml:space="preserve"> cons.</w:t>
      </w:r>
    </w:p>
    <w:p w14:paraId="21795D5A" w14:textId="37B3601D" w:rsidR="00240E84" w:rsidRDefault="00240E84" w:rsidP="00240E84">
      <w:pPr>
        <w:pStyle w:val="Caption"/>
      </w:pPr>
      <w:bookmarkStart w:id="21" w:name="_Toc27480979"/>
      <w:r>
        <w:t xml:space="preserve">Figure </w:t>
      </w:r>
      <w:r w:rsidR="00B94C15">
        <w:fldChar w:fldCharType="begin"/>
      </w:r>
      <w:r w:rsidR="00B94C15">
        <w:instrText xml:space="preserve"> SEQ Figure \* ARABIC </w:instrText>
      </w:r>
      <w:r w:rsidR="00B94C15">
        <w:fldChar w:fldCharType="separate"/>
      </w:r>
      <w:r>
        <w:rPr>
          <w:noProof/>
        </w:rPr>
        <w:t>1</w:t>
      </w:r>
      <w:bookmarkEnd w:id="21"/>
      <w:r w:rsidR="00B94C15">
        <w:rPr>
          <w:noProof/>
        </w:rPr>
        <w:fldChar w:fldCharType="end"/>
      </w:r>
    </w:p>
    <w:p w14:paraId="4D756F9A" w14:textId="156460F4" w:rsidR="00240E84" w:rsidRDefault="00240E84" w:rsidP="00240E84">
      <w:pPr>
        <w:pStyle w:val="Caption"/>
      </w:pPr>
      <w:bookmarkStart w:id="22" w:name="_Toc27480980"/>
      <w:r w:rsidRPr="00240E84">
        <w:t>Figure</w:t>
      </w:r>
      <w:r>
        <w:t xml:space="preserve"> </w:t>
      </w:r>
      <w:r w:rsidR="00B94C15">
        <w:fldChar w:fldCharType="begin"/>
      </w:r>
      <w:r w:rsidR="00B94C15">
        <w:instrText xml:space="preserve"> SEQ Figure \* ARABIC </w:instrText>
      </w:r>
      <w:r w:rsidR="00B94C15">
        <w:fldChar w:fldCharType="separate"/>
      </w:r>
      <w:r>
        <w:rPr>
          <w:noProof/>
        </w:rPr>
        <w:t>2</w:t>
      </w:r>
      <w:bookmarkEnd w:id="22"/>
      <w:r w:rsidR="00B94C15">
        <w:rPr>
          <w:noProof/>
        </w:rPr>
        <w:fldChar w:fldCharType="end"/>
      </w:r>
    </w:p>
    <w:p w14:paraId="75BB054C" w14:textId="77777777" w:rsidR="000C7372" w:rsidRDefault="000C7372" w:rsidP="000C7372"/>
    <w:p w14:paraId="420EE9B1" w14:textId="77777777" w:rsidR="00F857A5" w:rsidRDefault="00F857A5" w:rsidP="000C7372"/>
    <w:p w14:paraId="054096F1" w14:textId="77777777" w:rsidR="00F857A5" w:rsidRDefault="00F857A5" w:rsidP="000C7372"/>
    <w:p w14:paraId="7257DBD1" w14:textId="77777777" w:rsidR="00F857A5" w:rsidRDefault="00F857A5" w:rsidP="000C7372"/>
    <w:p w14:paraId="15D68E30" w14:textId="77777777" w:rsidR="00F857A5" w:rsidRDefault="00F857A5" w:rsidP="000C7372"/>
    <w:p w14:paraId="65843E0C" w14:textId="77777777" w:rsidR="00F857A5" w:rsidRDefault="00F857A5" w:rsidP="000C7372"/>
    <w:p w14:paraId="35BC45A8" w14:textId="77777777" w:rsidR="00F857A5" w:rsidRDefault="00F857A5" w:rsidP="000C7372"/>
    <w:p w14:paraId="452A5444" w14:textId="77777777" w:rsidR="00F857A5" w:rsidRDefault="00F857A5" w:rsidP="000C7372"/>
    <w:p w14:paraId="16ACAE26" w14:textId="77777777" w:rsidR="00F857A5" w:rsidRDefault="00F857A5" w:rsidP="000C7372"/>
    <w:p w14:paraId="47591021" w14:textId="77777777" w:rsidR="00F857A5" w:rsidRDefault="00F857A5" w:rsidP="000C7372"/>
    <w:p w14:paraId="4CC78B90" w14:textId="77777777" w:rsidR="00F857A5" w:rsidRDefault="00F857A5" w:rsidP="000C7372"/>
    <w:p w14:paraId="63DD2FB3" w14:textId="77777777" w:rsidR="00F857A5" w:rsidRDefault="00F857A5" w:rsidP="000C7372"/>
    <w:p w14:paraId="2200B360" w14:textId="77777777" w:rsidR="00F857A5" w:rsidRDefault="00F857A5" w:rsidP="000C7372"/>
    <w:p w14:paraId="3D2DD444" w14:textId="77777777" w:rsidR="00F857A5" w:rsidRDefault="00F857A5" w:rsidP="000C7372"/>
    <w:p w14:paraId="6517A339" w14:textId="77777777" w:rsidR="00F857A5" w:rsidRDefault="00F857A5" w:rsidP="000C7372"/>
    <w:p w14:paraId="111D7F15" w14:textId="77777777" w:rsidR="00F857A5" w:rsidRDefault="00F857A5" w:rsidP="000C7372"/>
    <w:p w14:paraId="43FF91F1" w14:textId="77777777" w:rsidR="00F857A5" w:rsidRDefault="00F857A5" w:rsidP="000C7372"/>
    <w:p w14:paraId="03C94509" w14:textId="77777777" w:rsidR="00F857A5" w:rsidRDefault="00F857A5" w:rsidP="000C7372"/>
    <w:p w14:paraId="1096BEFA" w14:textId="77777777" w:rsidR="00F857A5" w:rsidRDefault="00F857A5" w:rsidP="000C7372"/>
    <w:p w14:paraId="019620A1" w14:textId="77777777" w:rsidR="00F857A5" w:rsidRDefault="00F857A5" w:rsidP="000C7372"/>
    <w:p w14:paraId="6415EB61" w14:textId="77777777" w:rsidR="00F857A5" w:rsidRDefault="00F857A5" w:rsidP="000C7372"/>
    <w:p w14:paraId="20D323A0" w14:textId="77777777" w:rsidR="00F857A5" w:rsidRDefault="00F857A5" w:rsidP="000C7372"/>
    <w:p w14:paraId="2EAAE3A2" w14:textId="77777777" w:rsidR="00F857A5" w:rsidRDefault="00F857A5" w:rsidP="000C7372"/>
    <w:p w14:paraId="3C753054" w14:textId="2658B746" w:rsidR="00E25D5B" w:rsidRPr="005A5B90" w:rsidRDefault="00E25D5B" w:rsidP="00E25D5B">
      <w:pPr>
        <w:pStyle w:val="Heading2"/>
      </w:pPr>
      <w:bookmarkStart w:id="23" w:name="_Toc42847140"/>
      <w:r>
        <w:t>2. All-Wales Maps</w:t>
      </w:r>
      <w:bookmarkEnd w:id="23"/>
    </w:p>
    <w:p w14:paraId="2394C515" w14:textId="77777777" w:rsidR="00F857A5" w:rsidRDefault="00F857A5" w:rsidP="000C7372"/>
    <w:p w14:paraId="0A765D6A" w14:textId="77777777" w:rsidR="00F857A5" w:rsidRDefault="00F857A5" w:rsidP="000C7372"/>
    <w:p w14:paraId="30D7695F" w14:textId="77777777" w:rsidR="00F857A5" w:rsidRDefault="00F857A5" w:rsidP="000C7372"/>
    <w:p w14:paraId="32CD3281" w14:textId="77777777" w:rsidR="00F857A5" w:rsidRDefault="00F857A5" w:rsidP="000C7372"/>
    <w:p w14:paraId="6B7F0563" w14:textId="77777777" w:rsidR="00F857A5" w:rsidRDefault="00F857A5" w:rsidP="000C7372"/>
    <w:p w14:paraId="7DECF38A" w14:textId="77777777" w:rsidR="00F857A5" w:rsidRDefault="00F857A5" w:rsidP="000C7372"/>
    <w:p w14:paraId="0E8B104D" w14:textId="77777777" w:rsidR="00F857A5" w:rsidRDefault="00F857A5" w:rsidP="000C7372"/>
    <w:p w14:paraId="13781540" w14:textId="77777777" w:rsidR="00F857A5" w:rsidRDefault="00F857A5" w:rsidP="000C7372"/>
    <w:p w14:paraId="610F01D0" w14:textId="77777777" w:rsidR="00F857A5" w:rsidRDefault="00F857A5" w:rsidP="000C7372"/>
    <w:p w14:paraId="0CCCAA7E" w14:textId="77777777" w:rsidR="00F857A5" w:rsidRDefault="00F857A5" w:rsidP="000C7372"/>
    <w:p w14:paraId="2492E4E3" w14:textId="77777777" w:rsidR="00F857A5" w:rsidRDefault="00F857A5" w:rsidP="000C7372"/>
    <w:p w14:paraId="312D2084" w14:textId="77777777" w:rsidR="00F857A5" w:rsidRDefault="00F857A5" w:rsidP="000C7372"/>
    <w:p w14:paraId="18AF74CE" w14:textId="77777777" w:rsidR="00F857A5" w:rsidRDefault="00F857A5" w:rsidP="000C7372"/>
    <w:p w14:paraId="676F3333" w14:textId="77777777" w:rsidR="00F857A5" w:rsidRDefault="00F857A5" w:rsidP="000C7372"/>
    <w:p w14:paraId="5A47A106" w14:textId="77777777" w:rsidR="00F857A5" w:rsidRDefault="00F857A5" w:rsidP="000C7372"/>
    <w:p w14:paraId="5DEE6BBE" w14:textId="77777777" w:rsidR="00F857A5" w:rsidRDefault="00F857A5" w:rsidP="000C7372"/>
    <w:p w14:paraId="39D20BD0" w14:textId="77777777" w:rsidR="00F857A5" w:rsidRDefault="00F857A5" w:rsidP="000C7372"/>
    <w:p w14:paraId="30D8E9F8" w14:textId="77777777" w:rsidR="00F857A5" w:rsidRDefault="00F857A5" w:rsidP="000C7372"/>
    <w:p w14:paraId="3CB1BB0D" w14:textId="77777777" w:rsidR="00F857A5" w:rsidRDefault="00F857A5" w:rsidP="000C7372"/>
    <w:p w14:paraId="03E42651" w14:textId="77777777" w:rsidR="00F857A5" w:rsidRDefault="00F857A5" w:rsidP="000C7372"/>
    <w:p w14:paraId="7D5C6A3D" w14:textId="77777777" w:rsidR="00F857A5" w:rsidRDefault="00F857A5" w:rsidP="000C7372"/>
    <w:p w14:paraId="78ED53ED" w14:textId="77777777" w:rsidR="00F857A5" w:rsidRDefault="00F857A5" w:rsidP="000C7372"/>
    <w:p w14:paraId="43E7E66A" w14:textId="77777777" w:rsidR="00F857A5" w:rsidRDefault="00F857A5" w:rsidP="000C7372"/>
    <w:p w14:paraId="56F839A7" w14:textId="77777777" w:rsidR="00F857A5" w:rsidRDefault="00F857A5" w:rsidP="000C7372"/>
    <w:p w14:paraId="29084ECE" w14:textId="77777777" w:rsidR="00F857A5" w:rsidRDefault="00F857A5" w:rsidP="000C7372"/>
    <w:p w14:paraId="00F585B9" w14:textId="77777777" w:rsidR="00F857A5" w:rsidRDefault="00F857A5" w:rsidP="000C7372"/>
    <w:p w14:paraId="396A0203" w14:textId="77777777" w:rsidR="00F857A5" w:rsidRDefault="00F857A5" w:rsidP="000C7372"/>
    <w:p w14:paraId="0BF3E19D" w14:textId="1B3F138C" w:rsidR="00E25D5B" w:rsidRPr="005A5B90" w:rsidRDefault="00E25D5B" w:rsidP="00E25D5B">
      <w:pPr>
        <w:pStyle w:val="Heading2"/>
      </w:pPr>
      <w:bookmarkStart w:id="24" w:name="_Toc42847141"/>
      <w:r>
        <w:t>3. Local Authority Maps</w:t>
      </w:r>
      <w:bookmarkEnd w:id="24"/>
    </w:p>
    <w:p w14:paraId="3ED1A0D2" w14:textId="77777777" w:rsidR="00F857A5" w:rsidRDefault="00F857A5" w:rsidP="000C7372"/>
    <w:p w14:paraId="0583DCDA" w14:textId="77777777" w:rsidR="00F857A5" w:rsidRDefault="00F857A5" w:rsidP="000C7372"/>
    <w:p w14:paraId="08ABF89C" w14:textId="77777777" w:rsidR="00F857A5" w:rsidRDefault="00F857A5" w:rsidP="000C7372"/>
    <w:p w14:paraId="1D88D365" w14:textId="77777777" w:rsidR="00F857A5" w:rsidRDefault="00F857A5" w:rsidP="000C7372"/>
    <w:p w14:paraId="3A36891E" w14:textId="77777777" w:rsidR="00F857A5" w:rsidRDefault="00F857A5" w:rsidP="000C7372"/>
    <w:p w14:paraId="31297C98" w14:textId="77777777" w:rsidR="00F857A5" w:rsidRDefault="00F857A5" w:rsidP="000C7372"/>
    <w:p w14:paraId="7D16805D" w14:textId="77777777" w:rsidR="00F857A5" w:rsidRDefault="00F857A5" w:rsidP="000C7372"/>
    <w:p w14:paraId="1AF46179" w14:textId="1F9DA02C" w:rsidR="00F857A5" w:rsidRDefault="00F857A5" w:rsidP="000C7372">
      <w:pPr>
        <w:sectPr w:rsidR="00F857A5" w:rsidSect="00C20602">
          <w:footerReference w:type="default" r:id="rId25"/>
          <w:pgSz w:w="11906" w:h="16838" w:code="9"/>
          <w:pgMar w:top="1985" w:right="1418" w:bottom="1985" w:left="1418" w:header="709" w:footer="709" w:gutter="0"/>
          <w:cols w:space="708"/>
          <w:titlePg/>
          <w:docGrid w:linePitch="360"/>
        </w:sectPr>
      </w:pPr>
    </w:p>
    <w:p w14:paraId="093DB2BA" w14:textId="1EFE4045" w:rsidR="000C7372" w:rsidRPr="00B5485C" w:rsidRDefault="000C7372" w:rsidP="000C7372"/>
    <w:sectPr w:rsidR="000C7372" w:rsidRPr="00B5485C" w:rsidSect="00C20602">
      <w:headerReference w:type="first" r:id="rId26"/>
      <w:footerReference w:type="first" r:id="rId27"/>
      <w:pgSz w:w="11906" w:h="16838" w:code="9"/>
      <w:pgMar w:top="1985" w:right="1418" w:bottom="1985" w:left="1418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7" w:author="BERRY, Robert" w:date="2020-06-14T14:39:00Z" w:initials="BR">
    <w:p w14:paraId="1985A77F" w14:textId="7BD636F6" w:rsidR="00975F89" w:rsidRDefault="00975F89">
      <w:pPr>
        <w:pStyle w:val="CommentText"/>
      </w:pPr>
      <w:r>
        <w:rPr>
          <w:rStyle w:val="CommentReference"/>
        </w:rPr>
        <w:annotationRef/>
      </w:r>
      <w:r>
        <w:t xml:space="preserve">Download WIMD domains when </w:t>
      </w:r>
      <w:proofErr w:type="spellStart"/>
      <w:r>
        <w:t>Lle</w:t>
      </w:r>
      <w:proofErr w:type="spellEnd"/>
      <w:r>
        <w:t xml:space="preserve"> is working – email </w:t>
      </w:r>
      <w:proofErr w:type="spellStart"/>
      <w:r>
        <w:t>Lle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985A77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985A77F" w16cid:durableId="2290B53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C25130" w14:textId="77777777" w:rsidR="00B94C15" w:rsidRDefault="00B94C15" w:rsidP="00EA2AA0">
      <w:pPr>
        <w:spacing w:after="0" w:line="240" w:lineRule="auto"/>
      </w:pPr>
      <w:r>
        <w:separator/>
      </w:r>
    </w:p>
  </w:endnote>
  <w:endnote w:type="continuationSeparator" w:id="0">
    <w:p w14:paraId="13849250" w14:textId="77777777" w:rsidR="00B94C15" w:rsidRDefault="00B94C15" w:rsidP="00EA2A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4945F1" w14:textId="0F0DCE9D" w:rsidR="00EA2AA0" w:rsidRDefault="008A5ECD">
    <w:pPr>
      <w:pStyle w:val="Foo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1FBC19BB" wp14:editId="711F0B6B">
              <wp:simplePos x="0" y="0"/>
              <wp:positionH relativeFrom="page">
                <wp:posOffset>7077075</wp:posOffset>
              </wp:positionH>
              <wp:positionV relativeFrom="page">
                <wp:posOffset>10410825</wp:posOffset>
              </wp:positionV>
              <wp:extent cx="306000" cy="122400"/>
              <wp:effectExtent l="0" t="0" r="0" b="10160"/>
              <wp:wrapNone/>
              <wp:docPr id="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6000" cy="122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EB30F52" w14:textId="24DF2037" w:rsidR="008A5ECD" w:rsidRPr="00B756F8" w:rsidRDefault="00B756F8" w:rsidP="00B756F8">
                          <w:pPr>
                            <w:spacing w:after="100" w:afterAutospacing="1" w:line="200" w:lineRule="exact"/>
                            <w:jc w:val="right"/>
                            <w:rPr>
                              <w:color w:val="FFFFFF" w:themeColor="background2"/>
                              <w:sz w:val="16"/>
                              <w:szCs w:val="16"/>
                            </w:rPr>
                          </w:pPr>
                          <w:r w:rsidRPr="00B756F8">
                            <w:rPr>
                              <w:noProof/>
                              <w:color w:val="FFFFFF" w:themeColor="background2"/>
                              <w:sz w:val="16"/>
                              <w:szCs w:val="16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FBC19BB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57.25pt;margin-top:819.75pt;width:24.1pt;height:9.6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" filled="f" stroked="f">
              <v:textbox style="mso-fit-shape-to-text:t" inset="0,0,0,0">
                <w:txbxContent>
                  <w:p w14:paraId="7EB30F52" w14:textId="24DF2037" w:rsidR="008A5ECD" w:rsidRPr="00B756F8" w:rsidRDefault="00B756F8" w:rsidP="00B756F8">
                    <w:pPr>
                      <w:spacing w:after="100" w:afterAutospacing="1" w:line="200" w:lineRule="exact"/>
                      <w:jc w:val="right"/>
                      <w:rPr>
                        <w:color w:val="FFFFFF" w:themeColor="background2"/>
                        <w:sz w:val="16"/>
                        <w:szCs w:val="16"/>
                      </w:rPr>
                    </w:pPr>
                    <w:r w:rsidRPr="00B756F8">
                      <w:rPr>
                        <w:noProof/>
                        <w:color w:val="FFFFFF" w:themeColor="background2"/>
                        <w:sz w:val="16"/>
                        <w:szCs w:val="16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3A33D7">
      <w:rPr>
        <w:noProof/>
      </w:rPr>
      <mc:AlternateContent>
        <mc:Choice Requires="wps">
          <w:drawing>
            <wp:anchor distT="45720" distB="45720" distL="114300" distR="114300" simplePos="0" relativeHeight="251661312" behindDoc="1" locked="0" layoutInCell="1" allowOverlap="1" wp14:anchorId="3439EF72" wp14:editId="375F585F">
              <wp:simplePos x="0" y="0"/>
              <wp:positionH relativeFrom="margin">
                <wp:align>left</wp:align>
              </wp:positionH>
              <wp:positionV relativeFrom="page">
                <wp:align>bottom</wp:align>
              </wp:positionV>
              <wp:extent cx="1800000" cy="1800225"/>
              <wp:effectExtent l="0" t="0" r="0" b="9525"/>
              <wp:wrapNone/>
              <wp:docPr id="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0000" cy="1800225"/>
                      </a:xfrm>
                      <a:prstGeom prst="rect">
                        <a:avLst/>
                      </a:prstGeom>
                      <a:solidFill>
                        <a:srgbClr val="D4F0EB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6FFCD1D" w14:textId="77777777" w:rsidR="003A33D7" w:rsidRPr="003A33D7" w:rsidRDefault="003A33D7" w:rsidP="003A33D7">
                          <w:pPr>
                            <w:spacing w:after="0" w:line="200" w:lineRule="exact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3A33D7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 xml:space="preserve">Countryside and Community Research Institute </w:t>
                          </w:r>
                        </w:p>
                        <w:p w14:paraId="4E6CD7A8" w14:textId="77777777" w:rsidR="003A33D7" w:rsidRPr="003A33D7" w:rsidRDefault="003A33D7" w:rsidP="003A33D7">
                          <w:pPr>
                            <w:spacing w:after="0" w:line="200" w:lineRule="exact"/>
                            <w:rPr>
                              <w:sz w:val="16"/>
                              <w:szCs w:val="16"/>
                            </w:rPr>
                          </w:pPr>
                          <w:r w:rsidRPr="003A33D7">
                            <w:rPr>
                              <w:sz w:val="16"/>
                              <w:szCs w:val="16"/>
                            </w:rPr>
                            <w:t>University of Gloucestershire</w:t>
                          </w:r>
                        </w:p>
                        <w:p w14:paraId="409A2744" w14:textId="77777777" w:rsidR="003A33D7" w:rsidRPr="003A33D7" w:rsidRDefault="003A33D7" w:rsidP="003A33D7">
                          <w:pPr>
                            <w:spacing w:after="0" w:line="200" w:lineRule="exact"/>
                            <w:rPr>
                              <w:sz w:val="16"/>
                              <w:szCs w:val="16"/>
                            </w:rPr>
                          </w:pPr>
                          <w:r w:rsidRPr="003A33D7">
                            <w:rPr>
                              <w:sz w:val="16"/>
                              <w:szCs w:val="16"/>
                            </w:rPr>
                            <w:t>Oxstalls Lane</w:t>
                          </w:r>
                        </w:p>
                        <w:p w14:paraId="74E1305F" w14:textId="77777777" w:rsidR="003A33D7" w:rsidRPr="003A33D7" w:rsidRDefault="003A33D7" w:rsidP="003A33D7">
                          <w:pPr>
                            <w:spacing w:after="0" w:line="200" w:lineRule="exact"/>
                            <w:rPr>
                              <w:sz w:val="16"/>
                              <w:szCs w:val="16"/>
                            </w:rPr>
                          </w:pPr>
                          <w:r w:rsidRPr="003A33D7">
                            <w:rPr>
                              <w:sz w:val="16"/>
                              <w:szCs w:val="16"/>
                            </w:rPr>
                            <w:t>Gloucester</w:t>
                          </w:r>
                        </w:p>
                        <w:p w14:paraId="7E099017" w14:textId="77777777" w:rsidR="003A33D7" w:rsidRPr="003A33D7" w:rsidRDefault="003A33D7" w:rsidP="003A33D7">
                          <w:pPr>
                            <w:spacing w:after="0" w:line="200" w:lineRule="exact"/>
                            <w:rPr>
                              <w:sz w:val="16"/>
                              <w:szCs w:val="16"/>
                            </w:rPr>
                          </w:pPr>
                          <w:r w:rsidRPr="003A33D7">
                            <w:rPr>
                              <w:sz w:val="16"/>
                              <w:szCs w:val="16"/>
                            </w:rPr>
                            <w:t>Gloucestershire</w:t>
                          </w:r>
                        </w:p>
                        <w:p w14:paraId="4FE9ABA1" w14:textId="77777777" w:rsidR="003A33D7" w:rsidRPr="003A33D7" w:rsidRDefault="003A33D7" w:rsidP="003A33D7">
                          <w:pPr>
                            <w:spacing w:after="0" w:line="200" w:lineRule="exact"/>
                            <w:rPr>
                              <w:sz w:val="16"/>
                              <w:szCs w:val="16"/>
                            </w:rPr>
                          </w:pPr>
                          <w:r w:rsidRPr="003A33D7">
                            <w:rPr>
                              <w:sz w:val="16"/>
                              <w:szCs w:val="16"/>
                            </w:rPr>
                            <w:t>GL2 9HW</w:t>
                          </w:r>
                        </w:p>
                        <w:p w14:paraId="14877AE4" w14:textId="526A2145" w:rsidR="003A33D7" w:rsidRPr="003A33D7" w:rsidRDefault="003A33D7" w:rsidP="003A33D7">
                          <w:pPr>
                            <w:spacing w:after="0" w:line="200" w:lineRule="exact"/>
                            <w:rPr>
                              <w:sz w:val="16"/>
                              <w:szCs w:val="16"/>
                            </w:rPr>
                          </w:pPr>
                          <w:r w:rsidRPr="003A33D7">
                            <w:rPr>
                              <w:sz w:val="16"/>
                              <w:szCs w:val="16"/>
                            </w:rPr>
                            <w:t>ccri.co.uk</w:t>
                          </w:r>
                        </w:p>
                      </w:txbxContent>
                    </wps:txbx>
                    <wps:bodyPr rot="0" vert="horz" wrap="square" lIns="180000" tIns="180000" rIns="180000" bIns="360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439EF72" id="_x0000_s1029" type="#_x0000_t202" style="position:absolute;margin-left:0;margin-top:0;width:141.75pt;height:141.75pt;z-index:-25165516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bottom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" fillcolor="#d4f0eb" stroked="f">
              <v:textbox inset="5mm,5mm,5mm,10mm">
                <w:txbxContent>
                  <w:p w14:paraId="76FFCD1D" w14:textId="77777777" w:rsidR="003A33D7" w:rsidRPr="003A33D7" w:rsidRDefault="003A33D7" w:rsidP="003A33D7">
                    <w:pPr>
                      <w:spacing w:after="0" w:line="200" w:lineRule="exact"/>
                      <w:rPr>
                        <w:b/>
                        <w:bCs/>
                        <w:sz w:val="16"/>
                        <w:szCs w:val="16"/>
                      </w:rPr>
                    </w:pPr>
                    <w:r w:rsidRPr="003A33D7">
                      <w:rPr>
                        <w:b/>
                        <w:bCs/>
                        <w:sz w:val="16"/>
                        <w:szCs w:val="16"/>
                      </w:rPr>
                      <w:t xml:space="preserve">Countryside and Community Research Institute </w:t>
                    </w:r>
                  </w:p>
                  <w:p w14:paraId="4E6CD7A8" w14:textId="77777777" w:rsidR="003A33D7" w:rsidRPr="003A33D7" w:rsidRDefault="003A33D7" w:rsidP="003A33D7">
                    <w:pPr>
                      <w:spacing w:after="0" w:line="200" w:lineRule="exact"/>
                      <w:rPr>
                        <w:sz w:val="16"/>
                        <w:szCs w:val="16"/>
                      </w:rPr>
                    </w:pPr>
                    <w:r w:rsidRPr="003A33D7">
                      <w:rPr>
                        <w:sz w:val="16"/>
                        <w:szCs w:val="16"/>
                      </w:rPr>
                      <w:t>University of Gloucestershire</w:t>
                    </w:r>
                  </w:p>
                  <w:p w14:paraId="409A2744" w14:textId="77777777" w:rsidR="003A33D7" w:rsidRPr="003A33D7" w:rsidRDefault="003A33D7" w:rsidP="003A33D7">
                    <w:pPr>
                      <w:spacing w:after="0" w:line="200" w:lineRule="exact"/>
                      <w:rPr>
                        <w:sz w:val="16"/>
                        <w:szCs w:val="16"/>
                      </w:rPr>
                    </w:pPr>
                    <w:r w:rsidRPr="003A33D7">
                      <w:rPr>
                        <w:sz w:val="16"/>
                        <w:szCs w:val="16"/>
                      </w:rPr>
                      <w:t>Oxstalls Lane</w:t>
                    </w:r>
                  </w:p>
                  <w:p w14:paraId="74E1305F" w14:textId="77777777" w:rsidR="003A33D7" w:rsidRPr="003A33D7" w:rsidRDefault="003A33D7" w:rsidP="003A33D7">
                    <w:pPr>
                      <w:spacing w:after="0" w:line="200" w:lineRule="exact"/>
                      <w:rPr>
                        <w:sz w:val="16"/>
                        <w:szCs w:val="16"/>
                      </w:rPr>
                    </w:pPr>
                    <w:r w:rsidRPr="003A33D7">
                      <w:rPr>
                        <w:sz w:val="16"/>
                        <w:szCs w:val="16"/>
                      </w:rPr>
                      <w:t>Gloucester</w:t>
                    </w:r>
                  </w:p>
                  <w:p w14:paraId="7E099017" w14:textId="77777777" w:rsidR="003A33D7" w:rsidRPr="003A33D7" w:rsidRDefault="003A33D7" w:rsidP="003A33D7">
                    <w:pPr>
                      <w:spacing w:after="0" w:line="200" w:lineRule="exact"/>
                      <w:rPr>
                        <w:sz w:val="16"/>
                        <w:szCs w:val="16"/>
                      </w:rPr>
                    </w:pPr>
                    <w:r w:rsidRPr="003A33D7">
                      <w:rPr>
                        <w:sz w:val="16"/>
                        <w:szCs w:val="16"/>
                      </w:rPr>
                      <w:t>Gloucestershire</w:t>
                    </w:r>
                  </w:p>
                  <w:p w14:paraId="4FE9ABA1" w14:textId="77777777" w:rsidR="003A33D7" w:rsidRPr="003A33D7" w:rsidRDefault="003A33D7" w:rsidP="003A33D7">
                    <w:pPr>
                      <w:spacing w:after="0" w:line="200" w:lineRule="exact"/>
                      <w:rPr>
                        <w:sz w:val="16"/>
                        <w:szCs w:val="16"/>
                      </w:rPr>
                    </w:pPr>
                    <w:r w:rsidRPr="003A33D7">
                      <w:rPr>
                        <w:sz w:val="16"/>
                        <w:szCs w:val="16"/>
                      </w:rPr>
                      <w:t>GL2 9HW</w:t>
                    </w:r>
                  </w:p>
                  <w:p w14:paraId="14877AE4" w14:textId="526A2145" w:rsidR="003A33D7" w:rsidRPr="003A33D7" w:rsidRDefault="003A33D7" w:rsidP="003A33D7">
                    <w:pPr>
                      <w:spacing w:after="0" w:line="200" w:lineRule="exact"/>
                      <w:rPr>
                        <w:sz w:val="16"/>
                        <w:szCs w:val="16"/>
                      </w:rPr>
                    </w:pPr>
                    <w:r w:rsidRPr="003A33D7">
                      <w:rPr>
                        <w:sz w:val="16"/>
                        <w:szCs w:val="16"/>
                      </w:rPr>
                      <w:t>ccri.co.uk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7D1DF8" w14:textId="6F2559CC" w:rsidR="00EA2AA0" w:rsidRDefault="00C20602">
    <w:pPr>
      <w:pStyle w:val="Foo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6432" behindDoc="0" locked="0" layoutInCell="1" allowOverlap="1" wp14:anchorId="06F2CD04" wp14:editId="237BBAB1">
              <wp:simplePos x="0" y="0"/>
              <wp:positionH relativeFrom="page">
                <wp:posOffset>7073900</wp:posOffset>
              </wp:positionH>
              <wp:positionV relativeFrom="page">
                <wp:posOffset>10414635</wp:posOffset>
              </wp:positionV>
              <wp:extent cx="306000" cy="122400"/>
              <wp:effectExtent l="0" t="0" r="0" b="11430"/>
              <wp:wrapNone/>
              <wp:docPr id="1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6000" cy="122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2F5097E" w14:textId="77777777" w:rsidR="00C20602" w:rsidRPr="00B756F8" w:rsidRDefault="00C20602" w:rsidP="00C20602">
                          <w:pPr>
                            <w:spacing w:after="100" w:afterAutospacing="1" w:line="200" w:lineRule="exact"/>
                            <w:jc w:val="right"/>
                            <w:rPr>
                              <w:color w:val="FFFFFF" w:themeColor="background2"/>
                              <w:sz w:val="16"/>
                              <w:szCs w:val="16"/>
                            </w:rPr>
                          </w:pPr>
                          <w:r w:rsidRPr="00B756F8">
                            <w:rPr>
                              <w:noProof/>
                              <w:color w:val="FFFFFF" w:themeColor="background2"/>
                              <w:sz w:val="16"/>
                              <w:szCs w:val="16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6F2CD04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557pt;margin-top:820.05pt;width:24.1pt;height:9.6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" filled="f" stroked="f">
              <v:textbox inset="0,0,0,0">
                <w:txbxContent>
                  <w:p w14:paraId="52F5097E" w14:textId="77777777" w:rsidR="00C20602" w:rsidRPr="00B756F8" w:rsidRDefault="00C20602" w:rsidP="00C20602">
                    <w:pPr>
                      <w:spacing w:after="100" w:afterAutospacing="1" w:line="200" w:lineRule="exact"/>
                      <w:jc w:val="right"/>
                      <w:rPr>
                        <w:color w:val="FFFFFF" w:themeColor="background2"/>
                        <w:sz w:val="16"/>
                        <w:szCs w:val="16"/>
                      </w:rPr>
                    </w:pPr>
                    <w:r w:rsidRPr="00B756F8">
                      <w:rPr>
                        <w:noProof/>
                        <w:color w:val="FFFFFF" w:themeColor="background2"/>
                        <w:sz w:val="16"/>
                        <w:szCs w:val="16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4384" behindDoc="0" locked="0" layoutInCell="1" allowOverlap="1" wp14:anchorId="5DCD95CE" wp14:editId="32142C06">
          <wp:simplePos x="0" y="0"/>
          <wp:positionH relativeFrom="page">
            <wp:posOffset>6120765</wp:posOffset>
          </wp:positionH>
          <wp:positionV relativeFrom="page">
            <wp:posOffset>9695815</wp:posOffset>
          </wp:positionV>
          <wp:extent cx="1548000" cy="1105200"/>
          <wp:effectExtent l="0" t="0" r="0" b="0"/>
          <wp:wrapSquare wrapText="bothSides"/>
          <wp:docPr id="26" name="Picture 26" descr="A picture containing ax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Research Template page backgroun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48000" cy="1105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8595E6" w14:textId="77777777" w:rsidR="008D4338" w:rsidRDefault="008D4338" w:rsidP="008D4338">
    <w:pPr>
      <w:pStyle w:val="Foo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9504" behindDoc="0" locked="0" layoutInCell="1" allowOverlap="1" wp14:anchorId="10D467D5" wp14:editId="3FA01C1A">
              <wp:simplePos x="0" y="0"/>
              <wp:positionH relativeFrom="page">
                <wp:posOffset>7073900</wp:posOffset>
              </wp:positionH>
              <wp:positionV relativeFrom="page">
                <wp:posOffset>10414635</wp:posOffset>
              </wp:positionV>
              <wp:extent cx="306000" cy="122400"/>
              <wp:effectExtent l="0" t="0" r="0" b="11430"/>
              <wp:wrapNone/>
              <wp:docPr id="2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6000" cy="122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90C884D" w14:textId="77777777" w:rsidR="008D4338" w:rsidRPr="00B756F8" w:rsidRDefault="008D4338" w:rsidP="008D4338">
                          <w:pPr>
                            <w:spacing w:after="100" w:afterAutospacing="1" w:line="200" w:lineRule="exact"/>
                            <w:jc w:val="right"/>
                            <w:rPr>
                              <w:color w:val="FFFFFF" w:themeColor="background2"/>
                              <w:sz w:val="16"/>
                              <w:szCs w:val="16"/>
                            </w:rPr>
                          </w:pPr>
                          <w:r w:rsidRPr="00B756F8">
                            <w:rPr>
                              <w:noProof/>
                              <w:color w:val="FFFFFF" w:themeColor="background2"/>
                              <w:sz w:val="16"/>
                              <w:szCs w:val="16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D467D5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margin-left:557pt;margin-top:820.05pt;width:24.1pt;height:9.6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" filled="f" stroked="f">
              <v:textbox inset="0,0,0,0">
                <w:txbxContent>
                  <w:p w14:paraId="490C884D" w14:textId="77777777" w:rsidR="008D4338" w:rsidRPr="00B756F8" w:rsidRDefault="008D4338" w:rsidP="008D4338">
                    <w:pPr>
                      <w:spacing w:after="100" w:afterAutospacing="1" w:line="200" w:lineRule="exact"/>
                      <w:jc w:val="right"/>
                      <w:rPr>
                        <w:color w:val="FFFFFF" w:themeColor="background2"/>
                        <w:sz w:val="16"/>
                        <w:szCs w:val="16"/>
                      </w:rPr>
                    </w:pPr>
                    <w:r w:rsidRPr="00B756F8">
                      <w:rPr>
                        <w:noProof/>
                        <w:color w:val="FFFFFF" w:themeColor="background2"/>
                        <w:sz w:val="16"/>
                        <w:szCs w:val="16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8480" behindDoc="0" locked="0" layoutInCell="1" allowOverlap="1" wp14:anchorId="7C62D8BC" wp14:editId="7721B129">
          <wp:simplePos x="0" y="0"/>
          <wp:positionH relativeFrom="page">
            <wp:posOffset>6120765</wp:posOffset>
          </wp:positionH>
          <wp:positionV relativeFrom="page">
            <wp:posOffset>9695815</wp:posOffset>
          </wp:positionV>
          <wp:extent cx="1548000" cy="1105200"/>
          <wp:effectExtent l="0" t="0" r="0" b="0"/>
          <wp:wrapSquare wrapText="bothSides"/>
          <wp:docPr id="28" name="Picture 28" descr="A picture containing ax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Research Template page backgroun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48000" cy="1105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53C602" w14:textId="69994910" w:rsidR="008D4338" w:rsidRPr="008D4338" w:rsidRDefault="008D4338" w:rsidP="008D4338">
    <w:pPr>
      <w:pStyle w:val="Footer"/>
    </w:pPr>
    <w:r>
      <w:rPr>
        <w:noProof/>
      </w:rPr>
      <w:drawing>
        <wp:anchor distT="0" distB="0" distL="114300" distR="114300" simplePos="0" relativeHeight="251670528" behindDoc="0" locked="0" layoutInCell="1" allowOverlap="1" wp14:anchorId="3894CD0B" wp14:editId="3CBFED22">
          <wp:simplePos x="0" y="0"/>
          <wp:positionH relativeFrom="page">
            <wp:posOffset>900430</wp:posOffset>
          </wp:positionH>
          <wp:positionV relativeFrom="page">
            <wp:posOffset>3888740</wp:posOffset>
          </wp:positionV>
          <wp:extent cx="5760000" cy="5961600"/>
          <wp:effectExtent l="0" t="0" r="0" b="1270"/>
          <wp:wrapSquare wrapText="bothSides"/>
          <wp:docPr id="31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Research Template final backgroun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60000" cy="5961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942FBA" w14:textId="77777777" w:rsidR="00B94C15" w:rsidRDefault="00B94C15" w:rsidP="00EA2AA0">
      <w:pPr>
        <w:spacing w:after="0" w:line="240" w:lineRule="auto"/>
      </w:pPr>
      <w:r>
        <w:separator/>
      </w:r>
    </w:p>
  </w:footnote>
  <w:footnote w:type="continuationSeparator" w:id="0">
    <w:p w14:paraId="2F79B879" w14:textId="77777777" w:rsidR="00B94C15" w:rsidRDefault="00B94C15" w:rsidP="00EA2A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43786D" w14:textId="6633FEA6" w:rsidR="00EA2AA0" w:rsidRDefault="00EA2AA0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73BD1988" wp14:editId="430B6CA8">
          <wp:simplePos x="0" y="0"/>
          <wp:positionH relativeFrom="page">
            <wp:posOffset>3400425</wp:posOffset>
          </wp:positionH>
          <wp:positionV relativeFrom="page">
            <wp:posOffset>0</wp:posOffset>
          </wp:positionV>
          <wp:extent cx="4266000" cy="10800000"/>
          <wp:effectExtent l="0" t="0" r="1270" b="1905"/>
          <wp:wrapNone/>
          <wp:docPr id="6" name="Picture 6" descr="A picture containing animal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Research Template 1st page backgroun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266000" cy="1080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EDA210" w14:textId="6A036CE8" w:rsidR="00EA2AA0" w:rsidRDefault="00EA2AA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068DA5" w14:textId="77777777" w:rsidR="008D4338" w:rsidRDefault="008D43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91DBE"/>
    <w:multiLevelType w:val="hybridMultilevel"/>
    <w:tmpl w:val="90DA73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EC08D1"/>
    <w:multiLevelType w:val="hybridMultilevel"/>
    <w:tmpl w:val="DBE209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9B2FB3"/>
    <w:multiLevelType w:val="hybridMultilevel"/>
    <w:tmpl w:val="5DC823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CD3C48"/>
    <w:multiLevelType w:val="multilevel"/>
    <w:tmpl w:val="C8FE5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CF1543D"/>
    <w:multiLevelType w:val="hybridMultilevel"/>
    <w:tmpl w:val="A634BD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C257D1"/>
    <w:multiLevelType w:val="hybridMultilevel"/>
    <w:tmpl w:val="62C6E1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A014CB"/>
    <w:multiLevelType w:val="hybridMultilevel"/>
    <w:tmpl w:val="B936EBAA"/>
    <w:lvl w:ilvl="0" w:tplc="6C602F2A">
      <w:start w:val="1"/>
      <w:numFmt w:val="bullet"/>
      <w:pStyle w:val="CCRIBulletlevel1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7AC36F0A"/>
    <w:multiLevelType w:val="hybridMultilevel"/>
    <w:tmpl w:val="26225B2E"/>
    <w:lvl w:ilvl="0" w:tplc="ECB20D0C">
      <w:start w:val="1"/>
      <w:numFmt w:val="bullet"/>
      <w:pStyle w:val="CCRIBulletlevel1-la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5"/>
  </w:num>
  <w:num w:numId="5">
    <w:abstractNumId w:val="0"/>
  </w:num>
  <w:num w:numId="6">
    <w:abstractNumId w:val="1"/>
  </w:num>
  <w:num w:numId="7">
    <w:abstractNumId w:val="3"/>
  </w:num>
  <w:num w:numId="8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BERRY, Robert">
    <w15:presenceInfo w15:providerId="None" w15:userId="BERRY, Robert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writeProtection w:recommended="1"/>
  <w:zoom w:percent="100"/>
  <w:proofState w:spelling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C0C"/>
    <w:rsid w:val="000252C0"/>
    <w:rsid w:val="0004639F"/>
    <w:rsid w:val="00053BC2"/>
    <w:rsid w:val="0007654C"/>
    <w:rsid w:val="00082CA5"/>
    <w:rsid w:val="000C7372"/>
    <w:rsid w:val="000F7154"/>
    <w:rsid w:val="0014223A"/>
    <w:rsid w:val="0017273B"/>
    <w:rsid w:val="0017290D"/>
    <w:rsid w:val="001F415A"/>
    <w:rsid w:val="00222964"/>
    <w:rsid w:val="00240E84"/>
    <w:rsid w:val="002928CD"/>
    <w:rsid w:val="00330A04"/>
    <w:rsid w:val="00375754"/>
    <w:rsid w:val="003924D1"/>
    <w:rsid w:val="003A33D7"/>
    <w:rsid w:val="003B0887"/>
    <w:rsid w:val="003B5E1D"/>
    <w:rsid w:val="003C2F5F"/>
    <w:rsid w:val="003E01B8"/>
    <w:rsid w:val="003E3BF6"/>
    <w:rsid w:val="003F2042"/>
    <w:rsid w:val="004466D6"/>
    <w:rsid w:val="00461D58"/>
    <w:rsid w:val="00462A54"/>
    <w:rsid w:val="004760D5"/>
    <w:rsid w:val="004802A7"/>
    <w:rsid w:val="004E1971"/>
    <w:rsid w:val="004E54DD"/>
    <w:rsid w:val="004E6CBA"/>
    <w:rsid w:val="004F7EFC"/>
    <w:rsid w:val="005425F4"/>
    <w:rsid w:val="005709D5"/>
    <w:rsid w:val="00587E67"/>
    <w:rsid w:val="005A5B90"/>
    <w:rsid w:val="005C1877"/>
    <w:rsid w:val="005D6222"/>
    <w:rsid w:val="005E5473"/>
    <w:rsid w:val="005E5945"/>
    <w:rsid w:val="00610553"/>
    <w:rsid w:val="006275F3"/>
    <w:rsid w:val="00634E6C"/>
    <w:rsid w:val="00637729"/>
    <w:rsid w:val="00644656"/>
    <w:rsid w:val="00721EB5"/>
    <w:rsid w:val="00742D07"/>
    <w:rsid w:val="00747700"/>
    <w:rsid w:val="007522F9"/>
    <w:rsid w:val="00774D13"/>
    <w:rsid w:val="00790081"/>
    <w:rsid w:val="007A736F"/>
    <w:rsid w:val="007C4145"/>
    <w:rsid w:val="00856919"/>
    <w:rsid w:val="00857AE8"/>
    <w:rsid w:val="0086423E"/>
    <w:rsid w:val="008842F1"/>
    <w:rsid w:val="008975EA"/>
    <w:rsid w:val="008977ED"/>
    <w:rsid w:val="008A0159"/>
    <w:rsid w:val="008A2828"/>
    <w:rsid w:val="008A5ECD"/>
    <w:rsid w:val="008D4338"/>
    <w:rsid w:val="008E2681"/>
    <w:rsid w:val="009247A0"/>
    <w:rsid w:val="00964FDF"/>
    <w:rsid w:val="00971D8D"/>
    <w:rsid w:val="009723C3"/>
    <w:rsid w:val="00975F89"/>
    <w:rsid w:val="00982708"/>
    <w:rsid w:val="009949AE"/>
    <w:rsid w:val="00995250"/>
    <w:rsid w:val="00995F64"/>
    <w:rsid w:val="009C36C2"/>
    <w:rsid w:val="00A05889"/>
    <w:rsid w:val="00A17B5C"/>
    <w:rsid w:val="00A33539"/>
    <w:rsid w:val="00A66C0C"/>
    <w:rsid w:val="00A84DE9"/>
    <w:rsid w:val="00A94685"/>
    <w:rsid w:val="00AB795A"/>
    <w:rsid w:val="00AD2979"/>
    <w:rsid w:val="00AF2B40"/>
    <w:rsid w:val="00AF5A06"/>
    <w:rsid w:val="00AF61F6"/>
    <w:rsid w:val="00AF7558"/>
    <w:rsid w:val="00B14CD6"/>
    <w:rsid w:val="00B17415"/>
    <w:rsid w:val="00B221C3"/>
    <w:rsid w:val="00B5485C"/>
    <w:rsid w:val="00B6003E"/>
    <w:rsid w:val="00B756F8"/>
    <w:rsid w:val="00B843C0"/>
    <w:rsid w:val="00B94C15"/>
    <w:rsid w:val="00B95709"/>
    <w:rsid w:val="00BF0CE4"/>
    <w:rsid w:val="00BF7A83"/>
    <w:rsid w:val="00C20602"/>
    <w:rsid w:val="00C43525"/>
    <w:rsid w:val="00C84692"/>
    <w:rsid w:val="00C92726"/>
    <w:rsid w:val="00CA36C5"/>
    <w:rsid w:val="00CA6174"/>
    <w:rsid w:val="00CA67CD"/>
    <w:rsid w:val="00CD1FD9"/>
    <w:rsid w:val="00D00DA8"/>
    <w:rsid w:val="00D522D3"/>
    <w:rsid w:val="00D82141"/>
    <w:rsid w:val="00D862B5"/>
    <w:rsid w:val="00D97B46"/>
    <w:rsid w:val="00DB4B09"/>
    <w:rsid w:val="00DF6298"/>
    <w:rsid w:val="00E25D5B"/>
    <w:rsid w:val="00E345F0"/>
    <w:rsid w:val="00E3775C"/>
    <w:rsid w:val="00E531CA"/>
    <w:rsid w:val="00E9619A"/>
    <w:rsid w:val="00EA2AA0"/>
    <w:rsid w:val="00EA339D"/>
    <w:rsid w:val="00EB04E3"/>
    <w:rsid w:val="00EB16B7"/>
    <w:rsid w:val="00ED56A7"/>
    <w:rsid w:val="00F00DBB"/>
    <w:rsid w:val="00F15256"/>
    <w:rsid w:val="00F34A03"/>
    <w:rsid w:val="00F420AC"/>
    <w:rsid w:val="00F53AFF"/>
    <w:rsid w:val="00F857A5"/>
    <w:rsid w:val="00FB20E2"/>
    <w:rsid w:val="00FD5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9EE4BA"/>
  <w15:chartTrackingRefBased/>
  <w15:docId w15:val="{04E3F379-6791-4238-8F0A-998BFDB48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D4338"/>
  </w:style>
  <w:style w:type="paragraph" w:styleId="Heading1">
    <w:name w:val="heading 1"/>
    <w:basedOn w:val="Normal"/>
    <w:next w:val="Normal"/>
    <w:link w:val="Heading1Char"/>
    <w:uiPriority w:val="9"/>
    <w:qFormat/>
    <w:rsid w:val="00DB4B09"/>
    <w:pPr>
      <w:keepNext/>
      <w:keepLines/>
      <w:spacing w:after="1239" w:line="240" w:lineRule="auto"/>
      <w:outlineLvl w:val="0"/>
    </w:pPr>
    <w:rPr>
      <w:rFonts w:asciiTheme="majorHAnsi" w:eastAsiaTheme="majorEastAsia" w:hAnsiTheme="majorHAnsi" w:cstheme="majorBidi"/>
      <w:b/>
      <w:color w:val="3F3A37" w:themeColor="accent4"/>
      <w:sz w:val="6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4B09"/>
    <w:pPr>
      <w:keepNext/>
      <w:keepLines/>
      <w:spacing w:after="567" w:line="240" w:lineRule="auto"/>
      <w:outlineLvl w:val="1"/>
    </w:pPr>
    <w:rPr>
      <w:rFonts w:asciiTheme="majorHAnsi" w:eastAsiaTheme="majorEastAsia" w:hAnsiTheme="majorHAnsi" w:cstheme="majorBidi"/>
      <w:b/>
      <w:color w:val="3F3A37" w:themeColor="accent4"/>
      <w:sz w:val="60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DB4B09"/>
    <w:pPr>
      <w:outlineLvl w:val="2"/>
    </w:pPr>
    <w:rPr>
      <w:sz w:val="3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B4B09"/>
    <w:pPr>
      <w:keepNext/>
      <w:keepLines/>
      <w:spacing w:after="113" w:line="240" w:lineRule="auto"/>
      <w:outlineLvl w:val="3"/>
    </w:pPr>
    <w:rPr>
      <w:rFonts w:asciiTheme="majorHAnsi" w:eastAsiaTheme="majorEastAsia" w:hAnsiTheme="majorHAnsi" w:cstheme="majorBidi"/>
      <w:b/>
      <w:iCs/>
      <w:color w:val="3F3A37" w:themeColor="accent4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66C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CRICoverpageProjectTitle">
    <w:name w:val="CCRI_Cover page_Project Title"/>
    <w:basedOn w:val="Normal"/>
    <w:qFormat/>
    <w:rsid w:val="00EA2AA0"/>
    <w:pPr>
      <w:spacing w:after="0" w:line="960" w:lineRule="exact"/>
    </w:pPr>
    <w:rPr>
      <w:b/>
      <w:color w:val="3F3A37" w:themeColor="accent4"/>
      <w:sz w:val="80"/>
    </w:rPr>
  </w:style>
  <w:style w:type="paragraph" w:customStyle="1" w:styleId="CCRICoverpageDocumenttype">
    <w:name w:val="CCRI_Cover page_Document type"/>
    <w:basedOn w:val="Normal"/>
    <w:qFormat/>
    <w:rsid w:val="00EA2AA0"/>
    <w:pPr>
      <w:spacing w:after="900" w:line="336" w:lineRule="exact"/>
    </w:pPr>
    <w:rPr>
      <w:caps/>
      <w:color w:val="3F3A37" w:themeColor="accent4"/>
      <w:sz w:val="28"/>
    </w:rPr>
  </w:style>
  <w:style w:type="paragraph" w:styleId="Header">
    <w:name w:val="header"/>
    <w:basedOn w:val="Normal"/>
    <w:link w:val="HeaderChar"/>
    <w:uiPriority w:val="99"/>
    <w:unhideWhenUsed/>
    <w:rsid w:val="00EA2A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2AA0"/>
  </w:style>
  <w:style w:type="paragraph" w:styleId="Footer">
    <w:name w:val="footer"/>
    <w:basedOn w:val="Normal"/>
    <w:link w:val="FooterChar"/>
    <w:uiPriority w:val="99"/>
    <w:unhideWhenUsed/>
    <w:rsid w:val="00EA2A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2AA0"/>
  </w:style>
  <w:style w:type="paragraph" w:customStyle="1" w:styleId="CCRIInfoPageTitle">
    <w:name w:val="CCRI_Info Page_Title"/>
    <w:basedOn w:val="Normal"/>
    <w:qFormat/>
    <w:rsid w:val="00B756F8"/>
    <w:pPr>
      <w:spacing w:after="0" w:line="740" w:lineRule="exact"/>
    </w:pPr>
    <w:rPr>
      <w:b/>
      <w:bCs/>
      <w:color w:val="3F3A37" w:themeColor="accent4"/>
      <w:sz w:val="60"/>
      <w:szCs w:val="60"/>
    </w:rPr>
  </w:style>
  <w:style w:type="paragraph" w:customStyle="1" w:styleId="CCRIInfoPageName">
    <w:name w:val="CCRI_Info Page_Name"/>
    <w:basedOn w:val="Normal"/>
    <w:qFormat/>
    <w:rsid w:val="00B756F8"/>
    <w:pPr>
      <w:spacing w:after="794" w:line="740" w:lineRule="exact"/>
    </w:pPr>
    <w:rPr>
      <w:color w:val="3F3A37" w:themeColor="accent4"/>
      <w:sz w:val="60"/>
      <w:szCs w:val="60"/>
    </w:rPr>
  </w:style>
  <w:style w:type="paragraph" w:customStyle="1" w:styleId="CCRIInfoPageDetails">
    <w:name w:val="CCRI_Info Page_Details"/>
    <w:basedOn w:val="Normal"/>
    <w:qFormat/>
    <w:rsid w:val="00E9619A"/>
    <w:pPr>
      <w:spacing w:before="360" w:after="120" w:line="300" w:lineRule="exact"/>
    </w:pPr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B4B09"/>
    <w:rPr>
      <w:rFonts w:asciiTheme="majorHAnsi" w:eastAsiaTheme="majorEastAsia" w:hAnsiTheme="majorHAnsi" w:cstheme="majorBidi"/>
      <w:b/>
      <w:color w:val="3F3A37" w:themeColor="accent4"/>
      <w:sz w:val="6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B4B09"/>
    <w:rPr>
      <w:rFonts w:asciiTheme="majorHAnsi" w:eastAsiaTheme="majorEastAsia" w:hAnsiTheme="majorHAnsi" w:cstheme="majorBidi"/>
      <w:b/>
      <w:color w:val="3F3A37" w:themeColor="accent4"/>
      <w:sz w:val="60"/>
      <w:szCs w:val="26"/>
    </w:rPr>
  </w:style>
  <w:style w:type="paragraph" w:customStyle="1" w:styleId="CCRIBodycopy">
    <w:name w:val="CCRI_Body copy"/>
    <w:basedOn w:val="Normal"/>
    <w:qFormat/>
    <w:rsid w:val="00B5485C"/>
    <w:pPr>
      <w:spacing w:after="284" w:line="220" w:lineRule="exact"/>
    </w:pPr>
    <w:rPr>
      <w:color w:val="3F3A37" w:themeColor="accent4"/>
      <w:sz w:val="18"/>
    </w:rPr>
  </w:style>
  <w:style w:type="paragraph" w:customStyle="1" w:styleId="CCRIBulletlevel1">
    <w:name w:val="CCRI_Bullet level 1"/>
    <w:basedOn w:val="Normal"/>
    <w:qFormat/>
    <w:rsid w:val="00B5485C"/>
    <w:pPr>
      <w:numPr>
        <w:numId w:val="1"/>
      </w:numPr>
      <w:spacing w:after="57" w:line="220" w:lineRule="exact"/>
      <w:ind w:left="284" w:hanging="284"/>
    </w:pPr>
    <w:rPr>
      <w:color w:val="3F3A37" w:themeColor="accent4"/>
      <w:sz w:val="18"/>
    </w:rPr>
  </w:style>
  <w:style w:type="paragraph" w:customStyle="1" w:styleId="CCRIBulletlevel1-lastbullet">
    <w:name w:val="CCRI_Bullet level 1 - last bullet"/>
    <w:basedOn w:val="Normal"/>
    <w:qFormat/>
    <w:rsid w:val="00B5485C"/>
    <w:pPr>
      <w:numPr>
        <w:numId w:val="2"/>
      </w:numPr>
      <w:spacing w:after="284" w:line="220" w:lineRule="exact"/>
      <w:ind w:left="284" w:hanging="284"/>
    </w:pPr>
    <w:rPr>
      <w:color w:val="3F3A37" w:themeColor="accent4"/>
      <w:sz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B4B09"/>
    <w:rPr>
      <w:rFonts w:asciiTheme="majorHAnsi" w:eastAsiaTheme="majorEastAsia" w:hAnsiTheme="majorHAnsi" w:cstheme="majorBidi"/>
      <w:b/>
      <w:color w:val="3F3A37" w:themeColor="accent4"/>
      <w:sz w:val="36"/>
      <w:szCs w:val="26"/>
    </w:rPr>
  </w:style>
  <w:style w:type="paragraph" w:customStyle="1" w:styleId="CCRIPageheading">
    <w:name w:val="CCRI_Page heading"/>
    <w:basedOn w:val="Normal"/>
    <w:qFormat/>
    <w:rsid w:val="000C7372"/>
    <w:pPr>
      <w:spacing w:after="1239" w:line="240" w:lineRule="auto"/>
    </w:pPr>
    <w:rPr>
      <w:b/>
      <w:color w:val="3F3A37" w:themeColor="accent4"/>
      <w:sz w:val="60"/>
    </w:rPr>
  </w:style>
  <w:style w:type="paragraph" w:styleId="TOC3">
    <w:name w:val="toc 3"/>
    <w:basedOn w:val="Normal"/>
    <w:next w:val="Normal"/>
    <w:autoRedefine/>
    <w:uiPriority w:val="39"/>
    <w:unhideWhenUsed/>
    <w:rsid w:val="00240E84"/>
    <w:pPr>
      <w:pBdr>
        <w:between w:val="single" w:sz="4" w:space="1" w:color="28B29D" w:themeColor="accent1"/>
      </w:pBdr>
      <w:tabs>
        <w:tab w:val="right" w:pos="9060"/>
      </w:tabs>
      <w:spacing w:before="100" w:after="100" w:line="240" w:lineRule="auto"/>
    </w:pPr>
    <w:rPr>
      <w:color w:val="3F3A37" w:themeColor="accent4"/>
      <w:sz w:val="20"/>
    </w:rPr>
  </w:style>
  <w:style w:type="paragraph" w:styleId="TOC1">
    <w:name w:val="toc 1"/>
    <w:basedOn w:val="Normal"/>
    <w:next w:val="Normal"/>
    <w:autoRedefine/>
    <w:uiPriority w:val="39"/>
    <w:unhideWhenUsed/>
    <w:rsid w:val="00462A54"/>
    <w:pPr>
      <w:tabs>
        <w:tab w:val="right" w:pos="9060"/>
      </w:tabs>
      <w:spacing w:before="100" w:after="100" w:line="240" w:lineRule="auto"/>
    </w:pPr>
    <w:rPr>
      <w:b/>
      <w:color w:val="3F3A37" w:themeColor="accent4"/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240E84"/>
    <w:pPr>
      <w:pBdr>
        <w:between w:val="single" w:sz="4" w:space="1" w:color="28B29D" w:themeColor="accent1"/>
      </w:pBdr>
      <w:tabs>
        <w:tab w:val="right" w:pos="9060"/>
      </w:tabs>
      <w:spacing w:before="100" w:after="100" w:line="240" w:lineRule="auto"/>
    </w:pPr>
    <w:rPr>
      <w:b/>
      <w:color w:val="3F3A37" w:themeColor="accent4"/>
      <w:sz w:val="20"/>
    </w:rPr>
  </w:style>
  <w:style w:type="character" w:styleId="Hyperlink">
    <w:name w:val="Hyperlink"/>
    <w:basedOn w:val="DefaultParagraphFont"/>
    <w:uiPriority w:val="99"/>
    <w:unhideWhenUsed/>
    <w:rsid w:val="00DB4B09"/>
    <w:rPr>
      <w:color w:val="28B29D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DB4B09"/>
    <w:rPr>
      <w:rFonts w:asciiTheme="majorHAnsi" w:eastAsiaTheme="majorEastAsia" w:hAnsiTheme="majorHAnsi" w:cstheme="majorBidi"/>
      <w:b/>
      <w:iCs/>
      <w:color w:val="3F3A37" w:themeColor="accent4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1F415A"/>
    <w:pPr>
      <w:spacing w:after="100"/>
      <w:ind w:left="660"/>
    </w:pPr>
  </w:style>
  <w:style w:type="paragraph" w:customStyle="1" w:styleId="CCRIFigure">
    <w:name w:val="CCRI_Figure"/>
    <w:basedOn w:val="CCRIBodycopy"/>
    <w:qFormat/>
    <w:rsid w:val="00240E84"/>
    <w:rPr>
      <w:b/>
    </w:rPr>
  </w:style>
  <w:style w:type="paragraph" w:styleId="Caption">
    <w:name w:val="caption"/>
    <w:basedOn w:val="Normal"/>
    <w:next w:val="Normal"/>
    <w:uiPriority w:val="35"/>
    <w:unhideWhenUsed/>
    <w:qFormat/>
    <w:rsid w:val="00240E84"/>
    <w:pPr>
      <w:spacing w:after="113" w:line="220" w:lineRule="exact"/>
    </w:pPr>
    <w:rPr>
      <w:b/>
      <w:iCs/>
      <w:color w:val="3F3A37" w:themeColor="accent4"/>
      <w:sz w:val="18"/>
      <w:szCs w:val="18"/>
    </w:rPr>
  </w:style>
  <w:style w:type="paragraph" w:styleId="TableofFigures">
    <w:name w:val="table of figures"/>
    <w:aliases w:val="Contents &amp; Figures Table"/>
    <w:basedOn w:val="Normal"/>
    <w:next w:val="Normal"/>
    <w:uiPriority w:val="99"/>
    <w:unhideWhenUsed/>
    <w:rsid w:val="004760D5"/>
    <w:pPr>
      <w:pBdr>
        <w:between w:val="single" w:sz="4" w:space="1" w:color="28B29D" w:themeColor="accent1"/>
      </w:pBdr>
      <w:tabs>
        <w:tab w:val="left" w:pos="1134"/>
      </w:tabs>
      <w:spacing w:before="20" w:after="20" w:line="240" w:lineRule="auto"/>
      <w:ind w:left="1134" w:hanging="1134"/>
    </w:pPr>
    <w:rPr>
      <w:color w:val="3F3A37" w:themeColor="accent4"/>
      <w:sz w:val="20"/>
    </w:rPr>
  </w:style>
  <w:style w:type="paragraph" w:customStyle="1" w:styleId="Contents">
    <w:name w:val="Contents"/>
    <w:qFormat/>
    <w:rsid w:val="004760D5"/>
    <w:pPr>
      <w:spacing w:line="240" w:lineRule="auto"/>
    </w:pPr>
    <w:rPr>
      <w:bCs/>
      <w:iCs/>
      <w:color w:val="3F3A37" w:themeColor="accent4"/>
      <w:sz w:val="20"/>
      <w:szCs w:val="18"/>
    </w:rPr>
  </w:style>
  <w:style w:type="paragraph" w:customStyle="1" w:styleId="ContentsTableLargePageNumber">
    <w:name w:val="Contents Table Large Page Number"/>
    <w:basedOn w:val="Normal"/>
    <w:qFormat/>
    <w:rsid w:val="004760D5"/>
    <w:pPr>
      <w:spacing w:after="0" w:line="384" w:lineRule="exact"/>
      <w:jc w:val="right"/>
    </w:pPr>
    <w:rPr>
      <w:b/>
      <w:bCs/>
      <w:noProof/>
      <w:sz w:val="32"/>
      <w:szCs w:val="32"/>
      <w:lang w:eastAsia="en-GB"/>
    </w:rPr>
  </w:style>
  <w:style w:type="paragraph" w:customStyle="1" w:styleId="ContentsTableLargeText">
    <w:name w:val="Contents Table Large Text"/>
    <w:basedOn w:val="Normal"/>
    <w:qFormat/>
    <w:rsid w:val="004760D5"/>
    <w:pPr>
      <w:spacing w:after="0" w:line="384" w:lineRule="exact"/>
    </w:pPr>
    <w:rPr>
      <w:b/>
      <w:bCs/>
      <w:noProof/>
      <w:sz w:val="32"/>
      <w:szCs w:val="32"/>
      <w:lang w:eastAsia="en-GB"/>
    </w:rPr>
  </w:style>
  <w:style w:type="paragraph" w:customStyle="1" w:styleId="PageReference">
    <w:name w:val="Page Reference"/>
    <w:basedOn w:val="Normal"/>
    <w:qFormat/>
    <w:rsid w:val="004760D5"/>
    <w:pPr>
      <w:spacing w:before="20" w:after="20" w:line="240" w:lineRule="auto"/>
      <w:jc w:val="right"/>
    </w:pPr>
    <w:rPr>
      <w:noProof/>
      <w:sz w:val="20"/>
      <w:szCs w:val="20"/>
      <w:lang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17290D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53AFF"/>
    <w:pPr>
      <w:spacing w:before="240" w:after="0" w:line="259" w:lineRule="auto"/>
      <w:outlineLvl w:val="9"/>
    </w:pPr>
    <w:rPr>
      <w:b w:val="0"/>
      <w:color w:val="1E8575" w:themeColor="accent1" w:themeShade="BF"/>
      <w:sz w:val="32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5E594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594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594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594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594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59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5945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3B0887"/>
    <w:rPr>
      <w:color w:val="CEAD6A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975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Emphasis">
    <w:name w:val="Emphasis"/>
    <w:basedOn w:val="DefaultParagraphFont"/>
    <w:uiPriority w:val="20"/>
    <w:qFormat/>
    <w:rsid w:val="008975EA"/>
    <w:rPr>
      <w:i/>
      <w:iCs/>
    </w:rPr>
  </w:style>
  <w:style w:type="character" w:styleId="Strong">
    <w:name w:val="Strong"/>
    <w:basedOn w:val="DefaultParagraphFont"/>
    <w:uiPriority w:val="22"/>
    <w:qFormat/>
    <w:rsid w:val="008975E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809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://lle.gov.wales/catalogue/item/WelshIndexOfMultipleDeprivationWIMD2019/?lang=en" TargetMode="External"/><Relationship Id="rId26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microsoft.com/office/2016/09/relationships/commentsIds" Target="commentsIds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hyperlink" Target="http://www.statsmapsnpix.com/2016/02/more-automated-mapping-in-qgis-using.html" TargetMode="External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microsoft.com/office/2011/relationships/commentsExtended" Target="commentsExtended.xml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hyperlink" Target="http://geoportal.statistics.gov.uk/datasets/nuts-level-1-january-2018-boundaries?layer=4" TargetMode="Externa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hyperlink" Target="https://www.youtube.com/watch?v=vgHsgybLexg" TargetMode="External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comments" Target="comment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hyperlink" Target="https://colorbrewer2.org/?type=diverging&amp;scheme=Spectral&amp;n=10" TargetMode="External"/><Relationship Id="rId27" Type="http://schemas.openxmlformats.org/officeDocument/2006/relationships/footer" Target="footer4.xml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CCRI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28B29D"/>
      </a:accent1>
      <a:accent2>
        <a:srgbClr val="241C17"/>
      </a:accent2>
      <a:accent3>
        <a:srgbClr val="CEAD6A"/>
      </a:accent3>
      <a:accent4>
        <a:srgbClr val="3F3A37"/>
      </a:accent4>
      <a:accent5>
        <a:srgbClr val="28B29D"/>
      </a:accent5>
      <a:accent6>
        <a:srgbClr val="241C17"/>
      </a:accent6>
      <a:hlink>
        <a:srgbClr val="28B29D"/>
      </a:hlink>
      <a:folHlink>
        <a:srgbClr val="CEAD6A"/>
      </a:folHlink>
    </a:clrScheme>
    <a:fontScheme name="CCRI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A338336A8BEA349A4E05556D18C44BE" ma:contentTypeVersion="12" ma:contentTypeDescription="Create a new document." ma:contentTypeScope="" ma:versionID="0455f5defa91bd29f91fb3028e178e00">
  <xsd:schema xmlns:xsd="http://www.w3.org/2001/XMLSchema" xmlns:xs="http://www.w3.org/2001/XMLSchema" xmlns:p="http://schemas.microsoft.com/office/2006/metadata/properties" xmlns:ns2="042e1e42-014e-4615-bbde-71715b7ffc8d" xmlns:ns3="35e92b90-97d7-4dd0-b407-ce87a94317df" targetNamespace="http://schemas.microsoft.com/office/2006/metadata/properties" ma:root="true" ma:fieldsID="92998fa1af87a67a28e0dcf4595397bb" ns2:_="" ns3:_="">
    <xsd:import namespace="042e1e42-014e-4615-bbde-71715b7ffc8d"/>
    <xsd:import namespace="35e92b90-97d7-4dd0-b407-ce87a94317d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ServiceAutoTags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2e1e42-014e-4615-bbde-71715b7ffc8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1" nillable="true" ma:displayName="Location" ma:internalName="MediaServiceLocatio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e92b90-97d7-4dd0-b407-ce87a94317df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35e92b90-97d7-4dd0-b407-ce87a94317df">
      <UserInfo>
        <DisplayName/>
        <AccountId xsi:nil="true"/>
        <AccountType/>
      </UserInfo>
    </SharedWithUser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00F3E3-293C-4D9F-AE31-FB6B8CE254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2e1e42-014e-4615-bbde-71715b7ffc8d"/>
    <ds:schemaRef ds:uri="35e92b90-97d7-4dd0-b407-ce87a94317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E689ED6-C4B3-4B7A-8302-A25F878E5C3E}">
  <ds:schemaRefs>
    <ds:schemaRef ds:uri="http://schemas.microsoft.com/office/2006/metadata/properties"/>
    <ds:schemaRef ds:uri="http://schemas.microsoft.com/office/infopath/2007/PartnerControls"/>
    <ds:schemaRef ds:uri="35e92b90-97d7-4dd0-b407-ce87a94317df"/>
  </ds:schemaRefs>
</ds:datastoreItem>
</file>

<file path=customXml/itemProps3.xml><?xml version="1.0" encoding="utf-8"?>
<ds:datastoreItem xmlns:ds="http://schemas.openxmlformats.org/officeDocument/2006/customXml" ds:itemID="{E2352C29-5253-4DAC-B83C-91D183A9D03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E59FD48-0A4E-4584-885E-597E9ADADA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9257</TotalTime>
  <Pages>12</Pages>
  <Words>1107</Words>
  <Characters>6314</Characters>
  <Application>Microsoft Office Word</Application>
  <DocSecurity>2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Joanne Harwood</dc:creator>
  <cp:keywords/>
  <dc:description/>
  <cp:lastModifiedBy>BERRY, Robert</cp:lastModifiedBy>
  <cp:revision>49</cp:revision>
  <dcterms:created xsi:type="dcterms:W3CDTF">2020-05-21T11:19:00Z</dcterms:created>
  <dcterms:modified xsi:type="dcterms:W3CDTF">2020-07-06T17:12:00Z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0x0101002A338336A8BEA349A4E05556D18C44BE</vt:lpwstr>
  </property>
  <property fmtid="{D5CDD505-2E9C-101B-9397-08002B2CF9AE}" pid="3" name="Order">
    <vt:r8>7731400</vt:r8>
  </property>
  <property fmtid="{D5CDD505-2E9C-101B-9397-08002B2CF9AE}" pid="4" name="_SourceUrl">
    <vt:lpwstr/>
  </property>
  <property fmtid="{D5CDD505-2E9C-101B-9397-08002B2CF9AE}" pid="5" name="_SharedFileIndex">
    <vt:lpwstr/>
  </property>
  <property fmtid="{D5CDD505-2E9C-101B-9397-08002B2CF9AE}" pid="6" name="ComplianceAssetId">
    <vt:lpwstr/>
  </property>
</Properties>
</file>