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FCE2A" w14:textId="1A37F9E1" w:rsidR="0009531B" w:rsidRDefault="00DB3793" w:rsidP="00DB3793">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3D Mesh Generation and Landmark Transfer</w:t>
      </w:r>
    </w:p>
    <w:p w14:paraId="7079F68A" w14:textId="5CA71594" w:rsidR="00DB3793" w:rsidRDefault="00DB3793" w:rsidP="00DB3793">
      <w:pPr>
        <w:spacing w:after="0" w:line="240" w:lineRule="auto"/>
        <w:contextualSpacing/>
        <w:rPr>
          <w:rFonts w:ascii="Times New Roman" w:hAnsi="Times New Roman" w:cs="Times New Roman"/>
          <w:sz w:val="24"/>
          <w:szCs w:val="24"/>
        </w:rPr>
      </w:pPr>
    </w:p>
    <w:p w14:paraId="7DB2E0A5" w14:textId="7769AADB" w:rsidR="00DB3793" w:rsidRDefault="00DB3793" w:rsidP="00DB3793">
      <w:pPr>
        <w:spacing w:after="0" w:line="240" w:lineRule="auto"/>
        <w:ind w:firstLine="720"/>
        <w:contextualSpacing/>
        <w:rPr>
          <w:rFonts w:ascii="Times New Roman" w:hAnsi="Times New Roman" w:cs="Times New Roman"/>
          <w:sz w:val="24"/>
          <w:szCs w:val="24"/>
        </w:rPr>
      </w:pPr>
      <w:r w:rsidRPr="00DB3793">
        <w:rPr>
          <w:rFonts w:ascii="Times New Roman" w:hAnsi="Times New Roman" w:cs="Times New Roman"/>
          <w:sz w:val="24"/>
          <w:szCs w:val="24"/>
        </w:rPr>
        <w:t xml:space="preserve">The art of producing caricatures from real faces is as human of an activity as any art. It requires a delicate eye for distinguishing the </w:t>
      </w:r>
      <w:proofErr w:type="gramStart"/>
      <w:r w:rsidRPr="00DB3793">
        <w:rPr>
          <w:rFonts w:ascii="Times New Roman" w:hAnsi="Times New Roman" w:cs="Times New Roman"/>
          <w:sz w:val="24"/>
          <w:szCs w:val="24"/>
        </w:rPr>
        <w:t>particular characteristics</w:t>
      </w:r>
      <w:proofErr w:type="gramEnd"/>
      <w:r w:rsidRPr="00DB3793">
        <w:rPr>
          <w:rFonts w:ascii="Times New Roman" w:hAnsi="Times New Roman" w:cs="Times New Roman"/>
          <w:sz w:val="24"/>
          <w:szCs w:val="24"/>
        </w:rPr>
        <w:t xml:space="preserve"> that make a certain person’s face appear unique. The caricature artist must then produce a work that exemplifies these characteristics in a way that exaggerates, yet still allows the photo to still be identifiable to the human eye. A standard caricature, however, implies a </w:t>
      </w:r>
      <w:r w:rsidRPr="00DB3793">
        <w:rPr>
          <w:rFonts w:ascii="Times New Roman" w:hAnsi="Times New Roman" w:cs="Times New Roman"/>
          <w:sz w:val="24"/>
          <w:szCs w:val="24"/>
        </w:rPr>
        <w:t>two-dimensional</w:t>
      </w:r>
      <w:r w:rsidRPr="00DB3793">
        <w:rPr>
          <w:rFonts w:ascii="Times New Roman" w:hAnsi="Times New Roman" w:cs="Times New Roman"/>
          <w:sz w:val="24"/>
          <w:szCs w:val="24"/>
        </w:rPr>
        <w:t xml:space="preserve"> work of art. However, a </w:t>
      </w:r>
      <w:r w:rsidRPr="00DB3793">
        <w:rPr>
          <w:rFonts w:ascii="Times New Roman" w:hAnsi="Times New Roman" w:cs="Times New Roman"/>
          <w:sz w:val="24"/>
          <w:szCs w:val="24"/>
        </w:rPr>
        <w:t>three-dimensional</w:t>
      </w:r>
      <w:r w:rsidRPr="00DB3793">
        <w:rPr>
          <w:rFonts w:ascii="Times New Roman" w:hAnsi="Times New Roman" w:cs="Times New Roman"/>
          <w:sz w:val="24"/>
          <w:szCs w:val="24"/>
        </w:rPr>
        <w:t xml:space="preserve"> caricature, or perhaps an exaggerated model of the original face, would then be exponentially more difficult, likely impossible, for a human artist. To then produce such a complex and human work of art programmatically would thus only be truly capable via machine learning or some other form of artificial intelligence. Using advanced neural networks, we will show that it is possible to produce a </w:t>
      </w:r>
      <w:r w:rsidRPr="00DB3793">
        <w:rPr>
          <w:rFonts w:ascii="Times New Roman" w:hAnsi="Times New Roman" w:cs="Times New Roman"/>
          <w:sz w:val="24"/>
          <w:szCs w:val="24"/>
        </w:rPr>
        <w:t>three-dimensional</w:t>
      </w:r>
      <w:r w:rsidRPr="00DB3793">
        <w:rPr>
          <w:rFonts w:ascii="Times New Roman" w:hAnsi="Times New Roman" w:cs="Times New Roman"/>
          <w:sz w:val="24"/>
          <w:szCs w:val="24"/>
        </w:rPr>
        <w:t xml:space="preserve"> caricature from a flat, still image of a human face.</w:t>
      </w:r>
    </w:p>
    <w:p w14:paraId="613093EB" w14:textId="3BAC4899" w:rsidR="00DB3793" w:rsidRDefault="00753EC4" w:rsidP="00DB3793">
      <w:pPr>
        <w:spacing w:after="0" w:line="240" w:lineRule="auto"/>
        <w:ind w:firstLine="720"/>
        <w:contextualSpacing/>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5B69F317" wp14:editId="696E72F3">
                <wp:simplePos x="0" y="0"/>
                <wp:positionH relativeFrom="column">
                  <wp:posOffset>4076700</wp:posOffset>
                </wp:positionH>
                <wp:positionV relativeFrom="paragraph">
                  <wp:posOffset>2556510</wp:posOffset>
                </wp:positionV>
                <wp:extent cx="186245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62455" cy="635"/>
                        </a:xfrm>
                        <a:prstGeom prst="rect">
                          <a:avLst/>
                        </a:prstGeom>
                        <a:solidFill>
                          <a:prstClr val="white"/>
                        </a:solidFill>
                        <a:ln>
                          <a:noFill/>
                        </a:ln>
                      </wps:spPr>
                      <wps:txbx>
                        <w:txbxContent>
                          <w:p w14:paraId="532500A9" w14:textId="68500123" w:rsidR="00753EC4" w:rsidRPr="00B13C5E" w:rsidRDefault="00753EC4" w:rsidP="00753EC4">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352B7">
                              <w:rPr>
                                <w:noProof/>
                              </w:rPr>
                              <w:t>1</w:t>
                            </w:r>
                            <w:r>
                              <w:fldChar w:fldCharType="end"/>
                            </w:r>
                            <w:r>
                              <w:t>: Caricature of Abe Lincoln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9F317" id="_x0000_t202" coordsize="21600,21600" o:spt="202" path="m,l,21600r21600,l21600,xe">
                <v:stroke joinstyle="miter"/>
                <v:path gradientshapeok="t" o:connecttype="rect"/>
              </v:shapetype>
              <v:shape id="Text Box 1" o:spid="_x0000_s1026" type="#_x0000_t202" style="position:absolute;left:0;text-align:left;margin-left:321pt;margin-top:201.3pt;width:146.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" stroked="f">
                <v:textbox style="mso-fit-shape-to-text:t" inset="0,0,0,0">
                  <w:txbxContent>
                    <w:p w14:paraId="532500A9" w14:textId="68500123" w:rsidR="00753EC4" w:rsidRPr="00B13C5E" w:rsidRDefault="00753EC4" w:rsidP="00753EC4">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352B7">
                        <w:rPr>
                          <w:noProof/>
                        </w:rPr>
                        <w:t>1</w:t>
                      </w:r>
                      <w:r>
                        <w:fldChar w:fldCharType="end"/>
                      </w:r>
                      <w:r>
                        <w:t>: Caricature of Abe Lincoln</w:t>
                      </w:r>
                    </w:p>
                  </w:txbxContent>
                </v:textbox>
                <w10:wrap type="square"/>
              </v:shape>
            </w:pict>
          </mc:Fallback>
        </mc:AlternateContent>
      </w:r>
      <w:r w:rsidR="000428FF" w:rsidRPr="000428FF">
        <w:rPr>
          <w:rFonts w:ascii="Times New Roman" w:hAnsi="Times New Roman" w:cs="Times New Roman"/>
          <w:sz w:val="24"/>
          <w:szCs w:val="24"/>
        </w:rPr>
        <w:drawing>
          <wp:anchor distT="0" distB="0" distL="114300" distR="114300" simplePos="0" relativeHeight="251658240" behindDoc="0" locked="0" layoutInCell="1" allowOverlap="1" wp14:anchorId="451703EF" wp14:editId="02143082">
            <wp:simplePos x="0" y="0"/>
            <wp:positionH relativeFrom="margin">
              <wp:align>right</wp:align>
            </wp:positionH>
            <wp:positionV relativeFrom="paragraph">
              <wp:posOffset>3810</wp:posOffset>
            </wp:positionV>
            <wp:extent cx="1862455" cy="2495550"/>
            <wp:effectExtent l="0" t="0" r="4445" b="0"/>
            <wp:wrapSquare wrapText="bothSides"/>
            <wp:docPr id="62" name="Google Shape;62;p14"/>
            <wp:cNvGraphicFramePr/>
            <a:graphic xmlns:a="http://schemas.openxmlformats.org/drawingml/2006/main">
              <a:graphicData uri="http://schemas.openxmlformats.org/drawingml/2006/picture">
                <pic:pic xmlns:pic="http://schemas.openxmlformats.org/drawingml/2006/picture">
                  <pic:nvPicPr>
                    <pic:cNvPr id="62" name="Google Shape;62;p14"/>
                    <pic:cNvPicPr preferRelativeResize="0"/>
                  </pic:nvPicPr>
                  <pic:blipFill>
                    <a:blip r:embed="rId6" cstate="print">
                      <a:alphaModFix/>
                      <a:extLst>
                        <a:ext uri="{28A0092B-C50C-407E-A947-70E740481C1C}">
                          <a14:useLocalDpi xmlns:a14="http://schemas.microsoft.com/office/drawing/2010/main" val="0"/>
                        </a:ext>
                      </a:extLst>
                    </a:blip>
                    <a:stretch>
                      <a:fillRect/>
                    </a:stretch>
                  </pic:blipFill>
                  <pic:spPr>
                    <a:xfrm>
                      <a:off x="0" y="0"/>
                      <a:ext cx="186245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793" w:rsidRPr="00DB3793">
        <w:rPr>
          <w:rFonts w:ascii="Times New Roman" w:hAnsi="Times New Roman" w:cs="Times New Roman"/>
          <w:sz w:val="24"/>
          <w:szCs w:val="24"/>
        </w:rPr>
        <w:t>First, however,</w:t>
      </w:r>
      <w:r w:rsidR="000428FF">
        <w:rPr>
          <w:rFonts w:ascii="Times New Roman" w:hAnsi="Times New Roman" w:cs="Times New Roman"/>
          <w:sz w:val="24"/>
          <w:szCs w:val="24"/>
        </w:rPr>
        <w:t xml:space="preserve"> we must start with some theory</w:t>
      </w:r>
      <w:r w:rsidR="00DB3793" w:rsidRPr="00DB3793">
        <w:rPr>
          <w:rFonts w:ascii="Times New Roman" w:hAnsi="Times New Roman" w:cs="Times New Roman"/>
          <w:sz w:val="24"/>
          <w:szCs w:val="24"/>
        </w:rPr>
        <w:t xml:space="preserve">. As noted above, a caricature represents the unique features of a person. </w:t>
      </w:r>
      <w:r w:rsidR="000428FF">
        <w:rPr>
          <w:rFonts w:ascii="Times New Roman" w:hAnsi="Times New Roman" w:cs="Times New Roman"/>
          <w:sz w:val="24"/>
          <w:szCs w:val="24"/>
        </w:rPr>
        <w:t xml:space="preserve">It is obvious to the human eye that a </w:t>
      </w:r>
      <w:r w:rsidR="00633783">
        <w:rPr>
          <w:rFonts w:ascii="Times New Roman" w:hAnsi="Times New Roman" w:cs="Times New Roman"/>
          <w:sz w:val="24"/>
          <w:szCs w:val="24"/>
        </w:rPr>
        <w:t xml:space="preserve">caricature looks distinctly like the human it was drawn to resemble. </w:t>
      </w:r>
      <w:r w:rsidR="00DB3793" w:rsidRPr="00DB3793">
        <w:rPr>
          <w:rFonts w:ascii="Times New Roman" w:hAnsi="Times New Roman" w:cs="Times New Roman"/>
          <w:sz w:val="24"/>
          <w:szCs w:val="24"/>
        </w:rPr>
        <w:t xml:space="preserve">But </w:t>
      </w:r>
      <w:r w:rsidR="00633783">
        <w:rPr>
          <w:rFonts w:ascii="Times New Roman" w:hAnsi="Times New Roman" w:cs="Times New Roman"/>
          <w:sz w:val="24"/>
          <w:szCs w:val="24"/>
        </w:rPr>
        <w:t xml:space="preserve">what </w:t>
      </w:r>
      <w:r w:rsidR="00DB3793" w:rsidRPr="00DB3793">
        <w:rPr>
          <w:rFonts w:ascii="Times New Roman" w:hAnsi="Times New Roman" w:cs="Times New Roman"/>
          <w:sz w:val="24"/>
          <w:szCs w:val="24"/>
        </w:rPr>
        <w:t xml:space="preserve">exactly </w:t>
      </w:r>
      <w:r w:rsidR="00633783">
        <w:rPr>
          <w:rFonts w:ascii="Times New Roman" w:hAnsi="Times New Roman" w:cs="Times New Roman"/>
          <w:sz w:val="24"/>
          <w:szCs w:val="24"/>
        </w:rPr>
        <w:t xml:space="preserve">is it about a caricature that communicates these traits? </w:t>
      </w:r>
      <w:r w:rsidR="00DB3793" w:rsidRPr="00DB3793">
        <w:rPr>
          <w:rFonts w:ascii="Times New Roman" w:hAnsi="Times New Roman" w:cs="Times New Roman"/>
          <w:sz w:val="24"/>
          <w:szCs w:val="24"/>
        </w:rPr>
        <w:t xml:space="preserve">“It has been claimed that humans </w:t>
      </w:r>
      <w:r w:rsidR="00DB3793" w:rsidRPr="00DB3793">
        <w:rPr>
          <w:rFonts w:ascii="Times New Roman" w:hAnsi="Times New Roman" w:cs="Times New Roman"/>
          <w:sz w:val="24"/>
          <w:szCs w:val="24"/>
        </w:rPr>
        <w:t>recognize</w:t>
      </w:r>
      <w:r w:rsidR="00DB3793" w:rsidRPr="00DB3793">
        <w:rPr>
          <w:rFonts w:ascii="Times New Roman" w:hAnsi="Times New Roman" w:cs="Times New Roman"/>
          <w:sz w:val="24"/>
          <w:szCs w:val="24"/>
        </w:rPr>
        <w:t xml:space="preserve"> faces by the amount they differ from the norm and that by exaggerating these perceived differences we can create a caricature” (Noble 2). </w:t>
      </w:r>
      <w:r w:rsidR="00633783">
        <w:rPr>
          <w:rFonts w:ascii="Times New Roman" w:hAnsi="Times New Roman" w:cs="Times New Roman"/>
          <w:sz w:val="24"/>
          <w:szCs w:val="24"/>
        </w:rPr>
        <w:t xml:space="preserve">Susan Brennan </w:t>
      </w:r>
      <w:r w:rsidR="00633783" w:rsidRPr="00633783">
        <w:rPr>
          <w:rFonts w:ascii="Times New Roman" w:hAnsi="Times New Roman" w:cs="Times New Roman"/>
          <w:sz w:val="24"/>
          <w:szCs w:val="24"/>
        </w:rPr>
        <w:t xml:space="preserve">at Cornell University’s Department of Psychology first described this phenomenon </w:t>
      </w:r>
      <w:r w:rsidR="00633783">
        <w:rPr>
          <w:rFonts w:ascii="Times New Roman" w:hAnsi="Times New Roman" w:cs="Times New Roman"/>
          <w:sz w:val="24"/>
          <w:szCs w:val="24"/>
        </w:rPr>
        <w:t xml:space="preserve">in her 1985 publication “Caricature Generator” </w:t>
      </w:r>
      <w:r w:rsidR="00633783" w:rsidRPr="00633783">
        <w:rPr>
          <w:rFonts w:ascii="Times New Roman" w:hAnsi="Times New Roman" w:cs="Times New Roman"/>
          <w:sz w:val="24"/>
          <w:szCs w:val="24"/>
        </w:rPr>
        <w:t xml:space="preserve">and referred to it as the </w:t>
      </w:r>
      <w:r w:rsidR="00633783" w:rsidRPr="00633783">
        <w:rPr>
          <w:rFonts w:ascii="Times New Roman" w:hAnsi="Times New Roman" w:cs="Times New Roman"/>
          <w:i/>
          <w:iCs/>
          <w:sz w:val="24"/>
          <w:szCs w:val="24"/>
        </w:rPr>
        <w:t>mean face assumption</w:t>
      </w:r>
      <w:r w:rsidR="00633783">
        <w:rPr>
          <w:rFonts w:ascii="Times New Roman" w:hAnsi="Times New Roman" w:cs="Times New Roman"/>
          <w:sz w:val="24"/>
          <w:szCs w:val="24"/>
        </w:rPr>
        <w:t xml:space="preserve">. </w:t>
      </w:r>
      <w:r w:rsidR="00DB3793" w:rsidRPr="00DB3793">
        <w:rPr>
          <w:rFonts w:ascii="Times New Roman" w:hAnsi="Times New Roman" w:cs="Times New Roman"/>
          <w:sz w:val="24"/>
          <w:szCs w:val="24"/>
        </w:rPr>
        <w:t xml:space="preserve">The idea of the mean face assumption is the basis with which we understand and identify not only the unique features of a human face but the exaggerations of that human face’s caricature. Thereby, </w:t>
      </w:r>
      <w:proofErr w:type="gramStart"/>
      <w:r w:rsidR="00DB3793" w:rsidRPr="00DB3793">
        <w:rPr>
          <w:rFonts w:ascii="Times New Roman" w:hAnsi="Times New Roman" w:cs="Times New Roman"/>
          <w:sz w:val="24"/>
          <w:szCs w:val="24"/>
        </w:rPr>
        <w:t>it should be understood that to</w:t>
      </w:r>
      <w:proofErr w:type="gramEnd"/>
      <w:r w:rsidR="00DB3793" w:rsidRPr="00DB3793">
        <w:rPr>
          <w:rFonts w:ascii="Times New Roman" w:hAnsi="Times New Roman" w:cs="Times New Roman"/>
          <w:sz w:val="24"/>
          <w:szCs w:val="24"/>
        </w:rPr>
        <w:t xml:space="preserve"> create a caricature of a face, we must first identify the face’s unique features by </w:t>
      </w:r>
      <w:r w:rsidR="00DB3793" w:rsidRPr="00633783">
        <w:rPr>
          <w:rFonts w:ascii="Times New Roman" w:hAnsi="Times New Roman" w:cs="Times New Roman"/>
          <w:i/>
          <w:iCs/>
          <w:sz w:val="24"/>
          <w:szCs w:val="24"/>
        </w:rPr>
        <w:t>deviation</w:t>
      </w:r>
      <w:r w:rsidR="00DB3793" w:rsidRPr="00DB3793">
        <w:rPr>
          <w:rFonts w:ascii="Times New Roman" w:hAnsi="Times New Roman" w:cs="Times New Roman"/>
          <w:sz w:val="24"/>
          <w:szCs w:val="24"/>
        </w:rPr>
        <w:t xml:space="preserve"> from the utmost average human face.</w:t>
      </w:r>
    </w:p>
    <w:p w14:paraId="5A0E7679" w14:textId="7CA9E96A" w:rsidR="00DB3793" w:rsidRDefault="00753EC4" w:rsidP="00DB3793">
      <w:pPr>
        <w:spacing w:after="0" w:line="240" w:lineRule="auto"/>
        <w:ind w:firstLine="720"/>
        <w:contextualSpacing/>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1D6C7355" wp14:editId="2AB0D01F">
                <wp:simplePos x="0" y="0"/>
                <wp:positionH relativeFrom="column">
                  <wp:posOffset>0</wp:posOffset>
                </wp:positionH>
                <wp:positionV relativeFrom="paragraph">
                  <wp:posOffset>2694940</wp:posOffset>
                </wp:positionV>
                <wp:extent cx="209994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99945" cy="635"/>
                        </a:xfrm>
                        <a:prstGeom prst="rect">
                          <a:avLst/>
                        </a:prstGeom>
                        <a:solidFill>
                          <a:prstClr val="white"/>
                        </a:solidFill>
                        <a:ln>
                          <a:noFill/>
                        </a:ln>
                      </wps:spPr>
                      <wps:txbx>
                        <w:txbxContent>
                          <w:p w14:paraId="02010869" w14:textId="27B0EA82" w:rsidR="00753EC4" w:rsidRPr="008976D8" w:rsidRDefault="00753EC4" w:rsidP="00753EC4">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352B7">
                              <w:rPr>
                                <w:noProof/>
                              </w:rPr>
                              <w:t>2</w:t>
                            </w:r>
                            <w:r>
                              <w:fldChar w:fldCharType="end"/>
                            </w:r>
                            <w:r>
                              <w:t>: Averaged Faced Mesh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C7355" id="Text Box 2" o:spid="_x0000_s1027" type="#_x0000_t202" style="position:absolute;left:0;text-align:left;margin-left:0;margin-top:212.2pt;width:165.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" stroked="f">
                <v:textbox style="mso-fit-shape-to-text:t" inset="0,0,0,0">
                  <w:txbxContent>
                    <w:p w14:paraId="02010869" w14:textId="27B0EA82" w:rsidR="00753EC4" w:rsidRPr="008976D8" w:rsidRDefault="00753EC4" w:rsidP="00753EC4">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352B7">
                        <w:rPr>
                          <w:noProof/>
                        </w:rPr>
                        <w:t>2</w:t>
                      </w:r>
                      <w:r>
                        <w:fldChar w:fldCharType="end"/>
                      </w:r>
                      <w:r>
                        <w:t>: Averaged Faced Mesh</w:t>
                      </w:r>
                    </w:p>
                  </w:txbxContent>
                </v:textbox>
                <w10:wrap type="square"/>
              </v:shape>
            </w:pict>
          </mc:Fallback>
        </mc:AlternateContent>
      </w:r>
      <w:r w:rsidR="00633783" w:rsidRPr="00633783">
        <w:rPr>
          <w:rFonts w:ascii="Times New Roman" w:hAnsi="Times New Roman" w:cs="Times New Roman"/>
          <w:sz w:val="24"/>
          <w:szCs w:val="24"/>
        </w:rPr>
        <w:drawing>
          <wp:anchor distT="0" distB="0" distL="114300" distR="114300" simplePos="0" relativeHeight="251659264" behindDoc="0" locked="0" layoutInCell="1" allowOverlap="1" wp14:anchorId="2D110EA0" wp14:editId="247CED18">
            <wp:simplePos x="0" y="0"/>
            <wp:positionH relativeFrom="margin">
              <wp:align>left</wp:align>
            </wp:positionH>
            <wp:positionV relativeFrom="paragraph">
              <wp:posOffset>12395</wp:posOffset>
            </wp:positionV>
            <wp:extent cx="2099945" cy="2625725"/>
            <wp:effectExtent l="0" t="0" r="0" b="3175"/>
            <wp:wrapSquare wrapText="bothSides"/>
            <wp:docPr id="4" name="Picture 3">
              <a:extLst xmlns:a="http://schemas.openxmlformats.org/drawingml/2006/main">
                <a:ext uri="{FF2B5EF4-FFF2-40B4-BE49-F238E27FC236}">
                  <a16:creationId xmlns:a16="http://schemas.microsoft.com/office/drawing/2014/main" id="{1E472617-2550-4C5D-BA39-765929212F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472617-2550-4C5D-BA39-765929212F3E}"/>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2736" cy="2641678"/>
                    </a:xfrm>
                    <a:prstGeom prst="rect">
                      <a:avLst/>
                    </a:prstGeom>
                  </pic:spPr>
                </pic:pic>
              </a:graphicData>
            </a:graphic>
            <wp14:sizeRelH relativeFrom="margin">
              <wp14:pctWidth>0</wp14:pctWidth>
            </wp14:sizeRelH>
            <wp14:sizeRelV relativeFrom="margin">
              <wp14:pctHeight>0</wp14:pctHeight>
            </wp14:sizeRelV>
          </wp:anchor>
        </w:drawing>
      </w:r>
      <w:r w:rsidR="00DB3793" w:rsidRPr="00DB3793">
        <w:rPr>
          <w:rFonts w:ascii="Times New Roman" w:hAnsi="Times New Roman" w:cs="Times New Roman"/>
          <w:sz w:val="24"/>
          <w:szCs w:val="24"/>
        </w:rPr>
        <w:t xml:space="preserve">Attaining this average face is no small task. Because we unfortunately do not have any concrete evidence to what exactly the most average human face would be, it must be generated. This is outside the scope of this project, but it luckily has already been accomplished by </w:t>
      </w:r>
      <w:proofErr w:type="gramStart"/>
      <w:r w:rsidR="00DB3793" w:rsidRPr="00DB3793">
        <w:rPr>
          <w:rFonts w:ascii="Times New Roman" w:hAnsi="Times New Roman" w:cs="Times New Roman"/>
          <w:sz w:val="24"/>
          <w:szCs w:val="24"/>
        </w:rPr>
        <w:t>a number of</w:t>
      </w:r>
      <w:proofErr w:type="gramEnd"/>
      <w:r w:rsidR="00DB3793" w:rsidRPr="00DB3793">
        <w:rPr>
          <w:rFonts w:ascii="Times New Roman" w:hAnsi="Times New Roman" w:cs="Times New Roman"/>
          <w:sz w:val="24"/>
          <w:szCs w:val="24"/>
        </w:rPr>
        <w:t xml:space="preserve"> academic institutions. The most effective way to produce an “average” face would be to very literally average many scans of human faces, optimally of many varying appearances. One such institution, the Max-Plank Institute for Biological Cybernetics, has openly released an averaged face in their “Face Database” of which is an averaged face from 200 laser-scanned heads at 7 different views. While they provide options for gender segregation, for the purposes of this project, we will only use the general human </w:t>
      </w:r>
      <w:r w:rsidR="00633783">
        <w:rPr>
          <w:rFonts w:ascii="Times New Roman" w:hAnsi="Times New Roman" w:cs="Times New Roman"/>
          <w:sz w:val="24"/>
          <w:szCs w:val="24"/>
        </w:rPr>
        <w:t xml:space="preserve">average </w:t>
      </w:r>
      <w:r w:rsidR="00DB3793" w:rsidRPr="00DB3793">
        <w:rPr>
          <w:rFonts w:ascii="Times New Roman" w:hAnsi="Times New Roman" w:cs="Times New Roman"/>
          <w:sz w:val="24"/>
          <w:szCs w:val="24"/>
        </w:rPr>
        <w:t>face.</w:t>
      </w:r>
    </w:p>
    <w:p w14:paraId="34D6277F" w14:textId="54B9FF18" w:rsidR="00533BCF" w:rsidRDefault="00753EC4" w:rsidP="00533BCF">
      <w:pPr>
        <w:spacing w:after="0" w:line="240" w:lineRule="auto"/>
        <w:ind w:firstLine="720"/>
        <w:contextualSpacing/>
        <w:rPr>
          <w:rFonts w:ascii="Times New Roman" w:hAnsi="Times New Roman" w:cs="Times New Roman"/>
          <w:noProof/>
          <w:sz w:val="24"/>
          <w:szCs w:val="24"/>
        </w:rPr>
      </w:pPr>
      <w:r>
        <w:rPr>
          <w:noProof/>
        </w:rPr>
        <w:lastRenderedPageBreak/>
        <mc:AlternateContent>
          <mc:Choice Requires="wps">
            <w:drawing>
              <wp:anchor distT="0" distB="0" distL="114300" distR="114300" simplePos="0" relativeHeight="251666432" behindDoc="0" locked="0" layoutInCell="1" allowOverlap="1" wp14:anchorId="342A45D1" wp14:editId="41A0B30A">
                <wp:simplePos x="0" y="0"/>
                <wp:positionH relativeFrom="column">
                  <wp:posOffset>3905250</wp:posOffset>
                </wp:positionH>
                <wp:positionV relativeFrom="paragraph">
                  <wp:posOffset>2007235</wp:posOffset>
                </wp:positionV>
                <wp:extent cx="202882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39369495" w14:textId="58439687" w:rsidR="00753EC4" w:rsidRPr="00692463" w:rsidRDefault="00753EC4" w:rsidP="00753EC4">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352B7">
                              <w:rPr>
                                <w:noProof/>
                              </w:rPr>
                              <w:t>3</w:t>
                            </w:r>
                            <w:r>
                              <w:fldChar w:fldCharType="end"/>
                            </w:r>
                            <w:r>
                              <w:t>: Landmarks laid on 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45D1" id="Text Box 3" o:spid="_x0000_s1028" type="#_x0000_t202" style="position:absolute;left:0;text-align:left;margin-left:307.5pt;margin-top:158.05pt;width:15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" stroked="f">
                <v:textbox style="mso-fit-shape-to-text:t" inset="0,0,0,0">
                  <w:txbxContent>
                    <w:p w14:paraId="39369495" w14:textId="58439687" w:rsidR="00753EC4" w:rsidRPr="00692463" w:rsidRDefault="00753EC4" w:rsidP="00753EC4">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352B7">
                        <w:rPr>
                          <w:noProof/>
                        </w:rPr>
                        <w:t>3</w:t>
                      </w:r>
                      <w:r>
                        <w:fldChar w:fldCharType="end"/>
                      </w:r>
                      <w:r>
                        <w:t>: Landmarks laid on face</w:t>
                      </w:r>
                    </w:p>
                  </w:txbxContent>
                </v:textbox>
                <w10:wrap type="square"/>
              </v:shape>
            </w:pict>
          </mc:Fallback>
        </mc:AlternateContent>
      </w:r>
      <w:r w:rsidRPr="00753EC4">
        <w:rPr>
          <w:rFonts w:ascii="Times New Roman" w:hAnsi="Times New Roman" w:cs="Times New Roman"/>
          <w:sz w:val="24"/>
          <w:szCs w:val="24"/>
        </w:rPr>
        <w:drawing>
          <wp:anchor distT="0" distB="0" distL="114300" distR="114300" simplePos="0" relativeHeight="251660288" behindDoc="0" locked="0" layoutInCell="1" allowOverlap="1" wp14:anchorId="7DA716B9" wp14:editId="2EC8523D">
            <wp:simplePos x="0" y="0"/>
            <wp:positionH relativeFrom="margin">
              <wp:align>right</wp:align>
            </wp:positionH>
            <wp:positionV relativeFrom="paragraph">
              <wp:posOffset>7011</wp:posOffset>
            </wp:positionV>
            <wp:extent cx="2028825" cy="1943100"/>
            <wp:effectExtent l="0" t="0" r="9525" b="0"/>
            <wp:wrapSquare wrapText="bothSides"/>
            <wp:docPr id="76" name="Google Shape;76;p16"/>
            <wp:cNvGraphicFramePr/>
            <a:graphic xmlns:a="http://schemas.openxmlformats.org/drawingml/2006/main">
              <a:graphicData uri="http://schemas.openxmlformats.org/drawingml/2006/picture">
                <pic:pic xmlns:pic="http://schemas.openxmlformats.org/drawingml/2006/picture">
                  <pic:nvPicPr>
                    <pic:cNvPr id="76" name="Google Shape;76;p16"/>
                    <pic:cNvPicPr preferRelativeResize="0"/>
                  </pic:nvPicPr>
                  <pic:blipFill>
                    <a:blip r:embed="rId8">
                      <a:alphaModFix/>
                      <a:extLst>
                        <a:ext uri="{28A0092B-C50C-407E-A947-70E740481C1C}">
                          <a14:useLocalDpi xmlns:a14="http://schemas.microsoft.com/office/drawing/2010/main" val="0"/>
                        </a:ext>
                      </a:extLst>
                    </a:blip>
                    <a:stretch>
                      <a:fillRect/>
                    </a:stretch>
                  </pic:blipFill>
                  <pic:spPr>
                    <a:xfrm>
                      <a:off x="0" y="0"/>
                      <a:ext cx="2028825" cy="1943100"/>
                    </a:xfrm>
                    <a:prstGeom prst="rect">
                      <a:avLst/>
                    </a:prstGeom>
                    <a:noFill/>
                    <a:ln>
                      <a:noFill/>
                    </a:ln>
                  </pic:spPr>
                </pic:pic>
              </a:graphicData>
            </a:graphic>
          </wp:anchor>
        </w:drawing>
      </w:r>
      <w:r>
        <w:rPr>
          <w:rFonts w:ascii="Times New Roman" w:hAnsi="Times New Roman" w:cs="Times New Roman"/>
          <w:sz w:val="24"/>
          <w:szCs w:val="24"/>
        </w:rPr>
        <w:t xml:space="preserve">Next, the concept of “landmarks” must be elucidated. </w:t>
      </w:r>
      <w:r w:rsidRPr="00152A5A">
        <w:rPr>
          <w:rFonts w:ascii="Times New Roman" w:hAnsi="Times New Roman" w:cs="Times New Roman"/>
          <w:sz w:val="24"/>
          <w:szCs w:val="24"/>
        </w:rPr>
        <w:t xml:space="preserve">One of the most crucial aspects of facial recognition, motion capture, and many other technologies relies </w:t>
      </w:r>
      <w:proofErr w:type="gramStart"/>
      <w:r w:rsidRPr="00152A5A">
        <w:rPr>
          <w:rFonts w:ascii="Times New Roman" w:hAnsi="Times New Roman" w:cs="Times New Roman"/>
          <w:sz w:val="24"/>
          <w:szCs w:val="24"/>
        </w:rPr>
        <w:t>on the basis of</w:t>
      </w:r>
      <w:proofErr w:type="gramEnd"/>
      <w:r w:rsidRPr="00152A5A">
        <w:rPr>
          <w:rFonts w:ascii="Times New Roman" w:hAnsi="Times New Roman" w:cs="Times New Roman"/>
          <w:sz w:val="24"/>
          <w:szCs w:val="24"/>
        </w:rPr>
        <w:t xml:space="preserve"> identifying key points on a subject’s face.</w:t>
      </w:r>
      <w:r w:rsidRPr="00152A5A">
        <w:rPr>
          <w:rFonts w:ascii="Times New Roman" w:hAnsi="Times New Roman" w:cs="Times New Roman"/>
          <w:noProof/>
          <w:sz w:val="24"/>
          <w:szCs w:val="24"/>
        </w:rPr>
        <w:t xml:space="preserve"> </w:t>
      </w:r>
      <w:r w:rsidR="00152A5A" w:rsidRPr="00152A5A">
        <w:rPr>
          <w:rFonts w:ascii="Times New Roman" w:hAnsi="Times New Roman" w:cs="Times New Roman"/>
          <w:noProof/>
          <w:sz w:val="24"/>
          <w:szCs w:val="24"/>
        </w:rPr>
        <w:t xml:space="preserve">By tracing these so called “landmarks,” it is possible to </w:t>
      </w:r>
      <w:r w:rsidR="00533BCF">
        <w:rPr>
          <w:rFonts w:ascii="Times New Roman" w:hAnsi="Times New Roman" w:cs="Times New Roman"/>
          <w:noProof/>
          <w:sz w:val="24"/>
          <w:szCs w:val="24"/>
        </w:rPr>
        <w:t xml:space="preserve">both </w:t>
      </w:r>
      <w:r w:rsidR="00152A5A" w:rsidRPr="00152A5A">
        <w:rPr>
          <w:rFonts w:ascii="Times New Roman" w:hAnsi="Times New Roman" w:cs="Times New Roman"/>
          <w:noProof/>
          <w:sz w:val="24"/>
          <w:szCs w:val="24"/>
        </w:rPr>
        <w:t>programatticall</w:t>
      </w:r>
      <w:r w:rsidR="00533BCF">
        <w:rPr>
          <w:rFonts w:ascii="Times New Roman" w:hAnsi="Times New Roman" w:cs="Times New Roman"/>
          <w:noProof/>
          <w:sz w:val="24"/>
          <w:szCs w:val="24"/>
        </w:rPr>
        <w:t xml:space="preserve">y detect expressions or changes, or to use them to morph reform the face. The example given in figure 3 shows landmarks placed on a two-dimensional photo. Landmarks are not limited to the second dimension, however. They may also be placed on “meshes” or three-dimensional polyhedrons used in modelling and rendering. Taking advantage of landmarks laid on a mesh allows for an animator, digital artist, programmer, etc. to “push and pull” the landmarks and the associated mesh’s features </w:t>
      </w:r>
      <w:r w:rsidR="00AC540D">
        <w:rPr>
          <w:rFonts w:ascii="Times New Roman" w:hAnsi="Times New Roman" w:cs="Times New Roman"/>
          <w:noProof/>
          <w:sz w:val="24"/>
          <w:szCs w:val="24"/>
        </w:rPr>
        <w:t xml:space="preserve">to the desired result. They may also be used for judging shape, size, distance of the vector, etc. on the mesh. </w:t>
      </w:r>
      <w:r w:rsidR="00533BCF">
        <w:rPr>
          <w:rFonts w:ascii="Times New Roman" w:hAnsi="Times New Roman" w:cs="Times New Roman"/>
          <w:noProof/>
          <w:sz w:val="24"/>
          <w:szCs w:val="24"/>
        </w:rPr>
        <w:t xml:space="preserve">For the purposes of this project, we will use landmarks to </w:t>
      </w:r>
      <w:r w:rsidR="00AC540D">
        <w:rPr>
          <w:rFonts w:ascii="Times New Roman" w:hAnsi="Times New Roman" w:cs="Times New Roman"/>
          <w:noProof/>
          <w:sz w:val="24"/>
          <w:szCs w:val="24"/>
        </w:rPr>
        <w:t xml:space="preserve">judge deviation from the average and </w:t>
      </w:r>
      <w:r w:rsidR="00533BCF">
        <w:rPr>
          <w:rFonts w:ascii="Times New Roman" w:hAnsi="Times New Roman" w:cs="Times New Roman"/>
          <w:noProof/>
          <w:sz w:val="24"/>
          <w:szCs w:val="24"/>
        </w:rPr>
        <w:t xml:space="preserve">reform </w:t>
      </w:r>
      <w:r w:rsidR="00AC540D">
        <w:rPr>
          <w:rFonts w:ascii="Times New Roman" w:hAnsi="Times New Roman" w:cs="Times New Roman"/>
          <w:noProof/>
          <w:sz w:val="24"/>
          <w:szCs w:val="24"/>
        </w:rPr>
        <w:t xml:space="preserve">the </w:t>
      </w:r>
      <w:r w:rsidR="00533BCF">
        <w:rPr>
          <w:rFonts w:ascii="Times New Roman" w:hAnsi="Times New Roman" w:cs="Times New Roman"/>
          <w:noProof/>
          <w:sz w:val="24"/>
          <w:szCs w:val="24"/>
        </w:rPr>
        <w:t>mesh</w:t>
      </w:r>
      <w:r w:rsidR="00AC540D">
        <w:rPr>
          <w:rFonts w:ascii="Times New Roman" w:hAnsi="Times New Roman" w:cs="Times New Roman"/>
          <w:noProof/>
          <w:sz w:val="24"/>
          <w:szCs w:val="24"/>
        </w:rPr>
        <w:t>.</w:t>
      </w:r>
    </w:p>
    <w:p w14:paraId="7E7C2B82" w14:textId="713D915E" w:rsidR="00AC540D" w:rsidRDefault="00AC540D" w:rsidP="00533BCF">
      <w:pPr>
        <w:spacing w:after="0" w:line="240" w:lineRule="auto"/>
        <w:ind w:firstLine="720"/>
        <w:contextualSpacing/>
        <w:rPr>
          <w:rFonts w:ascii="Times New Roman" w:hAnsi="Times New Roman" w:cs="Times New Roman"/>
          <w:noProof/>
          <w:sz w:val="24"/>
          <w:szCs w:val="24"/>
        </w:rPr>
      </w:pPr>
      <w:r>
        <w:rPr>
          <w:rFonts w:ascii="Times New Roman" w:hAnsi="Times New Roman" w:cs="Times New Roman"/>
          <w:noProof/>
          <w:sz w:val="24"/>
          <w:szCs w:val="24"/>
        </w:rPr>
        <w:t>Using the knowledge discussed above, we will attempt to generate a three-dimensional caricature from a flat, still image of a real human face. The step necessary to accomplish this are as follows: a) generate a base mesh from the flat image, b) place landmarks on the mesh, c) calculate the delta of the landmark vectors from the average, d) exaggerate the landmark vector distance by some given percentage, and e) reform the mesh to the newly acquired landmarks for a final three-dimensional caricature. The percentage used is user-defined; the greater the exaggeration, the more a like a caricature the result is. However, there is an upper limit as once a caricature’s features are too far exaggerated, it begins to appear inhuman to the human eye. An example of this spectrum is given in figure 4.</w:t>
      </w:r>
    </w:p>
    <w:p w14:paraId="485C0E40" w14:textId="0E9B7B07" w:rsidR="00AC540D" w:rsidRDefault="00AC540D" w:rsidP="00AC540D">
      <w:pPr>
        <w:spacing w:after="0" w:line="240" w:lineRule="auto"/>
        <w:contextualSpacing/>
        <w:rPr>
          <w:rFonts w:ascii="Times New Roman" w:hAnsi="Times New Roman" w:cs="Times New Roman"/>
          <w:noProof/>
          <w:sz w:val="24"/>
          <w:szCs w:val="24"/>
        </w:rPr>
      </w:pPr>
    </w:p>
    <w:p w14:paraId="6E485800" w14:textId="77777777" w:rsidR="00AC540D" w:rsidRDefault="00AC540D" w:rsidP="00AC540D">
      <w:pPr>
        <w:keepNext/>
        <w:spacing w:after="0" w:line="240" w:lineRule="auto"/>
        <w:contextualSpacing/>
        <w:jc w:val="center"/>
      </w:pPr>
      <w:r w:rsidRPr="00AC540D">
        <w:drawing>
          <wp:inline distT="0" distB="0" distL="0" distR="0" wp14:anchorId="0BD21419" wp14:editId="4ED823F7">
            <wp:extent cx="5943600" cy="1552575"/>
            <wp:effectExtent l="0" t="0" r="0" b="9525"/>
            <wp:docPr id="84" name="Google Shape;84;p17"/>
            <wp:cNvGraphicFramePr/>
            <a:graphic xmlns:a="http://schemas.openxmlformats.org/drawingml/2006/main">
              <a:graphicData uri="http://schemas.openxmlformats.org/drawingml/2006/picture">
                <pic:pic xmlns:pic="http://schemas.openxmlformats.org/drawingml/2006/picture">
                  <pic:nvPicPr>
                    <pic:cNvPr id="84" name="Google Shape;84;p17"/>
                    <pic:cNvPicPr preferRelativeResize="0"/>
                  </pic:nvPicPr>
                  <pic:blipFill>
                    <a:blip r:embed="rId9">
                      <a:alphaModFix/>
                    </a:blip>
                    <a:stretch>
                      <a:fillRect/>
                    </a:stretch>
                  </pic:blipFill>
                  <pic:spPr>
                    <a:xfrm>
                      <a:off x="0" y="0"/>
                      <a:ext cx="5943600" cy="1552575"/>
                    </a:xfrm>
                    <a:prstGeom prst="rect">
                      <a:avLst/>
                    </a:prstGeom>
                    <a:noFill/>
                    <a:ln>
                      <a:noFill/>
                    </a:ln>
                  </pic:spPr>
                </pic:pic>
              </a:graphicData>
            </a:graphic>
          </wp:inline>
        </w:drawing>
      </w:r>
    </w:p>
    <w:p w14:paraId="7DCB83D8" w14:textId="209FF24B" w:rsidR="00AC540D" w:rsidRDefault="00AC540D" w:rsidP="00AC540D">
      <w:pPr>
        <w:pStyle w:val="Caption"/>
        <w:jc w:val="center"/>
      </w:pPr>
      <w:r>
        <w:t xml:space="preserve">Figure </w:t>
      </w:r>
      <w:r>
        <w:fldChar w:fldCharType="begin"/>
      </w:r>
      <w:r>
        <w:instrText xml:space="preserve"> SEQ Figure \* ARABIC </w:instrText>
      </w:r>
      <w:r>
        <w:fldChar w:fldCharType="separate"/>
      </w:r>
      <w:r w:rsidR="001352B7">
        <w:rPr>
          <w:noProof/>
        </w:rPr>
        <w:t>4</w:t>
      </w:r>
      <w:r>
        <w:fldChar w:fldCharType="end"/>
      </w:r>
      <w:r>
        <w:t>: Spectrum of feature exaggeration</w:t>
      </w:r>
    </w:p>
    <w:p w14:paraId="6C9EC4AB" w14:textId="5242BDED" w:rsidR="00E37BCF" w:rsidRDefault="00135BE0" w:rsidP="00AC540D">
      <w:pPr>
        <w:spacing w:after="0" w:line="240" w:lineRule="auto"/>
        <w:contextualSpacing/>
        <w:rPr>
          <w:rFonts w:ascii="Times New Roman" w:hAnsi="Times New Roman" w:cs="Times New Roman"/>
          <w:noProof/>
          <w:sz w:val="24"/>
          <w:szCs w:val="24"/>
        </w:rPr>
      </w:pPr>
      <w:r>
        <w:rPr>
          <w:rFonts w:ascii="Times New Roman" w:hAnsi="Times New Roman" w:cs="Times New Roman"/>
          <w:sz w:val="24"/>
          <w:szCs w:val="24"/>
        </w:rPr>
        <w:tab/>
      </w:r>
      <w:r w:rsidR="0067549E">
        <w:rPr>
          <w:rFonts w:ascii="Times New Roman" w:hAnsi="Times New Roman" w:cs="Times New Roman"/>
          <w:sz w:val="24"/>
          <w:szCs w:val="24"/>
        </w:rPr>
        <w:t>To generate a base mesh, we will use existing research. As discussed previously, generating a three-dimensional mesh from a flat image is outside the s</w:t>
      </w:r>
      <w:r w:rsidR="00E37BCF">
        <w:rPr>
          <w:rFonts w:ascii="Times New Roman" w:hAnsi="Times New Roman" w:cs="Times New Roman"/>
          <w:sz w:val="24"/>
          <w:szCs w:val="24"/>
        </w:rPr>
        <w:t xml:space="preserve">cope of this project. One recent and very successful learned neural network is the </w:t>
      </w:r>
      <w:r w:rsidR="00E37BCF" w:rsidRPr="00E37BCF">
        <w:rPr>
          <w:rFonts w:ascii="Times New Roman" w:hAnsi="Times New Roman" w:cs="Times New Roman"/>
          <w:i/>
          <w:iCs/>
          <w:sz w:val="24"/>
          <w:szCs w:val="24"/>
        </w:rPr>
        <w:t>DECA: Detail Expression Capture Animation</w:t>
      </w:r>
      <w:r w:rsidR="00E37BCF">
        <w:rPr>
          <w:rFonts w:ascii="Times New Roman" w:hAnsi="Times New Roman" w:cs="Times New Roman"/>
          <w:sz w:val="24"/>
          <w:szCs w:val="24"/>
        </w:rPr>
        <w:t xml:space="preserve"> which we will use for producing the base mesh. The model is built on the </w:t>
      </w:r>
      <w:r w:rsidR="00E37BCF" w:rsidRPr="00E37BCF">
        <w:rPr>
          <w:rFonts w:ascii="Times New Roman" w:hAnsi="Times New Roman" w:cs="Times New Roman"/>
          <w:i/>
          <w:iCs/>
          <w:sz w:val="24"/>
          <w:szCs w:val="24"/>
        </w:rPr>
        <w:t>FLAME</w:t>
      </w:r>
      <w:r w:rsidR="00E37BCF">
        <w:rPr>
          <w:rFonts w:ascii="Times New Roman" w:hAnsi="Times New Roman" w:cs="Times New Roman"/>
          <w:sz w:val="24"/>
          <w:szCs w:val="24"/>
        </w:rPr>
        <w:t xml:space="preserve"> </w:t>
      </w:r>
      <w:r w:rsidR="00E37BCF" w:rsidRPr="00E37BCF">
        <w:rPr>
          <w:rFonts w:ascii="Times New Roman" w:hAnsi="Times New Roman" w:cs="Times New Roman"/>
          <w:sz w:val="24"/>
          <w:szCs w:val="24"/>
        </w:rPr>
        <w:lastRenderedPageBreak/>
        <w:drawing>
          <wp:anchor distT="0" distB="0" distL="114300" distR="114300" simplePos="0" relativeHeight="251668480" behindDoc="0" locked="0" layoutInCell="1" allowOverlap="1" wp14:anchorId="25270D55" wp14:editId="25ACB92F">
            <wp:simplePos x="0" y="0"/>
            <wp:positionH relativeFrom="column">
              <wp:posOffset>2132965</wp:posOffset>
            </wp:positionH>
            <wp:positionV relativeFrom="paragraph">
              <wp:posOffset>0</wp:posOffset>
            </wp:positionV>
            <wp:extent cx="2133600" cy="2133600"/>
            <wp:effectExtent l="0" t="0" r="0" b="0"/>
            <wp:wrapSquare wrapText="bothSides"/>
            <wp:docPr id="91" name="Google Shape;91;p18"/>
            <wp:cNvGraphicFramePr/>
            <a:graphic xmlns:a="http://schemas.openxmlformats.org/drawingml/2006/main">
              <a:graphicData uri="http://schemas.openxmlformats.org/drawingml/2006/picture">
                <pic:pic xmlns:pic="http://schemas.openxmlformats.org/drawingml/2006/picture">
                  <pic:nvPicPr>
                    <pic:cNvPr id="91" name="Google Shape;91;p18"/>
                    <pic:cNvPicPr preferRelativeResize="0"/>
                  </pic:nvPicPr>
                  <pic:blipFill>
                    <a:blip r:embed="rId10">
                      <a:alphaModFix/>
                      <a:extLst>
                        <a:ext uri="{28A0092B-C50C-407E-A947-70E740481C1C}">
                          <a14:useLocalDpi xmlns:a14="http://schemas.microsoft.com/office/drawing/2010/main" val="0"/>
                        </a:ext>
                      </a:extLst>
                    </a:blip>
                    <a:stretch>
                      <a:fillRect/>
                    </a:stretch>
                  </pic:blipFill>
                  <pic:spPr>
                    <a:xfrm>
                      <a:off x="0" y="0"/>
                      <a:ext cx="2133600" cy="2133600"/>
                    </a:xfrm>
                    <a:prstGeom prst="rect">
                      <a:avLst/>
                    </a:prstGeom>
                    <a:noFill/>
                    <a:ln>
                      <a:noFill/>
                    </a:ln>
                  </pic:spPr>
                </pic:pic>
              </a:graphicData>
            </a:graphic>
          </wp:anchor>
        </w:drawing>
      </w:r>
      <w:r w:rsidR="00E37BCF" w:rsidRPr="00E37BCF">
        <w:rPr>
          <w:rFonts w:ascii="Times New Roman" w:hAnsi="Times New Roman" w:cs="Times New Roman"/>
          <w:sz w:val="24"/>
          <w:szCs w:val="24"/>
        </w:rPr>
        <w:drawing>
          <wp:anchor distT="0" distB="0" distL="114300" distR="114300" simplePos="0" relativeHeight="251667456" behindDoc="0" locked="0" layoutInCell="1" allowOverlap="1" wp14:anchorId="7B33CAA6" wp14:editId="75D3506B">
            <wp:simplePos x="0" y="0"/>
            <wp:positionH relativeFrom="margin">
              <wp:align>left</wp:align>
            </wp:positionH>
            <wp:positionV relativeFrom="paragraph">
              <wp:posOffset>332</wp:posOffset>
            </wp:positionV>
            <wp:extent cx="2133600" cy="2133600"/>
            <wp:effectExtent l="0" t="0" r="0" b="0"/>
            <wp:wrapSquare wrapText="bothSides"/>
            <wp:docPr id="92" name="Google Shape;92;p18"/>
            <wp:cNvGraphicFramePr/>
            <a:graphic xmlns:a="http://schemas.openxmlformats.org/drawingml/2006/main">
              <a:graphicData uri="http://schemas.openxmlformats.org/drawingml/2006/picture">
                <pic:pic xmlns:pic="http://schemas.openxmlformats.org/drawingml/2006/picture">
                  <pic:nvPicPr>
                    <pic:cNvPr id="92" name="Google Shape;92;p18"/>
                    <pic:cNvPicPr preferRelativeResize="0"/>
                  </pic:nvPicPr>
                  <pic:blipFill>
                    <a:blip r:embed="rId11">
                      <a:alphaModFix/>
                      <a:extLst>
                        <a:ext uri="{28A0092B-C50C-407E-A947-70E740481C1C}">
                          <a14:useLocalDpi xmlns:a14="http://schemas.microsoft.com/office/drawing/2010/main" val="0"/>
                        </a:ext>
                      </a:extLst>
                    </a:blip>
                    <a:stretch>
                      <a:fillRect/>
                    </a:stretch>
                  </pic:blipFill>
                  <pic:spPr>
                    <a:xfrm>
                      <a:off x="0" y="0"/>
                      <a:ext cx="2133600" cy="2133600"/>
                    </a:xfrm>
                    <a:prstGeom prst="rect">
                      <a:avLst/>
                    </a:prstGeom>
                    <a:noFill/>
                    <a:ln>
                      <a:noFill/>
                    </a:ln>
                  </pic:spPr>
                </pic:pic>
              </a:graphicData>
            </a:graphic>
          </wp:anchor>
        </w:drawing>
      </w:r>
      <w:r w:rsidR="00E37BCF">
        <w:rPr>
          <w:rFonts w:ascii="Times New Roman" w:hAnsi="Times New Roman" w:cs="Times New Roman"/>
          <w:sz w:val="24"/>
          <w:szCs w:val="24"/>
        </w:rPr>
        <w:t xml:space="preserve">library for </w:t>
      </w:r>
      <w:r w:rsidR="00823B6F">
        <w:rPr>
          <w:rFonts w:ascii="Times New Roman" w:hAnsi="Times New Roman" w:cs="Times New Roman"/>
          <w:sz w:val="24"/>
          <w:szCs w:val="24"/>
        </w:rPr>
        <w:t>three-dimensional</w:t>
      </w:r>
      <w:r w:rsidR="00E37BCF">
        <w:rPr>
          <w:rFonts w:ascii="Times New Roman" w:hAnsi="Times New Roman" w:cs="Times New Roman"/>
          <w:sz w:val="24"/>
          <w:szCs w:val="24"/>
        </w:rPr>
        <w:t xml:space="preserve"> face mesh creation, of which is developed using the famous </w:t>
      </w:r>
      <w:r w:rsidR="00E37BCF">
        <w:rPr>
          <w:rFonts w:ascii="Times New Roman" w:hAnsi="Times New Roman" w:cs="Times New Roman"/>
          <w:i/>
          <w:iCs/>
          <w:sz w:val="24"/>
          <w:szCs w:val="24"/>
        </w:rPr>
        <w:t>Torch</w:t>
      </w:r>
      <w:r w:rsidR="00E37BCF">
        <w:rPr>
          <w:rFonts w:ascii="Times New Roman" w:hAnsi="Times New Roman" w:cs="Times New Roman"/>
          <w:sz w:val="24"/>
          <w:szCs w:val="24"/>
        </w:rPr>
        <w:t xml:space="preserve"> tensor library. Using this model, we </w:t>
      </w:r>
      <w:proofErr w:type="gramStart"/>
      <w:r w:rsidR="00E37BCF">
        <w:rPr>
          <w:rFonts w:ascii="Times New Roman" w:hAnsi="Times New Roman" w:cs="Times New Roman"/>
          <w:sz w:val="24"/>
          <w:szCs w:val="24"/>
        </w:rPr>
        <w:t>are able to</w:t>
      </w:r>
      <w:proofErr w:type="gramEnd"/>
      <w:r w:rsidR="00E37BCF">
        <w:rPr>
          <w:rFonts w:ascii="Times New Roman" w:hAnsi="Times New Roman" w:cs="Times New Roman"/>
          <w:sz w:val="24"/>
          <w:szCs w:val="24"/>
        </w:rPr>
        <w:t xml:space="preserve"> create a </w:t>
      </w:r>
      <w:r w:rsidR="00E37BCF" w:rsidRPr="00E37BCF">
        <w:rPr>
          <w:rFonts w:ascii="Times New Roman" w:hAnsi="Times New Roman" w:cs="Times New Roman"/>
          <w:sz w:val="24"/>
          <w:szCs w:val="24"/>
        </w:rPr>
        <w:t xml:space="preserve">starting point to work </w:t>
      </w:r>
      <w:r w:rsidR="00E37BCF" w:rsidRPr="00E37BCF">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416B80" wp14:editId="46E6E649">
                <wp:simplePos x="0" y="0"/>
                <wp:positionH relativeFrom="margin">
                  <wp:align>left</wp:align>
                </wp:positionH>
                <wp:positionV relativeFrom="paragraph">
                  <wp:posOffset>2208003</wp:posOffset>
                </wp:positionV>
                <wp:extent cx="4243705" cy="266700"/>
                <wp:effectExtent l="0" t="0" r="4445" b="0"/>
                <wp:wrapSquare wrapText="bothSides"/>
                <wp:docPr id="5" name="Text Box 5"/>
                <wp:cNvGraphicFramePr/>
                <a:graphic xmlns:a="http://schemas.openxmlformats.org/drawingml/2006/main">
                  <a:graphicData uri="http://schemas.microsoft.com/office/word/2010/wordprocessingShape">
                    <wps:wsp>
                      <wps:cNvSpPr txBox="1"/>
                      <wps:spPr>
                        <a:xfrm>
                          <a:off x="0" y="0"/>
                          <a:ext cx="4244196" cy="266700"/>
                        </a:xfrm>
                        <a:prstGeom prst="rect">
                          <a:avLst/>
                        </a:prstGeom>
                        <a:solidFill>
                          <a:prstClr val="white"/>
                        </a:solidFill>
                        <a:ln>
                          <a:noFill/>
                        </a:ln>
                      </wps:spPr>
                      <wps:txbx>
                        <w:txbxContent>
                          <w:p w14:paraId="2737AF76" w14:textId="4EEB3707" w:rsidR="00E37BCF" w:rsidRPr="004A3ED0" w:rsidRDefault="00E37BCF" w:rsidP="00E37BCF">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352B7">
                              <w:rPr>
                                <w:noProof/>
                              </w:rPr>
                              <w:t>5</w:t>
                            </w:r>
                            <w:r>
                              <w:fldChar w:fldCharType="end"/>
                            </w:r>
                            <w:r>
                              <w:t xml:space="preserve">: Generated </w:t>
                            </w:r>
                            <w:r w:rsidR="00823B6F">
                              <w:t>three-dimensional</w:t>
                            </w:r>
                            <w:r>
                              <w:t xml:space="preserve"> mesh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16B80" id="Text Box 5" o:spid="_x0000_s1029" type="#_x0000_t202" style="position:absolute;margin-left:0;margin-top:173.85pt;width:334.15pt;height:21pt;z-index:251670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eNNAIAAGcEAAAOAAAAZHJzL2Uyb0RvYy54bWysVMFu2zAMvQ/YPwi6L06yN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" stroked="f">
                <v:textbox style="mso-fit-shape-to-text:t" inset="0,0,0,0">
                  <w:txbxContent>
                    <w:p w14:paraId="2737AF76" w14:textId="4EEB3707" w:rsidR="00E37BCF" w:rsidRPr="004A3ED0" w:rsidRDefault="00E37BCF" w:rsidP="00E37BCF">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352B7">
                        <w:rPr>
                          <w:noProof/>
                        </w:rPr>
                        <w:t>5</w:t>
                      </w:r>
                      <w:r>
                        <w:fldChar w:fldCharType="end"/>
                      </w:r>
                      <w:r>
                        <w:t xml:space="preserve">: Generated </w:t>
                      </w:r>
                      <w:r w:rsidR="00823B6F">
                        <w:t>three-dimensional</w:t>
                      </w:r>
                      <w:r>
                        <w:t xml:space="preserve"> mesh</w:t>
                      </w:r>
                    </w:p>
                  </w:txbxContent>
                </v:textbox>
                <w10:wrap type="square" anchorx="margin"/>
              </v:shape>
            </w:pict>
          </mc:Fallback>
        </mc:AlternateContent>
      </w:r>
      <w:r w:rsidR="00E37BCF" w:rsidRPr="00E37BCF">
        <w:rPr>
          <w:rFonts w:ascii="Times New Roman" w:hAnsi="Times New Roman" w:cs="Times New Roman"/>
          <w:sz w:val="24"/>
          <w:szCs w:val="24"/>
        </w:rPr>
        <w:t>from.</w:t>
      </w:r>
      <w:r w:rsidR="00E37BCF" w:rsidRPr="00E37BCF">
        <w:rPr>
          <w:rFonts w:ascii="Times New Roman" w:hAnsi="Times New Roman" w:cs="Times New Roman"/>
          <w:noProof/>
          <w:sz w:val="24"/>
          <w:szCs w:val="24"/>
        </w:rPr>
        <w:t xml:space="preserve"> Figure 5 shows an example of one such </w:t>
      </w:r>
      <w:r w:rsidR="00E37BCF">
        <w:rPr>
          <w:rFonts w:ascii="Times New Roman" w:hAnsi="Times New Roman" w:cs="Times New Roman"/>
          <w:noProof/>
          <w:sz w:val="24"/>
          <w:szCs w:val="24"/>
        </w:rPr>
        <w:t>mesh.</w:t>
      </w:r>
    </w:p>
    <w:p w14:paraId="5066D7C4" w14:textId="14706787" w:rsidR="00E37BCF" w:rsidRDefault="00E37BCF" w:rsidP="00AC540D">
      <w:pPr>
        <w:spacing w:after="0" w:line="240" w:lineRule="auto"/>
        <w:contextualSpacing/>
        <w:rPr>
          <w:rFonts w:ascii="Times New Roman" w:hAnsi="Times New Roman" w:cs="Times New Roman"/>
          <w:noProof/>
          <w:sz w:val="24"/>
          <w:szCs w:val="24"/>
        </w:rPr>
      </w:pPr>
    </w:p>
    <w:p w14:paraId="37405A0B" w14:textId="3ACB3415" w:rsidR="00E37BCF" w:rsidRDefault="00E37BCF" w:rsidP="00AC540D">
      <w:pPr>
        <w:spacing w:after="0" w:line="240" w:lineRule="auto"/>
        <w:contextualSpacing/>
        <w:rPr>
          <w:rFonts w:ascii="Times New Roman" w:hAnsi="Times New Roman" w:cs="Times New Roman"/>
          <w:noProof/>
          <w:sz w:val="24"/>
          <w:szCs w:val="24"/>
        </w:rPr>
      </w:pPr>
    </w:p>
    <w:p w14:paraId="4B699616" w14:textId="77777777" w:rsidR="00E37BCF" w:rsidRDefault="00E37BCF" w:rsidP="00AC540D">
      <w:pPr>
        <w:spacing w:after="0" w:line="240" w:lineRule="auto"/>
        <w:contextualSpacing/>
        <w:rPr>
          <w:rFonts w:ascii="Times New Roman" w:hAnsi="Times New Roman" w:cs="Times New Roman"/>
          <w:noProof/>
          <w:sz w:val="24"/>
          <w:szCs w:val="24"/>
        </w:rPr>
      </w:pPr>
    </w:p>
    <w:p w14:paraId="6BC2164E" w14:textId="77777777" w:rsidR="00E37BCF" w:rsidRDefault="00E37BCF" w:rsidP="00AC540D">
      <w:pPr>
        <w:spacing w:after="0" w:line="240" w:lineRule="auto"/>
        <w:contextualSpacing/>
        <w:rPr>
          <w:rFonts w:ascii="Times New Roman" w:hAnsi="Times New Roman" w:cs="Times New Roman"/>
          <w:noProof/>
          <w:sz w:val="24"/>
          <w:szCs w:val="24"/>
        </w:rPr>
      </w:pPr>
    </w:p>
    <w:p w14:paraId="68B8E578" w14:textId="77777777" w:rsidR="00E37BCF" w:rsidRDefault="00E37BCF" w:rsidP="00AC540D">
      <w:pPr>
        <w:spacing w:after="0" w:line="240" w:lineRule="auto"/>
        <w:contextualSpacing/>
        <w:rPr>
          <w:rFonts w:ascii="Times New Roman" w:hAnsi="Times New Roman" w:cs="Times New Roman"/>
          <w:noProof/>
          <w:sz w:val="24"/>
          <w:szCs w:val="24"/>
        </w:rPr>
      </w:pPr>
    </w:p>
    <w:p w14:paraId="5DD291A7" w14:textId="4E928E78" w:rsidR="00E37BCF" w:rsidRPr="00823B6F" w:rsidRDefault="00823B6F" w:rsidP="00AC540D">
      <w:pPr>
        <w:spacing w:after="0" w:line="240" w:lineRule="auto"/>
        <w:contextualSpacing/>
        <w:rPr>
          <w:rFonts w:ascii="Times New Roman" w:hAnsi="Times New Roman" w:cs="Times New Roman"/>
          <w:noProof/>
          <w:sz w:val="24"/>
          <w:szCs w:val="24"/>
        </w:rPr>
      </w:pPr>
      <w:r>
        <w:rPr>
          <w:noProof/>
        </w:rPr>
        <mc:AlternateContent>
          <mc:Choice Requires="wps">
            <w:drawing>
              <wp:anchor distT="0" distB="0" distL="114300" distR="114300" simplePos="0" relativeHeight="251673600" behindDoc="0" locked="0" layoutInCell="1" allowOverlap="1" wp14:anchorId="5A9D4A6C" wp14:editId="7E5FCB69">
                <wp:simplePos x="0" y="0"/>
                <wp:positionH relativeFrom="column">
                  <wp:posOffset>3657600</wp:posOffset>
                </wp:positionH>
                <wp:positionV relativeFrom="paragraph">
                  <wp:posOffset>3149600</wp:posOffset>
                </wp:positionV>
                <wp:extent cx="228536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285365" cy="635"/>
                        </a:xfrm>
                        <a:prstGeom prst="rect">
                          <a:avLst/>
                        </a:prstGeom>
                        <a:solidFill>
                          <a:prstClr val="white"/>
                        </a:solidFill>
                        <a:ln>
                          <a:noFill/>
                        </a:ln>
                      </wps:spPr>
                      <wps:txbx>
                        <w:txbxContent>
                          <w:p w14:paraId="483F1828" w14:textId="1209508C" w:rsidR="00823B6F" w:rsidRPr="00AF0E5B" w:rsidRDefault="00823B6F" w:rsidP="00823B6F">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352B7">
                              <w:rPr>
                                <w:noProof/>
                              </w:rPr>
                              <w:t>6</w:t>
                            </w:r>
                            <w:r>
                              <w:fldChar w:fldCharType="end"/>
                            </w:r>
                            <w:r>
                              <w:t>: Generated landmarks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D4A6C" id="Text Box 6" o:spid="_x0000_s1030" type="#_x0000_t202" style="position:absolute;margin-left:4in;margin-top:248pt;width:179.9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kALgIAAGQEAAAOAAAAZHJzL2Uyb0RvYy54bWysVMFu2zAMvQ/YPwi6L07SJS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" stroked="f">
                <v:textbox style="mso-fit-shape-to-text:t" inset="0,0,0,0">
                  <w:txbxContent>
                    <w:p w14:paraId="483F1828" w14:textId="1209508C" w:rsidR="00823B6F" w:rsidRPr="00AF0E5B" w:rsidRDefault="00823B6F" w:rsidP="00823B6F">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352B7">
                        <w:rPr>
                          <w:noProof/>
                        </w:rPr>
                        <w:t>6</w:t>
                      </w:r>
                      <w:r>
                        <w:fldChar w:fldCharType="end"/>
                      </w:r>
                      <w:r>
                        <w:t>: Generated landmarks</w:t>
                      </w:r>
                    </w:p>
                  </w:txbxContent>
                </v:textbox>
                <w10:wrap type="square"/>
              </v:shape>
            </w:pict>
          </mc:Fallback>
        </mc:AlternateContent>
      </w:r>
      <w:r w:rsidRPr="00823B6F">
        <w:rPr>
          <w:rFonts w:ascii="Times New Roman" w:hAnsi="Times New Roman" w:cs="Times New Roman"/>
          <w:noProof/>
          <w:sz w:val="24"/>
          <w:szCs w:val="24"/>
        </w:rPr>
        <w:drawing>
          <wp:anchor distT="0" distB="0" distL="114300" distR="114300" simplePos="0" relativeHeight="251671552" behindDoc="0" locked="0" layoutInCell="1" allowOverlap="1" wp14:anchorId="2EB0AB8C" wp14:editId="6FD5A8D6">
            <wp:simplePos x="0" y="0"/>
            <wp:positionH relativeFrom="margin">
              <wp:align>right</wp:align>
            </wp:positionH>
            <wp:positionV relativeFrom="paragraph">
              <wp:posOffset>786359</wp:posOffset>
            </wp:positionV>
            <wp:extent cx="2285365" cy="2306320"/>
            <wp:effectExtent l="0" t="0" r="635" b="0"/>
            <wp:wrapSquare wrapText="bothSides"/>
            <wp:docPr id="99" name="Google Shape;99;p19"/>
            <wp:cNvGraphicFramePr/>
            <a:graphic xmlns:a="http://schemas.openxmlformats.org/drawingml/2006/main">
              <a:graphicData uri="http://schemas.openxmlformats.org/drawingml/2006/picture">
                <pic:pic xmlns:pic="http://schemas.openxmlformats.org/drawingml/2006/picture">
                  <pic:nvPicPr>
                    <pic:cNvPr id="99" name="Google Shape;99;p19"/>
                    <pic:cNvPicPr preferRelativeResize="0"/>
                  </pic:nvPicPr>
                  <pic:blipFill>
                    <a:blip r:embed="rId12">
                      <a:alphaModFix/>
                      <a:extLst>
                        <a:ext uri="{28A0092B-C50C-407E-A947-70E740481C1C}">
                          <a14:useLocalDpi xmlns:a14="http://schemas.microsoft.com/office/drawing/2010/main" val="0"/>
                        </a:ext>
                      </a:extLst>
                    </a:blip>
                    <a:stretch>
                      <a:fillRect/>
                    </a:stretch>
                  </pic:blipFill>
                  <pic:spPr>
                    <a:xfrm>
                      <a:off x="0" y="0"/>
                      <a:ext cx="2285365" cy="2306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BCF">
        <w:rPr>
          <w:rFonts w:ascii="Times New Roman" w:hAnsi="Times New Roman" w:cs="Times New Roman"/>
          <w:noProof/>
          <w:sz w:val="24"/>
          <w:szCs w:val="24"/>
        </w:rPr>
        <w:tab/>
        <w:t xml:space="preserve">Next, landmarks must be placed on the mesh for the purposes of assessing deviation and reforming. The benefit of using the </w:t>
      </w:r>
      <w:r w:rsidR="00E37BCF">
        <w:rPr>
          <w:rFonts w:ascii="Times New Roman" w:hAnsi="Times New Roman" w:cs="Times New Roman"/>
          <w:i/>
          <w:iCs/>
          <w:noProof/>
          <w:sz w:val="24"/>
          <w:szCs w:val="24"/>
        </w:rPr>
        <w:t>FLAME</w:t>
      </w:r>
      <w:r w:rsidR="00E37BCF">
        <w:rPr>
          <w:rFonts w:ascii="Times New Roman" w:hAnsi="Times New Roman" w:cs="Times New Roman"/>
          <w:noProof/>
          <w:sz w:val="24"/>
          <w:szCs w:val="24"/>
        </w:rPr>
        <w:t xml:space="preserve"> library is that it also supports landmark predictors. Using both the mesh and the flat image itself, we can automatically lay landmarks on the mesh itself </w:t>
      </w:r>
      <w:r>
        <w:rPr>
          <w:rFonts w:ascii="Times New Roman" w:hAnsi="Times New Roman" w:cs="Times New Roman"/>
          <w:noProof/>
          <w:sz w:val="24"/>
          <w:szCs w:val="24"/>
        </w:rPr>
        <w:t xml:space="preserve">or even the flat image if necessary. Notice that in figure 6, the landmarks follow the contours of the subject’s key identification characteristics such as jawline, the shape of the eyebrows and the shape of the bridge of the nose. These are all necessary points that must be exaggerated to produce a believable </w:t>
      </w:r>
      <w:r w:rsidRPr="00823B6F">
        <w:rPr>
          <w:rFonts w:ascii="Times New Roman" w:hAnsi="Times New Roman" w:cs="Times New Roman"/>
          <w:noProof/>
          <w:sz w:val="24"/>
          <w:szCs w:val="24"/>
        </w:rPr>
        <w:t>caricature.</w:t>
      </w:r>
    </w:p>
    <w:p w14:paraId="67706FC7" w14:textId="2087E128" w:rsidR="00823B6F" w:rsidRDefault="00823B6F" w:rsidP="00AC540D">
      <w:pPr>
        <w:spacing w:after="0" w:line="240" w:lineRule="auto"/>
        <w:contextualSpacing/>
        <w:rPr>
          <w:rFonts w:ascii="Times New Roman" w:hAnsi="Times New Roman" w:cs="Times New Roman"/>
          <w:noProof/>
          <w:sz w:val="24"/>
          <w:szCs w:val="24"/>
        </w:rPr>
      </w:pPr>
      <w:r w:rsidRPr="00823B6F">
        <w:rPr>
          <w:rFonts w:ascii="Times New Roman" w:hAnsi="Times New Roman" w:cs="Times New Roman"/>
          <w:noProof/>
          <w:sz w:val="24"/>
          <w:szCs w:val="24"/>
        </w:rPr>
        <w:tab/>
        <w:t>Finally</w:t>
      </w:r>
      <w:r>
        <w:rPr>
          <w:rFonts w:ascii="Times New Roman" w:hAnsi="Times New Roman" w:cs="Times New Roman"/>
          <w:noProof/>
          <w:sz w:val="24"/>
          <w:szCs w:val="24"/>
        </w:rPr>
        <w:t xml:space="preserve">, we will replace the landmarks and reform the mesh to produce an altered mesh. This will be done to exhibit the concept and proof of landmark transfer. Here, the reforming of the mesh may also be accomplished using again the </w:t>
      </w:r>
      <w:r w:rsidRPr="00823B6F">
        <w:rPr>
          <w:rFonts w:ascii="Times New Roman" w:hAnsi="Times New Roman" w:cs="Times New Roman"/>
          <w:i/>
          <w:iCs/>
          <w:noProof/>
          <w:sz w:val="24"/>
          <w:szCs w:val="24"/>
        </w:rPr>
        <w:t>FLAME</w:t>
      </w:r>
      <w:r>
        <w:rPr>
          <w:rFonts w:ascii="Times New Roman" w:hAnsi="Times New Roman" w:cs="Times New Roman"/>
          <w:noProof/>
          <w:sz w:val="24"/>
          <w:szCs w:val="24"/>
        </w:rPr>
        <w:t xml:space="preserve"> neural network. The beginning of the process involves generating a mesh of a different subject first. Using this mesh, we repeat the same process to produce three-dimensional landmarks on the mesh. Once we have landmarks for the secondary subject, we can simply replace them on the primary subject. The result is a mesh with ill alligned landmarks. We can, </w:t>
      </w:r>
      <w:r>
        <w:rPr>
          <w:noProof/>
        </w:rPr>
        <w:lastRenderedPageBreak/>
        <mc:AlternateContent>
          <mc:Choice Requires="wps">
            <w:drawing>
              <wp:anchor distT="0" distB="0" distL="114300" distR="114300" simplePos="0" relativeHeight="251676672" behindDoc="0" locked="0" layoutInCell="1" allowOverlap="1" wp14:anchorId="08973257" wp14:editId="5FD5BF57">
                <wp:simplePos x="0" y="0"/>
                <wp:positionH relativeFrom="column">
                  <wp:posOffset>0</wp:posOffset>
                </wp:positionH>
                <wp:positionV relativeFrom="paragraph">
                  <wp:posOffset>4318635</wp:posOffset>
                </wp:positionV>
                <wp:extent cx="425005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250055" cy="635"/>
                        </a:xfrm>
                        <a:prstGeom prst="rect">
                          <a:avLst/>
                        </a:prstGeom>
                        <a:solidFill>
                          <a:prstClr val="white"/>
                        </a:solidFill>
                        <a:ln>
                          <a:noFill/>
                        </a:ln>
                      </wps:spPr>
                      <wps:txbx>
                        <w:txbxContent>
                          <w:p w14:paraId="4A313BB4" w14:textId="05683DFE" w:rsidR="00823B6F" w:rsidRPr="00F9112B" w:rsidRDefault="00823B6F" w:rsidP="00823B6F">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352B7">
                              <w:rPr>
                                <w:noProof/>
                              </w:rPr>
                              <w:t>7</w:t>
                            </w:r>
                            <w:r>
                              <w:fldChar w:fldCharType="end"/>
                            </w:r>
                            <w:r>
                              <w:t>: Landmark transfer and mesh reform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73257" id="Text Box 8" o:spid="_x0000_s1031" type="#_x0000_t202" style="position:absolute;margin-left:0;margin-top:340.05pt;width:334.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" stroked="f">
                <v:textbox style="mso-fit-shape-to-text:t" inset="0,0,0,0">
                  <w:txbxContent>
                    <w:p w14:paraId="4A313BB4" w14:textId="05683DFE" w:rsidR="00823B6F" w:rsidRPr="00F9112B" w:rsidRDefault="00823B6F" w:rsidP="00823B6F">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352B7">
                        <w:rPr>
                          <w:noProof/>
                        </w:rPr>
                        <w:t>7</w:t>
                      </w:r>
                      <w:r>
                        <w:fldChar w:fldCharType="end"/>
                      </w:r>
                      <w:r>
                        <w:t>: Landmark transfer and mesh reform</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74624" behindDoc="0" locked="0" layoutInCell="1" allowOverlap="1" wp14:anchorId="2B24507B" wp14:editId="58E1409F">
            <wp:simplePos x="0" y="0"/>
            <wp:positionH relativeFrom="margin">
              <wp:align>left</wp:align>
            </wp:positionH>
            <wp:positionV relativeFrom="paragraph">
              <wp:posOffset>331</wp:posOffset>
            </wp:positionV>
            <wp:extent cx="4250055" cy="426148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055" cy="4261485"/>
                    </a:xfrm>
                    <a:prstGeom prst="rect">
                      <a:avLst/>
                    </a:prstGeom>
                    <a:noFill/>
                    <a:ln>
                      <a:noFill/>
                    </a:ln>
                  </pic:spPr>
                </pic:pic>
              </a:graphicData>
            </a:graphic>
          </wp:anchor>
        </w:drawing>
      </w:r>
      <w:r>
        <w:rPr>
          <w:rFonts w:ascii="Times New Roman" w:hAnsi="Times New Roman" w:cs="Times New Roman"/>
          <w:noProof/>
          <w:sz w:val="24"/>
          <w:szCs w:val="24"/>
        </w:rPr>
        <w:t>however, reform the mesh to follow the new landmark to produce a newly morphed mesh. This can be seen in figure 7.</w:t>
      </w:r>
    </w:p>
    <w:p w14:paraId="17D58BC8" w14:textId="4E32851B" w:rsidR="00337053" w:rsidRDefault="003A436B" w:rsidP="00AC540D">
      <w:pPr>
        <w:spacing w:after="0" w:line="240" w:lineRule="auto"/>
        <w:contextualSpacing/>
        <w:rPr>
          <w:rFonts w:ascii="Times New Roman" w:hAnsi="Times New Roman" w:cs="Times New Roman"/>
          <w:noProof/>
          <w:sz w:val="24"/>
          <w:szCs w:val="24"/>
        </w:rPr>
      </w:pPr>
      <w:r>
        <w:rPr>
          <w:rFonts w:ascii="Times New Roman" w:hAnsi="Times New Roman" w:cs="Times New Roman"/>
          <w:noProof/>
          <w:sz w:val="24"/>
          <w:szCs w:val="24"/>
        </w:rPr>
        <w:tab/>
        <w:t>Following this research and proof of concept, I would develop a deviation metric algorithm for determining the greatest indicators for a particular person’s characteristics. To determine how far the landmarks deviate from a “normal,” The Max-Plank Institute’s average face as discussed previously would be used as a baseline and a difference in the vectors for the landmarks could be calculated. Using the delta in this landmark vector, along with a user-defined exaggeration percentage, a new set of landmarks may be produced with which contain the exaggerated characteristics of the subject. Some empirical data would be collected on varying percentages to determine the most effective metric to produce a caricature: too little and the face simply looks irregular, too great and the face begins to look inhuman.</w:t>
      </w:r>
      <w:r w:rsidR="00337053">
        <w:rPr>
          <w:rFonts w:ascii="Times New Roman" w:hAnsi="Times New Roman" w:cs="Times New Roman"/>
          <w:noProof/>
          <w:sz w:val="24"/>
          <w:szCs w:val="24"/>
        </w:rPr>
        <w:br w:type="page"/>
      </w:r>
    </w:p>
    <w:p w14:paraId="74901EE8" w14:textId="42A79E52" w:rsidR="00AA3431" w:rsidRDefault="00AA3431" w:rsidP="00AA3431">
      <w:pPr>
        <w:spacing w:after="0" w:line="480" w:lineRule="auto"/>
        <w:ind w:hanging="720"/>
        <w:contextualSpacing/>
        <w:jc w:val="center"/>
        <w:rPr>
          <w:rFonts w:ascii="Times New Roman" w:hAnsi="Times New Roman" w:cs="Times New Roman"/>
          <w:noProof/>
          <w:sz w:val="24"/>
          <w:szCs w:val="24"/>
        </w:rPr>
      </w:pPr>
      <w:r>
        <w:rPr>
          <w:rFonts w:ascii="Times New Roman" w:hAnsi="Times New Roman" w:cs="Times New Roman"/>
          <w:noProof/>
          <w:sz w:val="24"/>
          <w:szCs w:val="24"/>
        </w:rPr>
        <w:lastRenderedPageBreak/>
        <w:t>References</w:t>
      </w:r>
    </w:p>
    <w:p w14:paraId="25F67364" w14:textId="7714D083" w:rsidR="00337053" w:rsidRDefault="00337053" w:rsidP="00337053">
      <w:pPr>
        <w:spacing w:after="0" w:line="480" w:lineRule="auto"/>
        <w:ind w:hanging="720"/>
        <w:contextualSpacing/>
        <w:rPr>
          <w:rFonts w:ascii="Times New Roman" w:hAnsi="Times New Roman" w:cs="Times New Roman"/>
          <w:noProof/>
          <w:sz w:val="24"/>
          <w:szCs w:val="24"/>
        </w:rPr>
      </w:pPr>
      <w:r w:rsidRPr="00337053">
        <w:rPr>
          <w:rFonts w:ascii="Times New Roman" w:hAnsi="Times New Roman" w:cs="Times New Roman"/>
          <w:noProof/>
          <w:sz w:val="24"/>
          <w:szCs w:val="24"/>
        </w:rPr>
        <w:t>Brennan, S.E.: Caricature generator: The dynamic exaggeration of faces by computer. Leonardo</w:t>
      </w:r>
      <w:r>
        <w:rPr>
          <w:rFonts w:ascii="Times New Roman" w:hAnsi="Times New Roman" w:cs="Times New Roman"/>
          <w:noProof/>
          <w:sz w:val="24"/>
          <w:szCs w:val="24"/>
        </w:rPr>
        <w:t xml:space="preserve"> </w:t>
      </w:r>
      <w:r w:rsidRPr="00337053">
        <w:rPr>
          <w:rFonts w:ascii="Times New Roman" w:hAnsi="Times New Roman" w:cs="Times New Roman"/>
          <w:noProof/>
          <w:sz w:val="24"/>
          <w:szCs w:val="24"/>
        </w:rPr>
        <w:t>18(3), 170–178</w:t>
      </w:r>
      <w:r>
        <w:rPr>
          <w:rFonts w:ascii="Times New Roman" w:hAnsi="Times New Roman" w:cs="Times New Roman"/>
          <w:noProof/>
          <w:sz w:val="24"/>
          <w:szCs w:val="24"/>
        </w:rPr>
        <w:t xml:space="preserve"> </w:t>
      </w:r>
      <w:r w:rsidRPr="00337053">
        <w:rPr>
          <w:rFonts w:ascii="Times New Roman" w:hAnsi="Times New Roman" w:cs="Times New Roman"/>
          <w:noProof/>
          <w:sz w:val="24"/>
          <w:szCs w:val="24"/>
        </w:rPr>
        <w:t>(1985)</w:t>
      </w:r>
    </w:p>
    <w:p w14:paraId="26AAF4BA" w14:textId="6AF114FD" w:rsidR="00337053" w:rsidRPr="00337053" w:rsidRDefault="00337053" w:rsidP="00337053">
      <w:pPr>
        <w:spacing w:after="0" w:line="480" w:lineRule="auto"/>
        <w:ind w:left="720" w:hanging="720"/>
        <w:contextualSpacing/>
        <w:rPr>
          <w:rFonts w:ascii="Times New Roman" w:hAnsi="Times New Roman" w:cs="Times New Roman"/>
          <w:noProof/>
          <w:sz w:val="24"/>
          <w:szCs w:val="24"/>
        </w:rPr>
      </w:pPr>
      <w:r w:rsidRPr="00337053">
        <w:rPr>
          <w:rFonts w:ascii="Times New Roman" w:hAnsi="Times New Roman" w:cs="Times New Roman"/>
          <w:noProof/>
          <w:sz w:val="24"/>
          <w:szCs w:val="24"/>
        </w:rPr>
        <w:t>Feng, Yao et al. "Learning an Animatable Detailed 3D Face Model from In-The-Wild Images."</w:t>
      </w:r>
    </w:p>
    <w:p w14:paraId="077B53E6" w14:textId="77777777" w:rsidR="00337053" w:rsidRPr="00337053" w:rsidRDefault="00337053" w:rsidP="00337053">
      <w:pPr>
        <w:spacing w:after="0" w:line="480" w:lineRule="auto"/>
        <w:ind w:hanging="720"/>
        <w:contextualSpacing/>
        <w:rPr>
          <w:rFonts w:ascii="Times New Roman" w:hAnsi="Times New Roman" w:cs="Times New Roman"/>
          <w:noProof/>
          <w:sz w:val="24"/>
          <w:szCs w:val="24"/>
        </w:rPr>
      </w:pPr>
      <w:r w:rsidRPr="00337053">
        <w:rPr>
          <w:rFonts w:ascii="Times New Roman" w:hAnsi="Times New Roman" w:cs="Times New Roman"/>
          <w:noProof/>
          <w:sz w:val="24"/>
          <w:szCs w:val="24"/>
        </w:rPr>
        <w:t>Li, Tianye et al. "Learning a model of facial shap</w:t>
      </w:r>
      <w:bookmarkStart w:id="0" w:name="_GoBack"/>
      <w:bookmarkEnd w:id="0"/>
      <w:r w:rsidRPr="00337053">
        <w:rPr>
          <w:rFonts w:ascii="Times New Roman" w:hAnsi="Times New Roman" w:cs="Times New Roman"/>
          <w:noProof/>
          <w:sz w:val="24"/>
          <w:szCs w:val="24"/>
        </w:rPr>
        <w:t>e and expression from 4D scans". ACM Transactions on Graphics, (Proc. SIGGRAPH Asia) 36. 6(2017).</w:t>
      </w:r>
    </w:p>
    <w:p w14:paraId="1AC61E20" w14:textId="7475EC24" w:rsidR="00337053" w:rsidRPr="00337053" w:rsidRDefault="00337053" w:rsidP="00337053">
      <w:pPr>
        <w:spacing w:after="0" w:line="480" w:lineRule="auto"/>
        <w:ind w:hanging="720"/>
        <w:contextualSpacing/>
        <w:rPr>
          <w:rFonts w:ascii="Times New Roman" w:hAnsi="Times New Roman" w:cs="Times New Roman"/>
          <w:noProof/>
          <w:sz w:val="24"/>
          <w:szCs w:val="24"/>
        </w:rPr>
      </w:pPr>
      <w:r w:rsidRPr="00337053">
        <w:rPr>
          <w:rFonts w:ascii="Times New Roman" w:hAnsi="Times New Roman" w:cs="Times New Roman"/>
          <w:noProof/>
          <w:sz w:val="24"/>
          <w:szCs w:val="24"/>
        </w:rPr>
        <w:t>Paul Noble, et al. "Multi-level 3D caricatures with relative feature displacement and head shapes." Proceedings of Computer Graphics International 2011.</w:t>
      </w:r>
    </w:p>
    <w:p w14:paraId="72194C48" w14:textId="2890A918" w:rsidR="00337053" w:rsidRPr="00337053" w:rsidRDefault="00337053" w:rsidP="00337053">
      <w:pPr>
        <w:spacing w:after="0" w:line="480" w:lineRule="auto"/>
        <w:ind w:hanging="720"/>
        <w:contextualSpacing/>
        <w:rPr>
          <w:rFonts w:ascii="Times New Roman" w:hAnsi="Times New Roman" w:cs="Times New Roman"/>
          <w:noProof/>
          <w:sz w:val="24"/>
          <w:szCs w:val="24"/>
        </w:rPr>
      </w:pPr>
      <w:r w:rsidRPr="00337053">
        <w:rPr>
          <w:rFonts w:ascii="Times New Roman" w:hAnsi="Times New Roman" w:cs="Times New Roman"/>
          <w:noProof/>
          <w:sz w:val="24"/>
          <w:szCs w:val="24"/>
        </w:rPr>
        <w:t>Sanyal, Soubhik et al. "Learning to Regress 3D Face Shape and Expression from an Image without 3D Supervision." Proceedings IEEE Conf. on Computer Vision and Pattern Recognition (CVPR).</w:t>
      </w:r>
    </w:p>
    <w:sectPr w:rsidR="00337053" w:rsidRPr="00337053" w:rsidSect="00DB3793">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EDF970" w14:textId="77777777" w:rsidR="002958DF" w:rsidRDefault="002958DF" w:rsidP="00DB3793">
      <w:pPr>
        <w:spacing w:after="0" w:line="240" w:lineRule="auto"/>
      </w:pPr>
      <w:r>
        <w:separator/>
      </w:r>
    </w:p>
  </w:endnote>
  <w:endnote w:type="continuationSeparator" w:id="0">
    <w:p w14:paraId="3A9DB9AD" w14:textId="77777777" w:rsidR="002958DF" w:rsidRDefault="002958DF" w:rsidP="00DB3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24300" w14:textId="77777777" w:rsidR="00DB3793" w:rsidRDefault="00DB37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A3A8E" w14:textId="77777777" w:rsidR="00DB3793" w:rsidRDefault="00DB37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07E9B" w14:textId="77777777" w:rsidR="00DB3793" w:rsidRDefault="00DB37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387C77" w14:textId="77777777" w:rsidR="002958DF" w:rsidRDefault="002958DF" w:rsidP="00DB3793">
      <w:pPr>
        <w:spacing w:after="0" w:line="240" w:lineRule="auto"/>
      </w:pPr>
      <w:r>
        <w:separator/>
      </w:r>
    </w:p>
  </w:footnote>
  <w:footnote w:type="continuationSeparator" w:id="0">
    <w:p w14:paraId="4D706F12" w14:textId="77777777" w:rsidR="002958DF" w:rsidRDefault="002958DF" w:rsidP="00DB37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1EAF2" w14:textId="77777777" w:rsidR="00DB3793" w:rsidRDefault="00DB37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981384342"/>
      <w:docPartObj>
        <w:docPartGallery w:val="Page Numbers (Top of Page)"/>
        <w:docPartUnique/>
      </w:docPartObj>
    </w:sdtPr>
    <w:sdtEndPr>
      <w:rPr>
        <w:noProof/>
      </w:rPr>
    </w:sdtEndPr>
    <w:sdtContent>
      <w:p w14:paraId="1E4A6F96" w14:textId="07806C21" w:rsidR="00DB3793" w:rsidRPr="00DB3793" w:rsidRDefault="00DB3793">
        <w:pPr>
          <w:pStyle w:val="Header"/>
          <w:jc w:val="right"/>
          <w:rPr>
            <w:rFonts w:ascii="Times New Roman" w:hAnsi="Times New Roman" w:cs="Times New Roman"/>
            <w:sz w:val="24"/>
            <w:szCs w:val="24"/>
          </w:rPr>
        </w:pPr>
        <w:r>
          <w:rPr>
            <w:rFonts w:ascii="Times New Roman" w:hAnsi="Times New Roman" w:cs="Times New Roman"/>
            <w:sz w:val="24"/>
            <w:szCs w:val="24"/>
          </w:rPr>
          <w:t xml:space="preserve">Gray </w:t>
        </w:r>
        <w:r w:rsidRPr="00DB3793">
          <w:rPr>
            <w:rFonts w:ascii="Times New Roman" w:hAnsi="Times New Roman" w:cs="Times New Roman"/>
            <w:sz w:val="24"/>
            <w:szCs w:val="24"/>
          </w:rPr>
          <w:fldChar w:fldCharType="begin"/>
        </w:r>
        <w:r w:rsidRPr="00DB3793">
          <w:rPr>
            <w:rFonts w:ascii="Times New Roman" w:hAnsi="Times New Roman" w:cs="Times New Roman"/>
            <w:sz w:val="24"/>
            <w:szCs w:val="24"/>
          </w:rPr>
          <w:instrText xml:space="preserve"> PAGE   \* MERGEFORMAT </w:instrText>
        </w:r>
        <w:r w:rsidRPr="00DB3793">
          <w:rPr>
            <w:rFonts w:ascii="Times New Roman" w:hAnsi="Times New Roman" w:cs="Times New Roman"/>
            <w:sz w:val="24"/>
            <w:szCs w:val="24"/>
          </w:rPr>
          <w:fldChar w:fldCharType="separate"/>
        </w:r>
        <w:r w:rsidRPr="00DB3793">
          <w:rPr>
            <w:rFonts w:ascii="Times New Roman" w:hAnsi="Times New Roman" w:cs="Times New Roman"/>
            <w:noProof/>
            <w:sz w:val="24"/>
            <w:szCs w:val="24"/>
          </w:rPr>
          <w:t>2</w:t>
        </w:r>
        <w:r w:rsidRPr="00DB3793">
          <w:rPr>
            <w:rFonts w:ascii="Times New Roman" w:hAnsi="Times New Roman" w:cs="Times New Roman"/>
            <w:noProof/>
            <w:sz w:val="24"/>
            <w:szCs w:val="24"/>
          </w:rPr>
          <w:fldChar w:fldCharType="end"/>
        </w:r>
      </w:p>
    </w:sdtContent>
  </w:sdt>
  <w:p w14:paraId="57115FEE" w14:textId="77777777" w:rsidR="00DB3793" w:rsidRPr="00DB3793" w:rsidRDefault="00DB3793">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64696" w14:textId="77777777" w:rsidR="00DB3793" w:rsidRDefault="00DB379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793"/>
    <w:rsid w:val="000428FF"/>
    <w:rsid w:val="0009531B"/>
    <w:rsid w:val="001352B7"/>
    <w:rsid w:val="00135BE0"/>
    <w:rsid w:val="00152A5A"/>
    <w:rsid w:val="002958DF"/>
    <w:rsid w:val="00337053"/>
    <w:rsid w:val="003A436B"/>
    <w:rsid w:val="00533BCF"/>
    <w:rsid w:val="00633783"/>
    <w:rsid w:val="0067549E"/>
    <w:rsid w:val="00753EC4"/>
    <w:rsid w:val="00823B6F"/>
    <w:rsid w:val="00AA3431"/>
    <w:rsid w:val="00AC056D"/>
    <w:rsid w:val="00AC540D"/>
    <w:rsid w:val="00DB3793"/>
    <w:rsid w:val="00E37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9E2FC"/>
  <w15:chartTrackingRefBased/>
  <w15:docId w15:val="{58FAFA3D-9728-414B-90CD-B76B7FD9F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37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3793"/>
  </w:style>
  <w:style w:type="paragraph" w:styleId="Footer">
    <w:name w:val="footer"/>
    <w:basedOn w:val="Normal"/>
    <w:link w:val="FooterChar"/>
    <w:uiPriority w:val="99"/>
    <w:unhideWhenUsed/>
    <w:rsid w:val="00DB37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3793"/>
  </w:style>
  <w:style w:type="paragraph" w:styleId="Caption">
    <w:name w:val="caption"/>
    <w:basedOn w:val="Normal"/>
    <w:next w:val="Normal"/>
    <w:uiPriority w:val="35"/>
    <w:unhideWhenUsed/>
    <w:qFormat/>
    <w:rsid w:val="00753E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5945284">
      <w:bodyDiv w:val="1"/>
      <w:marLeft w:val="0"/>
      <w:marRight w:val="0"/>
      <w:marTop w:val="0"/>
      <w:marBottom w:val="0"/>
      <w:divBdr>
        <w:top w:val="none" w:sz="0" w:space="0" w:color="auto"/>
        <w:left w:val="none" w:sz="0" w:space="0" w:color="auto"/>
        <w:bottom w:val="none" w:sz="0" w:space="0" w:color="auto"/>
        <w:right w:val="none" w:sz="0" w:space="0" w:color="auto"/>
      </w:divBdr>
      <w:divsChild>
        <w:div w:id="1609657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jp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1208</TotalTime>
  <Pages>1</Pages>
  <Words>1219</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InEight</Company>
  <LinksUpToDate>false</LinksUpToDate>
  <CharactersWithSpaces>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Gray</dc:creator>
  <cp:keywords/>
  <dc:description/>
  <cp:lastModifiedBy>Rick Gray</cp:lastModifiedBy>
  <cp:revision>9</cp:revision>
  <cp:lastPrinted>2021-05-06T22:31:00Z</cp:lastPrinted>
  <dcterms:created xsi:type="dcterms:W3CDTF">2021-05-06T02:24:00Z</dcterms:created>
  <dcterms:modified xsi:type="dcterms:W3CDTF">2021-05-06T22:32:00Z</dcterms:modified>
</cp:coreProperties>
</file>