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Pr="001779E9" w:rsidRDefault="00142FD9" w:rsidP="00142FD9">
      <w:pPr>
        <w:rPr>
          <w:b/>
          <w:sz w:val="24"/>
          <w:u w:val="single"/>
        </w:rPr>
      </w:pPr>
    </w:p>
    <w:p w14:paraId="4AE1A87E" w14:textId="5A88C14D" w:rsidR="00142FD9" w:rsidRPr="001779E9" w:rsidRDefault="00142FD9" w:rsidP="00142FD9">
      <w:pPr>
        <w:rPr>
          <w:b/>
          <w:sz w:val="24"/>
          <w:u w:val="single"/>
        </w:rPr>
      </w:pPr>
      <w:proofErr w:type="gramStart"/>
      <w:r w:rsidRPr="001779E9">
        <w:rPr>
          <w:b/>
          <w:sz w:val="24"/>
        </w:rPr>
        <w:t>Nam</w:t>
      </w:r>
      <w:r w:rsidR="001779E9">
        <w:rPr>
          <w:b/>
          <w:sz w:val="24"/>
        </w:rPr>
        <w:t>e :</w:t>
      </w:r>
      <w:proofErr w:type="gramEnd"/>
      <w:r w:rsidR="001779E9" w:rsidRPr="001779E9">
        <w:rPr>
          <w:b/>
          <w:sz w:val="24"/>
        </w:rPr>
        <w:t xml:space="preserve"> </w:t>
      </w:r>
      <w:r w:rsidR="001779E9" w:rsidRPr="001779E9">
        <w:rPr>
          <w:b/>
          <w:sz w:val="24"/>
          <w:u w:val="single"/>
        </w:rPr>
        <w:t>Rickelle Jones</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7B76DD1E" w:rsidR="00142FD9" w:rsidRPr="001779E9" w:rsidRDefault="00142FD9" w:rsidP="00142FD9">
      <w:pPr>
        <w:rPr>
          <w:bCs/>
          <w:sz w:val="24"/>
          <w:u w:val="single"/>
        </w:rPr>
      </w:pPr>
      <w:proofErr w:type="gramStart"/>
      <w:r>
        <w:rPr>
          <w:bCs/>
          <w:sz w:val="24"/>
        </w:rPr>
        <w:t xml:space="preserve">X </w:t>
      </w:r>
      <w:r w:rsidR="001779E9">
        <w:rPr>
          <w:bCs/>
          <w:sz w:val="24"/>
        </w:rPr>
        <w:t xml:space="preserve"> </w:t>
      </w:r>
      <w:r w:rsidR="001779E9">
        <w:rPr>
          <w:bCs/>
          <w:sz w:val="24"/>
          <w:u w:val="single"/>
        </w:rPr>
        <w:t>Rickelle</w:t>
      </w:r>
      <w:proofErr w:type="gramEnd"/>
      <w:r w:rsidR="001779E9">
        <w:rPr>
          <w:bCs/>
          <w:sz w:val="24"/>
          <w:u w:val="single"/>
        </w:rPr>
        <w:t xml:space="preserve"> Jones</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w:t>
      </w:r>
      <w:proofErr w:type="gramStart"/>
      <w:r w:rsidRPr="007D61DB">
        <w:rPr>
          <w:b/>
          <w:sz w:val="24"/>
          <w:szCs w:val="24"/>
        </w:rPr>
        <w:t>completed</w:t>
      </w:r>
      <w:proofErr w:type="gramEnd"/>
      <w:r w:rsidRPr="007D61DB">
        <w:rPr>
          <w:b/>
          <w:sz w:val="24"/>
          <w:szCs w:val="24"/>
        </w:rPr>
        <w:t xml:space="preserve">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1779E9">
        <w:rPr>
          <w:bCs/>
          <w:color w:val="FF0000"/>
          <w:sz w:val="24"/>
          <w:szCs w:val="24"/>
        </w:rPr>
        <w:t>F</w:t>
      </w:r>
      <w:proofErr w:type="gramEnd"/>
      <w:r w:rsidRPr="001779E9">
        <w:rPr>
          <w:b/>
          <w:bCs/>
          <w:color w:val="FF0000"/>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779E9">
        <w:rPr>
          <w:color w:val="FF0000"/>
          <w:sz w:val="24"/>
          <w:szCs w:val="24"/>
        </w:rPr>
        <w:t>F</w:t>
      </w:r>
      <w:proofErr w:type="gramEnd"/>
      <w:r w:rsidRPr="001779E9">
        <w:rPr>
          <w:b/>
          <w:color w:val="FF0000"/>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9A6C3B">
        <w:rPr>
          <w:sz w:val="24"/>
          <w:szCs w:val="24"/>
        </w:rPr>
        <w:t>T</w:t>
      </w:r>
      <w:r w:rsidRPr="00075D0D">
        <w:rPr>
          <w:sz w:val="24"/>
          <w:szCs w:val="24"/>
        </w:rPr>
        <w:t xml:space="preserve">  </w:t>
      </w:r>
      <w:r w:rsidRPr="001779E9">
        <w:rPr>
          <w:color w:val="FF0000"/>
          <w:sz w:val="24"/>
          <w:szCs w:val="24"/>
        </w:rPr>
        <w:t>F</w:t>
      </w:r>
      <w:proofErr w:type="gramEnd"/>
      <w:r w:rsidRPr="001779E9">
        <w:rPr>
          <w:b/>
          <w:color w:val="FF0000"/>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1779E9">
        <w:rPr>
          <w:color w:val="FF0000"/>
          <w:sz w:val="24"/>
          <w:szCs w:val="24"/>
        </w:rPr>
        <w:t>F</w:t>
      </w:r>
      <w:proofErr w:type="gramEnd"/>
      <w:r w:rsidRPr="001779E9">
        <w:rPr>
          <w:b/>
          <w:color w:val="FF0000"/>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1779E9">
        <w:rPr>
          <w:color w:val="FF0000"/>
          <w:sz w:val="24"/>
          <w:szCs w:val="24"/>
        </w:rPr>
        <w:t xml:space="preserve">T  </w:t>
      </w:r>
      <w:r w:rsidRPr="00075D0D">
        <w:rPr>
          <w:sz w:val="24"/>
          <w:szCs w:val="24"/>
        </w:rPr>
        <w:t>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1779E9">
        <w:rPr>
          <w:color w:val="FF0000"/>
          <w:sz w:val="24"/>
          <w:szCs w:val="24"/>
        </w:rPr>
        <w:t xml:space="preserve">T  </w:t>
      </w:r>
      <w:r w:rsidRPr="00075D0D">
        <w:rPr>
          <w:sz w:val="24"/>
          <w:szCs w:val="24"/>
        </w:rPr>
        <w:t>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1779E9">
        <w:rPr>
          <w:color w:val="FF0000"/>
          <w:sz w:val="24"/>
          <w:szCs w:val="24"/>
          <w:shd w:val="clear" w:color="auto" w:fill="FFFFFF"/>
        </w:rPr>
        <w:t>F</w:t>
      </w:r>
      <w:proofErr w:type="gramEnd"/>
      <w:r w:rsidRPr="001779E9">
        <w:rPr>
          <w:color w:val="FF0000"/>
          <w:sz w:val="24"/>
          <w:szCs w:val="24"/>
          <w:shd w:val="clear" w:color="auto" w:fill="FFFFFF"/>
        </w:rPr>
        <w:t xml:space="preserve"> </w:t>
      </w:r>
      <w:r w:rsidRPr="00DE3B9D">
        <w:rPr>
          <w:sz w:val="24"/>
          <w:szCs w:val="24"/>
          <w:shd w:val="clear" w:color="auto" w:fill="FFFFFF"/>
        </w:rPr>
        <w:t>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1779E9">
        <w:rPr>
          <w:color w:val="FF0000"/>
          <w:sz w:val="24"/>
          <w:szCs w:val="24"/>
          <w:shd w:val="clear" w:color="auto" w:fill="FFFFFF"/>
        </w:rPr>
        <w:t>F</w:t>
      </w:r>
      <w:proofErr w:type="gramEnd"/>
      <w:r w:rsidRPr="001779E9">
        <w:rPr>
          <w:color w:val="FF0000"/>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832556">
        <w:rPr>
          <w:bCs/>
          <w:color w:val="FF0000"/>
          <w:sz w:val="24"/>
          <w:szCs w:val="24"/>
          <w:highlight w:val="yellow"/>
        </w:rPr>
        <w:t>T</w:t>
      </w:r>
      <w:r w:rsidRPr="00832556">
        <w:rPr>
          <w:bCs/>
          <w:color w:val="FF0000"/>
          <w:sz w:val="24"/>
          <w:szCs w:val="24"/>
        </w:rPr>
        <w:t xml:space="preserve">  </w:t>
      </w:r>
      <w:r w:rsidRPr="00832556">
        <w:rPr>
          <w:bCs/>
          <w:sz w:val="24"/>
          <w:szCs w:val="24"/>
        </w:rPr>
        <w:t>F</w:t>
      </w:r>
      <w:proofErr w:type="gramEnd"/>
      <w:r w:rsidRPr="00832556">
        <w:rPr>
          <w:bCs/>
          <w:sz w:val="24"/>
          <w:szCs w:val="24"/>
        </w:rPr>
        <w:t xml:space="preserve"> </w:t>
      </w:r>
      <w:bookmarkStart w:id="0" w:name="_Hlk165567320"/>
      <w:r>
        <w:rPr>
          <w:bCs/>
          <w:sz w:val="24"/>
          <w:szCs w:val="24"/>
        </w:rPr>
        <w:t xml:space="preserve">Design patterns are a mechanism that enable developer to reuse code in their </w:t>
      </w:r>
      <w:r w:rsidRPr="00050113">
        <w:rPr>
          <w:bCs/>
          <w:sz w:val="24"/>
          <w:szCs w:val="24"/>
        </w:rPr>
        <w:t>implementations.</w:t>
      </w:r>
      <w:bookmarkEnd w:id="0"/>
    </w:p>
    <w:p w14:paraId="6613A348" w14:textId="3AB4DD7C" w:rsidR="00331359" w:rsidRDefault="00331359" w:rsidP="00331359">
      <w:pPr>
        <w:numPr>
          <w:ilvl w:val="0"/>
          <w:numId w:val="10"/>
        </w:numPr>
        <w:autoSpaceDE w:val="0"/>
        <w:autoSpaceDN w:val="0"/>
        <w:adjustRightInd w:val="0"/>
        <w:rPr>
          <w:sz w:val="24"/>
          <w:szCs w:val="24"/>
        </w:rPr>
      </w:pPr>
      <w:proofErr w:type="gramStart"/>
      <w:r w:rsidRPr="001779E9">
        <w:rPr>
          <w:color w:val="FF0000"/>
          <w:sz w:val="24"/>
          <w:szCs w:val="24"/>
          <w:shd w:val="clear" w:color="auto" w:fill="FFFFFF"/>
        </w:rPr>
        <w:t xml:space="preserve">T  </w:t>
      </w:r>
      <w:r w:rsidRPr="00075D0D">
        <w:rPr>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1779E9">
        <w:rPr>
          <w:color w:val="FF0000"/>
          <w:sz w:val="24"/>
          <w:szCs w:val="24"/>
          <w:shd w:val="clear" w:color="auto" w:fill="FFFFFF"/>
        </w:rPr>
        <w:t>F</w:t>
      </w:r>
      <w:proofErr w:type="gramEnd"/>
      <w:r w:rsidRPr="001779E9">
        <w:rPr>
          <w:color w:val="FF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832556" w:rsidRDefault="00331359" w:rsidP="00331359">
      <w:pPr>
        <w:numPr>
          <w:ilvl w:val="0"/>
          <w:numId w:val="10"/>
        </w:numPr>
        <w:autoSpaceDE w:val="0"/>
        <w:autoSpaceDN w:val="0"/>
        <w:adjustRightInd w:val="0"/>
        <w:rPr>
          <w:sz w:val="24"/>
          <w:szCs w:val="24"/>
          <w:highlight w:val="yellow"/>
        </w:rPr>
      </w:pPr>
      <w:proofErr w:type="gramStart"/>
      <w:r w:rsidRPr="00832556">
        <w:rPr>
          <w:color w:val="FF0000"/>
          <w:sz w:val="24"/>
          <w:szCs w:val="24"/>
          <w:highlight w:val="yellow"/>
        </w:rPr>
        <w:t xml:space="preserve">T  </w:t>
      </w:r>
      <w:r w:rsidRPr="00832556">
        <w:rPr>
          <w:sz w:val="24"/>
          <w:szCs w:val="24"/>
          <w:highlight w:val="yellow"/>
        </w:rPr>
        <w:t>F</w:t>
      </w:r>
      <w:proofErr w:type="gramEnd"/>
      <w:r w:rsidRPr="00832556">
        <w:rPr>
          <w:sz w:val="24"/>
          <w:szCs w:val="24"/>
          <w:highlight w:val="yellow"/>
        </w:rPr>
        <w:t xml:space="preserve"> In Java, the signature of a method is completely specified by the name of the method and the parameters that must be passed to the method.</w:t>
      </w:r>
    </w:p>
    <w:p w14:paraId="375AE4AC" w14:textId="08914652" w:rsidR="00331359" w:rsidRPr="00832556" w:rsidRDefault="00331359" w:rsidP="00331359">
      <w:pPr>
        <w:pStyle w:val="ListParagraph"/>
        <w:numPr>
          <w:ilvl w:val="0"/>
          <w:numId w:val="10"/>
        </w:numPr>
        <w:rPr>
          <w:sz w:val="24"/>
          <w:szCs w:val="24"/>
          <w:highlight w:val="yellow"/>
        </w:rPr>
      </w:pPr>
      <w:proofErr w:type="gramStart"/>
      <w:r w:rsidRPr="00832556">
        <w:rPr>
          <w:sz w:val="24"/>
          <w:szCs w:val="24"/>
          <w:highlight w:val="yellow"/>
        </w:rPr>
        <w:t xml:space="preserve">T  </w:t>
      </w:r>
      <w:r w:rsidRPr="00832556">
        <w:rPr>
          <w:color w:val="FF0000"/>
          <w:sz w:val="24"/>
          <w:szCs w:val="24"/>
          <w:highlight w:val="yellow"/>
        </w:rPr>
        <w:t>F</w:t>
      </w:r>
      <w:proofErr w:type="gramEnd"/>
      <w:r w:rsidRPr="00832556">
        <w:rPr>
          <w:color w:val="FF0000"/>
          <w:sz w:val="24"/>
          <w:szCs w:val="24"/>
          <w:highlight w:val="yellow"/>
        </w:rPr>
        <w:t xml:space="preserve"> </w:t>
      </w:r>
      <w:r w:rsidRPr="00832556">
        <w:rPr>
          <w:sz w:val="24"/>
          <w:szCs w:val="24"/>
          <w:highlight w:val="yellow"/>
        </w:rPr>
        <w:t xml:space="preserve">The relationship between two objects related by composition cannot be changed at runtime.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1779E9">
        <w:rPr>
          <w:color w:val="FF0000"/>
          <w:sz w:val="24"/>
          <w:szCs w:val="24"/>
        </w:rPr>
        <w:t>F</w:t>
      </w:r>
      <w:proofErr w:type="gramEnd"/>
      <w:r w:rsidRPr="001779E9">
        <w:rPr>
          <w:color w:val="FF0000"/>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09692F98" w:rsidR="00331359" w:rsidRDefault="00331359" w:rsidP="00331359">
      <w:pPr>
        <w:numPr>
          <w:ilvl w:val="0"/>
          <w:numId w:val="10"/>
        </w:numPr>
        <w:rPr>
          <w:sz w:val="24"/>
          <w:szCs w:val="24"/>
        </w:rPr>
      </w:pPr>
      <w:proofErr w:type="gramStart"/>
      <w:r w:rsidRPr="001779E9">
        <w:rPr>
          <w:color w:val="FF0000"/>
          <w:sz w:val="24"/>
          <w:szCs w:val="24"/>
        </w:rPr>
        <w:t xml:space="preserve">T  </w:t>
      </w:r>
      <w:r w:rsidRPr="00075D0D">
        <w:rPr>
          <w:sz w:val="24"/>
          <w:szCs w:val="24"/>
        </w:rPr>
        <w:t>F</w:t>
      </w:r>
      <w:proofErr w:type="gramEnd"/>
      <w:r>
        <w:rPr>
          <w:sz w:val="24"/>
          <w:szCs w:val="24"/>
        </w:rPr>
        <w:t xml:space="preserve"> </w:t>
      </w:r>
      <w:r w:rsidR="007E2E00" w:rsidRPr="007E2E00">
        <w:rPr>
          <w:sz w:val="24"/>
          <w:szCs w:val="24"/>
        </w:rPr>
        <w:t>Software designs are refactored to allow the creation of software that is easier to maintain and reuse.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 xml:space="preserve">Which of the following </w:t>
      </w:r>
      <w:proofErr w:type="gramStart"/>
      <w:r w:rsidRPr="00524D35">
        <w:rPr>
          <w:color w:val="333333"/>
          <w:sz w:val="24"/>
          <w:szCs w:val="24"/>
          <w:shd w:val="clear" w:color="auto" w:fill="FFFFFF"/>
        </w:rPr>
        <w:t>option</w:t>
      </w:r>
      <w:proofErr w:type="gramEnd"/>
      <w:r w:rsidRPr="00524D35">
        <w:rPr>
          <w:color w:val="333333"/>
          <w:sz w:val="24"/>
          <w:szCs w:val="24"/>
          <w:shd w:val="clear" w:color="auto" w:fill="FFFFFF"/>
        </w:rPr>
        <w:t xml:space="preserve"> leads to the portability and security of Java?</w:t>
      </w:r>
    </w:p>
    <w:p w14:paraId="73813254" w14:textId="77777777" w:rsidR="00524D35" w:rsidRPr="007E2E00" w:rsidRDefault="00524D35" w:rsidP="00524D35">
      <w:pPr>
        <w:pStyle w:val="ListParagraph"/>
        <w:numPr>
          <w:ilvl w:val="1"/>
          <w:numId w:val="23"/>
        </w:numPr>
        <w:ind w:left="360"/>
        <w:rPr>
          <w:color w:val="FF0000"/>
          <w:sz w:val="24"/>
          <w:szCs w:val="24"/>
          <w:highlight w:val="yellow"/>
        </w:rPr>
      </w:pPr>
      <w:r w:rsidRPr="007E2E00">
        <w:rPr>
          <w:color w:val="FF0000"/>
          <w:sz w:val="24"/>
          <w:szCs w:val="24"/>
          <w:highlight w:val="yellow"/>
        </w:rPr>
        <w:t xml:space="preserve">Bytecode is executed by </w:t>
      </w:r>
      <w:proofErr w:type="gramStart"/>
      <w:r w:rsidRPr="007E2E00">
        <w:rPr>
          <w:color w:val="FF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7E2E00" w:rsidRDefault="00524D35" w:rsidP="00524D35">
      <w:pPr>
        <w:pStyle w:val="ListParagraph"/>
        <w:numPr>
          <w:ilvl w:val="1"/>
          <w:numId w:val="23"/>
        </w:numPr>
        <w:ind w:left="360"/>
        <w:rPr>
          <w:sz w:val="24"/>
          <w:szCs w:val="24"/>
        </w:rPr>
      </w:pPr>
      <w:r w:rsidRPr="007E2E00">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1779E9" w:rsidRDefault="00524D35" w:rsidP="00524D35">
      <w:pPr>
        <w:pStyle w:val="ListParagraph"/>
        <w:numPr>
          <w:ilvl w:val="1"/>
          <w:numId w:val="36"/>
        </w:numPr>
        <w:ind w:left="360"/>
        <w:rPr>
          <w:color w:val="FF0000"/>
          <w:sz w:val="24"/>
          <w:szCs w:val="24"/>
        </w:rPr>
      </w:pPr>
      <w:r w:rsidRPr="001779E9">
        <w:rPr>
          <w:color w:val="FF0000"/>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1779E9" w:rsidRDefault="00524D35" w:rsidP="00524D35">
      <w:pPr>
        <w:pStyle w:val="ListParagraph"/>
        <w:numPr>
          <w:ilvl w:val="1"/>
          <w:numId w:val="37"/>
        </w:numPr>
        <w:ind w:left="360"/>
        <w:rPr>
          <w:color w:val="FF0000"/>
          <w:sz w:val="24"/>
          <w:szCs w:val="24"/>
        </w:rPr>
      </w:pPr>
      <w:r w:rsidRPr="001779E9">
        <w:rPr>
          <w:color w:val="FF0000"/>
          <w:sz w:val="24"/>
          <w:szCs w:val="24"/>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1779E9" w:rsidRDefault="00524D35" w:rsidP="00524D35">
      <w:pPr>
        <w:pStyle w:val="ListParagraph"/>
        <w:numPr>
          <w:ilvl w:val="1"/>
          <w:numId w:val="38"/>
        </w:numPr>
        <w:ind w:left="360"/>
        <w:rPr>
          <w:color w:val="FF0000"/>
          <w:sz w:val="24"/>
          <w:szCs w:val="24"/>
        </w:rPr>
      </w:pPr>
      <w:r w:rsidRPr="001779E9">
        <w:rPr>
          <w:color w:val="FF0000"/>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1779E9" w:rsidRDefault="00524D35" w:rsidP="00524D35">
      <w:pPr>
        <w:pStyle w:val="ListParagraph"/>
        <w:numPr>
          <w:ilvl w:val="2"/>
          <w:numId w:val="23"/>
        </w:numPr>
        <w:autoSpaceDE w:val="0"/>
        <w:autoSpaceDN w:val="0"/>
        <w:adjustRightInd w:val="0"/>
        <w:ind w:left="360"/>
        <w:rPr>
          <w:color w:val="FF0000"/>
          <w:sz w:val="24"/>
          <w:szCs w:val="24"/>
        </w:rPr>
      </w:pPr>
      <w:r w:rsidRPr="001779E9">
        <w:rPr>
          <w:color w:val="FF0000"/>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7E2E00" w:rsidRDefault="00524D35" w:rsidP="00524D35">
      <w:pPr>
        <w:pStyle w:val="ListParagraph"/>
        <w:numPr>
          <w:ilvl w:val="1"/>
          <w:numId w:val="34"/>
        </w:numPr>
        <w:ind w:left="360"/>
        <w:rPr>
          <w:sz w:val="24"/>
          <w:szCs w:val="24"/>
        </w:rPr>
      </w:pPr>
      <w:proofErr w:type="spellStart"/>
      <w:r w:rsidRPr="007E2E00">
        <w:rPr>
          <w:sz w:val="24"/>
          <w:szCs w:val="24"/>
        </w:rPr>
        <w:t>LinkedHashMap</w:t>
      </w:r>
      <w:proofErr w:type="spellEnd"/>
    </w:p>
    <w:p w14:paraId="68EE1027" w14:textId="77777777" w:rsidR="00524D35" w:rsidRPr="007E2E00" w:rsidRDefault="00524D35" w:rsidP="00524D35">
      <w:pPr>
        <w:pStyle w:val="ListParagraph"/>
        <w:numPr>
          <w:ilvl w:val="1"/>
          <w:numId w:val="34"/>
        </w:numPr>
        <w:ind w:left="360"/>
        <w:rPr>
          <w:color w:val="FF0000"/>
          <w:sz w:val="24"/>
          <w:szCs w:val="24"/>
          <w:highlight w:val="yellow"/>
        </w:rPr>
      </w:pPr>
      <w:proofErr w:type="spellStart"/>
      <w:r w:rsidRPr="007E2E00">
        <w:rPr>
          <w:color w:val="FF0000"/>
          <w:sz w:val="24"/>
          <w:szCs w:val="24"/>
          <w:highlight w:val="yellow"/>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1779E9" w:rsidRDefault="00524D35" w:rsidP="00524D35">
      <w:pPr>
        <w:pStyle w:val="ListParagraph"/>
        <w:numPr>
          <w:ilvl w:val="1"/>
          <w:numId w:val="35"/>
        </w:numPr>
        <w:ind w:left="360"/>
        <w:rPr>
          <w:color w:val="FF0000"/>
          <w:sz w:val="24"/>
          <w:szCs w:val="24"/>
        </w:rPr>
      </w:pPr>
      <w:r w:rsidRPr="001779E9">
        <w:rPr>
          <w:color w:val="FF0000"/>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832556" w:rsidRDefault="00524D35" w:rsidP="00524D35">
      <w:pPr>
        <w:pStyle w:val="ListParagraph"/>
        <w:numPr>
          <w:ilvl w:val="0"/>
          <w:numId w:val="17"/>
        </w:numPr>
        <w:rPr>
          <w:sz w:val="24"/>
          <w:szCs w:val="24"/>
        </w:rPr>
      </w:pPr>
      <w:r w:rsidRPr="00832556">
        <w:rPr>
          <w:sz w:val="24"/>
          <w:szCs w:val="24"/>
        </w:rPr>
        <w:t xml:space="preserve">Design patterns are solutions to general problems that software developers </w:t>
      </w:r>
      <w:proofErr w:type="gramStart"/>
      <w:r w:rsidRPr="00832556">
        <w:rPr>
          <w:sz w:val="24"/>
          <w:szCs w:val="24"/>
        </w:rPr>
        <w:t>faced</w:t>
      </w:r>
      <w:proofErr w:type="gramEnd"/>
      <w:r w:rsidRPr="00832556">
        <w:rPr>
          <w:sz w:val="24"/>
          <w:szCs w:val="24"/>
        </w:rPr>
        <w:t xml:space="preserve">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1779E9" w:rsidRDefault="00524D35" w:rsidP="00524D35">
      <w:pPr>
        <w:pStyle w:val="ListParagraph"/>
        <w:numPr>
          <w:ilvl w:val="0"/>
          <w:numId w:val="17"/>
        </w:numPr>
        <w:rPr>
          <w:color w:val="FF0000"/>
          <w:sz w:val="24"/>
          <w:szCs w:val="24"/>
        </w:rPr>
      </w:pPr>
      <w:proofErr w:type="gramStart"/>
      <w:r w:rsidRPr="001779E9">
        <w:rPr>
          <w:color w:val="FF0000"/>
          <w:sz w:val="24"/>
          <w:szCs w:val="24"/>
        </w:rPr>
        <w:t>All of</w:t>
      </w:r>
      <w:proofErr w:type="gramEnd"/>
      <w:r w:rsidRPr="001779E9">
        <w:rPr>
          <w:color w:val="FF0000"/>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1779E9" w:rsidRDefault="00524D35" w:rsidP="00524D35">
      <w:pPr>
        <w:pStyle w:val="ListParagraph"/>
        <w:numPr>
          <w:ilvl w:val="1"/>
          <w:numId w:val="15"/>
        </w:numPr>
        <w:ind w:left="360"/>
        <w:rPr>
          <w:color w:val="FF0000"/>
          <w:sz w:val="24"/>
          <w:szCs w:val="24"/>
        </w:rPr>
      </w:pPr>
      <w:r w:rsidRPr="001779E9">
        <w:rPr>
          <w:color w:val="FF0000"/>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1779E9" w:rsidRDefault="00524D35" w:rsidP="00524D35">
      <w:pPr>
        <w:pStyle w:val="ListParagraph"/>
        <w:numPr>
          <w:ilvl w:val="0"/>
          <w:numId w:val="16"/>
        </w:numPr>
        <w:ind w:left="360"/>
        <w:rPr>
          <w:color w:val="FF0000"/>
          <w:sz w:val="24"/>
          <w:szCs w:val="24"/>
        </w:rPr>
      </w:pPr>
      <w:r w:rsidRPr="001779E9">
        <w:rPr>
          <w:color w:val="FF0000"/>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 xml:space="preserve">This pattern is used when we need to treat a group of objects in a similar way </w:t>
      </w:r>
      <w:proofErr w:type="gramStart"/>
      <w:r w:rsidRPr="0095175B">
        <w:rPr>
          <w:sz w:val="24"/>
          <w:szCs w:val="24"/>
        </w:rPr>
        <w:t>as</w:t>
      </w:r>
      <w:proofErr w:type="gramEnd"/>
      <w:r w:rsidRPr="0095175B">
        <w:rPr>
          <w:sz w:val="24"/>
          <w:szCs w:val="24"/>
        </w:rPr>
        <w:t xml:space="preserve"> a single object.</w:t>
      </w:r>
    </w:p>
    <w:p w14:paraId="5F48BFE5" w14:textId="77777777" w:rsidR="00524D35" w:rsidRPr="001779E9" w:rsidRDefault="00524D35" w:rsidP="00524D35">
      <w:pPr>
        <w:pStyle w:val="ListParagraph"/>
        <w:numPr>
          <w:ilvl w:val="1"/>
          <w:numId w:val="18"/>
        </w:numPr>
        <w:ind w:left="360"/>
        <w:rPr>
          <w:color w:val="FF0000"/>
          <w:sz w:val="24"/>
          <w:szCs w:val="24"/>
        </w:rPr>
      </w:pPr>
      <w:r w:rsidRPr="001779E9">
        <w:rPr>
          <w:color w:val="FF0000"/>
          <w:sz w:val="24"/>
          <w:szCs w:val="24"/>
        </w:rPr>
        <w:t xml:space="preserve">This pattern hides the complexities of the system and </w:t>
      </w:r>
      <w:proofErr w:type="gramStart"/>
      <w:r w:rsidRPr="001779E9">
        <w:rPr>
          <w:color w:val="FF0000"/>
          <w:sz w:val="24"/>
          <w:szCs w:val="24"/>
        </w:rPr>
        <w:t>providers</w:t>
      </w:r>
      <w:proofErr w:type="gramEnd"/>
      <w:r w:rsidRPr="001779E9">
        <w:rPr>
          <w:color w:val="FF0000"/>
          <w:sz w:val="24"/>
          <w:szCs w:val="24"/>
        </w:rPr>
        <w:t xml:space="preserve"> an interface to the client using which the client can access the system.</w:t>
      </w:r>
    </w:p>
    <w:p w14:paraId="04F6A244" w14:textId="77777777" w:rsidR="00524D35" w:rsidRPr="00832556" w:rsidRDefault="00524D35" w:rsidP="00524D35">
      <w:pPr>
        <w:pStyle w:val="ListParagraph"/>
        <w:numPr>
          <w:ilvl w:val="1"/>
          <w:numId w:val="18"/>
        </w:numPr>
        <w:ind w:left="360"/>
        <w:rPr>
          <w:sz w:val="24"/>
          <w:szCs w:val="24"/>
        </w:rPr>
      </w:pPr>
      <w:r w:rsidRPr="00832556">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1779E9" w:rsidRDefault="00524D35" w:rsidP="00524D35">
      <w:pPr>
        <w:pStyle w:val="ListParagraph"/>
        <w:numPr>
          <w:ilvl w:val="1"/>
          <w:numId w:val="19"/>
        </w:numPr>
        <w:ind w:left="360"/>
        <w:rPr>
          <w:color w:val="FF0000"/>
          <w:sz w:val="24"/>
          <w:szCs w:val="24"/>
        </w:rPr>
      </w:pPr>
      <w:r w:rsidRPr="001779E9">
        <w:rPr>
          <w:color w:val="FF0000"/>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6" w:history="1">
        <w:r w:rsidR="00524D35" w:rsidRPr="00B22B75">
          <w:rPr>
            <w:rStyle w:val="Hyperlink"/>
            <w:color w:val="000000"/>
            <w:u w:val="none"/>
          </w:rPr>
          <w:t>These design patterns are specifically concerned with communication between objects.</w:t>
        </w:r>
      </w:hyperlink>
    </w:p>
    <w:p w14:paraId="0A29B094" w14:textId="77777777" w:rsidR="00524D35" w:rsidRPr="001779E9" w:rsidRDefault="00524D35" w:rsidP="00524D35">
      <w:pPr>
        <w:pStyle w:val="NormalWeb"/>
        <w:numPr>
          <w:ilvl w:val="1"/>
          <w:numId w:val="11"/>
        </w:numPr>
        <w:shd w:val="clear" w:color="auto" w:fill="FFFFFF"/>
        <w:spacing w:before="0" w:beforeAutospacing="0" w:after="0" w:afterAutospacing="0"/>
        <w:ind w:left="360"/>
        <w:jc w:val="both"/>
        <w:rPr>
          <w:color w:val="FF0000"/>
        </w:rPr>
      </w:pPr>
      <w:r w:rsidRPr="001779E9">
        <w:rPr>
          <w:color w:val="FF000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7"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8"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1779E9" w:rsidRDefault="00524D35" w:rsidP="00352CAD">
      <w:pPr>
        <w:pStyle w:val="NormalWeb"/>
        <w:numPr>
          <w:ilvl w:val="1"/>
          <w:numId w:val="27"/>
        </w:numPr>
        <w:shd w:val="clear" w:color="auto" w:fill="FFFFFF"/>
        <w:spacing w:before="0" w:beforeAutospacing="0" w:after="0" w:afterAutospacing="0"/>
        <w:ind w:left="360"/>
        <w:jc w:val="both"/>
        <w:rPr>
          <w:color w:val="FF0000"/>
        </w:rPr>
      </w:pPr>
      <w:r w:rsidRPr="001779E9">
        <w:rPr>
          <w:color w:val="FF000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1779E9" w:rsidRDefault="00524D35" w:rsidP="00524D35">
      <w:pPr>
        <w:pStyle w:val="ListParagraph"/>
        <w:numPr>
          <w:ilvl w:val="1"/>
          <w:numId w:val="21"/>
        </w:numPr>
        <w:spacing w:before="100" w:beforeAutospacing="1" w:after="100" w:afterAutospacing="1"/>
        <w:ind w:left="360"/>
        <w:rPr>
          <w:rFonts w:eastAsiaTheme="minorEastAsia"/>
          <w:color w:val="FF0000"/>
          <w:sz w:val="24"/>
          <w:szCs w:val="24"/>
        </w:rPr>
      </w:pPr>
      <w:r w:rsidRPr="001779E9">
        <w:rPr>
          <w:rFonts w:eastAsiaTheme="minorEastAsia"/>
          <w:color w:val="FF0000"/>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class that is responsible </w:t>
      </w:r>
      <w:proofErr w:type="gramStart"/>
      <w:r w:rsidRPr="0095175B">
        <w:rPr>
          <w:rFonts w:eastAsiaTheme="minorEastAsia"/>
          <w:color w:val="000000" w:themeColor="text1"/>
          <w:sz w:val="24"/>
          <w:szCs w:val="24"/>
        </w:rPr>
        <w:t>to create</w:t>
      </w:r>
      <w:proofErr w:type="gramEnd"/>
      <w:r w:rsidRPr="0095175B">
        <w:rPr>
          <w:rFonts w:eastAsiaTheme="minorEastAsia"/>
          <w:color w:val="000000" w:themeColor="text1"/>
          <w:sz w:val="24"/>
          <w:szCs w:val="24"/>
        </w:rPr>
        <w:t xml:space="preserv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1779E9" w:rsidRDefault="00C64560" w:rsidP="00C64560">
      <w:pPr>
        <w:pStyle w:val="ListParagraph"/>
        <w:numPr>
          <w:ilvl w:val="1"/>
          <w:numId w:val="26"/>
        </w:numPr>
        <w:ind w:left="360"/>
        <w:rPr>
          <w:color w:val="FF0000"/>
          <w:sz w:val="24"/>
          <w:szCs w:val="24"/>
        </w:rPr>
      </w:pPr>
      <w:r w:rsidRPr="001779E9">
        <w:rPr>
          <w:color w:val="FF0000"/>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1779E9" w:rsidRDefault="00524D35" w:rsidP="00524D35">
      <w:pPr>
        <w:pStyle w:val="ListParagraph"/>
        <w:numPr>
          <w:ilvl w:val="1"/>
          <w:numId w:val="24"/>
        </w:numPr>
        <w:ind w:left="360"/>
        <w:rPr>
          <w:rFonts w:eastAsiaTheme="minorEastAsia"/>
          <w:color w:val="FF0000"/>
          <w:sz w:val="24"/>
          <w:szCs w:val="24"/>
        </w:rPr>
      </w:pPr>
      <w:r w:rsidRPr="001779E9">
        <w:rPr>
          <w:color w:val="FF0000"/>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1779E9" w:rsidRDefault="00524D35" w:rsidP="00524D35">
      <w:pPr>
        <w:pStyle w:val="ListParagraph"/>
        <w:numPr>
          <w:ilvl w:val="1"/>
          <w:numId w:val="17"/>
        </w:numPr>
        <w:rPr>
          <w:color w:val="FF0000"/>
          <w:sz w:val="24"/>
          <w:szCs w:val="24"/>
        </w:rPr>
      </w:pPr>
      <w:r w:rsidRPr="001779E9">
        <w:rPr>
          <w:color w:val="FF0000"/>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1779E9" w:rsidRDefault="00524D35" w:rsidP="00524D35">
      <w:pPr>
        <w:pStyle w:val="ListParagraph"/>
        <w:numPr>
          <w:ilvl w:val="0"/>
          <w:numId w:val="22"/>
        </w:numPr>
        <w:ind w:left="360"/>
        <w:rPr>
          <w:color w:val="FF0000"/>
          <w:sz w:val="24"/>
          <w:szCs w:val="24"/>
        </w:rPr>
      </w:pPr>
      <w:r w:rsidRPr="001779E9">
        <w:rPr>
          <w:color w:val="FF0000"/>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1779E9" w:rsidRDefault="00524D35" w:rsidP="00524D35">
      <w:pPr>
        <w:pStyle w:val="ListParagraph"/>
        <w:numPr>
          <w:ilvl w:val="1"/>
          <w:numId w:val="25"/>
        </w:numPr>
        <w:ind w:left="360"/>
        <w:rPr>
          <w:color w:val="FF0000"/>
          <w:sz w:val="24"/>
          <w:szCs w:val="24"/>
        </w:rPr>
      </w:pPr>
      <w:r w:rsidRPr="001779E9">
        <w:rPr>
          <w:color w:val="FF0000"/>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8D16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9E9"/>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E2E00"/>
    <w:rsid w:val="007F021E"/>
    <w:rsid w:val="007F4891"/>
    <w:rsid w:val="008024DD"/>
    <w:rsid w:val="0080413D"/>
    <w:rsid w:val="008177D1"/>
    <w:rsid w:val="008205F5"/>
    <w:rsid w:val="008215C3"/>
    <w:rsid w:val="00823CF6"/>
    <w:rsid w:val="00825522"/>
    <w:rsid w:val="008278AE"/>
    <w:rsid w:val="00827F53"/>
    <w:rsid w:val="008308A0"/>
    <w:rsid w:val="00832556"/>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73"/>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A6C3B"/>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hyperlink" Target="javascript:vo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1A25E-6CD1-409D-9203-B2C26AD5B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1940</Words>
  <Characters>11061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Rickelle Jones</cp:lastModifiedBy>
  <cp:revision>4</cp:revision>
  <cp:lastPrinted>2019-04-25T17:24:00Z</cp:lastPrinted>
  <dcterms:created xsi:type="dcterms:W3CDTF">2024-05-02T22:08:00Z</dcterms:created>
  <dcterms:modified xsi:type="dcterms:W3CDTF">2024-05-03T02:28:00Z</dcterms:modified>
</cp:coreProperties>
</file>