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Calibri" w:hAnsi="Calibri"/>
          <w:b/>
          <w:color w:val="0B305E"/>
          <w:sz w:val="36"/>
        </w:rPr>
        <w:t>SOLICITAÇÃO DE AQUISIÇÃO</w:t>
      </w:r>
    </w:p>
    <w:p>
      <w:pPr>
        <w:spacing w:after="40"/>
        <w:jc w:val="center"/>
      </w:pPr>
      <w:r>
        <w:rPr>
          <w:rFonts w:ascii="Calibri" w:hAnsi="Calibri"/>
          <w:color w:val="37475E"/>
          <w:sz w:val="26"/>
        </w:rPr>
        <w:t>Tecnologia da Informação</w:t>
      </w:r>
    </w:p>
    <w:p>
      <w:pPr>
        <w:spacing w:after="360"/>
        <w:jc w:val="center"/>
      </w:pPr>
      <w:r>
        <w:rPr>
          <w:rFonts w:ascii="Calibri" w:hAnsi="Calibri"/>
          <w:color w:val="6B7280"/>
          <w:sz w:val="20"/>
        </w:rPr>
        <w:t>Nº {{numero_solicitacao}}  •  2026-01-15</w:t>
      </w:r>
    </w:p>
    <w:p>
      <w:pPr>
        <w:spacing w:after="120"/>
      </w:pPr>
      <w:r>
        <w:rPr>
          <w:color w:val="0B305E"/>
          <w:sz w:val="12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1. IDENTIFICAÇÃO DO SOLICITANTE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Solicitante: </w:t>
      </w:r>
      <w:r>
        <w:rPr>
          <w:rFonts w:ascii="Calibri" w:hAnsi="Calibri"/>
          <w:sz w:val="22"/>
        </w:rPr>
        <w:t>João Silva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Área Solicitante: </w:t>
      </w:r>
      <w:r>
        <w:rPr>
          <w:rFonts w:ascii="Calibri" w:hAnsi="Calibri"/>
          <w:sz w:val="22"/>
        </w:rPr>
        <w:t>TI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Data da Solicitação: </w:t>
      </w:r>
      <w:r>
        <w:rPr>
          <w:rFonts w:ascii="Calibri" w:hAnsi="Calibri"/>
          <w:sz w:val="22"/>
        </w:rPr>
        <w:t>2026-01-15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2. DADOS DA AQUISIÇÃO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Fornecedor: </w:t>
      </w:r>
      <w:r>
        <w:rPr>
          <w:rFonts w:ascii="Calibri" w:hAnsi="Calibri"/>
          <w:sz w:val="22"/>
        </w:rPr>
        <w:t>Dell Technologies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Categoria do Produto: </w:t>
      </w:r>
      <w:r>
        <w:rPr>
          <w:rFonts w:ascii="Calibri" w:hAnsi="Calibri"/>
          <w:sz w:val="22"/>
        </w:rPr>
        <w:t>Notebooks - TI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Valor da Aquisição: </w:t>
      </w:r>
      <w:r>
        <w:rPr>
          <w:rFonts w:ascii="Calibri" w:hAnsi="Calibri"/>
          <w:sz w:val="22"/>
        </w:rPr>
        <w:t>R$ 50.000,00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Aprovação CADE: </w:t>
      </w:r>
      <w:r>
        <w:rPr>
          <w:rFonts w:ascii="Calibri" w:hAnsi="Calibri"/>
          <w:sz w:val="22"/>
        </w:rPr>
        <w:t>Não se aplica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3. JUSTIFICATIVA</w:t>
      </w:r>
    </w:p>
    <w:p>
      <w:pPr>
        <w:spacing w:after="160" w:before="40"/>
      </w:pPr>
      <w:r>
        <w:rPr>
          <w:rFonts w:ascii="Calibri" w:hAnsi="Calibri"/>
          <w:b/>
          <w:color w:val="37475E"/>
          <w:sz w:val="22"/>
        </w:rPr>
        <w:t xml:space="preserve">Justificativa: </w:t>
      </w:r>
      <w:r>
        <w:rPr>
          <w:rFonts w:ascii="Calibri" w:hAnsi="Calibri"/>
          <w:sz w:val="22"/>
        </w:rPr>
        <w:t>Renovação de equipamentos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4. OBSERVAÇÕES</w:t>
      </w:r>
    </w:p>
    <w:p>
      <w:pPr>
        <w:spacing w:after="160" w:before="40"/>
      </w:pPr>
      <w:r>
        <w:rPr>
          <w:rFonts w:ascii="Calibri" w:hAnsi="Calibri"/>
          <w:b/>
          <w:color w:val="37475E"/>
          <w:sz w:val="22"/>
        </w:rPr>
        <w:t xml:space="preserve">Observações: </w:t>
      </w:r>
      <w:r>
        <w:rPr>
          <w:rFonts w:ascii="Calibri" w:hAnsi="Calibri"/>
          <w:sz w:val="22"/>
        </w:rPr>
        <w:t>{{observacoes}}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5. FUNDAMENTAÇÃO NORMATIVA</w:t>
      </w:r>
    </w:p>
    <w:p>
      <w:pPr>
        <w:spacing w:after="160"/>
      </w:pPr>
      <w:r>
        <w:rPr>
          <w:rFonts w:ascii="Calibri" w:hAnsi="Calibri"/>
          <w:i/>
          <w:color w:val="4B5563"/>
          <w:sz w:val="20"/>
        </w:rPr>
        <w:t>Esta solicitação observa o disposto na Política de Compras da Organização Bradesco e na Norma do Programa de Compliance Concorrencial, conforme requisitos identificados pelo ABIS no momento da abertura desta demanda.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6. DECLARAÇÃO E ASSINATURA</w:t>
      </w:r>
    </w:p>
    <w:p>
      <w:pPr>
        <w:spacing w:after="360"/>
      </w:pPr>
      <w:r>
        <w:rPr>
          <w:rFonts w:ascii="Calibri" w:hAnsi="Calibri"/>
          <w:sz w:val="20"/>
        </w:rPr>
        <w:t>Declaro, sob as penas da lei, que as informações fornecidas nesta solicitação são verdadeiras e exatas, de acordo com as normas internas da Organização Bradesco, especialmente a Política de Compras e a Norma do Programa de Compliance Concorrencial.</w:t>
      </w:r>
    </w:p>
    <w:p>
      <w:pPr>
        <w:spacing w:before="480"/>
      </w:pPr>
      <w:r>
        <w:rPr>
          <w:rFonts w:ascii="Calibri" w:hAnsi="Calibri"/>
          <w:sz w:val="20"/>
        </w:rPr>
        <w:t>_____________________________________________</w:t>
      </w:r>
    </w:p>
    <w:p>
      <w:pPr>
        <w:spacing w:after="0"/>
      </w:pPr>
      <w:r>
        <w:rPr>
          <w:rFonts w:ascii="Calibri" w:hAnsi="Calibri"/>
          <w:sz w:val="20"/>
        </w:rPr>
        <w:t>João Silva</w:t>
      </w:r>
    </w:p>
    <w:p>
      <w:pPr>
        <w:spacing w:after="40"/>
      </w:pPr>
      <w:r>
        <w:rPr>
          <w:rFonts w:ascii="Calibri" w:hAnsi="Calibri"/>
          <w:color w:val="6B7280"/>
          <w:sz w:val="18"/>
        </w:rPr>
        <w:t>TI</w:t>
      </w:r>
    </w:p>
    <w:p>
      <w:pPr>
        <w:spacing w:after="40"/>
      </w:pPr>
      <w:r>
        <w:rPr>
          <w:rFonts w:ascii="Calibri" w:hAnsi="Calibri"/>
          <w:sz w:val="20"/>
        </w:rPr>
        <w:t>Data: 2026-01-15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699" w:bottom="1296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  <w:t xml:space="preserve">Documento gerado pelo ABIS  • 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80"/>
        <w:sz w:val="16"/>
      </w:rPr>
      <w:t>ABIS — Agentic Banking Intelligence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Aquisição de TI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