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Tap a level to move its marker;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Resolve your insanity card and choose a skill upgrade on the physical dashboard when prompted.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both take the player out of turn order, and statistics count them separately.</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