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ECD5" w14:textId="77777777" w:rsidR="00AB3509" w:rsidRDefault="00AB350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TurnHub User Manual</w:t>
      </w:r>
    </w:p>
    <w:p w14:paraId="38D59214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Prototype Edition v0.1</w:t>
      </w:r>
    </w:p>
    <w:p w14:paraId="7451D5EA" w14:textId="77777777" w:rsidR="00AB3509" w:rsidRDefault="00AB3509">
      <w:pPr>
        <w:pStyle w:val="NormalWeb"/>
      </w:pPr>
      <w:r>
        <w:rPr>
          <w:rStyle w:val="Strong"/>
        </w:rPr>
        <w:t>TurnHub</w:t>
      </w:r>
      <w:r>
        <w:t xml:space="preserve"> is a tabletop turn management system designed to keep the game moving without putting a phone in the middle of the table.</w:t>
      </w:r>
    </w:p>
    <w:p w14:paraId="02886B3F" w14:textId="77777777" w:rsidR="00AB3509" w:rsidRDefault="00AB3509">
      <w:pPr>
        <w:pStyle w:val="NormalWeb"/>
      </w:pPr>
      <w:r>
        <w:t xml:space="preserve">The system consists of a central </w:t>
      </w:r>
      <w:r>
        <w:rPr>
          <w:rStyle w:val="Strong"/>
        </w:rPr>
        <w:t>Atlas</w:t>
      </w:r>
      <w:r>
        <w:t xml:space="preserve"> and one or more player </w:t>
      </w:r>
      <w:r>
        <w:rPr>
          <w:rStyle w:val="Strong"/>
        </w:rPr>
        <w:t>Sigils</w:t>
      </w:r>
      <w:r>
        <w:t>. Atlas maintains the authoritative game state while Sigils give each player a simple physical interface for turns, life totals, actions, and other game events.</w:t>
      </w:r>
    </w:p>
    <w:p w14:paraId="4686FF51" w14:textId="77777777" w:rsidR="00AB3509" w:rsidRDefault="00AB3509">
      <w:pPr>
        <w:pStyle w:val="NormalWeb"/>
      </w:pPr>
      <w:r>
        <w:rPr>
          <w:rStyle w:val="Strong"/>
        </w:rPr>
        <w:t>Prototype Notice</w:t>
      </w:r>
      <w:r>
        <w:br/>
        <w:t>This manual describes the current TurnHub prototype. Controls, menus, terminology, and hardware may change before the final production version.</w:t>
      </w:r>
    </w:p>
    <w:p w14:paraId="43FD9F71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0DC94" wp14:editId="7E9ACF56">
                <wp:extent cx="5943600" cy="1270"/>
                <wp:effectExtent l="0" t="31750" r="0" b="36830"/>
                <wp:docPr id="133594376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93B19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3DA9ACC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1. Meet TurnHub</w:t>
      </w:r>
    </w:p>
    <w:p w14:paraId="247181C4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Atlas</w:t>
      </w:r>
    </w:p>
    <w:p w14:paraId="318C0735" w14:textId="77777777" w:rsidR="00AB3509" w:rsidRDefault="00AB3509">
      <w:pPr>
        <w:pStyle w:val="NormalWeb"/>
      </w:pPr>
      <w:r>
        <w:t>Atlas is the central controller for the table.</w:t>
      </w:r>
    </w:p>
    <w:p w14:paraId="63FD4F46" w14:textId="77777777" w:rsidR="00AB3509" w:rsidRDefault="00AB3509">
      <w:pPr>
        <w:pStyle w:val="NormalWeb"/>
      </w:pPr>
      <w:r>
        <w:t>It is responsible for:</w:t>
      </w:r>
    </w:p>
    <w:p w14:paraId="07D7142A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Maintaining the current game state</w:t>
      </w:r>
    </w:p>
    <w:p w14:paraId="612D39AA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Tracking whose turn it is</w:t>
      </w:r>
    </w:p>
    <w:p w14:paraId="1F0A279F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Managing connected Sigils</w:t>
      </w:r>
    </w:p>
    <w:p w14:paraId="639EB1B6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Handling game-wide actions</w:t>
      </w:r>
    </w:p>
    <w:p w14:paraId="5A1480BC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Hosting the TurnHub web interface</w:t>
      </w:r>
    </w:p>
    <w:p w14:paraId="5F9BA288" w14:textId="77777777" w:rsidR="00AB3509" w:rsidRDefault="00AB3509" w:rsidP="00AB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Coordinating turn, life, pause, win, and elimination events</w:t>
      </w:r>
    </w:p>
    <w:p w14:paraId="70B72D5F" w14:textId="77777777" w:rsidR="00AB3509" w:rsidRDefault="00AB3509">
      <w:pPr>
        <w:pStyle w:val="NormalWeb"/>
      </w:pPr>
      <w:r>
        <w:t>Atlas is the authority for the game. Sigils and browser clients send requests to Atlas, which determines and distributes the resulting game state.</w:t>
      </w:r>
    </w:p>
    <w:p w14:paraId="3E5479EB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Sigils</w:t>
      </w:r>
    </w:p>
    <w:p w14:paraId="49D5EF22" w14:textId="77777777" w:rsidR="00AB3509" w:rsidRDefault="00AB3509">
      <w:pPr>
        <w:pStyle w:val="NormalWeb"/>
      </w:pPr>
      <w:r>
        <w:t>Sigils are the player-facing devices placed around the table.</w:t>
      </w:r>
    </w:p>
    <w:p w14:paraId="2F43BF1F" w14:textId="77777777" w:rsidR="00AB3509" w:rsidRDefault="00AB3509">
      <w:pPr>
        <w:pStyle w:val="NormalWeb"/>
      </w:pPr>
      <w:r>
        <w:t>Depending on the current prototype configuration, a Sigil can display information such as:</w:t>
      </w:r>
    </w:p>
    <w:p w14:paraId="5507E4F2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Player identity</w:t>
      </w:r>
    </w:p>
    <w:p w14:paraId="2AE70C34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turn status</w:t>
      </w:r>
    </w:p>
    <w:p w14:paraId="7CCBFD21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 total</w:t>
      </w:r>
    </w:p>
    <w:p w14:paraId="38BADDD0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Game status</w:t>
      </w:r>
    </w:p>
    <w:p w14:paraId="73DC53F2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Pairing status</w:t>
      </w:r>
    </w:p>
    <w:p w14:paraId="668D4D85" w14:textId="77777777" w:rsidR="00AB3509" w:rsidRDefault="00AB3509" w:rsidP="00AB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Alerts and prompts</w:t>
      </w:r>
    </w:p>
    <w:p w14:paraId="55E3C2A7" w14:textId="77777777" w:rsidR="00AB3509" w:rsidRDefault="00AB3509">
      <w:pPr>
        <w:pStyle w:val="NormalWeb"/>
      </w:pPr>
      <w:r>
        <w:t xml:space="preserve">A single Sigil can support up to </w:t>
      </w:r>
      <w:r>
        <w:rPr>
          <w:rStyle w:val="Strong"/>
        </w:rPr>
        <w:t>two players</w:t>
      </w:r>
      <w:r>
        <w:t>.</w:t>
      </w:r>
    </w:p>
    <w:p w14:paraId="1DAF6A9E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Virtual Sigils</w:t>
      </w:r>
    </w:p>
    <w:p w14:paraId="6D9A0317" w14:textId="77777777" w:rsidR="00AB3509" w:rsidRDefault="00AB3509">
      <w:pPr>
        <w:pStyle w:val="NormalWeb"/>
      </w:pPr>
      <w:r>
        <w:t>A phone, tablet, or computer can also participate through the TurnHub browser interface.</w:t>
      </w:r>
    </w:p>
    <w:p w14:paraId="48758570" w14:textId="77777777" w:rsidR="00AB3509" w:rsidRDefault="00AB3509">
      <w:pPr>
        <w:pStyle w:val="NormalWeb"/>
      </w:pPr>
      <w:r>
        <w:t>Virtual Sigils provide many of the same player functions without requiring an additional physical module.</w:t>
      </w:r>
    </w:p>
    <w:p w14:paraId="5F8CEBB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11194" wp14:editId="6DDC0D7D">
                <wp:extent cx="5943600" cy="1270"/>
                <wp:effectExtent l="0" t="31750" r="0" b="36830"/>
                <wp:docPr id="52466580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0E42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C3C612A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2. Before You Begin</w:t>
      </w:r>
    </w:p>
    <w:p w14:paraId="7368683D" w14:textId="77777777" w:rsidR="00AB3509" w:rsidRDefault="00AB3509">
      <w:pPr>
        <w:pStyle w:val="NormalWeb"/>
      </w:pPr>
      <w:r>
        <w:t>For a typical game you will need:</w:t>
      </w:r>
    </w:p>
    <w:p w14:paraId="0773E027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TurnHub Atlas</w:t>
      </w:r>
    </w:p>
    <w:p w14:paraId="036AF28B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or more Sigils, or browser-based Virtual Sigils</w:t>
      </w:r>
    </w:p>
    <w:p w14:paraId="38E75EB7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Power for Atlas</w:t>
      </w:r>
    </w:p>
    <w:p w14:paraId="1F29705E" w14:textId="77777777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Power or sufficient battery charge for each physical Sigil</w:t>
      </w:r>
    </w:p>
    <w:p w14:paraId="13C8907B" w14:textId="25995BF6" w:rsidR="00AB3509" w:rsidRDefault="00AB3509" w:rsidP="00AB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phone, tablet, or computer for initial setup when </w:t>
      </w:r>
      <w:r w:rsidR="00E227EE">
        <w:rPr>
          <w:rFonts w:eastAsia="Times New Roman"/>
        </w:rPr>
        <w:t xml:space="preserve">desired, although play can begin without first adding profiles, assigning an administrator role, or ever interacting with the web portal. Note: Player identifications will be limited to “Player 1” “Player 2” etc. when no profiles have been preset. Statistics for these “Player” profiles are not saved. </w:t>
      </w:r>
    </w:p>
    <w:p w14:paraId="105B795B" w14:textId="77777777" w:rsidR="00AB3509" w:rsidRDefault="00AB3509">
      <w:pPr>
        <w:pStyle w:val="NormalWeb"/>
      </w:pPr>
      <w:r>
        <w:t>TurnHub is designed to operate locally and does not require an Internet connection for normal game operation.</w:t>
      </w:r>
    </w:p>
    <w:p w14:paraId="204B5427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FE737D" wp14:editId="15A15EA6">
                <wp:extent cx="5943600" cy="1270"/>
                <wp:effectExtent l="0" t="31750" r="0" b="36830"/>
                <wp:docPr id="167125333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858E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4E82993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Starting TurnHub</w:t>
      </w:r>
    </w:p>
    <w:p w14:paraId="598F91DE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Power On Atlas</w:t>
      </w:r>
    </w:p>
    <w:p w14:paraId="73DBC497" w14:textId="77777777" w:rsidR="00AB3509" w:rsidRDefault="00AB3509">
      <w:pPr>
        <w:pStyle w:val="NormalWeb"/>
      </w:pPr>
      <w:r>
        <w:t>Connect power to Atlas and allow it to start.</w:t>
      </w:r>
    </w:p>
    <w:p w14:paraId="5111D7FB" w14:textId="77777777" w:rsidR="00AB3509" w:rsidRDefault="00AB3509">
      <w:pPr>
        <w:pStyle w:val="NormalWeb"/>
      </w:pPr>
      <w:r>
        <w:t>Atlas will initialize its game services and make the TurnHub interface available.</w:t>
      </w:r>
    </w:p>
    <w:p w14:paraId="34978D14" w14:textId="77777777" w:rsidR="00AB3509" w:rsidRDefault="00AB3509">
      <w:pPr>
        <w:pStyle w:val="NormalWeb"/>
      </w:pPr>
      <w:r>
        <w:t>Do not begin pairing devices until Atlas has finished starting.</w:t>
      </w:r>
    </w:p>
    <w:p w14:paraId="350C0A63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Power On Your Sigils</w:t>
      </w:r>
    </w:p>
    <w:p w14:paraId="29F754CD" w14:textId="77777777" w:rsidR="00AB3509" w:rsidRDefault="00AB3509">
      <w:pPr>
        <w:pStyle w:val="NormalWeb"/>
      </w:pPr>
      <w:r>
        <w:t>Turn on each Sigil you plan to use.</w:t>
      </w:r>
    </w:p>
    <w:p w14:paraId="107D1857" w14:textId="77777777" w:rsidR="00AB3509" w:rsidRDefault="00AB3509">
      <w:pPr>
        <w:pStyle w:val="NormalWeb"/>
      </w:pPr>
      <w:r>
        <w:t>A Sigil that has not yet joined the current Atlas will indicate that it is waiting for a connection or pairing.</w:t>
      </w:r>
    </w:p>
    <w:p w14:paraId="2A1B693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B8D0C8" wp14:editId="4F2E77A0">
                <wp:extent cx="5943600" cy="1270"/>
                <wp:effectExtent l="0" t="31750" r="0" b="36830"/>
                <wp:docPr id="39594679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30D10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8A14CBB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4. Connecting to Atlas</w:t>
      </w:r>
    </w:p>
    <w:p w14:paraId="5F09A0A3" w14:textId="77777777" w:rsidR="00AB3509" w:rsidRDefault="00AB3509">
      <w:pPr>
        <w:pStyle w:val="NormalWeb"/>
      </w:pPr>
      <w:r>
        <w:t>TurnHub uses a local interface for game setup and management.</w:t>
      </w:r>
    </w:p>
    <w:p w14:paraId="0F646D0D" w14:textId="77777777" w:rsidR="00AB3509" w:rsidRDefault="00AB3509">
      <w:pPr>
        <w:pStyle w:val="NormalWeb"/>
      </w:pPr>
      <w:r>
        <w:t>Players can join using:</w:t>
      </w:r>
    </w:p>
    <w:p w14:paraId="1AB84B6A" w14:textId="77777777" w:rsidR="00AB3509" w:rsidRDefault="00AB3509" w:rsidP="00AB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QR code</w:t>
      </w:r>
    </w:p>
    <w:p w14:paraId="2B31E41F" w14:textId="77777777" w:rsidR="00AB3509" w:rsidRDefault="00AB3509" w:rsidP="00AB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local TurnHub address</w:t>
      </w:r>
    </w:p>
    <w:p w14:paraId="34093F19" w14:textId="77777777" w:rsidR="00AB3509" w:rsidRDefault="00AB3509" w:rsidP="00AB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previously configured connection method</w:t>
      </w:r>
    </w:p>
    <w:p w14:paraId="61C660A5" w14:textId="77777777" w:rsidR="00AB3509" w:rsidRDefault="00AB3509">
      <w:pPr>
        <w:pStyle w:val="NormalWeb"/>
      </w:pPr>
      <w:r>
        <w:t>The QR code can be displayed or printed for repeated use with the same table setup.</w:t>
      </w:r>
    </w:p>
    <w:p w14:paraId="12768D7C" w14:textId="77777777" w:rsidR="00AB3509" w:rsidRDefault="00AB3509">
      <w:pPr>
        <w:pStyle w:val="NormalWeb"/>
      </w:pPr>
      <w:r>
        <w:t>Opening the TurnHub page provides access to the available player and game controls.</w:t>
      </w:r>
    </w:p>
    <w:p w14:paraId="691E84F8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00F57" wp14:editId="31494AC2">
                <wp:extent cx="5943600" cy="1270"/>
                <wp:effectExtent l="0" t="31750" r="0" b="36830"/>
                <wp:docPr id="154821393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C641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2DFFD67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5. Pairing a Physical Sigil</w:t>
      </w:r>
    </w:p>
    <w:p w14:paraId="7609340D" w14:textId="77777777" w:rsidR="00AB3509" w:rsidRDefault="00AB3509">
      <w:pPr>
        <w:pStyle w:val="NormalWeb"/>
      </w:pPr>
      <w:r>
        <w:t xml:space="preserve">Atlas and Sigils include a dedicated </w:t>
      </w:r>
      <w:r>
        <w:rPr>
          <w:rStyle w:val="Strong"/>
        </w:rPr>
        <w:t>Pair</w:t>
      </w:r>
      <w:r>
        <w:t xml:space="preserve"> control.</w:t>
      </w:r>
    </w:p>
    <w:p w14:paraId="5A1EDC8B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To Pair a Sigil</w:t>
      </w:r>
    </w:p>
    <w:p w14:paraId="6CFFAA11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Press the </w:t>
      </w:r>
      <w:r>
        <w:rPr>
          <w:rStyle w:val="Strong"/>
          <w:rFonts w:eastAsia="Times New Roman"/>
        </w:rPr>
        <w:t>Pair</w:t>
      </w:r>
      <w:r>
        <w:rPr>
          <w:rFonts w:eastAsia="Times New Roman"/>
        </w:rPr>
        <w:t xml:space="preserve"> button on Atlas.</w:t>
      </w:r>
    </w:p>
    <w:p w14:paraId="272C4BC2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Atlas opens a pairing window for approximately </w:t>
      </w:r>
      <w:r>
        <w:rPr>
          <w:rStyle w:val="Strong"/>
          <w:rFonts w:eastAsia="Times New Roman"/>
        </w:rPr>
        <w:t>15 seconds</w:t>
      </w:r>
      <w:r>
        <w:rPr>
          <w:rFonts w:eastAsia="Times New Roman"/>
        </w:rPr>
        <w:t>.</w:t>
      </w:r>
    </w:p>
    <w:p w14:paraId="6963156F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Press the </w:t>
      </w:r>
      <w:r>
        <w:rPr>
          <w:rStyle w:val="Strong"/>
          <w:rFonts w:eastAsia="Times New Roman"/>
        </w:rPr>
        <w:t>Pair</w:t>
      </w:r>
      <w:r>
        <w:rPr>
          <w:rFonts w:eastAsia="Times New Roman"/>
        </w:rPr>
        <w:t xml:space="preserve"> button on the Sigil you want to connect.</w:t>
      </w:r>
    </w:p>
    <w:p w14:paraId="193A39DD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Wait for the pairing confirmation.</w:t>
      </w:r>
    </w:p>
    <w:p w14:paraId="69CA9465" w14:textId="77777777" w:rsidR="00AB3509" w:rsidRDefault="00AB3509" w:rsidP="00AB3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for additional Sigils as needed.</w:t>
      </w:r>
    </w:p>
    <w:p w14:paraId="1BABE0FA" w14:textId="77777777" w:rsidR="00AB3509" w:rsidRDefault="00AB3509">
      <w:pPr>
        <w:pStyle w:val="NormalWeb"/>
      </w:pPr>
      <w:r>
        <w:t>Status indicators show when pairing is in progress and when a device has successfully joined.</w:t>
      </w:r>
    </w:p>
    <w:p w14:paraId="2BE29B15" w14:textId="77777777" w:rsidR="00AB3509" w:rsidRDefault="00AB3509">
      <w:pPr>
        <w:pStyle w:val="NormalWeb"/>
      </w:pPr>
      <w:r>
        <w:t>Pairing acknowledgements are intentionally limited so TurnHub does not repeatedly generate unnecessary alerts during normal play.</w:t>
      </w:r>
    </w:p>
    <w:p w14:paraId="2F643A50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C5B942" wp14:editId="33610F70">
                <wp:extent cx="5943600" cy="1270"/>
                <wp:effectExtent l="0" t="31750" r="0" b="36830"/>
                <wp:docPr id="76763154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5219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31DE60E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6. Player Setup</w:t>
      </w:r>
    </w:p>
    <w:p w14:paraId="1D0F7C82" w14:textId="77777777" w:rsidR="00AB3509" w:rsidRDefault="00AB3509">
      <w:pPr>
        <w:pStyle w:val="NormalWeb"/>
      </w:pPr>
      <w:r>
        <w:t>Players can create or select a profile before beginning a game.</w:t>
      </w:r>
    </w:p>
    <w:p w14:paraId="76283D66" w14:textId="77777777" w:rsidR="00AB3509" w:rsidRDefault="00AB3509">
      <w:pPr>
        <w:pStyle w:val="NormalWeb"/>
      </w:pPr>
      <w:r>
        <w:t>Profiles may include:</w:t>
      </w:r>
    </w:p>
    <w:p w14:paraId="00C85869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Player name</w:t>
      </w:r>
    </w:p>
    <w:p w14:paraId="20F46C45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Avatar</w:t>
      </w:r>
    </w:p>
    <w:p w14:paraId="5BEA486A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</w:t>
      </w:r>
    </w:p>
    <w:p w14:paraId="45E8FC70" w14:textId="77777777" w:rsidR="00AB3509" w:rsidRDefault="00AB3509" w:rsidP="00AB3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settings</w:t>
      </w:r>
    </w:p>
    <w:p w14:paraId="16292277" w14:textId="77777777" w:rsidR="00AB3509" w:rsidRDefault="00AB3509">
      <w:pPr>
        <w:pStyle w:val="NormalWeb"/>
      </w:pPr>
      <w:r>
        <w:t>Profiles are separate from physical Sigils. A player is not permanently assigned to one device.</w:t>
      </w:r>
    </w:p>
    <w:p w14:paraId="431BF789" w14:textId="77777777" w:rsidR="00AB3509" w:rsidRDefault="00AB3509">
      <w:pPr>
        <w:pStyle w:val="NormalWeb"/>
      </w:pPr>
      <w:r>
        <w:t>This means the same Sigil can be used by different players in different games.</w:t>
      </w:r>
    </w:p>
    <w:p w14:paraId="22F4277A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Two Players on One Sigil</w:t>
      </w:r>
    </w:p>
    <w:p w14:paraId="0B9B2B98" w14:textId="77777777" w:rsidR="00AB3509" w:rsidRDefault="00AB3509">
      <w:pPr>
        <w:pStyle w:val="NormalWeb"/>
      </w:pPr>
      <w:r>
        <w:t>A Sigil can support two players.</w:t>
      </w:r>
    </w:p>
    <w:p w14:paraId="5AE42981" w14:textId="77777777" w:rsidR="00AB3509" w:rsidRDefault="00AB3509">
      <w:pPr>
        <w:pStyle w:val="NormalWeb"/>
      </w:pPr>
      <w:r>
        <w:t>When a second player is added, TurnHub provides a distinct indication so everyone at the table can tell that the device is representing more than one player.</w:t>
      </w:r>
    </w:p>
    <w:p w14:paraId="7E19180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A1C32" wp14:editId="0C388235">
                <wp:extent cx="5943600" cy="1270"/>
                <wp:effectExtent l="0" t="31750" r="0" b="36830"/>
                <wp:docPr id="121095305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DA14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3BC6A90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Starting a Game</w:t>
      </w:r>
    </w:p>
    <w:p w14:paraId="0E50E6DD" w14:textId="77777777" w:rsidR="00AB3509" w:rsidRDefault="00AB3509">
      <w:pPr>
        <w:pStyle w:val="NormalWeb"/>
      </w:pPr>
      <w:r>
        <w:t>From the TurnHub interface:</w:t>
      </w:r>
    </w:p>
    <w:p w14:paraId="50B569E0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that all expected players are connected.</w:t>
      </w:r>
    </w:p>
    <w:p w14:paraId="5AAB9C0D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or create player profiles.</w:t>
      </w:r>
    </w:p>
    <w:p w14:paraId="048E8B39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the game.</w:t>
      </w:r>
    </w:p>
    <w:p w14:paraId="6B7FBDC8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Choose the appropriate starting life total if life tracking is being used.</w:t>
      </w:r>
    </w:p>
    <w:p w14:paraId="1EA084B7" w14:textId="77777777" w:rsidR="00AB3509" w:rsidRDefault="00AB3509" w:rsidP="00AB3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the game.</w:t>
      </w:r>
    </w:p>
    <w:p w14:paraId="0F1018E8" w14:textId="77777777" w:rsidR="00AB3509" w:rsidRDefault="00AB3509">
      <w:pPr>
        <w:pStyle w:val="NormalWeb"/>
      </w:pPr>
      <w:r>
        <w:t>Currently supported starting life totals include:</w:t>
      </w:r>
    </w:p>
    <w:p w14:paraId="77982723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</w:t>
      </w:r>
    </w:p>
    <w:p w14:paraId="23226606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25</w:t>
      </w:r>
    </w:p>
    <w:p w14:paraId="79B0B4D7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40</w:t>
      </w:r>
    </w:p>
    <w:p w14:paraId="0B1692F2" w14:textId="77777777" w:rsidR="00AB3509" w:rsidRDefault="00AB3509" w:rsidP="00AB3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2000</w:t>
      </w:r>
    </w:p>
    <w:p w14:paraId="7C100489" w14:textId="77777777" w:rsidR="00AB3509" w:rsidRDefault="00AB3509">
      <w:pPr>
        <w:pStyle w:val="NormalWeb"/>
      </w:pPr>
      <w:r>
        <w:t>Additional game-specific values may be supported as TurnHub development continues.</w:t>
      </w:r>
    </w:p>
    <w:p w14:paraId="0D8AE592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E7EF23" wp14:editId="52CE0148">
                <wp:extent cx="5943600" cy="1270"/>
                <wp:effectExtent l="0" t="31750" r="0" b="36830"/>
                <wp:docPr id="64815605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A1EB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495D7CD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8. Taking Turns</w:t>
      </w:r>
    </w:p>
    <w:p w14:paraId="23848B12" w14:textId="77777777" w:rsidR="00AB3509" w:rsidRDefault="00AB3509">
      <w:pPr>
        <w:pStyle w:val="NormalWeb"/>
      </w:pPr>
      <w:r>
        <w:t>TurnHub always maintains a current active player.</w:t>
      </w:r>
    </w:p>
    <w:p w14:paraId="2ED802D6" w14:textId="77777777" w:rsidR="00AB3509" w:rsidRDefault="00AB3509">
      <w:pPr>
        <w:pStyle w:val="NormalWeb"/>
      </w:pPr>
      <w:r>
        <w:t>The active player's Sigil provides a clear indication that it is their turn.</w:t>
      </w:r>
    </w:p>
    <w:p w14:paraId="2FF1A8A8" w14:textId="77777777" w:rsidR="00AB3509" w:rsidRDefault="00AB3509">
      <w:pPr>
        <w:pStyle w:val="NormalWeb"/>
      </w:pPr>
      <w:r>
        <w:t>When finished, use the appropriate turn control to pass play to the next player.</w:t>
      </w:r>
    </w:p>
    <w:p w14:paraId="64DFF17F" w14:textId="77777777" w:rsidR="00AB3509" w:rsidRDefault="00AB3509">
      <w:pPr>
        <w:pStyle w:val="NormalWeb"/>
      </w:pPr>
      <w:r>
        <w:t>Atlas updates the game state and notifies the affected Sigils.</w:t>
      </w:r>
    </w:p>
    <w:p w14:paraId="7E408560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Passing to Yourself</w:t>
      </w:r>
    </w:p>
    <w:p w14:paraId="0C49B7D4" w14:textId="77777777" w:rsidR="00AB3509" w:rsidRDefault="00AB3509">
      <w:pPr>
        <w:pStyle w:val="NormalWeb"/>
      </w:pPr>
      <w:r>
        <w:t>TurnHub supports passing a turn back to yourself when required by the game or table rules.</w:t>
      </w:r>
    </w:p>
    <w:p w14:paraId="031DEE8D" w14:textId="77777777" w:rsidR="00AB3509" w:rsidRDefault="00AB3509">
      <w:pPr>
        <w:pStyle w:val="NormalWeb"/>
      </w:pPr>
      <w:r>
        <w:t>A distinct alert is used for a self-pass so it is not easily confused with normal turn progression.</w:t>
      </w:r>
    </w:p>
    <w:p w14:paraId="2E5542F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1412D4" wp14:editId="51232987">
                <wp:extent cx="5943600" cy="1270"/>
                <wp:effectExtent l="0" t="31750" r="0" b="36830"/>
                <wp:docPr id="32777558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51B0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7F77406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9. Sigil Controls</w:t>
      </w:r>
    </w:p>
    <w:p w14:paraId="0B2AD6AF" w14:textId="77777777" w:rsidR="00AB3509" w:rsidRDefault="00AB3509">
      <w:pPr>
        <w:pStyle w:val="NormalWeb"/>
      </w:pPr>
      <w:r>
        <w:t>The current Sigil design uses:</w:t>
      </w:r>
    </w:p>
    <w:p w14:paraId="057ABC83" w14:textId="77777777" w:rsidR="00AB3509" w:rsidRDefault="00AB3509" w:rsidP="00AB3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Two primary controls</w:t>
      </w:r>
    </w:p>
    <w:p w14:paraId="509EA543" w14:textId="77777777" w:rsidR="00AB3509" w:rsidRDefault="00AB3509" w:rsidP="00AB3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One secondary action control</w:t>
      </w:r>
    </w:p>
    <w:p w14:paraId="7136D39A" w14:textId="77777777" w:rsidR="00AB3509" w:rsidRDefault="00AB3509" w:rsidP="00AB3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One dedicated Pair control</w:t>
      </w:r>
    </w:p>
    <w:p w14:paraId="5F60BA19" w14:textId="77777777" w:rsidR="00AB3509" w:rsidRDefault="00AB3509">
      <w:pPr>
        <w:pStyle w:val="NormalWeb"/>
      </w:pPr>
      <w:r>
        <w:t>Final button labels and iconography may change before production.</w:t>
      </w:r>
    </w:p>
    <w:p w14:paraId="1CD0345D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Action Control</w:t>
      </w:r>
    </w:p>
    <w:p w14:paraId="7A75A11C" w14:textId="77777777" w:rsidR="00AB3509" w:rsidRDefault="00AB3509">
      <w:pPr>
        <w:pStyle w:val="NormalWeb"/>
      </w:pPr>
      <w:r>
        <w:t>The secondary control supports more than one function.</w:t>
      </w:r>
    </w:p>
    <w:p w14:paraId="0DB29A66" w14:textId="77777777" w:rsidR="00AB3509" w:rsidRDefault="00AB3509">
      <w:pPr>
        <w:pStyle w:val="NormalWeb"/>
      </w:pPr>
      <w:r>
        <w:rPr>
          <w:rStyle w:val="Strong"/>
        </w:rPr>
        <w:t>Short press:</w:t>
      </w:r>
      <w:r>
        <w:t xml:space="preserve"> Action Long</w:t>
      </w:r>
      <w:r>
        <w:br/>
      </w:r>
      <w:r>
        <w:rPr>
          <w:rStyle w:val="Strong"/>
        </w:rPr>
        <w:t>Long press:</w:t>
      </w:r>
      <w:r>
        <w:t xml:space="preserve"> Claim Win</w:t>
      </w:r>
    </w:p>
    <w:p w14:paraId="17D9EBD6" w14:textId="77777777" w:rsidR="00AB3509" w:rsidRDefault="00AB3509">
      <w:pPr>
        <w:pStyle w:val="NormalWeb"/>
      </w:pPr>
      <w:r>
        <w:t>These behaviors may be renamed or reassigned as the physical control layout is finalized.</w:t>
      </w:r>
    </w:p>
    <w:p w14:paraId="1E392DBC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Pair Control</w:t>
      </w:r>
    </w:p>
    <w:p w14:paraId="129C5998" w14:textId="77777777" w:rsidR="00AB3509" w:rsidRDefault="00AB3509">
      <w:pPr>
        <w:pStyle w:val="NormalWeb"/>
      </w:pPr>
      <w:r>
        <w:t>The Pair control is reserved for device pairing and connection management.</w:t>
      </w:r>
    </w:p>
    <w:p w14:paraId="1325DCF6" w14:textId="77777777" w:rsidR="00AB3509" w:rsidRDefault="00AB3509">
      <w:pPr>
        <w:pStyle w:val="NormalWeb"/>
      </w:pPr>
      <w:r>
        <w:t>This keeps pairing separate from normal gameplay and helps prevent accidental device changes during a game.</w:t>
      </w:r>
    </w:p>
    <w:p w14:paraId="2E9A7A72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FD0A11" wp14:editId="227808D7">
                <wp:extent cx="5943600" cy="1270"/>
                <wp:effectExtent l="0" t="31750" r="0" b="36830"/>
                <wp:docPr id="36558132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2DDC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7584047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10. Life Tracking</w:t>
      </w:r>
    </w:p>
    <w:p w14:paraId="0FA6CDF8" w14:textId="77777777" w:rsidR="00AB3509" w:rsidRDefault="00AB3509">
      <w:pPr>
        <w:pStyle w:val="NormalWeb"/>
      </w:pPr>
      <w:r>
        <w:t>When life tracking is enabled, players can adjust life totals through TurnHub.</w:t>
      </w:r>
    </w:p>
    <w:p w14:paraId="0D386569" w14:textId="77777777" w:rsidR="00AB3509" w:rsidRDefault="00AB3509">
      <w:pPr>
        <w:pStyle w:val="NormalWeb"/>
      </w:pPr>
      <w:r>
        <w:t>For supported Magic-style configurations, TurnHub includes larger adjustment options such as:</w:t>
      </w:r>
    </w:p>
    <w:p w14:paraId="4797171B" w14:textId="77777777" w:rsidR="00AB3509" w:rsidRDefault="00AB3509">
      <w:pPr>
        <w:pStyle w:val="NormalWeb"/>
      </w:pPr>
      <w:r>
        <w:rPr>
          <w:rStyle w:val="Strong"/>
        </w:rPr>
        <w:t>+10</w:t>
      </w:r>
      <w:r>
        <w:t xml:space="preserve"> and </w:t>
      </w:r>
      <w:r>
        <w:rPr>
          <w:rStyle w:val="Strong"/>
        </w:rPr>
        <w:t>-10</w:t>
      </w:r>
    </w:p>
    <w:p w14:paraId="0A5E35DD" w14:textId="77777777" w:rsidR="00AB3509" w:rsidRDefault="00AB3509">
      <w:pPr>
        <w:pStyle w:val="NormalWeb"/>
      </w:pPr>
      <w:r>
        <w:t>Other players may also request changes to another player's life total.</w:t>
      </w:r>
    </w:p>
    <w:p w14:paraId="5B450499" w14:textId="77777777" w:rsidR="00AB3509" w:rsidRDefault="00AB3509">
      <w:pPr>
        <w:pStyle w:val="NormalWeb"/>
      </w:pPr>
      <w:r>
        <w:t>When this occurs, TurnHub displays a confirmation prompt.</w:t>
      </w:r>
    </w:p>
    <w:p w14:paraId="01CE4CF5" w14:textId="77777777" w:rsidR="00AB3509" w:rsidRDefault="00AB3509">
      <w:pPr>
        <w:pStyle w:val="NormalWeb"/>
      </w:pPr>
      <w:r>
        <w:t xml:space="preserve">If no response is made, the current prototype can automatically confirm the change after approximately </w:t>
      </w:r>
      <w:r>
        <w:rPr>
          <w:rStyle w:val="Strong"/>
        </w:rPr>
        <w:t>15 seconds</w:t>
      </w:r>
      <w:r>
        <w:t>.</w:t>
      </w:r>
    </w:p>
    <w:p w14:paraId="626B11A4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1F7F1B3" wp14:editId="500058D0">
                <wp:extent cx="5943600" cy="1270"/>
                <wp:effectExtent l="0" t="31750" r="0" b="36830"/>
                <wp:docPr id="214346959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DDF3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090BB17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11. Commander Damage</w:t>
      </w:r>
    </w:p>
    <w:p w14:paraId="0B662B2A" w14:textId="77777777" w:rsidR="00AB3509" w:rsidRDefault="00AB3509">
      <w:pPr>
        <w:pStyle w:val="NormalWeb"/>
      </w:pPr>
      <w:r>
        <w:t>TurnHub can track Commander damage separately from the player's main life total.</w:t>
      </w:r>
    </w:p>
    <w:p w14:paraId="69929A82" w14:textId="77777777" w:rsidR="00AB3509" w:rsidRDefault="00AB3509">
      <w:pPr>
        <w:pStyle w:val="NormalWeb"/>
      </w:pPr>
      <w:r>
        <w:t>This allows players to monitor Commander-specific damage without replacing normal life tracking.</w:t>
      </w:r>
    </w:p>
    <w:p w14:paraId="383E6C88" w14:textId="77777777" w:rsidR="00AB3509" w:rsidRDefault="00AB3509">
      <w:pPr>
        <w:pStyle w:val="NormalWeb"/>
      </w:pPr>
      <w:r>
        <w:t>Because game formats vary, players remain responsible for determining when a game rule requires elimination.</w:t>
      </w:r>
    </w:p>
    <w:p w14:paraId="4DD6682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5BF5E9" wp14:editId="3AF5B706">
                <wp:extent cx="5943600" cy="1270"/>
                <wp:effectExtent l="0" t="31750" r="0" b="36830"/>
                <wp:docPr id="199051369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18791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567B78E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12. Pausing the Game</w:t>
      </w:r>
    </w:p>
    <w:p w14:paraId="66F98C50" w14:textId="77777777" w:rsidR="00AB3509" w:rsidRDefault="00AB3509">
      <w:pPr>
        <w:pStyle w:val="NormalWeb"/>
      </w:pPr>
      <w:r>
        <w:t xml:space="preserve">TurnHub includes a </w:t>
      </w:r>
      <w:r>
        <w:rPr>
          <w:rStyle w:val="Strong"/>
        </w:rPr>
        <w:t>global pause</w:t>
      </w:r>
      <w:r>
        <w:t xml:space="preserve"> function.</w:t>
      </w:r>
    </w:p>
    <w:p w14:paraId="0E88CF14" w14:textId="77777777" w:rsidR="00AB3509" w:rsidRDefault="00AB3509">
      <w:pPr>
        <w:pStyle w:val="NormalWeb"/>
      </w:pPr>
      <w:r>
        <w:t>When paused:</w:t>
      </w:r>
    </w:p>
    <w:p w14:paraId="317CE8F7" w14:textId="77777777" w:rsidR="00AB3509" w:rsidRDefault="00AB3509" w:rsidP="00AB3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 turn progression is suspended</w:t>
      </w:r>
    </w:p>
    <w:p w14:paraId="20021623" w14:textId="77777777" w:rsidR="00AB3509" w:rsidRDefault="00AB3509" w:rsidP="00AB3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Players can resolve questions or interruptions without losing the current game state</w:t>
      </w:r>
    </w:p>
    <w:p w14:paraId="0B17FE5B" w14:textId="77777777" w:rsidR="00AB3509" w:rsidRDefault="00AB3509" w:rsidP="00AB3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game can resume from the same position afterward</w:t>
      </w:r>
    </w:p>
    <w:p w14:paraId="3285A108" w14:textId="77777777" w:rsidR="00AB3509" w:rsidRDefault="00AB3509">
      <w:pPr>
        <w:pStyle w:val="NormalWeb"/>
      </w:pPr>
      <w:r>
        <w:t>This can be useful for rules discussions, food breaks, disconnected hardware, or other interruptions.</w:t>
      </w:r>
    </w:p>
    <w:p w14:paraId="4B7F7DAE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B30AD" wp14:editId="34075256">
                <wp:extent cx="5943600" cy="1270"/>
                <wp:effectExtent l="0" t="31750" r="0" b="36830"/>
                <wp:docPr id="140782434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96FB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5056AE1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13. Nudges and Alerts</w:t>
      </w:r>
    </w:p>
    <w:p w14:paraId="6BE21E71" w14:textId="77777777" w:rsidR="00AB3509" w:rsidRDefault="00AB3509">
      <w:pPr>
        <w:pStyle w:val="NormalWeb"/>
      </w:pPr>
      <w:r>
        <w:t xml:space="preserve">Players can send a </w:t>
      </w:r>
      <w:r>
        <w:rPr>
          <w:rStyle w:val="Strong"/>
        </w:rPr>
        <w:t>nudge</w:t>
      </w:r>
      <w:r>
        <w:t xml:space="preserve"> when another player needs attention.</w:t>
      </w:r>
    </w:p>
    <w:p w14:paraId="5CB6B3AF" w14:textId="77777777" w:rsidR="00AB3509" w:rsidRDefault="00AB3509">
      <w:pPr>
        <w:pStyle w:val="NormalWeb"/>
      </w:pPr>
      <w:r>
        <w:t>TurnHub can provide alerts through:</w:t>
      </w:r>
    </w:p>
    <w:p w14:paraId="68182A4C" w14:textId="77777777" w:rsidR="00AB3509" w:rsidRDefault="00AB3509" w:rsidP="00AB3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Sigil indicators</w:t>
      </w:r>
    </w:p>
    <w:p w14:paraId="021B8AC4" w14:textId="77777777" w:rsidR="00AB3509" w:rsidRDefault="00AB3509" w:rsidP="00AB3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feedback</w:t>
      </w:r>
    </w:p>
    <w:p w14:paraId="75A73CEB" w14:textId="77777777" w:rsidR="00AB3509" w:rsidRDefault="00AB3509" w:rsidP="00AB3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Browser-based buzzer notifications</w:t>
      </w:r>
    </w:p>
    <w:p w14:paraId="2BD8FAA9" w14:textId="77777777" w:rsidR="00AB3509" w:rsidRDefault="00AB3509">
      <w:pPr>
        <w:pStyle w:val="NormalWeb"/>
      </w:pPr>
      <w:r>
        <w:t>Alerts are designed to communicate useful events without turning the table into a constant stream of sounds and lights.</w:t>
      </w:r>
    </w:p>
    <w:p w14:paraId="3E14F664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7EE7FE4" wp14:editId="33AD0EB8">
                <wp:extent cx="5943600" cy="1270"/>
                <wp:effectExtent l="0" t="31750" r="0" b="36830"/>
                <wp:docPr id="188558676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5EE8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53D41BB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14. Claiming a Win</w:t>
      </w:r>
    </w:p>
    <w:p w14:paraId="5A0F6FE2" w14:textId="77777777" w:rsidR="00AB3509" w:rsidRDefault="00AB3509">
      <w:pPr>
        <w:pStyle w:val="NormalWeb"/>
      </w:pPr>
      <w:r>
        <w:t xml:space="preserve">A player can submit a </w:t>
      </w:r>
      <w:r>
        <w:rPr>
          <w:rStyle w:val="Strong"/>
        </w:rPr>
        <w:t>Claim Win</w:t>
      </w:r>
      <w:r>
        <w:t xml:space="preserve"> request.</w:t>
      </w:r>
    </w:p>
    <w:p w14:paraId="1D441FD9" w14:textId="77777777" w:rsidR="00AB3509" w:rsidRDefault="00AB3509">
      <w:pPr>
        <w:pStyle w:val="NormalWeb"/>
      </w:pPr>
      <w:r>
        <w:t>A win claim does not immediately end the game.</w:t>
      </w:r>
    </w:p>
    <w:p w14:paraId="59868D24" w14:textId="77777777" w:rsidR="00AB3509" w:rsidRDefault="00AB3509">
      <w:pPr>
        <w:pStyle w:val="NormalWeb"/>
      </w:pPr>
      <w:r>
        <w:t>Instead, TurnHub asks the remaining living players to approve the result.</w:t>
      </w:r>
    </w:p>
    <w:p w14:paraId="19E17898" w14:textId="77777777" w:rsidR="00AB3509" w:rsidRDefault="00AB3509">
      <w:pPr>
        <w:pStyle w:val="NormalWeb"/>
      </w:pPr>
      <w:r>
        <w:t>All required players must approve the claim.</w:t>
      </w:r>
    </w:p>
    <w:p w14:paraId="79DC22E0" w14:textId="77777777" w:rsidR="00AB3509" w:rsidRDefault="00AB3509">
      <w:pPr>
        <w:pStyle w:val="NormalWeb"/>
      </w:pPr>
      <w:r>
        <w:t>If a player denies the request, the win claim is cancelled and normal play continues.</w:t>
      </w:r>
    </w:p>
    <w:p w14:paraId="0D32EC68" w14:textId="77777777" w:rsidR="00AB3509" w:rsidRDefault="00AB3509">
      <w:pPr>
        <w:pStyle w:val="NormalWeb"/>
      </w:pPr>
      <w:r>
        <w:t>This helps prevent an accidental button press from ending the game.</w:t>
      </w:r>
    </w:p>
    <w:p w14:paraId="75A3FD03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A67DD" wp14:editId="3D0F338C">
                <wp:extent cx="5943600" cy="1270"/>
                <wp:effectExtent l="0" t="31750" r="0" b="36830"/>
                <wp:docPr id="7961863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28E1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F2E54E0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15. Conceding</w:t>
      </w:r>
    </w:p>
    <w:p w14:paraId="1F7AE7B9" w14:textId="77777777" w:rsidR="00AB3509" w:rsidRDefault="00AB3509">
      <w:pPr>
        <w:pStyle w:val="NormalWeb"/>
      </w:pPr>
      <w:r>
        <w:t xml:space="preserve">A player who is leaving the game can </w:t>
      </w:r>
      <w:r>
        <w:rPr>
          <w:rStyle w:val="Strong"/>
        </w:rPr>
        <w:t>concede</w:t>
      </w:r>
      <w:r>
        <w:t>.</w:t>
      </w:r>
    </w:p>
    <w:p w14:paraId="49186F96" w14:textId="77777777" w:rsidR="00AB3509" w:rsidRDefault="00AB3509">
      <w:pPr>
        <w:pStyle w:val="NormalWeb"/>
      </w:pPr>
      <w:r>
        <w:t>Conceding removes that player from normal turn progression while preserving the rest of the game.</w:t>
      </w:r>
    </w:p>
    <w:p w14:paraId="497D9CFE" w14:textId="77777777" w:rsidR="00AB3509" w:rsidRDefault="00AB3509">
      <w:pPr>
        <w:pStyle w:val="NormalWeb"/>
      </w:pPr>
      <w:r>
        <w:t xml:space="preserve">Earlier prototype versions may refer to this function as </w:t>
      </w:r>
      <w:r>
        <w:rPr>
          <w:rStyle w:val="Strong"/>
        </w:rPr>
        <w:t>Eliminate</w:t>
      </w:r>
      <w:r>
        <w:t xml:space="preserve">. Current terminology uses </w:t>
      </w:r>
      <w:r>
        <w:rPr>
          <w:rStyle w:val="Strong"/>
        </w:rPr>
        <w:t>Concede</w:t>
      </w:r>
      <w:r>
        <w:t xml:space="preserve"> for a player intentionally leaving the game.</w:t>
      </w:r>
    </w:p>
    <w:p w14:paraId="72FC8B65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39466C" wp14:editId="2F4F586E">
                <wp:extent cx="5943600" cy="1270"/>
                <wp:effectExtent l="0" t="31750" r="0" b="36830"/>
                <wp:docPr id="133176417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405E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D7C9AB3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16. Browser Interface</w:t>
      </w:r>
    </w:p>
    <w:p w14:paraId="1047AC5B" w14:textId="77777777" w:rsidR="00AB3509" w:rsidRDefault="00AB3509">
      <w:pPr>
        <w:pStyle w:val="NormalWeb"/>
      </w:pPr>
      <w:r>
        <w:t>Atlas provides a local browser interface for setup and game management.</w:t>
      </w:r>
    </w:p>
    <w:p w14:paraId="28ABE50B" w14:textId="77777777" w:rsidR="00AB3509" w:rsidRDefault="00AB3509">
      <w:pPr>
        <w:pStyle w:val="NormalWeb"/>
      </w:pPr>
      <w:r>
        <w:t>Available functions may include:</w:t>
      </w:r>
    </w:p>
    <w:p w14:paraId="657EA37F" w14:textId="77777777" w:rsidR="00AB3509" w:rsidRDefault="00AB3509">
      <w:pPr>
        <w:pStyle w:val="Heading3"/>
        <w:rPr>
          <w:rFonts w:eastAsia="Times New Roman"/>
        </w:rPr>
      </w:pPr>
      <w:r>
        <w:rPr>
          <w:rFonts w:eastAsia="Times New Roman"/>
        </w:rPr>
        <w:t>Game</w:t>
      </w:r>
    </w:p>
    <w:p w14:paraId="46532A6F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 game</w:t>
      </w:r>
    </w:p>
    <w:p w14:paraId="7F8FC25B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game</w:t>
      </w:r>
    </w:p>
    <w:p w14:paraId="49201BB0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game</w:t>
      </w:r>
    </w:p>
    <w:p w14:paraId="6FD307BA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View current players</w:t>
      </w:r>
    </w:p>
    <w:p w14:paraId="0DDC4DC7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turn state</w:t>
      </w:r>
    </w:p>
    <w:p w14:paraId="57A091A6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Adjust life</w:t>
      </w:r>
    </w:p>
    <w:p w14:paraId="46007CA6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Pause and resume</w:t>
      </w:r>
    </w:p>
    <w:p w14:paraId="1BBAC300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 a win</w:t>
      </w:r>
    </w:p>
    <w:p w14:paraId="66D7908B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Concede</w:t>
      </w:r>
    </w:p>
    <w:p w14:paraId="76D11184" w14:textId="77777777" w:rsidR="00AB3509" w:rsidRDefault="00AB3509" w:rsidP="00AB3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Send nudges</w:t>
      </w:r>
    </w:p>
    <w:p w14:paraId="4D99D9CE" w14:textId="77777777" w:rsidR="00AB3509" w:rsidRDefault="00AB3509">
      <w:pPr>
        <w:pStyle w:val="Heading3"/>
        <w:rPr>
          <w:rFonts w:eastAsia="Times New Roman"/>
        </w:rPr>
      </w:pPr>
      <w:r>
        <w:rPr>
          <w:rFonts w:eastAsia="Times New Roman"/>
        </w:rPr>
        <w:t>Player</w:t>
      </w:r>
    </w:p>
    <w:p w14:paraId="2245A069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 profiles</w:t>
      </w:r>
    </w:p>
    <w:p w14:paraId="64279730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player information</w:t>
      </w:r>
    </w:p>
    <w:p w14:paraId="5DDFEB5F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Choose avatars</w:t>
      </w:r>
    </w:p>
    <w:p w14:paraId="72557AAB" w14:textId="77777777" w:rsidR="00AB3509" w:rsidRDefault="00AB3509" w:rsidP="00AB3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Enter a profile PIN</w:t>
      </w:r>
    </w:p>
    <w:p w14:paraId="544FE62F" w14:textId="77777777" w:rsidR="00AB3509" w:rsidRDefault="00AB3509">
      <w:pPr>
        <w:pStyle w:val="Heading3"/>
        <w:rPr>
          <w:rFonts w:eastAsia="Times New Roman"/>
        </w:rPr>
      </w:pPr>
      <w:r>
        <w:rPr>
          <w:rFonts w:eastAsia="Times New Roman"/>
        </w:rPr>
        <w:t>System</w:t>
      </w:r>
    </w:p>
    <w:p w14:paraId="183E80DA" w14:textId="77777777" w:rsidR="00AB3509" w:rsidRDefault="00AB3509" w:rsidP="00AB3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Atlas status</w:t>
      </w:r>
    </w:p>
    <w:p w14:paraId="30E1F4A0" w14:textId="77777777" w:rsidR="00AB3509" w:rsidRDefault="00AB3509" w:rsidP="00AB3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 Atlas</w:t>
      </w:r>
    </w:p>
    <w:p w14:paraId="67727843" w14:textId="77777777" w:rsidR="00AB3509" w:rsidRDefault="00AB3509" w:rsidP="00AB3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Shut down Atlas</w:t>
      </w:r>
    </w:p>
    <w:p w14:paraId="2D7C8FE3" w14:textId="77777777" w:rsidR="00AB3509" w:rsidRDefault="00AB3509">
      <w:pPr>
        <w:pStyle w:val="NormalWeb"/>
      </w:pPr>
      <w:r>
        <w:t>Some administrative functions may require elevated permissions.</w:t>
      </w:r>
    </w:p>
    <w:p w14:paraId="1EA8C05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003A79" wp14:editId="2DCFE483">
                <wp:extent cx="5943600" cy="1270"/>
                <wp:effectExtent l="0" t="31750" r="0" b="36830"/>
                <wp:docPr id="4411446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4820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E8CC3C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17. Game Master Access</w:t>
      </w:r>
    </w:p>
    <w:p w14:paraId="5FEFFDD3" w14:textId="0F254899" w:rsidR="00AB3509" w:rsidRDefault="00AB3509">
      <w:pPr>
        <w:pStyle w:val="NormalWeb"/>
      </w:pPr>
      <w:r>
        <w:t xml:space="preserve">TurnHub supports a privileged </w:t>
      </w:r>
      <w:r>
        <w:rPr>
          <w:rStyle w:val="Strong"/>
        </w:rPr>
        <w:t>Game Master</w:t>
      </w:r>
      <w:r>
        <w:t xml:space="preserve"> role.</w:t>
      </w:r>
    </w:p>
    <w:p w14:paraId="14E9744D" w14:textId="245EBF78" w:rsidR="00AB3509" w:rsidRDefault="00AB3509">
      <w:pPr>
        <w:pStyle w:val="NormalWeb"/>
      </w:pPr>
      <w:r>
        <w:t>The Game Master can access functions that normal players may not during ordinary play.</w:t>
      </w:r>
    </w:p>
    <w:p w14:paraId="5B1F6FFC" w14:textId="77777777" w:rsidR="00AB3509" w:rsidRDefault="00AB3509">
      <w:pPr>
        <w:pStyle w:val="NormalWeb"/>
      </w:pPr>
      <w:r>
        <w:t>This role is intended for:</w:t>
      </w:r>
    </w:p>
    <w:p w14:paraId="6017F15C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 setup</w:t>
      </w:r>
    </w:p>
    <w:p w14:paraId="119335F5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Game administration</w:t>
      </w:r>
    </w:p>
    <w:p w14:paraId="5789C22F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Correcting unusual game states</w:t>
      </w:r>
    </w:p>
    <w:p w14:paraId="5AEB582B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Troubleshooting</w:t>
      </w:r>
    </w:p>
    <w:p w14:paraId="11A25452" w14:textId="77777777" w:rsidR="00AB3509" w:rsidRDefault="00AB3509" w:rsidP="00AB3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Organized play environments</w:t>
      </w:r>
    </w:p>
    <w:p w14:paraId="1B899A71" w14:textId="77777777" w:rsidR="00AB3509" w:rsidRDefault="00AB3509">
      <w:pPr>
        <w:pStyle w:val="NormalWeb"/>
      </w:pPr>
      <w:r>
        <w:t>Exact permissions are still being refined for the prototype.</w:t>
      </w:r>
    </w:p>
    <w:p w14:paraId="08F6B3ED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7E440B" wp14:editId="5605144A">
                <wp:extent cx="5943600" cy="1270"/>
                <wp:effectExtent l="0" t="31750" r="0" b="36830"/>
                <wp:docPr id="42738510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FE12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B613A86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Reconnecting</w:t>
      </w:r>
    </w:p>
    <w:p w14:paraId="5C0F260E" w14:textId="77777777" w:rsidR="00AB3509" w:rsidRDefault="00AB3509">
      <w:pPr>
        <w:pStyle w:val="NormalWeb"/>
      </w:pPr>
      <w:r>
        <w:t>If a Sigil or browser client temporarily disconnects, TurnHub attempts to restore it without requiring the game to restart.</w:t>
      </w:r>
    </w:p>
    <w:p w14:paraId="4C33DF32" w14:textId="77777777" w:rsidR="00AB3509" w:rsidRDefault="00AB3509">
      <w:pPr>
        <w:pStyle w:val="NormalWeb"/>
      </w:pPr>
      <w:r>
        <w:t>Because Atlas owns the authoritative game state, a reconnecting player receives the current state from Atlas rather than relying on potentially outdated information stored on the client.</w:t>
      </w:r>
    </w:p>
    <w:p w14:paraId="7D066185" w14:textId="77777777" w:rsidR="00AB3509" w:rsidRDefault="00AB3509">
      <w:pPr>
        <w:pStyle w:val="NormalWeb"/>
      </w:pPr>
      <w:r>
        <w:t>If a device does not reconnect automatically:</w:t>
      </w:r>
    </w:p>
    <w:p w14:paraId="78D81BC8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Atlas is still powered on.</w:t>
      </w:r>
    </w:p>
    <w:p w14:paraId="15AEBA39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the device is within range.</w:t>
      </w:r>
    </w:p>
    <w:p w14:paraId="6B2AEC34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 the TurnHub browser page or restart the Sigil.</w:t>
      </w:r>
    </w:p>
    <w:p w14:paraId="68B47C60" w14:textId="77777777" w:rsidR="00AB3509" w:rsidRDefault="00AB3509" w:rsidP="00AB3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 the Sigil again if required.</w:t>
      </w:r>
    </w:p>
    <w:p w14:paraId="6F1467E2" w14:textId="77777777" w:rsidR="00AB3509" w:rsidRDefault="00AB3509">
      <w:pPr>
        <w:pStyle w:val="NormalWeb"/>
      </w:pPr>
      <w:r>
        <w:t>Do not restart Atlas unless normal reconnection attempts fail.</w:t>
      </w:r>
    </w:p>
    <w:p w14:paraId="7CE23059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E840DD" wp14:editId="380D19EE">
                <wp:extent cx="5943600" cy="1270"/>
                <wp:effectExtent l="0" t="31750" r="0" b="36830"/>
                <wp:docPr id="14047123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CB27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C65D214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19. Restarting Atlas</w:t>
      </w:r>
    </w:p>
    <w:p w14:paraId="3938F39A" w14:textId="77777777" w:rsidR="00AB3509" w:rsidRDefault="00AB3509">
      <w:pPr>
        <w:pStyle w:val="NormalWeb"/>
      </w:pPr>
      <w:r>
        <w:t>Restarting Atlas may be useful after a configuration change or troubleshooting event.</w:t>
      </w:r>
    </w:p>
    <w:p w14:paraId="58E62679" w14:textId="77777777" w:rsidR="00AB3509" w:rsidRDefault="00AB3509">
      <w:pPr>
        <w:pStyle w:val="NormalWeb"/>
      </w:pPr>
      <w:r>
        <w:t xml:space="preserve">Use the </w:t>
      </w:r>
      <w:r>
        <w:rPr>
          <w:rStyle w:val="Strong"/>
        </w:rPr>
        <w:t>Restart</w:t>
      </w:r>
      <w:r>
        <w:t xml:space="preserve"> command from the System interface when possible.</w:t>
      </w:r>
    </w:p>
    <w:p w14:paraId="105ECD65" w14:textId="77777777" w:rsidR="00AB3509" w:rsidRDefault="00AB3509">
      <w:pPr>
        <w:pStyle w:val="NormalWeb"/>
      </w:pPr>
      <w:r>
        <w:t>Avoid disconnecting power while Atlas is actively writing configuration or game data.</w:t>
      </w:r>
    </w:p>
    <w:p w14:paraId="1FFA6293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A8896A" wp14:editId="01AC8C11">
                <wp:extent cx="5943600" cy="1270"/>
                <wp:effectExtent l="0" t="31750" r="0" b="36830"/>
                <wp:docPr id="8843041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C575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3A474CC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20. Shutting Down</w:t>
      </w:r>
    </w:p>
    <w:p w14:paraId="37219651" w14:textId="77777777" w:rsidR="00AB3509" w:rsidRDefault="00AB3509">
      <w:pPr>
        <w:pStyle w:val="NormalWeb"/>
      </w:pPr>
      <w:r>
        <w:t>For a normal shutdown:</w:t>
      </w:r>
    </w:p>
    <w:p w14:paraId="1E9083F5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or leave the current game.</w:t>
      </w:r>
    </w:p>
    <w:p w14:paraId="29232260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the TurnHub System page.</w:t>
      </w:r>
    </w:p>
    <w:p w14:paraId="43EA8495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Select </w:t>
      </w:r>
      <w:r>
        <w:rPr>
          <w:rStyle w:val="Strong"/>
          <w:rFonts w:eastAsia="Times New Roman"/>
        </w:rPr>
        <w:t>Shut Down</w:t>
      </w:r>
      <w:r>
        <w:rPr>
          <w:rFonts w:eastAsia="Times New Roman"/>
        </w:rPr>
        <w:t>.</w:t>
      </w:r>
    </w:p>
    <w:p w14:paraId="16ED1B74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Wait for Atlas to complete shutdown.</w:t>
      </w:r>
    </w:p>
    <w:p w14:paraId="2142E405" w14:textId="77777777" w:rsidR="00AB3509" w:rsidRDefault="00AB3509" w:rsidP="00AB3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Disconnect power if desired.</w:t>
      </w:r>
    </w:p>
    <w:p w14:paraId="1E32541B" w14:textId="77777777" w:rsidR="00AB3509" w:rsidRDefault="00AB3509">
      <w:pPr>
        <w:pStyle w:val="NormalWeb"/>
      </w:pPr>
      <w:r>
        <w:t>Physical shutdown behavior may change as the production Atlas hardware is finalized.</w:t>
      </w:r>
    </w:p>
    <w:p w14:paraId="0BD163CF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3861282" wp14:editId="5980F71E">
                <wp:extent cx="5943600" cy="1270"/>
                <wp:effectExtent l="0" t="31750" r="0" b="36830"/>
                <wp:docPr id="861244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F7B0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AEEA110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21. Privacy and Local Operation</w:t>
      </w:r>
    </w:p>
    <w:p w14:paraId="2FA5CABD" w14:textId="77777777" w:rsidR="00AB3509" w:rsidRDefault="00AB3509">
      <w:pPr>
        <w:pStyle w:val="NormalWeb"/>
      </w:pPr>
      <w:r>
        <w:t>TurnHub is designed around local-first operation.</w:t>
      </w:r>
    </w:p>
    <w:p w14:paraId="065F8C1B" w14:textId="77777777" w:rsidR="00AB3509" w:rsidRDefault="00AB3509">
      <w:pPr>
        <w:pStyle w:val="NormalWeb"/>
      </w:pPr>
      <w:r>
        <w:t>Normal tabletop gameplay does not require game data to be sent to an external service.</w:t>
      </w:r>
    </w:p>
    <w:p w14:paraId="1A8E9A50" w14:textId="77777777" w:rsidR="00AB3509" w:rsidRDefault="00AB3509">
      <w:pPr>
        <w:pStyle w:val="NormalWeb"/>
      </w:pPr>
      <w:r>
        <w:t xml:space="preserve">Features involving statistics or potentially sensitive player information are intended to be </w:t>
      </w:r>
      <w:r>
        <w:rPr>
          <w:rStyle w:val="Strong"/>
        </w:rPr>
        <w:t>opt-in</w:t>
      </w:r>
      <w:r>
        <w:t>.</w:t>
      </w:r>
    </w:p>
    <w:p w14:paraId="6BC2B2DF" w14:textId="77777777" w:rsidR="00AB3509" w:rsidRDefault="00AB3509">
      <w:pPr>
        <w:pStyle w:val="NormalWeb"/>
      </w:pPr>
      <w:proofErr w:type="spellStart"/>
      <w:r>
        <w:t>TurnHub's</w:t>
      </w:r>
      <w:proofErr w:type="spellEnd"/>
      <w:r>
        <w:t xml:space="preserve"> goal is to help manage the table without requiring players to hand over unnecessary personal data.</w:t>
      </w:r>
    </w:p>
    <w:p w14:paraId="2754FD9D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952E56" wp14:editId="4D1F7D6C">
                <wp:extent cx="5943600" cy="1270"/>
                <wp:effectExtent l="0" t="31750" r="0" b="36830"/>
                <wp:docPr id="2383353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FC36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2923965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22. Troubleshooting</w:t>
      </w:r>
    </w:p>
    <w:p w14:paraId="3EB08480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My Sigil Will Not Pair</w:t>
      </w:r>
    </w:p>
    <w:p w14:paraId="14D7EDCF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Atlas is powered on.</w:t>
      </w:r>
    </w:p>
    <w:p w14:paraId="3ACAD75F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Press Pair on Atlas again.</w:t>
      </w:r>
    </w:p>
    <w:p w14:paraId="12B521B2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 the Sigil within the 15-second pairing window.</w:t>
      </w:r>
    </w:p>
    <w:p w14:paraId="49DA5665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the Sigil closer to Atlas.</w:t>
      </w:r>
    </w:p>
    <w:p w14:paraId="58314B63" w14:textId="77777777" w:rsidR="00AB3509" w:rsidRDefault="00AB3509" w:rsidP="00AB35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 the Sigil if necessary.</w:t>
      </w:r>
    </w:p>
    <w:p w14:paraId="762607FA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My Sigil Disconnected</w:t>
      </w:r>
    </w:p>
    <w:p w14:paraId="2C0CFB0E" w14:textId="77777777" w:rsidR="00AB3509" w:rsidRDefault="00AB3509">
      <w:pPr>
        <w:pStyle w:val="NormalWeb"/>
      </w:pPr>
      <w:r>
        <w:t>Allow the device a moment to reconnect.</w:t>
      </w:r>
    </w:p>
    <w:p w14:paraId="09081DE2" w14:textId="77777777" w:rsidR="00AB3509" w:rsidRDefault="00AB3509">
      <w:pPr>
        <w:pStyle w:val="NormalWeb"/>
      </w:pPr>
      <w:r>
        <w:t>If it does not:</w:t>
      </w:r>
    </w:p>
    <w:p w14:paraId="176F19C2" w14:textId="77777777" w:rsidR="00AB3509" w:rsidRDefault="00AB3509" w:rsidP="00AB3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Atlas is still available.</w:t>
      </w:r>
    </w:p>
    <w:p w14:paraId="1C3BD2DD" w14:textId="77777777" w:rsidR="00AB3509" w:rsidRDefault="00AB3509" w:rsidP="00AB3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Restart the Sigil.</w:t>
      </w:r>
    </w:p>
    <w:p w14:paraId="3E152248" w14:textId="77777777" w:rsidR="00AB3509" w:rsidRDefault="00AB3509" w:rsidP="00AB35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Pair it again if requested.</w:t>
      </w:r>
    </w:p>
    <w:p w14:paraId="4BD0EE43" w14:textId="77777777" w:rsidR="00AB3509" w:rsidRDefault="00AB3509">
      <w:pPr>
        <w:pStyle w:val="NormalWeb"/>
      </w:pPr>
      <w:r>
        <w:t>The game state should remain controlled by Atlas.</w:t>
      </w:r>
    </w:p>
    <w:p w14:paraId="29514C78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The Wrong Player Has the Turn</w:t>
      </w:r>
    </w:p>
    <w:p w14:paraId="2EEF600D" w14:textId="77777777" w:rsidR="00AB3509" w:rsidRDefault="00AB3509">
      <w:pPr>
        <w:pStyle w:val="NormalWeb"/>
      </w:pPr>
      <w:r>
        <w:t>Use the available game controls to correct the active player.</w:t>
      </w:r>
    </w:p>
    <w:p w14:paraId="30449F00" w14:textId="77777777" w:rsidR="00AB3509" w:rsidRDefault="00AB3509">
      <w:pPr>
        <w:pStyle w:val="NormalWeb"/>
      </w:pPr>
      <w:r>
        <w:lastRenderedPageBreak/>
        <w:t>If normal player controls cannot resolve the problem, use Game Master access.</w:t>
      </w:r>
    </w:p>
    <w:p w14:paraId="53949964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A Player Accidentally Claimed a Win</w:t>
      </w:r>
    </w:p>
    <w:p w14:paraId="06CD7BBB" w14:textId="77777777" w:rsidR="00AB3509" w:rsidRDefault="00AB3509">
      <w:pPr>
        <w:pStyle w:val="NormalWeb"/>
      </w:pPr>
      <w:r>
        <w:t>Other players can deny the win request.</w:t>
      </w:r>
    </w:p>
    <w:p w14:paraId="141065B7" w14:textId="77777777" w:rsidR="00AB3509" w:rsidRDefault="00AB3509">
      <w:pPr>
        <w:pStyle w:val="NormalWeb"/>
      </w:pPr>
      <w:r>
        <w:t>A denied request cancels the claim and returns the game to normal play.</w:t>
      </w:r>
    </w:p>
    <w:p w14:paraId="541ADA79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Someone Changed My Life Total</w:t>
      </w:r>
    </w:p>
    <w:p w14:paraId="253C2841" w14:textId="77777777" w:rsidR="00AB3509" w:rsidRDefault="00AB3509">
      <w:pPr>
        <w:pStyle w:val="NormalWeb"/>
      </w:pPr>
      <w:r>
        <w:t>Life changes requested by another player display a confirmation prompt.</w:t>
      </w:r>
    </w:p>
    <w:p w14:paraId="0FE1065B" w14:textId="77777777" w:rsidR="00AB3509" w:rsidRDefault="00AB3509">
      <w:pPr>
        <w:pStyle w:val="NormalWeb"/>
      </w:pPr>
      <w:r>
        <w:t>Review the requested change before accepting it.</w:t>
      </w:r>
    </w:p>
    <w:p w14:paraId="46BD8223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The Browser Buzzer Does Not Make Sound</w:t>
      </w:r>
    </w:p>
    <w:p w14:paraId="6F365194" w14:textId="77777777" w:rsidR="00AB3509" w:rsidRDefault="00AB3509">
      <w:pPr>
        <w:pStyle w:val="NormalWeb"/>
      </w:pPr>
      <w:r>
        <w:t>Some browsers prevent websites from playing audio before the user has interacted with the page.</w:t>
      </w:r>
    </w:p>
    <w:p w14:paraId="11E484F1" w14:textId="77777777" w:rsidR="00AB3509" w:rsidRDefault="00AB3509">
      <w:pPr>
        <w:pStyle w:val="NormalWeb"/>
      </w:pPr>
      <w:r>
        <w:t>Tap or click the TurnHub interface once, then try again.</w:t>
      </w:r>
    </w:p>
    <w:p w14:paraId="06CCD3DE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B6C74" wp14:editId="531C7E46">
                <wp:extent cx="5943600" cy="1270"/>
                <wp:effectExtent l="0" t="31750" r="0" b="36830"/>
                <wp:docPr id="17056763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EA1A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AE8959B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23. Prototype Limitations</w:t>
      </w:r>
    </w:p>
    <w:p w14:paraId="47C050B9" w14:textId="77777777" w:rsidR="00AB3509" w:rsidRDefault="00AB3509">
      <w:pPr>
        <w:pStyle w:val="NormalWeb"/>
      </w:pPr>
      <w:r>
        <w:t>The current TurnHub prototype is still under active development.</w:t>
      </w:r>
    </w:p>
    <w:p w14:paraId="37E594F6" w14:textId="77777777" w:rsidR="00AB3509" w:rsidRDefault="00AB3509">
      <w:pPr>
        <w:pStyle w:val="NormalWeb"/>
      </w:pPr>
      <w:r>
        <w:t>You may encounter:</w:t>
      </w:r>
    </w:p>
    <w:p w14:paraId="7D906D57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Temporary interface elements</w:t>
      </w:r>
    </w:p>
    <w:p w14:paraId="28BFA9DA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Changing terminology</w:t>
      </w:r>
    </w:p>
    <w:p w14:paraId="5BE3E4CA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Unfinished enclosure designs</w:t>
      </w:r>
    </w:p>
    <w:p w14:paraId="50CCF5FE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Features that move between software versions</w:t>
      </w:r>
    </w:p>
    <w:p w14:paraId="6205FE98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behavior between physical and Virtual Sigils</w:t>
      </w:r>
    </w:p>
    <w:p w14:paraId="1B04E796" w14:textId="77777777" w:rsidR="00AB3509" w:rsidRDefault="00AB3509" w:rsidP="00AB35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Diagnostic controls not intended for the final product</w:t>
      </w:r>
    </w:p>
    <w:p w14:paraId="26351B38" w14:textId="77777777" w:rsidR="00AB3509" w:rsidRDefault="00AB3509">
      <w:pPr>
        <w:pStyle w:val="NormalWeb"/>
      </w:pPr>
      <w:r>
        <w:t>Prototype users should report unexpected behavior with as much detail as possible.</w:t>
      </w:r>
    </w:p>
    <w:p w14:paraId="5E61EFE2" w14:textId="77777777" w:rsidR="00AB3509" w:rsidRDefault="00AB3509">
      <w:pPr>
        <w:pStyle w:val="NormalWeb"/>
      </w:pPr>
      <w:r>
        <w:t>Helpful information includes:</w:t>
      </w:r>
    </w:p>
    <w:p w14:paraId="6E3CA84F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you were doing</w:t>
      </w:r>
    </w:p>
    <w:p w14:paraId="2811DE87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player was active</w:t>
      </w:r>
    </w:p>
    <w:p w14:paraId="5092B63C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Sigil was involved</w:t>
      </w:r>
    </w:p>
    <w:p w14:paraId="276609CB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What you expected to happen</w:t>
      </w:r>
    </w:p>
    <w:p w14:paraId="10927D1A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actually happened</w:t>
      </w:r>
    </w:p>
    <w:p w14:paraId="5ED60571" w14:textId="77777777" w:rsidR="00AB3509" w:rsidRDefault="00AB3509" w:rsidP="00AB35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issue could be reproduced</w:t>
      </w:r>
    </w:p>
    <w:p w14:paraId="539BA654" w14:textId="77777777" w:rsidR="00AB3509" w:rsidRDefault="00AB3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51EFF" wp14:editId="3622CEC4">
                <wp:extent cx="5943600" cy="1270"/>
                <wp:effectExtent l="0" t="31750" r="0" b="36830"/>
                <wp:docPr id="7007743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274B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548BC09" w14:textId="77777777" w:rsidR="00AB3509" w:rsidRDefault="00AB3509">
      <w:pPr>
        <w:pStyle w:val="Heading1"/>
        <w:rPr>
          <w:rFonts w:eastAsia="Times New Roman"/>
        </w:rPr>
      </w:pPr>
      <w:r>
        <w:rPr>
          <w:rFonts w:eastAsia="Times New Roman"/>
        </w:rPr>
        <w:t>24. The TurnHub Philosophy</w:t>
      </w:r>
    </w:p>
    <w:p w14:paraId="22625EBE" w14:textId="77777777" w:rsidR="00AB3509" w:rsidRDefault="00AB3509">
      <w:pPr>
        <w:pStyle w:val="NormalWeb"/>
      </w:pPr>
      <w:r>
        <w:t>TurnHub is not intended to play the game for you.</w:t>
      </w:r>
    </w:p>
    <w:p w14:paraId="32D95EB7" w14:textId="77777777" w:rsidR="00AB3509" w:rsidRDefault="00AB3509">
      <w:pPr>
        <w:pStyle w:val="NormalWeb"/>
      </w:pPr>
      <w:r>
        <w:t>It is intended to quietly handle the bookkeeping that gets in the way of playing.</w:t>
      </w:r>
    </w:p>
    <w:p w14:paraId="58135517" w14:textId="77777777" w:rsidR="00AB3509" w:rsidRDefault="00AB3509">
      <w:pPr>
        <w:pStyle w:val="NormalWeb"/>
      </w:pPr>
      <w:r>
        <w:t>TurnHub should answer the question:</w:t>
      </w:r>
    </w:p>
    <w:p w14:paraId="78B43F8C" w14:textId="77777777" w:rsidR="00AB3509" w:rsidRDefault="00AB3509">
      <w:pPr>
        <w:pStyle w:val="NormalWeb"/>
      </w:pPr>
      <w:r>
        <w:rPr>
          <w:rStyle w:val="Strong"/>
        </w:rPr>
        <w:t>“Whose turn is it again?”</w:t>
      </w:r>
    </w:p>
    <w:p w14:paraId="35F6E927" w14:textId="77777777" w:rsidR="00AB3509" w:rsidRDefault="00AB3509">
      <w:pPr>
        <w:pStyle w:val="NormalWeb"/>
      </w:pPr>
      <w:r>
        <w:t>Then get out of the way.</w:t>
      </w:r>
    </w:p>
    <w:p w14:paraId="5C5B4A6B" w14:textId="77777777" w:rsidR="00AB3509" w:rsidRDefault="00AB3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62FC88" wp14:editId="207EEA9D">
                <wp:extent cx="5943600" cy="1270"/>
                <wp:effectExtent l="0" t="31750" r="0" b="36830"/>
                <wp:docPr id="17871329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6DC7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542CF20" w14:textId="77777777" w:rsidR="00AB3509" w:rsidRDefault="00AB3509">
      <w:pPr>
        <w:pStyle w:val="Heading2"/>
        <w:rPr>
          <w:rFonts w:eastAsia="Times New Roman"/>
        </w:rPr>
      </w:pPr>
      <w:r>
        <w:rPr>
          <w:rFonts w:eastAsia="Times New Roman"/>
        </w:rPr>
        <w:t>TurnHub Prototype Documentation</w:t>
      </w:r>
    </w:p>
    <w:p w14:paraId="5F10D9D0" w14:textId="0A65C6CC" w:rsidR="00AB3509" w:rsidRDefault="00AB3509">
      <w:pPr>
        <w:pStyle w:val="NormalWeb"/>
      </w:pPr>
      <w:r>
        <w:rPr>
          <w:rStyle w:val="Strong"/>
        </w:rPr>
        <w:t>Manual Version:</w:t>
      </w:r>
      <w:r>
        <w:t xml:space="preserve"> 0.</w:t>
      </w:r>
      <w:r w:rsidR="00650182">
        <w:t>2</w:t>
      </w:r>
      <w:r>
        <w:br/>
      </w:r>
      <w:r>
        <w:rPr>
          <w:rStyle w:val="Strong"/>
        </w:rPr>
        <w:t>Hardware:</w:t>
      </w:r>
      <w:r>
        <w:t xml:space="preserve"> Prototype</w:t>
      </w:r>
      <w:r>
        <w:br/>
      </w:r>
      <w:r>
        <w:rPr>
          <w:rStyle w:val="Strong"/>
        </w:rPr>
        <w:t>Software:</w:t>
      </w:r>
      <w:r>
        <w:t xml:space="preserve"> Development Build</w:t>
      </w:r>
      <w:r>
        <w:br/>
        <w:t>**Product names and specifications subject to change.</w:t>
      </w:r>
    </w:p>
    <w:p w14:paraId="560832E8" w14:textId="77777777" w:rsidR="00AB3509" w:rsidRDefault="00AB3509"/>
    <w:sectPr w:rsidR="00AB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F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D3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0F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5F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67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48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17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23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33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537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A23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941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057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03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24E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D70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924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D66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03E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161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65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1219">
    <w:abstractNumId w:val="8"/>
  </w:num>
  <w:num w:numId="2" w16cid:durableId="833256099">
    <w:abstractNumId w:val="6"/>
  </w:num>
  <w:num w:numId="3" w16cid:durableId="726144897">
    <w:abstractNumId w:val="4"/>
  </w:num>
  <w:num w:numId="4" w16cid:durableId="435758823">
    <w:abstractNumId w:val="15"/>
  </w:num>
  <w:num w:numId="5" w16cid:durableId="375006068">
    <w:abstractNumId w:val="5"/>
  </w:num>
  <w:num w:numId="6" w16cid:durableId="28341004">
    <w:abstractNumId w:val="9"/>
  </w:num>
  <w:num w:numId="7" w16cid:durableId="1685285883">
    <w:abstractNumId w:val="16"/>
  </w:num>
  <w:num w:numId="8" w16cid:durableId="2113090927">
    <w:abstractNumId w:val="12"/>
  </w:num>
  <w:num w:numId="9" w16cid:durableId="1912423404">
    <w:abstractNumId w:val="7"/>
  </w:num>
  <w:num w:numId="10" w16cid:durableId="1749234404">
    <w:abstractNumId w:val="1"/>
  </w:num>
  <w:num w:numId="11" w16cid:durableId="1247688366">
    <w:abstractNumId w:val="2"/>
  </w:num>
  <w:num w:numId="12" w16cid:durableId="490950787">
    <w:abstractNumId w:val="13"/>
  </w:num>
  <w:num w:numId="13" w16cid:durableId="1904874749">
    <w:abstractNumId w:val="20"/>
  </w:num>
  <w:num w:numId="14" w16cid:durableId="1886520528">
    <w:abstractNumId w:val="17"/>
  </w:num>
  <w:num w:numId="15" w16cid:durableId="1764111489">
    <w:abstractNumId w:val="11"/>
  </w:num>
  <w:num w:numId="16" w16cid:durableId="500657761">
    <w:abstractNumId w:val="0"/>
  </w:num>
  <w:num w:numId="17" w16cid:durableId="958142717">
    <w:abstractNumId w:val="10"/>
  </w:num>
  <w:num w:numId="18" w16cid:durableId="265701330">
    <w:abstractNumId w:val="14"/>
  </w:num>
  <w:num w:numId="19" w16cid:durableId="295063246">
    <w:abstractNumId w:val="19"/>
  </w:num>
  <w:num w:numId="20" w16cid:durableId="52393518">
    <w:abstractNumId w:val="18"/>
  </w:num>
  <w:num w:numId="21" w16cid:durableId="1162426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09"/>
    <w:rsid w:val="00650182"/>
    <w:rsid w:val="00AB3509"/>
    <w:rsid w:val="00B24491"/>
    <w:rsid w:val="00BC20F5"/>
    <w:rsid w:val="00E2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BD8B"/>
  <w15:chartTrackingRefBased/>
  <w15:docId w15:val="{DE3C07F8-8CB7-8047-A7D7-A09ED02A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5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3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1800</Words>
  <Characters>10262</Characters>
  <Application>Microsoft Office Word</Application>
  <DocSecurity>0</DocSecurity>
  <Lines>85</Lines>
  <Paragraphs>24</Paragraphs>
  <ScaleCrop>false</ScaleCrop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Buchanan</dc:creator>
  <cp:keywords/>
  <dc:description/>
  <cp:lastModifiedBy>Ricky Buchanan</cp:lastModifiedBy>
  <cp:revision>2</cp:revision>
  <dcterms:created xsi:type="dcterms:W3CDTF">2026-09-22T18:06:00Z</dcterms:created>
  <dcterms:modified xsi:type="dcterms:W3CDTF">2026-09-22T18:06:00Z</dcterms:modified>
</cp:coreProperties>
</file>