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20449179"/>
    <w:bookmarkStart w:id="1" w:name="_Hlk120449151"/>
    <w:p w14:paraId="2B404640" w14:textId="773D40D7" w:rsidR="00FD00A9" w:rsidRPr="00FD00A9" w:rsidRDefault="008040AA" w:rsidP="00FD00A9">
      <w:pPr>
        <w:ind w:firstLineChars="0" w:firstLine="0"/>
        <w:rPr>
          <w:rFonts w:ascii="Calibri" w:hAnsi="Calibri" w:cs="Times New Roman"/>
          <w:sz w:val="21"/>
          <w:szCs w:val="22"/>
        </w:rPr>
      </w:pPr>
      <w:r>
        <w:rPr>
          <w:rFonts w:ascii="Calibri" w:hAnsi="Calibri" w:cs="Times New Roman"/>
          <w:sz w:val="21"/>
          <w:szCs w:val="22"/>
        </w:rPr>
        <w:fldChar w:fldCharType="begin"/>
      </w:r>
      <w:r>
        <w:rPr>
          <w:rFonts w:ascii="Calibri" w:hAnsi="Calibri" w:cs="Times New Roman"/>
          <w:sz w:val="21"/>
          <w:szCs w:val="22"/>
        </w:rPr>
        <w:instrText xml:space="preserve"> MACROBUTTON MTEditEquationSection2 </w:instrText>
      </w:r>
      <w:r w:rsidRPr="008040AA">
        <w:rPr>
          <w:rStyle w:val="MTEquationSection"/>
          <w:rFonts w:hint="eastAsia"/>
        </w:rPr>
        <w:instrText>公式章</w:instrText>
      </w:r>
      <w:r w:rsidRPr="008040AA">
        <w:rPr>
          <w:rStyle w:val="MTEquationSection"/>
          <w:rFonts w:hint="eastAsia"/>
        </w:rPr>
        <w:instrText xml:space="preserve"> 1 </w:instrText>
      </w:r>
      <w:r w:rsidRPr="008040AA">
        <w:rPr>
          <w:rStyle w:val="MTEquationSection"/>
          <w:rFonts w:hint="eastAsia"/>
        </w:rPr>
        <w:instrText>节</w:instrText>
      </w:r>
      <w:r w:rsidRPr="008040AA">
        <w:rPr>
          <w:rStyle w:val="MTEquationSection"/>
          <w:rFonts w:hint="eastAsia"/>
        </w:rPr>
        <w:instrText xml:space="preserve"> 1</w:instrText>
      </w:r>
      <w:r>
        <w:rPr>
          <w:rFonts w:ascii="Calibri" w:hAnsi="Calibri" w:cs="Times New Roman"/>
          <w:sz w:val="21"/>
          <w:szCs w:val="22"/>
        </w:rPr>
        <w:fldChar w:fldCharType="begin"/>
      </w:r>
      <w:r>
        <w:rPr>
          <w:rFonts w:ascii="Calibri" w:hAnsi="Calibri" w:cs="Times New Roman"/>
          <w:sz w:val="21"/>
          <w:szCs w:val="22"/>
        </w:rPr>
        <w:instrText xml:space="preserve"> </w:instrText>
      </w:r>
      <w:r>
        <w:rPr>
          <w:rFonts w:ascii="Calibri" w:hAnsi="Calibri" w:cs="Times New Roman" w:hint="eastAsia"/>
          <w:sz w:val="21"/>
          <w:szCs w:val="22"/>
        </w:rPr>
        <w:instrText>SEQ MTEqn \r \h \* MERGEFORMAT</w:instrText>
      </w:r>
      <w:r>
        <w:rPr>
          <w:rFonts w:ascii="Calibri" w:hAnsi="Calibri" w:cs="Times New Roman"/>
          <w:sz w:val="21"/>
          <w:szCs w:val="22"/>
        </w:rPr>
        <w:instrText xml:space="preserve"> </w:instrText>
      </w:r>
      <w:r>
        <w:rPr>
          <w:rFonts w:ascii="Calibri" w:hAnsi="Calibri" w:cs="Times New Roman"/>
          <w:sz w:val="21"/>
          <w:szCs w:val="22"/>
        </w:rPr>
        <w:fldChar w:fldCharType="end"/>
      </w:r>
      <w:r>
        <w:rPr>
          <w:rFonts w:ascii="Calibri" w:hAnsi="Calibri" w:cs="Times New Roman"/>
          <w:sz w:val="21"/>
          <w:szCs w:val="22"/>
        </w:rPr>
        <w:fldChar w:fldCharType="begin"/>
      </w:r>
      <w:r>
        <w:rPr>
          <w:rFonts w:ascii="Calibri" w:hAnsi="Calibri" w:cs="Times New Roman"/>
          <w:sz w:val="21"/>
          <w:szCs w:val="22"/>
        </w:rPr>
        <w:instrText xml:space="preserve"> SEQ MTSec \r 1 \h \* MERGEFORMAT </w:instrText>
      </w:r>
      <w:r>
        <w:rPr>
          <w:rFonts w:ascii="Calibri" w:hAnsi="Calibri" w:cs="Times New Roman"/>
          <w:sz w:val="21"/>
          <w:szCs w:val="22"/>
        </w:rPr>
        <w:fldChar w:fldCharType="end"/>
      </w:r>
      <w:r>
        <w:rPr>
          <w:rFonts w:ascii="Calibri" w:hAnsi="Calibri" w:cs="Times New Roman"/>
          <w:sz w:val="21"/>
          <w:szCs w:val="22"/>
        </w:rPr>
        <w:fldChar w:fldCharType="begin"/>
      </w:r>
      <w:r>
        <w:rPr>
          <w:rFonts w:ascii="Calibri" w:hAnsi="Calibri" w:cs="Times New Roman"/>
          <w:sz w:val="21"/>
          <w:szCs w:val="22"/>
        </w:rPr>
        <w:instrText xml:space="preserve"> SEQ MTChap \r 1 \h \* MERGEFORMAT </w:instrText>
      </w:r>
      <w:r>
        <w:rPr>
          <w:rFonts w:ascii="Calibri" w:hAnsi="Calibri" w:cs="Times New Roman"/>
          <w:sz w:val="21"/>
          <w:szCs w:val="22"/>
        </w:rPr>
        <w:fldChar w:fldCharType="end"/>
      </w:r>
      <w:r>
        <w:rPr>
          <w:rFonts w:ascii="Calibri" w:hAnsi="Calibri" w:cs="Times New Roman"/>
          <w:sz w:val="21"/>
          <w:szCs w:val="22"/>
        </w:rPr>
        <w:fldChar w:fldCharType="end"/>
      </w:r>
    </w:p>
    <w:tbl>
      <w:tblPr>
        <w:tblStyle w:val="af0"/>
        <w:tblW w:w="0" w:type="auto"/>
        <w:jc w:val="center"/>
        <w:tblLook w:val="04A0" w:firstRow="1" w:lastRow="0" w:firstColumn="1" w:lastColumn="0" w:noHBand="0" w:noVBand="1"/>
      </w:tblPr>
      <w:tblGrid>
        <w:gridCol w:w="2122"/>
        <w:gridCol w:w="2236"/>
      </w:tblGrid>
      <w:tr w:rsidR="00FD00A9" w:rsidRPr="00FD00A9" w14:paraId="0BB8BA5B" w14:textId="77777777" w:rsidTr="00120C0F">
        <w:trPr>
          <w:trHeight w:val="450"/>
          <w:jc w:val="center"/>
        </w:trPr>
        <w:tc>
          <w:tcPr>
            <w:tcW w:w="2122" w:type="dxa"/>
            <w:vAlign w:val="center"/>
          </w:tcPr>
          <w:p w14:paraId="5BD3BD38" w14:textId="77777777" w:rsidR="00FD00A9" w:rsidRPr="00FD00A9" w:rsidRDefault="00FD00A9" w:rsidP="00FD00A9">
            <w:pPr>
              <w:ind w:firstLineChars="0" w:firstLine="0"/>
              <w:jc w:val="center"/>
              <w:rPr>
                <w:rFonts w:ascii="Calibri" w:hAnsi="Calibri"/>
                <w:sz w:val="21"/>
                <w:szCs w:val="22"/>
              </w:rPr>
            </w:pPr>
            <w:r w:rsidRPr="00FD00A9">
              <w:rPr>
                <w:szCs w:val="22"/>
              </w:rPr>
              <w:t>Team Number :</w:t>
            </w:r>
          </w:p>
        </w:tc>
        <w:tc>
          <w:tcPr>
            <w:tcW w:w="2236" w:type="dxa"/>
            <w:vAlign w:val="center"/>
          </w:tcPr>
          <w:p w14:paraId="650F017B" w14:textId="77777777" w:rsidR="00FD00A9" w:rsidRPr="00FD00A9" w:rsidRDefault="00FD00A9" w:rsidP="00FD00A9">
            <w:pPr>
              <w:ind w:firstLineChars="0" w:firstLine="0"/>
              <w:jc w:val="center"/>
              <w:rPr>
                <w:rFonts w:ascii="Calibri" w:hAnsi="Calibri"/>
                <w:sz w:val="21"/>
                <w:szCs w:val="22"/>
              </w:rPr>
            </w:pPr>
            <w:r w:rsidRPr="00FD00A9">
              <w:rPr>
                <w:sz w:val="21"/>
                <w:szCs w:val="22"/>
              </w:rPr>
              <w:t>apmcm2203263</w:t>
            </w:r>
          </w:p>
        </w:tc>
      </w:tr>
      <w:tr w:rsidR="00FD00A9" w:rsidRPr="00FD00A9" w14:paraId="1C6A3F97" w14:textId="77777777" w:rsidTr="00120C0F">
        <w:trPr>
          <w:trHeight w:val="450"/>
          <w:jc w:val="center"/>
        </w:trPr>
        <w:tc>
          <w:tcPr>
            <w:tcW w:w="2122" w:type="dxa"/>
            <w:vAlign w:val="center"/>
          </w:tcPr>
          <w:p w14:paraId="48D1F366" w14:textId="77777777" w:rsidR="00FD00A9" w:rsidRPr="00FD00A9" w:rsidRDefault="00FD00A9" w:rsidP="00FD00A9">
            <w:pPr>
              <w:ind w:firstLineChars="0" w:firstLine="0"/>
              <w:jc w:val="center"/>
              <w:rPr>
                <w:szCs w:val="22"/>
              </w:rPr>
            </w:pPr>
            <w:r w:rsidRPr="00FD00A9">
              <w:rPr>
                <w:szCs w:val="22"/>
              </w:rPr>
              <w:t>Problem Chosen :</w:t>
            </w:r>
          </w:p>
        </w:tc>
        <w:tc>
          <w:tcPr>
            <w:tcW w:w="2236" w:type="dxa"/>
            <w:vAlign w:val="center"/>
          </w:tcPr>
          <w:p w14:paraId="39736EB1" w14:textId="77777777" w:rsidR="00FD00A9" w:rsidRPr="00FD00A9" w:rsidRDefault="00FD00A9" w:rsidP="00FD00A9">
            <w:pPr>
              <w:ind w:firstLineChars="0" w:firstLine="0"/>
              <w:jc w:val="center"/>
              <w:rPr>
                <w:sz w:val="21"/>
                <w:szCs w:val="22"/>
              </w:rPr>
            </w:pPr>
            <w:r w:rsidRPr="00FD00A9">
              <w:rPr>
                <w:sz w:val="21"/>
                <w:szCs w:val="22"/>
              </w:rPr>
              <w:t>C</w:t>
            </w:r>
          </w:p>
        </w:tc>
      </w:tr>
    </w:tbl>
    <w:p w14:paraId="33163BAE" w14:textId="77777777" w:rsidR="00FD00A9" w:rsidRPr="00FD00A9" w:rsidRDefault="00FD00A9" w:rsidP="00FD00A9">
      <w:pPr>
        <w:ind w:firstLineChars="0" w:firstLine="0"/>
        <w:rPr>
          <w:rFonts w:ascii="Calibri" w:hAnsi="Calibri" w:cs="Times New Roman"/>
          <w:sz w:val="21"/>
          <w:szCs w:val="22"/>
        </w:rPr>
      </w:pPr>
    </w:p>
    <w:p w14:paraId="76FC420C" w14:textId="77777777" w:rsidR="00FD00A9" w:rsidRPr="00FD00A9" w:rsidRDefault="00FD00A9" w:rsidP="00FD00A9">
      <w:pPr>
        <w:ind w:firstLineChars="0" w:firstLine="0"/>
        <w:rPr>
          <w:rFonts w:ascii="Calibri" w:hAnsi="Calibri" w:cs="Times New Roman"/>
          <w:sz w:val="21"/>
          <w:szCs w:val="22"/>
        </w:rPr>
      </w:pPr>
      <w:r w:rsidRPr="00FD00A9">
        <w:rPr>
          <w:rFonts w:ascii="Calibri" w:hAnsi="Calibri" w:cs="Times New Roman"/>
          <w:noProof/>
          <w:sz w:val="21"/>
          <w:szCs w:val="22"/>
        </w:rPr>
        <mc:AlternateContent>
          <mc:Choice Requires="wps">
            <w:drawing>
              <wp:anchor distT="0" distB="0" distL="114300" distR="114300" simplePos="0" relativeHeight="251659264" behindDoc="0" locked="0" layoutInCell="1" allowOverlap="1" wp14:anchorId="04190AD8" wp14:editId="4FC1A51C">
                <wp:simplePos x="0" y="0"/>
                <wp:positionH relativeFrom="column">
                  <wp:posOffset>33655</wp:posOffset>
                </wp:positionH>
                <wp:positionV relativeFrom="paragraph">
                  <wp:posOffset>97790</wp:posOffset>
                </wp:positionV>
                <wp:extent cx="5223510" cy="0"/>
                <wp:effectExtent l="0" t="12700" r="8890" b="0"/>
                <wp:wrapNone/>
                <wp:docPr id="4" name="直接连接符 4"/>
                <wp:cNvGraphicFramePr/>
                <a:graphic xmlns:a="http://schemas.openxmlformats.org/drawingml/2006/main">
                  <a:graphicData uri="http://schemas.microsoft.com/office/word/2010/wordprocessingShape">
                    <wps:wsp>
                      <wps:cNvCnPr/>
                      <wps:spPr>
                        <a:xfrm>
                          <a:off x="0" y="0"/>
                          <a:ext cx="5223510" cy="0"/>
                        </a:xfrm>
                        <a:prstGeom prst="line">
                          <a:avLst/>
                        </a:prstGeom>
                        <a:noFill/>
                        <a:ln w="19050" cap="flat" cmpd="sng" algn="ctr">
                          <a:solidFill>
                            <a:sysClr val="windowText" lastClr="000000"/>
                          </a:solidFill>
                          <a:prstDash val="solid"/>
                        </a:ln>
                        <a:effectLst/>
                      </wps:spPr>
                      <wps:bodyPr/>
                    </wps:wsp>
                  </a:graphicData>
                </a:graphic>
              </wp:anchor>
            </w:drawing>
          </mc:Choice>
          <mc:Fallback>
            <w:pict>
              <v:line w14:anchorId="6D75AAD0" id="直接连接符 4"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2.65pt,7.7pt" to="413.9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" strokecolor="windowText" strokeweight="1.5pt"/>
            </w:pict>
          </mc:Fallback>
        </mc:AlternateContent>
      </w:r>
    </w:p>
    <w:p w14:paraId="467EBD45" w14:textId="77777777" w:rsidR="00FD00A9" w:rsidRPr="00FD00A9" w:rsidRDefault="00FD00A9" w:rsidP="00FD00A9">
      <w:pPr>
        <w:ind w:firstLineChars="0" w:firstLine="0"/>
        <w:jc w:val="center"/>
        <w:rPr>
          <w:rFonts w:cs="Times New Roman"/>
          <w:szCs w:val="24"/>
        </w:rPr>
      </w:pPr>
      <w:r w:rsidRPr="00FD00A9">
        <w:rPr>
          <w:rFonts w:cs="Times New Roman"/>
          <w:szCs w:val="24"/>
        </w:rPr>
        <w:t>202</w:t>
      </w:r>
      <w:r w:rsidRPr="00FD00A9">
        <w:rPr>
          <w:rFonts w:cs="Times New Roman" w:hint="eastAsia"/>
          <w:szCs w:val="24"/>
        </w:rPr>
        <w:t>2</w:t>
      </w:r>
      <w:r w:rsidRPr="00FD00A9">
        <w:rPr>
          <w:rFonts w:cs="Times New Roman"/>
          <w:szCs w:val="24"/>
        </w:rPr>
        <w:t xml:space="preserve"> APMCM summ</w:t>
      </w:r>
      <w:r w:rsidRPr="00FD00A9">
        <w:rPr>
          <w:rFonts w:cs="Times New Roman" w:hint="eastAsia"/>
          <w:szCs w:val="24"/>
        </w:rPr>
        <w:t>a</w:t>
      </w:r>
      <w:r w:rsidRPr="00FD00A9">
        <w:rPr>
          <w:rFonts w:cs="Times New Roman"/>
          <w:szCs w:val="24"/>
        </w:rPr>
        <w:t>ry sheet</w:t>
      </w:r>
    </w:p>
    <w:p w14:paraId="0A064242" w14:textId="7DDE3CD0" w:rsidR="00B84B2A" w:rsidRDefault="00B84B2A" w:rsidP="00B84B2A">
      <w:pPr>
        <w:ind w:firstLine="480"/>
      </w:pPr>
      <w:r>
        <w:t>The problem of anomalous increase in global average temperature has led to more and more horrible results, and it has become more and more important to analyze the trend of global average temperature increase and its causes. In this paper, we mainly use ARIMA model and LSTM model</w:t>
      </w:r>
      <w:r w:rsidR="005F3F01">
        <w:t>(</w:t>
      </w:r>
      <w:r w:rsidR="005F3F01" w:rsidRPr="005F3F01">
        <w:t>Improved RNN model</w:t>
      </w:r>
      <w:r w:rsidR="005F3F01">
        <w:t>)</w:t>
      </w:r>
      <w:r>
        <w:t xml:space="preserve"> for global temperature prediction, and use correlation coefficient analysis to analyze the correlation between average temperature and longitude, dimension and time, and analyze the effect of volcanic eruption on the change of average temperature by comparing the change of average temperature of its nearby cities before and after volcanic eruption.</w:t>
      </w:r>
    </w:p>
    <w:p w14:paraId="2D289892" w14:textId="77777777" w:rsidR="00B84B2A" w:rsidRDefault="00B84B2A" w:rsidP="00B84B2A">
      <w:pPr>
        <w:ind w:firstLine="480"/>
      </w:pPr>
      <w:r>
        <w:t>For question 1, the latest data provided in the annex is only up to 2013, and we are not able to use this dataset to analyze the trend of temperature change over this year. Therefore, our team collected the global average temperature for each month of the last two hundred years to analyze the global trend, and built two models, ARIMA and LSTM, to fit and predict the global average temperature. The RMSE of the LSTM model is significantly lower than that of the former model, and the LSTM model is able to give very accurate predictions of future global temperature changes.</w:t>
      </w:r>
    </w:p>
    <w:p w14:paraId="0971F488" w14:textId="77777777" w:rsidR="00B84B2A" w:rsidRDefault="00B84B2A" w:rsidP="00B84B2A">
      <w:pPr>
        <w:ind w:firstLine="480"/>
      </w:pPr>
      <w:r>
        <w:t>In response to question 2, in which we were able to see a strong correlation between global temperature and time as well as in question 1, we also analyzed the correlation coefficients between global temperature, longitude, and latitude and visualized them in a heat map. In order to analyze the effect of volcanic eruptions on the average temperature, a very good example is the average temperature change in Changchun, China, during 1903, when a volcanic eruption occurred in the Changbai Mountain volcanic area near the city. The temperature in the area dropped significantly in the two years following the eruption, and we have also analyzed how the eruption affected the average temperature. In fact, volcanic eruptions can bring in large amounts of CO2. Therefore, for question c, we consider global carbon emissions as the main cause of global temperature. Finally, a variety of specific measures are listed to environmental global temperature increase trends.</w:t>
      </w:r>
    </w:p>
    <w:p w14:paraId="73BEB090" w14:textId="77777777" w:rsidR="00B84B2A" w:rsidRDefault="00B84B2A" w:rsidP="00B84B2A">
      <w:pPr>
        <w:ind w:firstLine="480"/>
      </w:pPr>
      <w:r>
        <w:t>Finally, we also prepared a non-technical report to describe the model developed, to illustrate the severity of the global average temperature increase, and to suggest possible measures to mitigate the global temperature increase.</w:t>
      </w:r>
    </w:p>
    <w:p w14:paraId="75887620" w14:textId="4FA40FF1" w:rsidR="00B84B2A" w:rsidRDefault="00B84B2A" w:rsidP="00B84B2A">
      <w:pPr>
        <w:ind w:firstLine="480"/>
      </w:pPr>
      <w:r>
        <w:rPr>
          <w:rFonts w:hint="eastAsia"/>
        </w:rPr>
        <w:t>Keywords</w:t>
      </w:r>
      <w:r>
        <w:rPr>
          <w:rFonts w:hint="eastAsia"/>
        </w:rPr>
        <w:t>：</w:t>
      </w:r>
      <w:r w:rsidR="00E62BE9">
        <w:rPr>
          <w:rFonts w:hint="eastAsia"/>
        </w:rPr>
        <w:t>A</w:t>
      </w:r>
      <w:r w:rsidR="00E62BE9">
        <w:t>RIMA;</w:t>
      </w:r>
      <w:r w:rsidR="00E62BE9" w:rsidRPr="00E62BE9">
        <w:t xml:space="preserve">LSTM </w:t>
      </w:r>
      <w:r w:rsidR="00E62BE9">
        <w:t>R</w:t>
      </w:r>
      <w:r w:rsidR="00E62BE9" w:rsidRPr="00E62BE9">
        <w:t xml:space="preserve">ecurrent </w:t>
      </w:r>
      <w:r w:rsidR="00E62BE9">
        <w:t>N</w:t>
      </w:r>
      <w:r w:rsidR="00E62BE9" w:rsidRPr="00E62BE9">
        <w:t xml:space="preserve">eural </w:t>
      </w:r>
      <w:r w:rsidR="00E62BE9">
        <w:t>N</w:t>
      </w:r>
      <w:r w:rsidR="00E62BE9" w:rsidRPr="00E62BE9">
        <w:t>etwork</w:t>
      </w:r>
      <w:r w:rsidR="00E62BE9">
        <w:t>;</w:t>
      </w:r>
      <w:r w:rsidR="00E62BE9" w:rsidRPr="00E62BE9">
        <w:t xml:space="preserve"> Correlation </w:t>
      </w:r>
      <w:r w:rsidR="00E62BE9">
        <w:t>C</w:t>
      </w:r>
      <w:r w:rsidR="00E62BE9" w:rsidRPr="00E62BE9">
        <w:t xml:space="preserve">oefficient </w:t>
      </w:r>
      <w:r w:rsidR="00E62BE9">
        <w:t>A</w:t>
      </w:r>
      <w:r w:rsidR="00E62BE9" w:rsidRPr="00E62BE9">
        <w:t xml:space="preserve">nalysis </w:t>
      </w:r>
      <w:r w:rsidR="00E62BE9">
        <w:t>M</w:t>
      </w:r>
      <w:r w:rsidR="00E62BE9" w:rsidRPr="00E62BE9">
        <w:t>ethod</w:t>
      </w:r>
    </w:p>
    <w:p w14:paraId="0F28A689" w14:textId="77777777" w:rsidR="00B84B2A" w:rsidRDefault="00B84B2A" w:rsidP="00B84B2A">
      <w:pPr>
        <w:ind w:firstLine="480"/>
      </w:pPr>
    </w:p>
    <w:p w14:paraId="57D8F662" w14:textId="77777777" w:rsidR="00FD00A9" w:rsidRPr="00FD00A9" w:rsidRDefault="00FD00A9" w:rsidP="00FD00A9">
      <w:pPr>
        <w:ind w:firstLineChars="0" w:firstLine="0"/>
        <w:rPr>
          <w:rFonts w:ascii="Calibri" w:hAnsi="Calibri" w:cs="Times New Roman"/>
          <w:sz w:val="22"/>
          <w:szCs w:val="22"/>
        </w:rPr>
      </w:pPr>
    </w:p>
    <w:p w14:paraId="4966087A" w14:textId="77777777" w:rsidR="00FD00A9" w:rsidRDefault="00FD00A9" w:rsidP="00FD00A9">
      <w:pPr>
        <w:ind w:firstLineChars="0" w:firstLine="0"/>
        <w:rPr>
          <w:rFonts w:ascii="Calibri" w:hAnsi="Calibri" w:cs="Times New Roman"/>
          <w:sz w:val="21"/>
          <w:szCs w:val="22"/>
        </w:rPr>
      </w:pPr>
    </w:p>
    <w:p w14:paraId="4D2396D6" w14:textId="77777777" w:rsidR="00DC7468" w:rsidRDefault="00DC7468" w:rsidP="00FD00A9">
      <w:pPr>
        <w:ind w:firstLineChars="0" w:firstLine="0"/>
        <w:rPr>
          <w:rFonts w:ascii="Calibri" w:hAnsi="Calibri" w:cs="Times New Roman"/>
          <w:sz w:val="21"/>
          <w:szCs w:val="22"/>
        </w:rPr>
      </w:pPr>
    </w:p>
    <w:p w14:paraId="65F9CB51" w14:textId="77777777" w:rsidR="00DC7468" w:rsidRDefault="00DC7468" w:rsidP="00FD00A9">
      <w:pPr>
        <w:ind w:firstLineChars="0" w:firstLine="0"/>
        <w:rPr>
          <w:rFonts w:ascii="Calibri" w:hAnsi="Calibri" w:cs="Times New Roman"/>
          <w:sz w:val="21"/>
          <w:szCs w:val="22"/>
        </w:rPr>
      </w:pPr>
    </w:p>
    <w:p w14:paraId="0C1A78D0" w14:textId="77777777" w:rsidR="00DC7468" w:rsidRDefault="00DC7468" w:rsidP="00FD00A9">
      <w:pPr>
        <w:ind w:firstLineChars="0" w:firstLine="0"/>
        <w:rPr>
          <w:rFonts w:ascii="Calibri" w:hAnsi="Calibri" w:cs="Times New Roman"/>
          <w:sz w:val="21"/>
          <w:szCs w:val="22"/>
        </w:rPr>
        <w:sectPr w:rsidR="00DC7468">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14:paraId="69C87FE5" w14:textId="4D8BED46" w:rsidR="00DC7468" w:rsidRPr="00FD00A9" w:rsidRDefault="00DC7468" w:rsidP="00FD00A9">
      <w:pPr>
        <w:ind w:firstLineChars="0" w:firstLine="0"/>
        <w:rPr>
          <w:rFonts w:ascii="Calibri" w:hAnsi="Calibri" w:cs="Times New Roman"/>
          <w:sz w:val="21"/>
          <w:szCs w:val="22"/>
        </w:rPr>
        <w:sectPr w:rsidR="00DC7468" w:rsidRPr="00FD00A9" w:rsidSect="00DC7468">
          <w:type w:val="continuous"/>
          <w:pgSz w:w="11906" w:h="16838"/>
          <w:pgMar w:top="1440" w:right="1800" w:bottom="1440" w:left="1800" w:header="851" w:footer="992" w:gutter="0"/>
          <w:cols w:space="425"/>
          <w:docGrid w:type="lines" w:linePitch="312"/>
        </w:sectPr>
      </w:pPr>
    </w:p>
    <w:bookmarkEnd w:id="1" w:displacedByCustomXml="next"/>
    <w:sdt>
      <w:sdtPr>
        <w:rPr>
          <w:rFonts w:ascii="Times New Roman" w:eastAsia="宋体" w:hAnsi="Times New Roman" w:cstheme="minorBidi"/>
          <w:color w:val="auto"/>
          <w:kern w:val="2"/>
          <w:sz w:val="24"/>
          <w:szCs w:val="21"/>
          <w:lang w:val="zh-CN"/>
        </w:rPr>
        <w:id w:val="1003467854"/>
        <w:docPartObj>
          <w:docPartGallery w:val="Table of Contents"/>
          <w:docPartUnique/>
        </w:docPartObj>
      </w:sdtPr>
      <w:sdtEndPr>
        <w:rPr>
          <w:b/>
          <w:bCs/>
        </w:rPr>
      </w:sdtEndPr>
      <w:sdtContent>
        <w:p w14:paraId="580F35D4" w14:textId="373CB5AF" w:rsidR="00DC7468" w:rsidRPr="00C27FF2" w:rsidRDefault="00761747" w:rsidP="00C24420">
          <w:pPr>
            <w:pStyle w:val="TOC"/>
            <w:jc w:val="center"/>
            <w:rPr>
              <w:rFonts w:ascii="Times New Roman" w:hAnsi="Times New Roman" w:cs="Times New Roman"/>
              <w:color w:val="auto"/>
            </w:rPr>
          </w:pPr>
          <w:r w:rsidRPr="00C27FF2">
            <w:rPr>
              <w:rFonts w:ascii="Times New Roman" w:hAnsi="Times New Roman" w:cs="Times New Roman"/>
              <w:color w:val="auto"/>
              <w:lang w:val="zh-CN"/>
            </w:rPr>
            <w:t>Content</w:t>
          </w:r>
        </w:p>
        <w:p w14:paraId="4872AAC0" w14:textId="41BCC18F" w:rsidR="00F50EFC" w:rsidRDefault="00DC7468">
          <w:pPr>
            <w:pStyle w:val="TOC1"/>
            <w:tabs>
              <w:tab w:val="left" w:pos="1050"/>
              <w:tab w:val="right" w:leader="dot" w:pos="8296"/>
            </w:tabs>
            <w:ind w:firstLine="482"/>
            <w:rPr>
              <w:rFonts w:asciiTheme="minorHAnsi" w:eastAsiaTheme="minorEastAsia" w:hAnsiTheme="minorHAnsi"/>
              <w:noProof/>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120487055" w:history="1">
            <w:r w:rsidR="00F50EFC" w:rsidRPr="00EB6586">
              <w:rPr>
                <w:rStyle w:val="af1"/>
                <w:noProof/>
              </w:rPr>
              <w:t>1.</w:t>
            </w:r>
            <w:r w:rsidR="00F50EFC">
              <w:rPr>
                <w:rFonts w:asciiTheme="minorHAnsi" w:eastAsiaTheme="minorEastAsia" w:hAnsiTheme="minorHAnsi"/>
                <w:noProof/>
                <w:sz w:val="21"/>
                <w:szCs w:val="22"/>
              </w:rPr>
              <w:tab/>
            </w:r>
            <w:r w:rsidR="00F50EFC" w:rsidRPr="00EB6586">
              <w:rPr>
                <w:rStyle w:val="af1"/>
                <w:noProof/>
              </w:rPr>
              <w:t>Introduction</w:t>
            </w:r>
            <w:r w:rsidR="00F50EFC">
              <w:rPr>
                <w:noProof/>
                <w:webHidden/>
              </w:rPr>
              <w:tab/>
            </w:r>
            <w:r w:rsidR="00F50EFC">
              <w:rPr>
                <w:noProof/>
                <w:webHidden/>
              </w:rPr>
              <w:fldChar w:fldCharType="begin"/>
            </w:r>
            <w:r w:rsidR="00F50EFC">
              <w:rPr>
                <w:noProof/>
                <w:webHidden/>
              </w:rPr>
              <w:instrText xml:space="preserve"> PAGEREF _Toc120487055 \h </w:instrText>
            </w:r>
            <w:r w:rsidR="00F50EFC">
              <w:rPr>
                <w:noProof/>
                <w:webHidden/>
              </w:rPr>
            </w:r>
            <w:r w:rsidR="00F50EFC">
              <w:rPr>
                <w:noProof/>
                <w:webHidden/>
              </w:rPr>
              <w:fldChar w:fldCharType="separate"/>
            </w:r>
            <w:r w:rsidR="00F50EFC">
              <w:rPr>
                <w:noProof/>
                <w:webHidden/>
              </w:rPr>
              <w:t>1</w:t>
            </w:r>
            <w:r w:rsidR="00F50EFC">
              <w:rPr>
                <w:noProof/>
                <w:webHidden/>
              </w:rPr>
              <w:fldChar w:fldCharType="end"/>
            </w:r>
          </w:hyperlink>
        </w:p>
        <w:p w14:paraId="720D5812" w14:textId="53BEB10A" w:rsidR="00F50EFC" w:rsidRDefault="00F50EFC">
          <w:pPr>
            <w:pStyle w:val="TOC2"/>
            <w:tabs>
              <w:tab w:val="right" w:leader="dot" w:pos="8296"/>
            </w:tabs>
            <w:ind w:left="480" w:firstLine="480"/>
            <w:rPr>
              <w:rFonts w:asciiTheme="minorHAnsi" w:eastAsiaTheme="minorEastAsia" w:hAnsiTheme="minorHAnsi"/>
              <w:noProof/>
              <w:sz w:val="21"/>
              <w:szCs w:val="22"/>
            </w:rPr>
          </w:pPr>
          <w:hyperlink w:anchor="_Toc120487056" w:history="1">
            <w:r w:rsidRPr="00EB6586">
              <w:rPr>
                <w:rStyle w:val="af1"/>
                <w:rFonts w:ascii="黑体"/>
                <w:noProof/>
              </w:rPr>
              <w:t>1.1</w:t>
            </w:r>
            <w:r w:rsidRPr="00EB6586">
              <w:rPr>
                <w:rStyle w:val="af1"/>
                <w:noProof/>
              </w:rPr>
              <w:t xml:space="preserve"> Background</w:t>
            </w:r>
            <w:r>
              <w:rPr>
                <w:noProof/>
                <w:webHidden/>
              </w:rPr>
              <w:tab/>
            </w:r>
            <w:r>
              <w:rPr>
                <w:noProof/>
                <w:webHidden/>
              </w:rPr>
              <w:fldChar w:fldCharType="begin"/>
            </w:r>
            <w:r>
              <w:rPr>
                <w:noProof/>
                <w:webHidden/>
              </w:rPr>
              <w:instrText xml:space="preserve"> PAGEREF _Toc120487056 \h </w:instrText>
            </w:r>
            <w:r>
              <w:rPr>
                <w:noProof/>
                <w:webHidden/>
              </w:rPr>
            </w:r>
            <w:r>
              <w:rPr>
                <w:noProof/>
                <w:webHidden/>
              </w:rPr>
              <w:fldChar w:fldCharType="separate"/>
            </w:r>
            <w:r>
              <w:rPr>
                <w:noProof/>
                <w:webHidden/>
              </w:rPr>
              <w:t>1</w:t>
            </w:r>
            <w:r>
              <w:rPr>
                <w:noProof/>
                <w:webHidden/>
              </w:rPr>
              <w:fldChar w:fldCharType="end"/>
            </w:r>
          </w:hyperlink>
        </w:p>
        <w:p w14:paraId="04F89FF5" w14:textId="29528D3F" w:rsidR="00F50EFC" w:rsidRDefault="00F50EFC">
          <w:pPr>
            <w:pStyle w:val="TOC2"/>
            <w:tabs>
              <w:tab w:val="right" w:leader="dot" w:pos="8296"/>
            </w:tabs>
            <w:ind w:left="480" w:firstLine="480"/>
            <w:rPr>
              <w:rFonts w:asciiTheme="minorHAnsi" w:eastAsiaTheme="minorEastAsia" w:hAnsiTheme="minorHAnsi"/>
              <w:noProof/>
              <w:sz w:val="21"/>
              <w:szCs w:val="22"/>
            </w:rPr>
          </w:pPr>
          <w:hyperlink w:anchor="_Toc120487057" w:history="1">
            <w:r w:rsidRPr="00EB6586">
              <w:rPr>
                <w:rStyle w:val="af1"/>
                <w:rFonts w:ascii="黑体"/>
                <w:noProof/>
              </w:rPr>
              <w:t>1.2</w:t>
            </w:r>
            <w:r w:rsidRPr="00EB6586">
              <w:rPr>
                <w:rStyle w:val="af1"/>
                <w:noProof/>
              </w:rPr>
              <w:t xml:space="preserve"> Our Work</w:t>
            </w:r>
            <w:r>
              <w:rPr>
                <w:noProof/>
                <w:webHidden/>
              </w:rPr>
              <w:tab/>
            </w:r>
            <w:r>
              <w:rPr>
                <w:noProof/>
                <w:webHidden/>
              </w:rPr>
              <w:fldChar w:fldCharType="begin"/>
            </w:r>
            <w:r>
              <w:rPr>
                <w:noProof/>
                <w:webHidden/>
              </w:rPr>
              <w:instrText xml:space="preserve"> PAGEREF _Toc120487057 \h </w:instrText>
            </w:r>
            <w:r>
              <w:rPr>
                <w:noProof/>
                <w:webHidden/>
              </w:rPr>
            </w:r>
            <w:r>
              <w:rPr>
                <w:noProof/>
                <w:webHidden/>
              </w:rPr>
              <w:fldChar w:fldCharType="separate"/>
            </w:r>
            <w:r>
              <w:rPr>
                <w:noProof/>
                <w:webHidden/>
              </w:rPr>
              <w:t>2</w:t>
            </w:r>
            <w:r>
              <w:rPr>
                <w:noProof/>
                <w:webHidden/>
              </w:rPr>
              <w:fldChar w:fldCharType="end"/>
            </w:r>
          </w:hyperlink>
        </w:p>
        <w:p w14:paraId="511D1F64" w14:textId="5AC468D9" w:rsidR="00F50EFC" w:rsidRDefault="00F50EFC">
          <w:pPr>
            <w:pStyle w:val="TOC1"/>
            <w:tabs>
              <w:tab w:val="left" w:pos="1050"/>
              <w:tab w:val="right" w:leader="dot" w:pos="8296"/>
            </w:tabs>
            <w:ind w:firstLine="480"/>
            <w:rPr>
              <w:rFonts w:asciiTheme="minorHAnsi" w:eastAsiaTheme="minorEastAsia" w:hAnsiTheme="minorHAnsi"/>
              <w:noProof/>
              <w:sz w:val="21"/>
              <w:szCs w:val="22"/>
            </w:rPr>
          </w:pPr>
          <w:hyperlink w:anchor="_Toc120487058" w:history="1">
            <w:r w:rsidRPr="00EB6586">
              <w:rPr>
                <w:rStyle w:val="af1"/>
                <w:noProof/>
              </w:rPr>
              <w:t>2.</w:t>
            </w:r>
            <w:r>
              <w:rPr>
                <w:rFonts w:asciiTheme="minorHAnsi" w:eastAsiaTheme="minorEastAsia" w:hAnsiTheme="minorHAnsi"/>
                <w:noProof/>
                <w:sz w:val="21"/>
                <w:szCs w:val="22"/>
              </w:rPr>
              <w:tab/>
            </w:r>
            <w:r w:rsidRPr="00EB6586">
              <w:rPr>
                <w:rStyle w:val="af1"/>
                <w:noProof/>
              </w:rPr>
              <w:t>Problem analysis</w:t>
            </w:r>
            <w:r>
              <w:rPr>
                <w:noProof/>
                <w:webHidden/>
              </w:rPr>
              <w:tab/>
            </w:r>
            <w:r>
              <w:rPr>
                <w:noProof/>
                <w:webHidden/>
              </w:rPr>
              <w:fldChar w:fldCharType="begin"/>
            </w:r>
            <w:r>
              <w:rPr>
                <w:noProof/>
                <w:webHidden/>
              </w:rPr>
              <w:instrText xml:space="preserve"> PAGEREF _Toc120487058 \h </w:instrText>
            </w:r>
            <w:r>
              <w:rPr>
                <w:noProof/>
                <w:webHidden/>
              </w:rPr>
            </w:r>
            <w:r>
              <w:rPr>
                <w:noProof/>
                <w:webHidden/>
              </w:rPr>
              <w:fldChar w:fldCharType="separate"/>
            </w:r>
            <w:r>
              <w:rPr>
                <w:noProof/>
                <w:webHidden/>
              </w:rPr>
              <w:t>2</w:t>
            </w:r>
            <w:r>
              <w:rPr>
                <w:noProof/>
                <w:webHidden/>
              </w:rPr>
              <w:fldChar w:fldCharType="end"/>
            </w:r>
          </w:hyperlink>
        </w:p>
        <w:p w14:paraId="654A31AB" w14:textId="78317F8C" w:rsidR="00F50EFC" w:rsidRDefault="00F50EFC">
          <w:pPr>
            <w:pStyle w:val="TOC2"/>
            <w:tabs>
              <w:tab w:val="right" w:leader="dot" w:pos="8296"/>
            </w:tabs>
            <w:ind w:left="480" w:firstLine="480"/>
            <w:rPr>
              <w:rFonts w:asciiTheme="minorHAnsi" w:eastAsiaTheme="minorEastAsia" w:hAnsiTheme="minorHAnsi"/>
              <w:noProof/>
              <w:sz w:val="21"/>
              <w:szCs w:val="22"/>
            </w:rPr>
          </w:pPr>
          <w:hyperlink w:anchor="_Toc120487059" w:history="1">
            <w:r w:rsidRPr="00EB6586">
              <w:rPr>
                <w:rStyle w:val="af1"/>
                <w:rFonts w:ascii="黑体"/>
                <w:noProof/>
              </w:rPr>
              <w:t>2.1</w:t>
            </w:r>
            <w:r w:rsidRPr="00EB6586">
              <w:rPr>
                <w:rStyle w:val="af1"/>
                <w:noProof/>
              </w:rPr>
              <w:t xml:space="preserve"> Analysis of Problem 1</w:t>
            </w:r>
            <w:r>
              <w:rPr>
                <w:noProof/>
                <w:webHidden/>
              </w:rPr>
              <w:tab/>
            </w:r>
            <w:r>
              <w:rPr>
                <w:noProof/>
                <w:webHidden/>
              </w:rPr>
              <w:fldChar w:fldCharType="begin"/>
            </w:r>
            <w:r>
              <w:rPr>
                <w:noProof/>
                <w:webHidden/>
              </w:rPr>
              <w:instrText xml:space="preserve"> PAGEREF _Toc120487059 \h </w:instrText>
            </w:r>
            <w:r>
              <w:rPr>
                <w:noProof/>
                <w:webHidden/>
              </w:rPr>
            </w:r>
            <w:r>
              <w:rPr>
                <w:noProof/>
                <w:webHidden/>
              </w:rPr>
              <w:fldChar w:fldCharType="separate"/>
            </w:r>
            <w:r>
              <w:rPr>
                <w:noProof/>
                <w:webHidden/>
              </w:rPr>
              <w:t>2</w:t>
            </w:r>
            <w:r>
              <w:rPr>
                <w:noProof/>
                <w:webHidden/>
              </w:rPr>
              <w:fldChar w:fldCharType="end"/>
            </w:r>
          </w:hyperlink>
        </w:p>
        <w:p w14:paraId="6A604E00" w14:textId="0E4E9979" w:rsidR="00F50EFC" w:rsidRDefault="00F50EFC">
          <w:pPr>
            <w:pStyle w:val="TOC2"/>
            <w:tabs>
              <w:tab w:val="right" w:leader="dot" w:pos="8296"/>
            </w:tabs>
            <w:ind w:left="480" w:firstLine="480"/>
            <w:rPr>
              <w:rFonts w:asciiTheme="minorHAnsi" w:eastAsiaTheme="minorEastAsia" w:hAnsiTheme="minorHAnsi"/>
              <w:noProof/>
              <w:sz w:val="21"/>
              <w:szCs w:val="22"/>
            </w:rPr>
          </w:pPr>
          <w:hyperlink w:anchor="_Toc120487060" w:history="1">
            <w:r w:rsidRPr="00EB6586">
              <w:rPr>
                <w:rStyle w:val="af1"/>
                <w:rFonts w:ascii="黑体"/>
                <w:noProof/>
              </w:rPr>
              <w:t>2.2</w:t>
            </w:r>
            <w:r w:rsidRPr="00EB6586">
              <w:rPr>
                <w:rStyle w:val="af1"/>
                <w:noProof/>
              </w:rPr>
              <w:t xml:space="preserve"> Analysis of Problem 2</w:t>
            </w:r>
            <w:r>
              <w:rPr>
                <w:noProof/>
                <w:webHidden/>
              </w:rPr>
              <w:tab/>
            </w:r>
            <w:r>
              <w:rPr>
                <w:noProof/>
                <w:webHidden/>
              </w:rPr>
              <w:fldChar w:fldCharType="begin"/>
            </w:r>
            <w:r>
              <w:rPr>
                <w:noProof/>
                <w:webHidden/>
              </w:rPr>
              <w:instrText xml:space="preserve"> PAGEREF _Toc120487060 \h </w:instrText>
            </w:r>
            <w:r>
              <w:rPr>
                <w:noProof/>
                <w:webHidden/>
              </w:rPr>
            </w:r>
            <w:r>
              <w:rPr>
                <w:noProof/>
                <w:webHidden/>
              </w:rPr>
              <w:fldChar w:fldCharType="separate"/>
            </w:r>
            <w:r>
              <w:rPr>
                <w:noProof/>
                <w:webHidden/>
              </w:rPr>
              <w:t>2</w:t>
            </w:r>
            <w:r>
              <w:rPr>
                <w:noProof/>
                <w:webHidden/>
              </w:rPr>
              <w:fldChar w:fldCharType="end"/>
            </w:r>
          </w:hyperlink>
        </w:p>
        <w:p w14:paraId="0B9D50E3" w14:textId="6282A441" w:rsidR="00F50EFC" w:rsidRDefault="00F50EFC">
          <w:pPr>
            <w:pStyle w:val="TOC1"/>
            <w:tabs>
              <w:tab w:val="left" w:pos="1050"/>
              <w:tab w:val="right" w:leader="dot" w:pos="8296"/>
            </w:tabs>
            <w:ind w:firstLine="480"/>
            <w:rPr>
              <w:rFonts w:asciiTheme="minorHAnsi" w:eastAsiaTheme="minorEastAsia" w:hAnsiTheme="minorHAnsi"/>
              <w:noProof/>
              <w:sz w:val="21"/>
              <w:szCs w:val="22"/>
            </w:rPr>
          </w:pPr>
          <w:hyperlink w:anchor="_Toc120487061" w:history="1">
            <w:r w:rsidRPr="00EB6586">
              <w:rPr>
                <w:rStyle w:val="af1"/>
                <w:noProof/>
              </w:rPr>
              <w:t>3.</w:t>
            </w:r>
            <w:r>
              <w:rPr>
                <w:rFonts w:asciiTheme="minorHAnsi" w:eastAsiaTheme="minorEastAsia" w:hAnsiTheme="minorHAnsi"/>
                <w:noProof/>
                <w:sz w:val="21"/>
                <w:szCs w:val="22"/>
              </w:rPr>
              <w:tab/>
            </w:r>
            <w:r w:rsidRPr="00EB6586">
              <w:rPr>
                <w:rStyle w:val="af1"/>
                <w:noProof/>
              </w:rPr>
              <w:t>Model assumption</w:t>
            </w:r>
            <w:r>
              <w:rPr>
                <w:noProof/>
                <w:webHidden/>
              </w:rPr>
              <w:tab/>
            </w:r>
            <w:r>
              <w:rPr>
                <w:noProof/>
                <w:webHidden/>
              </w:rPr>
              <w:fldChar w:fldCharType="begin"/>
            </w:r>
            <w:r>
              <w:rPr>
                <w:noProof/>
                <w:webHidden/>
              </w:rPr>
              <w:instrText xml:space="preserve"> PAGEREF _Toc120487061 \h </w:instrText>
            </w:r>
            <w:r>
              <w:rPr>
                <w:noProof/>
                <w:webHidden/>
              </w:rPr>
            </w:r>
            <w:r>
              <w:rPr>
                <w:noProof/>
                <w:webHidden/>
              </w:rPr>
              <w:fldChar w:fldCharType="separate"/>
            </w:r>
            <w:r>
              <w:rPr>
                <w:noProof/>
                <w:webHidden/>
              </w:rPr>
              <w:t>3</w:t>
            </w:r>
            <w:r>
              <w:rPr>
                <w:noProof/>
                <w:webHidden/>
              </w:rPr>
              <w:fldChar w:fldCharType="end"/>
            </w:r>
          </w:hyperlink>
        </w:p>
        <w:p w14:paraId="2D34C3BF" w14:textId="029D91D7" w:rsidR="00F50EFC" w:rsidRDefault="00F50EFC">
          <w:pPr>
            <w:pStyle w:val="TOC1"/>
            <w:tabs>
              <w:tab w:val="left" w:pos="1050"/>
              <w:tab w:val="right" w:leader="dot" w:pos="8296"/>
            </w:tabs>
            <w:ind w:firstLine="480"/>
            <w:rPr>
              <w:rFonts w:asciiTheme="minorHAnsi" w:eastAsiaTheme="minorEastAsia" w:hAnsiTheme="minorHAnsi"/>
              <w:noProof/>
              <w:sz w:val="21"/>
              <w:szCs w:val="22"/>
            </w:rPr>
          </w:pPr>
          <w:hyperlink w:anchor="_Toc120487062" w:history="1">
            <w:r w:rsidRPr="00EB6586">
              <w:rPr>
                <w:rStyle w:val="af1"/>
                <w:noProof/>
              </w:rPr>
              <w:t>4.</w:t>
            </w:r>
            <w:r>
              <w:rPr>
                <w:rFonts w:asciiTheme="minorHAnsi" w:eastAsiaTheme="minorEastAsia" w:hAnsiTheme="minorHAnsi"/>
                <w:noProof/>
                <w:sz w:val="21"/>
                <w:szCs w:val="22"/>
              </w:rPr>
              <w:tab/>
            </w:r>
            <w:r w:rsidRPr="00EB6586">
              <w:rPr>
                <w:rStyle w:val="af1"/>
                <w:noProof/>
              </w:rPr>
              <w:t>Symbol description</w:t>
            </w:r>
            <w:r>
              <w:rPr>
                <w:noProof/>
                <w:webHidden/>
              </w:rPr>
              <w:tab/>
            </w:r>
            <w:r>
              <w:rPr>
                <w:noProof/>
                <w:webHidden/>
              </w:rPr>
              <w:fldChar w:fldCharType="begin"/>
            </w:r>
            <w:r>
              <w:rPr>
                <w:noProof/>
                <w:webHidden/>
              </w:rPr>
              <w:instrText xml:space="preserve"> PAGEREF _Toc120487062 \h </w:instrText>
            </w:r>
            <w:r>
              <w:rPr>
                <w:noProof/>
                <w:webHidden/>
              </w:rPr>
            </w:r>
            <w:r>
              <w:rPr>
                <w:noProof/>
                <w:webHidden/>
              </w:rPr>
              <w:fldChar w:fldCharType="separate"/>
            </w:r>
            <w:r>
              <w:rPr>
                <w:noProof/>
                <w:webHidden/>
              </w:rPr>
              <w:t>3</w:t>
            </w:r>
            <w:r>
              <w:rPr>
                <w:noProof/>
                <w:webHidden/>
              </w:rPr>
              <w:fldChar w:fldCharType="end"/>
            </w:r>
          </w:hyperlink>
        </w:p>
        <w:p w14:paraId="5C464177" w14:textId="0A0D2CF6" w:rsidR="00F50EFC" w:rsidRDefault="00F50EFC">
          <w:pPr>
            <w:pStyle w:val="TOC1"/>
            <w:tabs>
              <w:tab w:val="left" w:pos="1050"/>
              <w:tab w:val="right" w:leader="dot" w:pos="8296"/>
            </w:tabs>
            <w:ind w:firstLine="480"/>
            <w:rPr>
              <w:rFonts w:asciiTheme="minorHAnsi" w:eastAsiaTheme="minorEastAsia" w:hAnsiTheme="minorHAnsi"/>
              <w:noProof/>
              <w:sz w:val="21"/>
              <w:szCs w:val="22"/>
            </w:rPr>
          </w:pPr>
          <w:hyperlink w:anchor="_Toc120487063" w:history="1">
            <w:r w:rsidRPr="00EB6586">
              <w:rPr>
                <w:rStyle w:val="af1"/>
                <w:noProof/>
              </w:rPr>
              <w:t>5.</w:t>
            </w:r>
            <w:r>
              <w:rPr>
                <w:rFonts w:asciiTheme="minorHAnsi" w:eastAsiaTheme="minorEastAsia" w:hAnsiTheme="minorHAnsi"/>
                <w:noProof/>
                <w:sz w:val="21"/>
                <w:szCs w:val="22"/>
              </w:rPr>
              <w:tab/>
            </w:r>
            <w:r w:rsidRPr="00EB6586">
              <w:rPr>
                <w:rStyle w:val="af1"/>
                <w:noProof/>
              </w:rPr>
              <w:t>Model building and solution for question 1</w:t>
            </w:r>
            <w:r>
              <w:rPr>
                <w:noProof/>
                <w:webHidden/>
              </w:rPr>
              <w:tab/>
            </w:r>
            <w:r>
              <w:rPr>
                <w:noProof/>
                <w:webHidden/>
              </w:rPr>
              <w:fldChar w:fldCharType="begin"/>
            </w:r>
            <w:r>
              <w:rPr>
                <w:noProof/>
                <w:webHidden/>
              </w:rPr>
              <w:instrText xml:space="preserve"> PAGEREF _Toc120487063 \h </w:instrText>
            </w:r>
            <w:r>
              <w:rPr>
                <w:noProof/>
                <w:webHidden/>
              </w:rPr>
            </w:r>
            <w:r>
              <w:rPr>
                <w:noProof/>
                <w:webHidden/>
              </w:rPr>
              <w:fldChar w:fldCharType="separate"/>
            </w:r>
            <w:r>
              <w:rPr>
                <w:noProof/>
                <w:webHidden/>
              </w:rPr>
              <w:t>3</w:t>
            </w:r>
            <w:r>
              <w:rPr>
                <w:noProof/>
                <w:webHidden/>
              </w:rPr>
              <w:fldChar w:fldCharType="end"/>
            </w:r>
          </w:hyperlink>
        </w:p>
        <w:p w14:paraId="0E4A4C39" w14:textId="27DEEAFF" w:rsidR="00F50EFC" w:rsidRDefault="00F50EFC">
          <w:pPr>
            <w:pStyle w:val="TOC2"/>
            <w:tabs>
              <w:tab w:val="right" w:leader="dot" w:pos="8296"/>
            </w:tabs>
            <w:ind w:left="480" w:firstLine="480"/>
            <w:rPr>
              <w:rFonts w:asciiTheme="minorHAnsi" w:eastAsiaTheme="minorEastAsia" w:hAnsiTheme="minorHAnsi"/>
              <w:noProof/>
              <w:sz w:val="21"/>
              <w:szCs w:val="22"/>
            </w:rPr>
          </w:pPr>
          <w:hyperlink w:anchor="_Toc120487064" w:history="1">
            <w:r w:rsidRPr="00EB6586">
              <w:rPr>
                <w:rStyle w:val="af1"/>
                <w:rFonts w:ascii="黑体"/>
                <w:noProof/>
              </w:rPr>
              <w:t>5.1</w:t>
            </w:r>
            <w:r w:rsidRPr="00EB6586">
              <w:rPr>
                <w:rStyle w:val="af1"/>
                <w:noProof/>
              </w:rPr>
              <w:t xml:space="preserve"> Data preprocessing</w:t>
            </w:r>
            <w:r>
              <w:rPr>
                <w:noProof/>
                <w:webHidden/>
              </w:rPr>
              <w:tab/>
            </w:r>
            <w:r>
              <w:rPr>
                <w:noProof/>
                <w:webHidden/>
              </w:rPr>
              <w:fldChar w:fldCharType="begin"/>
            </w:r>
            <w:r>
              <w:rPr>
                <w:noProof/>
                <w:webHidden/>
              </w:rPr>
              <w:instrText xml:space="preserve"> PAGEREF _Toc120487064 \h </w:instrText>
            </w:r>
            <w:r>
              <w:rPr>
                <w:noProof/>
                <w:webHidden/>
              </w:rPr>
            </w:r>
            <w:r>
              <w:rPr>
                <w:noProof/>
                <w:webHidden/>
              </w:rPr>
              <w:fldChar w:fldCharType="separate"/>
            </w:r>
            <w:r>
              <w:rPr>
                <w:noProof/>
                <w:webHidden/>
              </w:rPr>
              <w:t>3</w:t>
            </w:r>
            <w:r>
              <w:rPr>
                <w:noProof/>
                <w:webHidden/>
              </w:rPr>
              <w:fldChar w:fldCharType="end"/>
            </w:r>
          </w:hyperlink>
        </w:p>
        <w:p w14:paraId="535ADFF4" w14:textId="23F2D0A3" w:rsidR="00F50EFC" w:rsidRDefault="00F50EFC">
          <w:pPr>
            <w:pStyle w:val="TOC2"/>
            <w:tabs>
              <w:tab w:val="right" w:leader="dot" w:pos="8296"/>
            </w:tabs>
            <w:ind w:left="480" w:firstLine="480"/>
            <w:rPr>
              <w:rFonts w:asciiTheme="minorHAnsi" w:eastAsiaTheme="minorEastAsia" w:hAnsiTheme="minorHAnsi"/>
              <w:noProof/>
              <w:sz w:val="21"/>
              <w:szCs w:val="22"/>
            </w:rPr>
          </w:pPr>
          <w:hyperlink w:anchor="_Toc120487065" w:history="1">
            <w:r w:rsidRPr="00EB6586">
              <w:rPr>
                <w:rStyle w:val="af1"/>
                <w:rFonts w:ascii="黑体"/>
                <w:noProof/>
              </w:rPr>
              <w:t>5.2</w:t>
            </w:r>
            <w:r w:rsidRPr="00EB6586">
              <w:rPr>
                <w:rStyle w:val="af1"/>
                <w:noProof/>
              </w:rPr>
              <w:t xml:space="preserve"> Data Clustering &amp; Dimensionality Reduction</w:t>
            </w:r>
            <w:r>
              <w:rPr>
                <w:noProof/>
                <w:webHidden/>
              </w:rPr>
              <w:tab/>
            </w:r>
            <w:r>
              <w:rPr>
                <w:noProof/>
                <w:webHidden/>
              </w:rPr>
              <w:fldChar w:fldCharType="begin"/>
            </w:r>
            <w:r>
              <w:rPr>
                <w:noProof/>
                <w:webHidden/>
              </w:rPr>
              <w:instrText xml:space="preserve"> PAGEREF _Toc120487065 \h </w:instrText>
            </w:r>
            <w:r>
              <w:rPr>
                <w:noProof/>
                <w:webHidden/>
              </w:rPr>
            </w:r>
            <w:r>
              <w:rPr>
                <w:noProof/>
                <w:webHidden/>
              </w:rPr>
              <w:fldChar w:fldCharType="separate"/>
            </w:r>
            <w:r>
              <w:rPr>
                <w:noProof/>
                <w:webHidden/>
              </w:rPr>
              <w:t>4</w:t>
            </w:r>
            <w:r>
              <w:rPr>
                <w:noProof/>
                <w:webHidden/>
              </w:rPr>
              <w:fldChar w:fldCharType="end"/>
            </w:r>
          </w:hyperlink>
        </w:p>
        <w:p w14:paraId="604E64C9" w14:textId="7114C058" w:rsidR="00F50EFC" w:rsidRDefault="00F50EFC">
          <w:pPr>
            <w:pStyle w:val="TOC2"/>
            <w:tabs>
              <w:tab w:val="right" w:leader="dot" w:pos="8296"/>
            </w:tabs>
            <w:ind w:left="480" w:firstLine="480"/>
            <w:rPr>
              <w:rFonts w:asciiTheme="minorHAnsi" w:eastAsiaTheme="minorEastAsia" w:hAnsiTheme="minorHAnsi"/>
              <w:noProof/>
              <w:sz w:val="21"/>
              <w:szCs w:val="22"/>
            </w:rPr>
          </w:pPr>
          <w:hyperlink w:anchor="_Toc120487066" w:history="1">
            <w:r w:rsidRPr="00EB6586">
              <w:rPr>
                <w:rStyle w:val="af1"/>
                <w:rFonts w:ascii="黑体"/>
                <w:noProof/>
              </w:rPr>
              <w:t>5.3</w:t>
            </w:r>
            <w:r w:rsidRPr="00EB6586">
              <w:rPr>
                <w:rStyle w:val="af1"/>
                <w:noProof/>
              </w:rPr>
              <w:t xml:space="preserve"> Building of ARIMA model</w:t>
            </w:r>
            <w:r>
              <w:rPr>
                <w:noProof/>
                <w:webHidden/>
              </w:rPr>
              <w:tab/>
            </w:r>
            <w:r>
              <w:rPr>
                <w:noProof/>
                <w:webHidden/>
              </w:rPr>
              <w:fldChar w:fldCharType="begin"/>
            </w:r>
            <w:r>
              <w:rPr>
                <w:noProof/>
                <w:webHidden/>
              </w:rPr>
              <w:instrText xml:space="preserve"> PAGEREF _Toc120487066 \h </w:instrText>
            </w:r>
            <w:r>
              <w:rPr>
                <w:noProof/>
                <w:webHidden/>
              </w:rPr>
            </w:r>
            <w:r>
              <w:rPr>
                <w:noProof/>
                <w:webHidden/>
              </w:rPr>
              <w:fldChar w:fldCharType="separate"/>
            </w:r>
            <w:r>
              <w:rPr>
                <w:noProof/>
                <w:webHidden/>
              </w:rPr>
              <w:t>4</w:t>
            </w:r>
            <w:r>
              <w:rPr>
                <w:noProof/>
                <w:webHidden/>
              </w:rPr>
              <w:fldChar w:fldCharType="end"/>
            </w:r>
          </w:hyperlink>
        </w:p>
        <w:p w14:paraId="3A7D685C" w14:textId="0AB98EB8" w:rsidR="00F50EFC" w:rsidRDefault="00F50EFC">
          <w:pPr>
            <w:pStyle w:val="TOC2"/>
            <w:tabs>
              <w:tab w:val="right" w:leader="dot" w:pos="8296"/>
            </w:tabs>
            <w:ind w:left="480" w:firstLine="480"/>
            <w:rPr>
              <w:rFonts w:asciiTheme="minorHAnsi" w:eastAsiaTheme="minorEastAsia" w:hAnsiTheme="minorHAnsi"/>
              <w:noProof/>
              <w:sz w:val="21"/>
              <w:szCs w:val="22"/>
            </w:rPr>
          </w:pPr>
          <w:hyperlink w:anchor="_Toc120487067" w:history="1">
            <w:r w:rsidRPr="00EB6586">
              <w:rPr>
                <w:rStyle w:val="af1"/>
                <w:rFonts w:ascii="黑体"/>
                <w:noProof/>
              </w:rPr>
              <w:t>5.4</w:t>
            </w:r>
            <w:r w:rsidRPr="00EB6586">
              <w:rPr>
                <w:rStyle w:val="af1"/>
                <w:noProof/>
              </w:rPr>
              <w:t xml:space="preserve"> Building of LSTM model</w:t>
            </w:r>
            <w:r>
              <w:rPr>
                <w:noProof/>
                <w:webHidden/>
              </w:rPr>
              <w:tab/>
            </w:r>
            <w:r>
              <w:rPr>
                <w:noProof/>
                <w:webHidden/>
              </w:rPr>
              <w:fldChar w:fldCharType="begin"/>
            </w:r>
            <w:r>
              <w:rPr>
                <w:noProof/>
                <w:webHidden/>
              </w:rPr>
              <w:instrText xml:space="preserve"> PAGEREF _Toc120487067 \h </w:instrText>
            </w:r>
            <w:r>
              <w:rPr>
                <w:noProof/>
                <w:webHidden/>
              </w:rPr>
            </w:r>
            <w:r>
              <w:rPr>
                <w:noProof/>
                <w:webHidden/>
              </w:rPr>
              <w:fldChar w:fldCharType="separate"/>
            </w:r>
            <w:r>
              <w:rPr>
                <w:noProof/>
                <w:webHidden/>
              </w:rPr>
              <w:t>7</w:t>
            </w:r>
            <w:r>
              <w:rPr>
                <w:noProof/>
                <w:webHidden/>
              </w:rPr>
              <w:fldChar w:fldCharType="end"/>
            </w:r>
          </w:hyperlink>
        </w:p>
        <w:p w14:paraId="78195621" w14:textId="0463DDC9" w:rsidR="00F50EFC" w:rsidRDefault="00F50EFC">
          <w:pPr>
            <w:pStyle w:val="TOC2"/>
            <w:tabs>
              <w:tab w:val="right" w:leader="dot" w:pos="8296"/>
            </w:tabs>
            <w:ind w:left="480" w:firstLine="480"/>
            <w:rPr>
              <w:rFonts w:asciiTheme="minorHAnsi" w:eastAsiaTheme="minorEastAsia" w:hAnsiTheme="minorHAnsi"/>
              <w:noProof/>
              <w:sz w:val="21"/>
              <w:szCs w:val="22"/>
            </w:rPr>
          </w:pPr>
          <w:hyperlink w:anchor="_Toc120487068" w:history="1">
            <w:r w:rsidRPr="00EB6586">
              <w:rPr>
                <w:rStyle w:val="af1"/>
                <w:rFonts w:ascii="黑体"/>
                <w:noProof/>
              </w:rPr>
              <w:t>5.5</w:t>
            </w:r>
            <w:r w:rsidRPr="00EB6586">
              <w:rPr>
                <w:rStyle w:val="af1"/>
                <w:noProof/>
              </w:rPr>
              <w:t xml:space="preserve"> Answers to ques</w:t>
            </w:r>
            <w:r w:rsidRPr="00EB6586">
              <w:rPr>
                <w:rStyle w:val="af1"/>
                <w:noProof/>
              </w:rPr>
              <w:t>t</w:t>
            </w:r>
            <w:r w:rsidRPr="00EB6586">
              <w:rPr>
                <w:rStyle w:val="af1"/>
                <w:noProof/>
              </w:rPr>
              <w:t>ions</w:t>
            </w:r>
            <w:r>
              <w:rPr>
                <w:noProof/>
                <w:webHidden/>
              </w:rPr>
              <w:tab/>
            </w:r>
            <w:r>
              <w:rPr>
                <w:noProof/>
                <w:webHidden/>
              </w:rPr>
              <w:fldChar w:fldCharType="begin"/>
            </w:r>
            <w:r>
              <w:rPr>
                <w:noProof/>
                <w:webHidden/>
              </w:rPr>
              <w:instrText xml:space="preserve"> PAGEREF _Toc120487068 \h </w:instrText>
            </w:r>
            <w:r>
              <w:rPr>
                <w:noProof/>
                <w:webHidden/>
              </w:rPr>
            </w:r>
            <w:r>
              <w:rPr>
                <w:noProof/>
                <w:webHidden/>
              </w:rPr>
              <w:fldChar w:fldCharType="separate"/>
            </w:r>
            <w:r>
              <w:rPr>
                <w:noProof/>
                <w:webHidden/>
              </w:rPr>
              <w:t>10</w:t>
            </w:r>
            <w:r>
              <w:rPr>
                <w:noProof/>
                <w:webHidden/>
              </w:rPr>
              <w:fldChar w:fldCharType="end"/>
            </w:r>
          </w:hyperlink>
        </w:p>
        <w:p w14:paraId="7F0A1F7A" w14:textId="6D629497" w:rsidR="00F50EFC" w:rsidRDefault="00F50EFC">
          <w:pPr>
            <w:pStyle w:val="TOC1"/>
            <w:tabs>
              <w:tab w:val="left" w:pos="1050"/>
              <w:tab w:val="right" w:leader="dot" w:pos="8296"/>
            </w:tabs>
            <w:ind w:firstLine="480"/>
            <w:rPr>
              <w:rFonts w:asciiTheme="minorHAnsi" w:eastAsiaTheme="minorEastAsia" w:hAnsiTheme="minorHAnsi"/>
              <w:noProof/>
              <w:sz w:val="21"/>
              <w:szCs w:val="22"/>
            </w:rPr>
          </w:pPr>
          <w:hyperlink w:anchor="_Toc120487069" w:history="1">
            <w:r w:rsidRPr="00EB6586">
              <w:rPr>
                <w:rStyle w:val="af1"/>
                <w:noProof/>
              </w:rPr>
              <w:t>6.</w:t>
            </w:r>
            <w:r>
              <w:rPr>
                <w:rFonts w:asciiTheme="minorHAnsi" w:eastAsiaTheme="minorEastAsia" w:hAnsiTheme="minorHAnsi"/>
                <w:noProof/>
                <w:sz w:val="21"/>
                <w:szCs w:val="22"/>
              </w:rPr>
              <w:tab/>
            </w:r>
            <w:r w:rsidRPr="00EB6586">
              <w:rPr>
                <w:rStyle w:val="af1"/>
                <w:noProof/>
              </w:rPr>
              <w:t>Correlation analysis of factors affecting temperature change</w:t>
            </w:r>
            <w:r>
              <w:rPr>
                <w:noProof/>
                <w:webHidden/>
              </w:rPr>
              <w:tab/>
            </w:r>
            <w:r>
              <w:rPr>
                <w:noProof/>
                <w:webHidden/>
              </w:rPr>
              <w:fldChar w:fldCharType="begin"/>
            </w:r>
            <w:r>
              <w:rPr>
                <w:noProof/>
                <w:webHidden/>
              </w:rPr>
              <w:instrText xml:space="preserve"> PAGEREF _Toc120487069 \h </w:instrText>
            </w:r>
            <w:r>
              <w:rPr>
                <w:noProof/>
                <w:webHidden/>
              </w:rPr>
            </w:r>
            <w:r>
              <w:rPr>
                <w:noProof/>
                <w:webHidden/>
              </w:rPr>
              <w:fldChar w:fldCharType="separate"/>
            </w:r>
            <w:r>
              <w:rPr>
                <w:noProof/>
                <w:webHidden/>
              </w:rPr>
              <w:t>13</w:t>
            </w:r>
            <w:r>
              <w:rPr>
                <w:noProof/>
                <w:webHidden/>
              </w:rPr>
              <w:fldChar w:fldCharType="end"/>
            </w:r>
          </w:hyperlink>
        </w:p>
        <w:p w14:paraId="42669650" w14:textId="779F51BB" w:rsidR="00F50EFC" w:rsidRDefault="00F50EFC">
          <w:pPr>
            <w:pStyle w:val="TOC2"/>
            <w:tabs>
              <w:tab w:val="right" w:leader="dot" w:pos="8296"/>
            </w:tabs>
            <w:ind w:left="480" w:firstLine="480"/>
            <w:rPr>
              <w:rFonts w:asciiTheme="minorHAnsi" w:eastAsiaTheme="minorEastAsia" w:hAnsiTheme="minorHAnsi"/>
              <w:noProof/>
              <w:sz w:val="21"/>
              <w:szCs w:val="22"/>
            </w:rPr>
          </w:pPr>
          <w:hyperlink w:anchor="_Toc120487070" w:history="1">
            <w:r w:rsidRPr="00EB6586">
              <w:rPr>
                <w:rStyle w:val="af1"/>
                <w:rFonts w:ascii="黑体"/>
                <w:noProof/>
              </w:rPr>
              <w:t>6.1</w:t>
            </w:r>
            <w:r w:rsidRPr="00EB6586">
              <w:rPr>
                <w:rStyle w:val="af1"/>
                <w:noProof/>
              </w:rPr>
              <w:t xml:space="preserve"> Global temperature in relation to time, longitude and dimension</w:t>
            </w:r>
            <w:r>
              <w:rPr>
                <w:noProof/>
                <w:webHidden/>
              </w:rPr>
              <w:tab/>
            </w:r>
            <w:r>
              <w:rPr>
                <w:noProof/>
                <w:webHidden/>
              </w:rPr>
              <w:fldChar w:fldCharType="begin"/>
            </w:r>
            <w:r>
              <w:rPr>
                <w:noProof/>
                <w:webHidden/>
              </w:rPr>
              <w:instrText xml:space="preserve"> PAGEREF _Toc120487070 \h </w:instrText>
            </w:r>
            <w:r>
              <w:rPr>
                <w:noProof/>
                <w:webHidden/>
              </w:rPr>
            </w:r>
            <w:r>
              <w:rPr>
                <w:noProof/>
                <w:webHidden/>
              </w:rPr>
              <w:fldChar w:fldCharType="separate"/>
            </w:r>
            <w:r>
              <w:rPr>
                <w:noProof/>
                <w:webHidden/>
              </w:rPr>
              <w:t>13</w:t>
            </w:r>
            <w:r>
              <w:rPr>
                <w:noProof/>
                <w:webHidden/>
              </w:rPr>
              <w:fldChar w:fldCharType="end"/>
            </w:r>
          </w:hyperlink>
        </w:p>
        <w:p w14:paraId="74A152CD" w14:textId="0070AD06" w:rsidR="00F50EFC" w:rsidRDefault="00F50EFC">
          <w:pPr>
            <w:pStyle w:val="TOC2"/>
            <w:tabs>
              <w:tab w:val="right" w:leader="dot" w:pos="8296"/>
            </w:tabs>
            <w:ind w:left="480" w:firstLine="480"/>
            <w:rPr>
              <w:rFonts w:asciiTheme="minorHAnsi" w:eastAsiaTheme="minorEastAsia" w:hAnsiTheme="minorHAnsi"/>
              <w:noProof/>
              <w:sz w:val="21"/>
              <w:szCs w:val="22"/>
            </w:rPr>
          </w:pPr>
          <w:hyperlink w:anchor="_Toc120487071" w:history="1">
            <w:r w:rsidRPr="00EB6586">
              <w:rPr>
                <w:rStyle w:val="af1"/>
                <w:rFonts w:ascii="黑体"/>
                <w:noProof/>
              </w:rPr>
              <w:t>6.2</w:t>
            </w:r>
            <w:r w:rsidRPr="00EB6586">
              <w:rPr>
                <w:rStyle w:val="af1"/>
                <w:noProof/>
              </w:rPr>
              <w:t xml:space="preserve"> Impact of natural disasters on global temperature</w:t>
            </w:r>
            <w:r>
              <w:rPr>
                <w:noProof/>
                <w:webHidden/>
              </w:rPr>
              <w:tab/>
            </w:r>
            <w:r>
              <w:rPr>
                <w:noProof/>
                <w:webHidden/>
              </w:rPr>
              <w:fldChar w:fldCharType="begin"/>
            </w:r>
            <w:r>
              <w:rPr>
                <w:noProof/>
                <w:webHidden/>
              </w:rPr>
              <w:instrText xml:space="preserve"> PAGEREF _Toc120487071 \h </w:instrText>
            </w:r>
            <w:r>
              <w:rPr>
                <w:noProof/>
                <w:webHidden/>
              </w:rPr>
            </w:r>
            <w:r>
              <w:rPr>
                <w:noProof/>
                <w:webHidden/>
              </w:rPr>
              <w:fldChar w:fldCharType="separate"/>
            </w:r>
            <w:r>
              <w:rPr>
                <w:noProof/>
                <w:webHidden/>
              </w:rPr>
              <w:t>14</w:t>
            </w:r>
            <w:r>
              <w:rPr>
                <w:noProof/>
                <w:webHidden/>
              </w:rPr>
              <w:fldChar w:fldCharType="end"/>
            </w:r>
          </w:hyperlink>
        </w:p>
        <w:p w14:paraId="6BF27735" w14:textId="14055A9A" w:rsidR="00F50EFC" w:rsidRDefault="00F50EFC">
          <w:pPr>
            <w:pStyle w:val="TOC2"/>
            <w:tabs>
              <w:tab w:val="right" w:leader="dot" w:pos="8296"/>
            </w:tabs>
            <w:ind w:left="480" w:firstLine="480"/>
            <w:rPr>
              <w:rFonts w:asciiTheme="minorHAnsi" w:eastAsiaTheme="minorEastAsia" w:hAnsiTheme="minorHAnsi"/>
              <w:noProof/>
              <w:sz w:val="21"/>
              <w:szCs w:val="22"/>
            </w:rPr>
          </w:pPr>
          <w:hyperlink w:anchor="_Toc120487072" w:history="1">
            <w:r w:rsidRPr="00EB6586">
              <w:rPr>
                <w:rStyle w:val="af1"/>
                <w:rFonts w:ascii="黑体"/>
                <w:noProof/>
              </w:rPr>
              <w:t>6.3</w:t>
            </w:r>
            <w:r w:rsidRPr="00EB6586">
              <w:rPr>
                <w:rStyle w:val="af1"/>
                <w:noProof/>
              </w:rPr>
              <w:t xml:space="preserve"> The main causes of global temperature change</w:t>
            </w:r>
            <w:r>
              <w:rPr>
                <w:noProof/>
                <w:webHidden/>
              </w:rPr>
              <w:tab/>
            </w:r>
            <w:r>
              <w:rPr>
                <w:noProof/>
                <w:webHidden/>
              </w:rPr>
              <w:fldChar w:fldCharType="begin"/>
            </w:r>
            <w:r>
              <w:rPr>
                <w:noProof/>
                <w:webHidden/>
              </w:rPr>
              <w:instrText xml:space="preserve"> PAGEREF _Toc120487072 \h </w:instrText>
            </w:r>
            <w:r>
              <w:rPr>
                <w:noProof/>
                <w:webHidden/>
              </w:rPr>
            </w:r>
            <w:r>
              <w:rPr>
                <w:noProof/>
                <w:webHidden/>
              </w:rPr>
              <w:fldChar w:fldCharType="separate"/>
            </w:r>
            <w:r>
              <w:rPr>
                <w:noProof/>
                <w:webHidden/>
              </w:rPr>
              <w:t>15</w:t>
            </w:r>
            <w:r>
              <w:rPr>
                <w:noProof/>
                <w:webHidden/>
              </w:rPr>
              <w:fldChar w:fldCharType="end"/>
            </w:r>
          </w:hyperlink>
        </w:p>
        <w:p w14:paraId="4FD42C75" w14:textId="1C461D72" w:rsidR="00F50EFC" w:rsidRDefault="00F50EFC">
          <w:pPr>
            <w:pStyle w:val="TOC2"/>
            <w:tabs>
              <w:tab w:val="right" w:leader="dot" w:pos="8296"/>
            </w:tabs>
            <w:ind w:left="480" w:firstLine="480"/>
            <w:rPr>
              <w:rFonts w:asciiTheme="minorHAnsi" w:eastAsiaTheme="minorEastAsia" w:hAnsiTheme="minorHAnsi"/>
              <w:noProof/>
              <w:sz w:val="21"/>
              <w:szCs w:val="22"/>
            </w:rPr>
          </w:pPr>
          <w:hyperlink w:anchor="_Toc120487073" w:history="1">
            <w:r w:rsidRPr="00EB6586">
              <w:rPr>
                <w:rStyle w:val="af1"/>
                <w:rFonts w:ascii="黑体"/>
                <w:noProof/>
              </w:rPr>
              <w:t>6.4</w:t>
            </w:r>
            <w:r w:rsidRPr="00EB6586">
              <w:rPr>
                <w:rStyle w:val="af1"/>
                <w:noProof/>
              </w:rPr>
              <w:t xml:space="preserve"> Measures to mitigate global warming</w:t>
            </w:r>
            <w:r>
              <w:rPr>
                <w:noProof/>
                <w:webHidden/>
              </w:rPr>
              <w:tab/>
            </w:r>
            <w:r>
              <w:rPr>
                <w:noProof/>
                <w:webHidden/>
              </w:rPr>
              <w:fldChar w:fldCharType="begin"/>
            </w:r>
            <w:r>
              <w:rPr>
                <w:noProof/>
                <w:webHidden/>
              </w:rPr>
              <w:instrText xml:space="preserve"> PAGEREF _Toc120487073 \h </w:instrText>
            </w:r>
            <w:r>
              <w:rPr>
                <w:noProof/>
                <w:webHidden/>
              </w:rPr>
            </w:r>
            <w:r>
              <w:rPr>
                <w:noProof/>
                <w:webHidden/>
              </w:rPr>
              <w:fldChar w:fldCharType="separate"/>
            </w:r>
            <w:r>
              <w:rPr>
                <w:noProof/>
                <w:webHidden/>
              </w:rPr>
              <w:t>15</w:t>
            </w:r>
            <w:r>
              <w:rPr>
                <w:noProof/>
                <w:webHidden/>
              </w:rPr>
              <w:fldChar w:fldCharType="end"/>
            </w:r>
          </w:hyperlink>
        </w:p>
        <w:p w14:paraId="19BA5641" w14:textId="1986657B" w:rsidR="00F50EFC" w:rsidRDefault="00F50EFC">
          <w:pPr>
            <w:pStyle w:val="TOC1"/>
            <w:tabs>
              <w:tab w:val="right" w:leader="dot" w:pos="8296"/>
            </w:tabs>
            <w:ind w:firstLine="480"/>
            <w:rPr>
              <w:rFonts w:asciiTheme="minorHAnsi" w:eastAsiaTheme="minorEastAsia" w:hAnsiTheme="minorHAnsi"/>
              <w:noProof/>
              <w:sz w:val="21"/>
              <w:szCs w:val="22"/>
            </w:rPr>
          </w:pPr>
          <w:hyperlink w:anchor="_Toc120487074" w:history="1">
            <w:r w:rsidRPr="00EB6586">
              <w:rPr>
                <w:rStyle w:val="af1"/>
                <w:noProof/>
              </w:rPr>
              <w:t>Reference</w:t>
            </w:r>
            <w:r>
              <w:rPr>
                <w:noProof/>
                <w:webHidden/>
              </w:rPr>
              <w:tab/>
            </w:r>
            <w:r>
              <w:rPr>
                <w:noProof/>
                <w:webHidden/>
              </w:rPr>
              <w:fldChar w:fldCharType="begin"/>
            </w:r>
            <w:r>
              <w:rPr>
                <w:noProof/>
                <w:webHidden/>
              </w:rPr>
              <w:instrText xml:space="preserve"> PAGEREF _Toc120487074 \h </w:instrText>
            </w:r>
            <w:r>
              <w:rPr>
                <w:noProof/>
                <w:webHidden/>
              </w:rPr>
            </w:r>
            <w:r>
              <w:rPr>
                <w:noProof/>
                <w:webHidden/>
              </w:rPr>
              <w:fldChar w:fldCharType="separate"/>
            </w:r>
            <w:r>
              <w:rPr>
                <w:noProof/>
                <w:webHidden/>
              </w:rPr>
              <w:t>15</w:t>
            </w:r>
            <w:r>
              <w:rPr>
                <w:noProof/>
                <w:webHidden/>
              </w:rPr>
              <w:fldChar w:fldCharType="end"/>
            </w:r>
          </w:hyperlink>
        </w:p>
        <w:p w14:paraId="1C8BB59C" w14:textId="3E70060B" w:rsidR="00F50EFC" w:rsidRDefault="00F50EFC">
          <w:pPr>
            <w:pStyle w:val="TOC1"/>
            <w:tabs>
              <w:tab w:val="right" w:leader="dot" w:pos="8296"/>
            </w:tabs>
            <w:ind w:firstLine="480"/>
            <w:rPr>
              <w:rFonts w:asciiTheme="minorHAnsi" w:eastAsiaTheme="minorEastAsia" w:hAnsiTheme="minorHAnsi"/>
              <w:noProof/>
              <w:sz w:val="21"/>
              <w:szCs w:val="22"/>
            </w:rPr>
          </w:pPr>
          <w:hyperlink w:anchor="_Toc120487075" w:history="1">
            <w:r w:rsidRPr="00EB6586">
              <w:rPr>
                <w:rStyle w:val="af1"/>
                <w:noProof/>
              </w:rPr>
              <w:t>Report</w:t>
            </w:r>
            <w:r>
              <w:rPr>
                <w:noProof/>
                <w:webHidden/>
              </w:rPr>
              <w:tab/>
            </w:r>
            <w:r>
              <w:rPr>
                <w:noProof/>
                <w:webHidden/>
              </w:rPr>
              <w:fldChar w:fldCharType="begin"/>
            </w:r>
            <w:r>
              <w:rPr>
                <w:noProof/>
                <w:webHidden/>
              </w:rPr>
              <w:instrText xml:space="preserve"> PAGEREF _Toc120487075 \h </w:instrText>
            </w:r>
            <w:r>
              <w:rPr>
                <w:noProof/>
                <w:webHidden/>
              </w:rPr>
            </w:r>
            <w:r>
              <w:rPr>
                <w:noProof/>
                <w:webHidden/>
              </w:rPr>
              <w:fldChar w:fldCharType="separate"/>
            </w:r>
            <w:r>
              <w:rPr>
                <w:noProof/>
                <w:webHidden/>
              </w:rPr>
              <w:t>17</w:t>
            </w:r>
            <w:r>
              <w:rPr>
                <w:noProof/>
                <w:webHidden/>
              </w:rPr>
              <w:fldChar w:fldCharType="end"/>
            </w:r>
          </w:hyperlink>
        </w:p>
        <w:p w14:paraId="36C2EBC7" w14:textId="1576651C" w:rsidR="00F50EFC" w:rsidRDefault="00F50EFC">
          <w:pPr>
            <w:pStyle w:val="TOC1"/>
            <w:tabs>
              <w:tab w:val="right" w:leader="dot" w:pos="8296"/>
            </w:tabs>
            <w:ind w:firstLine="480"/>
            <w:rPr>
              <w:rFonts w:asciiTheme="minorHAnsi" w:eastAsiaTheme="minorEastAsia" w:hAnsiTheme="minorHAnsi"/>
              <w:noProof/>
              <w:sz w:val="21"/>
              <w:szCs w:val="22"/>
            </w:rPr>
          </w:pPr>
          <w:hyperlink w:anchor="_Toc120487076" w:history="1">
            <w:r w:rsidRPr="00EB6586">
              <w:rPr>
                <w:rStyle w:val="af1"/>
                <w:noProof/>
              </w:rPr>
              <w:t>Appendix</w:t>
            </w:r>
            <w:r>
              <w:rPr>
                <w:noProof/>
                <w:webHidden/>
              </w:rPr>
              <w:tab/>
            </w:r>
            <w:r>
              <w:rPr>
                <w:noProof/>
                <w:webHidden/>
              </w:rPr>
              <w:fldChar w:fldCharType="begin"/>
            </w:r>
            <w:r>
              <w:rPr>
                <w:noProof/>
                <w:webHidden/>
              </w:rPr>
              <w:instrText xml:space="preserve"> PAGEREF _Toc120487076 \h </w:instrText>
            </w:r>
            <w:r>
              <w:rPr>
                <w:noProof/>
                <w:webHidden/>
              </w:rPr>
            </w:r>
            <w:r>
              <w:rPr>
                <w:noProof/>
                <w:webHidden/>
              </w:rPr>
              <w:fldChar w:fldCharType="separate"/>
            </w:r>
            <w:r>
              <w:rPr>
                <w:noProof/>
                <w:webHidden/>
              </w:rPr>
              <w:t>18</w:t>
            </w:r>
            <w:r>
              <w:rPr>
                <w:noProof/>
                <w:webHidden/>
              </w:rPr>
              <w:fldChar w:fldCharType="end"/>
            </w:r>
          </w:hyperlink>
        </w:p>
        <w:p w14:paraId="5A90DEA8" w14:textId="06A02330" w:rsidR="00DC7468" w:rsidRDefault="00DC7468">
          <w:pPr>
            <w:ind w:firstLine="482"/>
          </w:pPr>
          <w:r>
            <w:rPr>
              <w:b/>
              <w:bCs/>
              <w:lang w:val="zh-CN"/>
            </w:rPr>
            <w:fldChar w:fldCharType="end"/>
          </w:r>
        </w:p>
      </w:sdtContent>
    </w:sdt>
    <w:p w14:paraId="553F26D9" w14:textId="77777777" w:rsidR="00FD00A9" w:rsidRPr="00FD00A9" w:rsidRDefault="00FD00A9" w:rsidP="00FD00A9">
      <w:pPr>
        <w:ind w:firstLineChars="0" w:firstLine="0"/>
        <w:rPr>
          <w:rFonts w:ascii="Calibri" w:hAnsi="Calibri" w:cs="Times New Roman"/>
          <w:sz w:val="21"/>
          <w:szCs w:val="22"/>
        </w:rPr>
      </w:pPr>
    </w:p>
    <w:p w14:paraId="72C22D6B" w14:textId="77777777" w:rsidR="00FD00A9" w:rsidRPr="00FD00A9" w:rsidRDefault="00FD00A9" w:rsidP="00FD00A9">
      <w:pPr>
        <w:ind w:firstLineChars="0" w:firstLine="0"/>
        <w:rPr>
          <w:rFonts w:ascii="Calibri" w:hAnsi="Calibri" w:cs="Times New Roman"/>
          <w:sz w:val="21"/>
          <w:szCs w:val="22"/>
        </w:rPr>
      </w:pPr>
    </w:p>
    <w:p w14:paraId="689E6C61" w14:textId="77777777" w:rsidR="00DC7468" w:rsidRDefault="00DC7468" w:rsidP="00FD00A9">
      <w:pPr>
        <w:ind w:firstLineChars="0" w:firstLine="0"/>
        <w:rPr>
          <w:rFonts w:ascii="Calibri" w:hAnsi="Calibri" w:cs="Times New Roman"/>
          <w:sz w:val="21"/>
          <w:szCs w:val="22"/>
        </w:rPr>
        <w:sectPr w:rsidR="00DC7468">
          <w:headerReference w:type="default" r:id="rId14"/>
          <w:pgSz w:w="11906" w:h="16838"/>
          <w:pgMar w:top="1440" w:right="1800" w:bottom="1440" w:left="1800" w:header="851" w:footer="992" w:gutter="0"/>
          <w:cols w:space="425"/>
          <w:docGrid w:type="lines" w:linePitch="312"/>
        </w:sectPr>
      </w:pPr>
    </w:p>
    <w:p w14:paraId="685BD7BC" w14:textId="4ADF03B7" w:rsidR="00DC7468" w:rsidRDefault="00DC7468" w:rsidP="00FD00A9">
      <w:pPr>
        <w:ind w:firstLineChars="0" w:firstLine="0"/>
        <w:rPr>
          <w:rFonts w:ascii="Calibri" w:hAnsi="Calibri" w:cs="Times New Roman"/>
          <w:sz w:val="21"/>
          <w:szCs w:val="22"/>
        </w:rPr>
        <w:sectPr w:rsidR="00DC7468" w:rsidSect="00DC7468">
          <w:type w:val="continuous"/>
          <w:pgSz w:w="11906" w:h="16838"/>
          <w:pgMar w:top="1440" w:right="1800" w:bottom="1440" w:left="1800" w:header="851" w:footer="992" w:gutter="0"/>
          <w:cols w:space="425"/>
          <w:docGrid w:type="lines" w:linePitch="312"/>
        </w:sectPr>
      </w:pPr>
    </w:p>
    <w:p w14:paraId="3D6D219D" w14:textId="5EB53269" w:rsidR="00DC7468" w:rsidRDefault="00DC7468" w:rsidP="00FD00A9">
      <w:pPr>
        <w:ind w:firstLineChars="0" w:firstLine="0"/>
        <w:rPr>
          <w:rFonts w:ascii="Calibri" w:hAnsi="Calibri" w:cs="Times New Roman"/>
          <w:sz w:val="21"/>
          <w:szCs w:val="22"/>
        </w:rPr>
        <w:sectPr w:rsidR="00DC7468" w:rsidSect="00DC7468">
          <w:type w:val="continuous"/>
          <w:pgSz w:w="11906" w:h="16838"/>
          <w:pgMar w:top="1440" w:right="1800" w:bottom="1440" w:left="1800" w:header="851" w:footer="992" w:gutter="0"/>
          <w:cols w:space="425"/>
          <w:docGrid w:type="lines" w:linePitch="312"/>
        </w:sectPr>
      </w:pPr>
    </w:p>
    <w:p w14:paraId="3E9C64CF" w14:textId="7AC39D0E" w:rsidR="00FD00A9" w:rsidRPr="00FD00A9" w:rsidRDefault="00FD00A9" w:rsidP="00FD00A9">
      <w:pPr>
        <w:ind w:firstLineChars="0" w:firstLine="0"/>
        <w:rPr>
          <w:rFonts w:ascii="Calibri" w:hAnsi="Calibri" w:cs="Times New Roman"/>
          <w:sz w:val="21"/>
          <w:szCs w:val="22"/>
        </w:rPr>
        <w:sectPr w:rsidR="00FD00A9" w:rsidRPr="00FD00A9" w:rsidSect="00DC7468">
          <w:type w:val="continuous"/>
          <w:pgSz w:w="11906" w:h="16838"/>
          <w:pgMar w:top="1440" w:right="1800" w:bottom="1440" w:left="1800" w:header="851" w:footer="992" w:gutter="0"/>
          <w:cols w:space="425"/>
          <w:docGrid w:type="lines" w:linePitch="312"/>
        </w:sectPr>
      </w:pPr>
    </w:p>
    <w:p w14:paraId="3940A696" w14:textId="5EF95706" w:rsidR="00FD00A9" w:rsidRDefault="00DC7468" w:rsidP="00DC7468">
      <w:pPr>
        <w:pStyle w:val="1"/>
      </w:pPr>
      <w:bookmarkStart w:id="2" w:name="_Toc120487055"/>
      <w:r>
        <w:rPr>
          <w:rFonts w:hint="eastAsia"/>
        </w:rPr>
        <w:lastRenderedPageBreak/>
        <w:t>I</w:t>
      </w:r>
      <w:r>
        <w:t>ntroduction</w:t>
      </w:r>
      <w:bookmarkEnd w:id="2"/>
    </w:p>
    <w:p w14:paraId="1E8C7865" w14:textId="256ABA3F" w:rsidR="00DC7468" w:rsidRDefault="00DC7468" w:rsidP="00DC7468">
      <w:pPr>
        <w:pStyle w:val="2"/>
      </w:pPr>
      <w:bookmarkStart w:id="3" w:name="_Toc120487056"/>
      <w:r>
        <w:rPr>
          <w:rFonts w:hint="eastAsia"/>
        </w:rPr>
        <w:t>B</w:t>
      </w:r>
      <w:r>
        <w:t>ackground</w:t>
      </w:r>
      <w:bookmarkEnd w:id="3"/>
    </w:p>
    <w:p w14:paraId="0A77D649" w14:textId="1966FFAC" w:rsidR="00C50EAE" w:rsidRPr="00C50EAE" w:rsidRDefault="00C50EAE" w:rsidP="00C50EAE">
      <w:pPr>
        <w:ind w:firstLine="480"/>
      </w:pPr>
      <w:r w:rsidRPr="00C50EAE">
        <w:t>According to the World Meteorological Organization (WMO) Global Climate 2019 report published in 2020, the world is continuing to warm, with 2015-2019 being the five hottest years since the Industrial Revolution and 2010-2019 being the tenth hottest year since the Industrial Revolution, with the rate and magnitude of global warming and its duration The speed and magnitude of global warming and its duration are rare in history. At the same time, global atmospheric concentrations of greenhouse gas emissions continue to increase, with record-breaking global CO</w:t>
      </w:r>
      <w:r w:rsidRPr="00C50EAE">
        <w:rPr>
          <w:vertAlign w:val="subscript"/>
        </w:rPr>
        <w:t>2</w:t>
      </w:r>
      <w:r w:rsidRPr="00C50EAE">
        <w:t xml:space="preserve"> emissions of 407.8 ± 0.1 mg/L in 2018, and continuing to rise in 2019.</w:t>
      </w:r>
      <w:r>
        <w:fldChar w:fldCharType="begin"/>
      </w:r>
      <w:r>
        <w:instrText xml:space="preserve"> ADDIN ZOTERO_ITEM CSL_CITATION {"citationID":"NVLcPiGt","properties":{"formattedCitation":"[1]","plainCitation":"[1]","noteIndex":0},"citationItems":[{"id":524,"uris":["http://zotero.org/users/9058359/items/VD7NPFDC"],"itemData":{"id":524,"type":"article</w:instrText>
      </w:r>
      <w:r>
        <w:rPr>
          <w:rFonts w:hint="eastAsia"/>
        </w:rPr>
        <w:instrText>-journal","abstract":"</w:instrText>
      </w:r>
      <w:r>
        <w:rPr>
          <w:rFonts w:hint="eastAsia"/>
        </w:rPr>
        <w:instrText>按照归因分析的研究方法和工具</w:instrText>
      </w:r>
      <w:r>
        <w:rPr>
          <w:rFonts w:hint="eastAsia"/>
        </w:rPr>
        <w:instrText>,</w:instrText>
      </w:r>
      <w:r>
        <w:rPr>
          <w:rFonts w:hint="eastAsia"/>
        </w:rPr>
        <w:instrText>综述了近些年有关人类影响引起全球变暖证据的科学研究成果。利用全球气候模式考虑人类影响</w:instrText>
      </w:r>
      <w:r>
        <w:rPr>
          <w:rFonts w:hint="eastAsia"/>
        </w:rPr>
        <w:instrText>,</w:instrText>
      </w:r>
      <w:r>
        <w:rPr>
          <w:rFonts w:hint="eastAsia"/>
        </w:rPr>
        <w:instrText>采用指纹法检测和归因证实</w:instrText>
      </w:r>
      <w:r>
        <w:rPr>
          <w:rFonts w:hint="eastAsia"/>
        </w:rPr>
        <w:instrText>,</w:instrText>
      </w:r>
      <w:r>
        <w:rPr>
          <w:rFonts w:hint="eastAsia"/>
        </w:rPr>
        <w:instrText>发现人类影响几乎肯定是引起近百年特别是近</w:instrText>
      </w:r>
      <w:r>
        <w:rPr>
          <w:rFonts w:hint="eastAsia"/>
        </w:rPr>
        <w:instrText>50</w:instrText>
      </w:r>
      <w:r>
        <w:rPr>
          <w:rFonts w:hint="eastAsia"/>
        </w:rPr>
        <w:instrText>年全球变暖的主因。地球系统</w:instrText>
      </w:r>
      <w:r>
        <w:rPr>
          <w:rFonts w:hint="eastAsia"/>
        </w:rPr>
        <w:instrText>5</w:instrText>
      </w:r>
      <w:r>
        <w:rPr>
          <w:rFonts w:hint="eastAsia"/>
        </w:rPr>
        <w:instrText>个圈层</w:instrText>
      </w:r>
      <w:r>
        <w:rPr>
          <w:rFonts w:hint="eastAsia"/>
        </w:rPr>
        <w:instrText>(</w:instrText>
      </w:r>
      <w:r>
        <w:rPr>
          <w:rFonts w:hint="eastAsia"/>
        </w:rPr>
        <w:instrText>大气、海洋、陆地、冰雪、生物</w:instrText>
      </w:r>
      <w:r>
        <w:rPr>
          <w:rFonts w:hint="eastAsia"/>
        </w:rPr>
        <w:instrText>)</w:instrText>
      </w:r>
      <w:r>
        <w:rPr>
          <w:rFonts w:hint="eastAsia"/>
        </w:rPr>
        <w:instrText>与全球变暖有关的证据</w:instrText>
      </w:r>
      <w:r>
        <w:rPr>
          <w:rFonts w:hint="eastAsia"/>
        </w:rPr>
        <w:instrText>,</w:instrText>
      </w:r>
      <w:r>
        <w:rPr>
          <w:rFonts w:hint="eastAsia"/>
        </w:rPr>
        <w:instrText>如热浪增加、寒潮减弱、低层大气变暖、陆地和海洋变暖、受海水热膨胀和冰融化引起全球海平面上升、冰雪和永冻土融化加速、海洋酸度增加、植物生长季延长等</w:instrText>
      </w:r>
      <w:r>
        <w:rPr>
          <w:rFonts w:hint="eastAsia"/>
        </w:rPr>
        <w:instrText>,</w:instrText>
      </w:r>
      <w:r>
        <w:rPr>
          <w:rFonts w:hint="eastAsia"/>
        </w:rPr>
        <w:instrText>都与人类影响有密切联系。</w:instrText>
      </w:r>
      <w:r>
        <w:rPr>
          <w:rFonts w:hint="eastAsia"/>
        </w:rPr>
        <w:instrText>","container-title":"</w:instrText>
      </w:r>
      <w:r>
        <w:rPr>
          <w:rFonts w:hint="eastAsia"/>
        </w:rPr>
        <w:instrText>科技导报</w:instrText>
      </w:r>
      <w:r>
        <w:rPr>
          <w:rFonts w:hint="eastAsia"/>
        </w:rPr>
        <w:instrText>","ISSN":"1000-7857","issue":"19","language":"</w:instrText>
      </w:r>
      <w:r>
        <w:rPr>
          <w:rFonts w:hint="eastAsia"/>
        </w:rPr>
        <w:instrText>中文</w:instrText>
      </w:r>
      <w:r>
        <w:rPr>
          <w:rFonts w:hint="eastAsia"/>
        </w:rPr>
        <w:instrText>;","page":"18-23","source":"CNKI","title":"</w:instrText>
      </w:r>
      <w:r>
        <w:rPr>
          <w:rFonts w:hint="eastAsia"/>
        </w:rPr>
        <w:instrText>人类影响引起全球变暖的证据</w:instrText>
      </w:r>
      <w:r>
        <w:rPr>
          <w:rFonts w:hint="eastAsia"/>
        </w:rPr>
        <w:instrText>","volume":"39","author":[{"family":"</w:instrText>
      </w:r>
      <w:r>
        <w:rPr>
          <w:rFonts w:hint="eastAsia"/>
        </w:rPr>
        <w:instrText>赵</w:instrText>
      </w:r>
      <w:r>
        <w:rPr>
          <w:rFonts w:hint="eastAsia"/>
        </w:rPr>
        <w:instrText>","given":"</w:instrText>
      </w:r>
      <w:r>
        <w:rPr>
          <w:rFonts w:hint="eastAsia"/>
        </w:rPr>
        <w:instrText>宗慈</w:instrText>
      </w:r>
      <w:r>
        <w:rPr>
          <w:rFonts w:hint="eastAsia"/>
        </w:rPr>
        <w:instrText>"},{"family":"</w:instrText>
      </w:r>
      <w:r>
        <w:rPr>
          <w:rFonts w:hint="eastAsia"/>
        </w:rPr>
        <w:instrText>罗</w:instrText>
      </w:r>
      <w:r>
        <w:rPr>
          <w:rFonts w:hint="eastAsia"/>
        </w:rPr>
        <w:instrText>","given":"</w:instrText>
      </w:r>
      <w:r>
        <w:rPr>
          <w:rFonts w:hint="eastAsia"/>
        </w:rPr>
        <w:instrText>勇</w:instrText>
      </w:r>
      <w:r>
        <w:rPr>
          <w:rFonts w:hint="eastAsia"/>
        </w:rPr>
        <w:instrText>"},{"family":"</w:instrText>
      </w:r>
      <w:r>
        <w:rPr>
          <w:rFonts w:hint="eastAsia"/>
        </w:rPr>
        <w:instrText>黄</w:instrText>
      </w:r>
      <w:r>
        <w:rPr>
          <w:rFonts w:hint="eastAsia"/>
        </w:rPr>
        <w:instrText>","given":"</w:instrText>
      </w:r>
      <w:r>
        <w:rPr>
          <w:rFonts w:hint="eastAsia"/>
        </w:rPr>
        <w:instrText>建斌</w:instrText>
      </w:r>
      <w:r>
        <w:rPr>
          <w:rFonts w:hint="eastAsia"/>
        </w:rPr>
        <w:instrText>"}],"issued":{"date-parts":[["2</w:instrText>
      </w:r>
      <w:r>
        <w:instrText xml:space="preserve">021"]]}}}],"schema":"https://github.com/citation-style-language/schema/raw/master/csl-citation.json"} </w:instrText>
      </w:r>
      <w:r>
        <w:fldChar w:fldCharType="separate"/>
      </w:r>
      <w:r w:rsidRPr="00C50EAE">
        <w:rPr>
          <w:rFonts w:cs="Times New Roman"/>
        </w:rPr>
        <w:t>[1]</w:t>
      </w:r>
      <w:r>
        <w:fldChar w:fldCharType="end"/>
      </w:r>
    </w:p>
    <w:p w14:paraId="3A7ABFF3" w14:textId="77777777" w:rsidR="00C50EAE" w:rsidRDefault="00C50EAE" w:rsidP="00C50EAE">
      <w:pPr>
        <w:ind w:firstLine="480"/>
      </w:pPr>
      <w:r>
        <w:t>The heat energy brought by the rising temperature will provide the air and ocean with huge kinetic energy, thus forming large, or even super large typhoons, hurricanes, tsunamis and other disasters. In particular, large amounts of rainfall from typhoons and hurricanes and other disasters can lead to mudslides and landslides, which can seriously threaten traffic safety and the safety of people's lives.</w:t>
      </w:r>
    </w:p>
    <w:p w14:paraId="1222B056" w14:textId="77777777" w:rsidR="00C50EAE" w:rsidRDefault="00C50EAE" w:rsidP="00C50EAE">
      <w:pPr>
        <w:ind w:firstLine="480"/>
      </w:pPr>
      <w:r>
        <w:t>Rising temperatures will not only draw water directly from the ocean, but also from the land, causing widespread droughts in the interior of the country, which will reduce food production, as well as feed production. Food and meat supplies will be scarce, directly threatening the stability of the country.</w:t>
      </w:r>
    </w:p>
    <w:p w14:paraId="57D38BA9" w14:textId="77777777" w:rsidR="00C50EAE" w:rsidRDefault="00C50EAE" w:rsidP="00C50EAE">
      <w:pPr>
        <w:ind w:firstLine="480"/>
      </w:pPr>
      <w:r>
        <w:t>The icebergs that are melting as temperatures rise are the primary source of fresh water that we depend on for survival. A large portion of our underground freshwater reserves comes from iceberg meltwater. When the temperature balance is normal, the ice circulation system of icebergs, which means that they melt in summer, flows downhill and into the ground, accumulating fresh water for the plains and acting as a filter. The water returns to the mountains in winter as water vapor and re-accumulates snow and ice through heavy snowfall, also a filtering process. The whole cyclic process makes our fresh water guaranteed with a stable balance. Today, on the other hand, global warming has caused the accumulation of ice and snow on icebergs to be much slower than the rate of melting, and even some icebergs are no longer accumulating, which cuts off local fresh water for drinking. This will bring about conflicts and wars due to water shortage.</w:t>
      </w:r>
    </w:p>
    <w:p w14:paraId="69A1C9FA" w14:textId="77777777" w:rsidR="00C50EAE" w:rsidRDefault="00C50EAE" w:rsidP="00C50EAE">
      <w:pPr>
        <w:ind w:firstLine="480"/>
      </w:pPr>
      <w:r>
        <w:t>Rising atmospheric carbon dioxide levels will lead to rising carbon dioxide levels in the oceans, carbonating them, which will kill off a large number of microorganisms. Rising ocean temperatures will also destroy a large number of coral-centered biotic chains. The disappearance of food at the very bottom causes the ocean food chain to start at the bottom and break rapidly upwards and spread beyond the ocean. With no food left, there will be a massive die-off of marine life, and other organisms that feed on marine life. The death of a large number of organisms in the ocean will pollute the ocean and accelerate the death of other organisms; at the same time, a large amount of greenhouse gases will be released, accelerating global warming, forming a vicious circle.</w:t>
      </w:r>
    </w:p>
    <w:p w14:paraId="7ECE781F" w14:textId="77777777" w:rsidR="00C50EAE" w:rsidRDefault="00C50EAE" w:rsidP="00C50EAE">
      <w:pPr>
        <w:ind w:firstLine="480"/>
      </w:pPr>
      <w:r>
        <w:t xml:space="preserve">As temperatures rise, invertebrates, especially insects, wake up from hibernation </w:t>
      </w:r>
      <w:r>
        <w:lastRenderedPageBreak/>
        <w:t>earlier, while long-distance migratory animals that depend on these insects for their livelihoods cannot catch up in time and miss the opportunity to feed, thus dying in large numbers. Insects wake up early, because there is no natural predator, will be recklessly eat large areas of forest and crops. Without forests, the carbon dioxide content will increase, accelerating global warming and forming a vicious circle; without crops, there will be no food for humans.</w:t>
      </w:r>
    </w:p>
    <w:p w14:paraId="3FA8B5E0" w14:textId="51E34A93" w:rsidR="00C50EAE" w:rsidRPr="00C50EAE" w:rsidRDefault="00C50EAE" w:rsidP="00C50EAE">
      <w:pPr>
        <w:ind w:firstLine="480"/>
      </w:pPr>
      <w:r>
        <w:t>The massive decrease in the number of bees is also a precursor to the complete collapse of the natural food chain. Without the help of bees to spread pollen, plants will not be able to reproduce. In other words, crops will not be able to reproduce and bear fruit, and humans will have no food. Humans worldwide will face food shortages, and wars over food will become more and more frequent and closer. And there will be less and less food for humans to compete for.</w:t>
      </w:r>
    </w:p>
    <w:p w14:paraId="740CE5EC" w14:textId="317215F0" w:rsidR="001E55CA" w:rsidRDefault="001E55CA" w:rsidP="003B6FC7">
      <w:pPr>
        <w:pStyle w:val="2"/>
      </w:pPr>
      <w:bookmarkStart w:id="4" w:name="_Toc120487057"/>
      <w:r w:rsidRPr="001E55CA">
        <w:t>Our Work</w:t>
      </w:r>
      <w:bookmarkEnd w:id="4"/>
    </w:p>
    <w:p w14:paraId="536F9AA6" w14:textId="39FD065B" w:rsidR="00C50EAE" w:rsidRDefault="00C50EAE" w:rsidP="004B7274">
      <w:pPr>
        <w:ind w:firstLine="480"/>
        <w:rPr>
          <w:rFonts w:hint="eastAsia"/>
        </w:rPr>
      </w:pPr>
      <w:r>
        <w:t>In this paper, we mainly use ARIMA model and LSTM model for global temperature prediction, and use correlation coefficient analysis to analyze the correlation between average temperature and longitude, dimension and time, and analyze the effect of volcanic eruption on the change of average temperature by comparing the change of average temperature of its nearby cities before and after volcanic eruption.</w:t>
      </w:r>
      <w:r w:rsidR="00FB3EAE" w:rsidRPr="00FB3EAE">
        <w:t xml:space="preserve"> To propose feasible measures to mitigate environmental global warming based on the impact of carbon emissions on global average temperature.</w:t>
      </w:r>
    </w:p>
    <w:p w14:paraId="4D91EF77" w14:textId="0802B99E" w:rsidR="00DC7468" w:rsidRPr="00DC7468" w:rsidRDefault="00DC7468" w:rsidP="00DC7468">
      <w:pPr>
        <w:pStyle w:val="1"/>
      </w:pPr>
      <w:bookmarkStart w:id="5" w:name="_Toc120487058"/>
      <w:r>
        <w:t>Problem analysis</w:t>
      </w:r>
      <w:bookmarkEnd w:id="5"/>
    </w:p>
    <w:p w14:paraId="4EDAF00D" w14:textId="2ED31461" w:rsidR="00DC7468" w:rsidRDefault="00DC7468" w:rsidP="00DC7468">
      <w:pPr>
        <w:pStyle w:val="2"/>
      </w:pPr>
      <w:bookmarkStart w:id="6" w:name="_Toc120487059"/>
      <w:r>
        <w:t xml:space="preserve">Analysis of Problem </w:t>
      </w:r>
      <w:r w:rsidR="00AF36A2">
        <w:t>1</w:t>
      </w:r>
      <w:bookmarkEnd w:id="6"/>
    </w:p>
    <w:p w14:paraId="3A0E5A03" w14:textId="77777777" w:rsidR="00545D83" w:rsidRDefault="00545D83" w:rsidP="00545D83">
      <w:pPr>
        <w:ind w:firstLine="480"/>
      </w:pPr>
      <w:r>
        <w:t>Question 1 requires a joint modeling analysis using the dataset accompanying the question as well as the dataset collected by our team.</w:t>
      </w:r>
    </w:p>
    <w:p w14:paraId="539FF676" w14:textId="77777777" w:rsidR="00545D83" w:rsidRDefault="00545D83" w:rsidP="00AF36A2">
      <w:pPr>
        <w:pStyle w:val="af3"/>
        <w:numPr>
          <w:ilvl w:val="0"/>
          <w:numId w:val="20"/>
        </w:numPr>
        <w:ind w:firstLineChars="0"/>
      </w:pPr>
      <w:r>
        <w:t>Problem a needs to analyze the temperature change every 10 years, we can collect the average temperature of all places in March every 10 years and find its average to represent the global average temperature in March of that year.</w:t>
      </w:r>
    </w:p>
    <w:p w14:paraId="3ABEF0BF" w14:textId="77777777" w:rsidR="00545D83" w:rsidRDefault="00545D83" w:rsidP="00AF36A2">
      <w:pPr>
        <w:pStyle w:val="af3"/>
        <w:numPr>
          <w:ilvl w:val="0"/>
          <w:numId w:val="20"/>
        </w:numPr>
        <w:ind w:firstLineChars="0"/>
      </w:pPr>
      <w:r>
        <w:t>Problems b and c require two time series prediction models, and we have built two models, ARIMA and LSTM, to perform the global average temperature prediction.</w:t>
      </w:r>
    </w:p>
    <w:p w14:paraId="5500F6FF" w14:textId="4A26AE19" w:rsidR="003B6FC7" w:rsidRPr="003B6FC7" w:rsidRDefault="00545D83" w:rsidP="00AF36A2">
      <w:pPr>
        <w:pStyle w:val="af3"/>
        <w:numPr>
          <w:ilvl w:val="0"/>
          <w:numId w:val="20"/>
        </w:numPr>
        <w:ind w:firstLineChars="0"/>
      </w:pPr>
      <w:r>
        <w:t>Problem d requires a comparison of the accuracy of the two models based on the predicted and fitted results.</w:t>
      </w:r>
    </w:p>
    <w:p w14:paraId="0043ACC0" w14:textId="00960812" w:rsidR="00FD00A9" w:rsidRDefault="00DC7468" w:rsidP="00DC7468">
      <w:pPr>
        <w:pStyle w:val="2"/>
      </w:pPr>
      <w:bookmarkStart w:id="7" w:name="_Toc120487060"/>
      <w:r>
        <w:t xml:space="preserve">Analysis of Problem </w:t>
      </w:r>
      <w:r w:rsidR="00AF36A2">
        <w:t>2</w:t>
      </w:r>
      <w:bookmarkEnd w:id="7"/>
    </w:p>
    <w:p w14:paraId="45F5E75C" w14:textId="77777777" w:rsidR="00AF36A2" w:rsidRDefault="00AF36A2" w:rsidP="00AF36A2">
      <w:pPr>
        <w:ind w:firstLine="480"/>
      </w:pPr>
      <w:r>
        <w:t>Question 2 requires our team to collect specific information about the occurrence of natural disasters.</w:t>
      </w:r>
    </w:p>
    <w:p w14:paraId="05B97EFB" w14:textId="77777777" w:rsidR="00AF36A2" w:rsidRDefault="00AF36A2" w:rsidP="00AF36A2">
      <w:pPr>
        <w:pStyle w:val="af3"/>
        <w:numPr>
          <w:ilvl w:val="0"/>
          <w:numId w:val="21"/>
        </w:numPr>
        <w:ind w:firstLineChars="0"/>
      </w:pPr>
      <w:r>
        <w:t>For problem a, our team used correlation coefficient analysis to give specific correlation coefficients for global average temperature, time, longitude, and dimension.</w:t>
      </w:r>
    </w:p>
    <w:p w14:paraId="38490C65" w14:textId="77777777" w:rsidR="00AF36A2" w:rsidRDefault="00AF36A2" w:rsidP="00AF36A2">
      <w:pPr>
        <w:pStyle w:val="af3"/>
        <w:numPr>
          <w:ilvl w:val="0"/>
          <w:numId w:val="21"/>
        </w:numPr>
        <w:ind w:firstLineChars="0"/>
      </w:pPr>
      <w:r>
        <w:t xml:space="preserve">For questions b and c, we use the information collected on natural disasters to analyze the change in local average temperature before and after the natural disaster to show how the factor affects the global average temperature and </w:t>
      </w:r>
      <w:r>
        <w:lastRenderedPageBreak/>
        <w:t>further analyze how the factor affects the global average temperature.</w:t>
      </w:r>
    </w:p>
    <w:p w14:paraId="6F321068" w14:textId="656D54C8" w:rsidR="003B6FC7" w:rsidRPr="003B6FC7" w:rsidRDefault="00AF36A2" w:rsidP="00AF36A2">
      <w:pPr>
        <w:pStyle w:val="af3"/>
        <w:numPr>
          <w:ilvl w:val="0"/>
          <w:numId w:val="21"/>
        </w:numPr>
        <w:ind w:firstLineChars="0"/>
      </w:pPr>
      <w:r>
        <w:t>For question d, our team gives many feasible measures to mitigate global warming.</w:t>
      </w:r>
    </w:p>
    <w:p w14:paraId="0892018A" w14:textId="37F83535" w:rsidR="00DC7468" w:rsidRDefault="00DC7468" w:rsidP="00DC7468">
      <w:pPr>
        <w:pStyle w:val="1"/>
      </w:pPr>
      <w:bookmarkStart w:id="8" w:name="_Toc120487061"/>
      <w:r>
        <w:t>Model assumption</w:t>
      </w:r>
      <w:bookmarkEnd w:id="8"/>
    </w:p>
    <w:p w14:paraId="5BA89D27" w14:textId="77777777" w:rsidR="00FC7F32" w:rsidRDefault="00FC7F32" w:rsidP="00FC7F32">
      <w:pPr>
        <w:ind w:firstLine="480"/>
      </w:pPr>
      <w:r>
        <w:t>Our team made the following assumptions in building the model based on the analysis of the data set.</w:t>
      </w:r>
    </w:p>
    <w:p w14:paraId="6EA1BEAD" w14:textId="77777777" w:rsidR="00FC7F32" w:rsidRDefault="00FC7F32" w:rsidP="00FC7F32">
      <w:pPr>
        <w:pStyle w:val="af3"/>
        <w:numPr>
          <w:ilvl w:val="0"/>
          <w:numId w:val="19"/>
        </w:numPr>
        <w:ind w:firstLineChars="0"/>
      </w:pPr>
      <w:r>
        <w:t>Any uncertainty in the average temperature less than 0.5 is a plausible value, and data with uncertainty greater than 0.5 are not sufficiently plausible or necessary for analysis. Therefore, our team believes that it is reasonable to directly remove the series of data with uncertainty greater than 0.5.</w:t>
      </w:r>
    </w:p>
    <w:p w14:paraId="4E1CE710" w14:textId="77777777" w:rsidR="00FC7F32" w:rsidRDefault="00FC7F32" w:rsidP="00FC7F32">
      <w:pPr>
        <w:pStyle w:val="af3"/>
        <w:numPr>
          <w:ilvl w:val="0"/>
          <w:numId w:val="19"/>
        </w:numPr>
        <w:ind w:firstLineChars="0"/>
      </w:pPr>
      <w:r>
        <w:t>For the data given in the Appendix, our team assumes that the average temperature of all cities in a country in a given year is summed to obtain an average that represents the national average temperature of the country in that year.</w:t>
      </w:r>
    </w:p>
    <w:p w14:paraId="603528D7" w14:textId="45D92029" w:rsidR="008D38D1" w:rsidRPr="001E55CA" w:rsidRDefault="00FC7F32" w:rsidP="00FC7F32">
      <w:pPr>
        <w:pStyle w:val="af3"/>
        <w:numPr>
          <w:ilvl w:val="0"/>
          <w:numId w:val="19"/>
        </w:numPr>
        <w:ind w:firstLineChars="0"/>
      </w:pPr>
      <w:r>
        <w:t>Similarly, averaging the temperature of each month can represent the average temperature for the whole year.</w:t>
      </w:r>
    </w:p>
    <w:p w14:paraId="3230D070" w14:textId="7B0E9FF4" w:rsidR="00DC7468" w:rsidRPr="00DC7468" w:rsidRDefault="00DC7468" w:rsidP="00DC7468">
      <w:pPr>
        <w:pStyle w:val="1"/>
      </w:pPr>
      <w:bookmarkStart w:id="9" w:name="_Toc120487062"/>
      <w:r>
        <w:rPr>
          <w:rFonts w:hint="eastAsia"/>
        </w:rPr>
        <w:t>S</w:t>
      </w:r>
      <w:r>
        <w:t>ymbol description</w:t>
      </w:r>
      <w:bookmarkEnd w:id="9"/>
    </w:p>
    <w:tbl>
      <w:tblPr>
        <w:tblStyle w:val="a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2041B5" w14:paraId="7B775A38" w14:textId="77777777" w:rsidTr="002041B5">
        <w:trPr>
          <w:jc w:val="center"/>
        </w:trPr>
        <w:tc>
          <w:tcPr>
            <w:tcW w:w="2765" w:type="dxa"/>
            <w:tcBorders>
              <w:top w:val="single" w:sz="4" w:space="0" w:color="auto"/>
              <w:bottom w:val="single" w:sz="4" w:space="0" w:color="auto"/>
            </w:tcBorders>
          </w:tcPr>
          <w:p w14:paraId="782798D9" w14:textId="5304E2BE" w:rsidR="002041B5" w:rsidRDefault="002041B5" w:rsidP="002041B5">
            <w:pPr>
              <w:ind w:firstLineChars="0" w:firstLine="0"/>
              <w:jc w:val="center"/>
            </w:pPr>
            <w:r w:rsidRPr="002041B5">
              <w:t>Symbol</w:t>
            </w:r>
          </w:p>
        </w:tc>
        <w:tc>
          <w:tcPr>
            <w:tcW w:w="2765" w:type="dxa"/>
            <w:tcBorders>
              <w:top w:val="single" w:sz="4" w:space="0" w:color="auto"/>
              <w:bottom w:val="single" w:sz="4" w:space="0" w:color="auto"/>
            </w:tcBorders>
          </w:tcPr>
          <w:p w14:paraId="221FB312" w14:textId="29514B5F" w:rsidR="002041B5" w:rsidRDefault="002041B5" w:rsidP="002041B5">
            <w:pPr>
              <w:ind w:firstLineChars="0" w:firstLine="0"/>
              <w:jc w:val="center"/>
            </w:pPr>
            <w:r w:rsidRPr="002041B5">
              <w:t>Description</w:t>
            </w:r>
          </w:p>
        </w:tc>
        <w:tc>
          <w:tcPr>
            <w:tcW w:w="2766" w:type="dxa"/>
            <w:tcBorders>
              <w:top w:val="single" w:sz="4" w:space="0" w:color="auto"/>
              <w:bottom w:val="single" w:sz="4" w:space="0" w:color="auto"/>
            </w:tcBorders>
          </w:tcPr>
          <w:p w14:paraId="3525854B" w14:textId="34E1E486" w:rsidR="002041B5" w:rsidRDefault="002041B5" w:rsidP="002041B5">
            <w:pPr>
              <w:ind w:firstLineChars="0" w:firstLine="0"/>
              <w:jc w:val="center"/>
            </w:pPr>
            <w:r w:rsidRPr="002041B5">
              <w:t>Unit</w:t>
            </w:r>
          </w:p>
        </w:tc>
      </w:tr>
      <w:tr w:rsidR="002041B5" w:rsidRPr="00E13244" w14:paraId="397BE949" w14:textId="77777777" w:rsidTr="002041B5">
        <w:trPr>
          <w:jc w:val="center"/>
        </w:trPr>
        <w:tc>
          <w:tcPr>
            <w:tcW w:w="2765" w:type="dxa"/>
            <w:tcBorders>
              <w:top w:val="single" w:sz="4" w:space="0" w:color="auto"/>
            </w:tcBorders>
          </w:tcPr>
          <w:p w14:paraId="2CCD1D97" w14:textId="3C027610" w:rsidR="002041B5" w:rsidRPr="00E13244" w:rsidRDefault="00E13244" w:rsidP="002041B5">
            <w:pPr>
              <w:ind w:firstLineChars="0" w:firstLine="0"/>
              <w:jc w:val="center"/>
            </w:pPr>
            <w:r w:rsidRPr="00E13244">
              <w:t>T</w:t>
            </w:r>
            <w:r w:rsidRPr="00E13244">
              <w:rPr>
                <w:rFonts w:hint="eastAsia"/>
                <w:vertAlign w:val="subscript"/>
              </w:rPr>
              <w:t>y</w:t>
            </w:r>
          </w:p>
        </w:tc>
        <w:tc>
          <w:tcPr>
            <w:tcW w:w="2765" w:type="dxa"/>
            <w:tcBorders>
              <w:top w:val="single" w:sz="4" w:space="0" w:color="auto"/>
            </w:tcBorders>
          </w:tcPr>
          <w:p w14:paraId="53F4FE73" w14:textId="1AAF3C78" w:rsidR="002041B5" w:rsidRPr="00E13244" w:rsidRDefault="002041B5" w:rsidP="002041B5">
            <w:pPr>
              <w:ind w:firstLineChars="0" w:firstLine="0"/>
              <w:jc w:val="center"/>
            </w:pPr>
            <w:r w:rsidRPr="00E13244">
              <w:t>Time variable</w:t>
            </w:r>
          </w:p>
        </w:tc>
        <w:tc>
          <w:tcPr>
            <w:tcW w:w="2766" w:type="dxa"/>
            <w:tcBorders>
              <w:top w:val="single" w:sz="4" w:space="0" w:color="auto"/>
            </w:tcBorders>
          </w:tcPr>
          <w:p w14:paraId="78D25E63" w14:textId="18076B71" w:rsidR="002041B5" w:rsidRPr="00E13244" w:rsidRDefault="002041B5" w:rsidP="002041B5">
            <w:pPr>
              <w:ind w:firstLineChars="0" w:firstLine="0"/>
              <w:jc w:val="center"/>
            </w:pPr>
            <w:r w:rsidRPr="00E13244">
              <w:rPr>
                <w:rFonts w:hint="eastAsia"/>
              </w:rPr>
              <w:t>Y</w:t>
            </w:r>
            <w:r w:rsidRPr="00E13244">
              <w:t>ear</w:t>
            </w:r>
          </w:p>
        </w:tc>
      </w:tr>
      <w:tr w:rsidR="002041B5" w:rsidRPr="00E13244" w14:paraId="10DACA19" w14:textId="77777777" w:rsidTr="002041B5">
        <w:trPr>
          <w:jc w:val="center"/>
        </w:trPr>
        <w:tc>
          <w:tcPr>
            <w:tcW w:w="2765" w:type="dxa"/>
          </w:tcPr>
          <w:p w14:paraId="61B16FF5" w14:textId="758C942D" w:rsidR="002041B5" w:rsidRPr="00E13244" w:rsidRDefault="00E13244" w:rsidP="002041B5">
            <w:pPr>
              <w:ind w:firstLineChars="0" w:firstLine="0"/>
              <w:jc w:val="center"/>
            </w:pPr>
            <w:r w:rsidRPr="00E13244">
              <w:t>T</w:t>
            </w:r>
            <w:r w:rsidRPr="00E13244">
              <w:rPr>
                <w:rFonts w:hint="eastAsia"/>
                <w:vertAlign w:val="subscript"/>
              </w:rPr>
              <w:t>m</w:t>
            </w:r>
          </w:p>
        </w:tc>
        <w:tc>
          <w:tcPr>
            <w:tcW w:w="2765" w:type="dxa"/>
          </w:tcPr>
          <w:p w14:paraId="6F20ED0E" w14:textId="491B0722" w:rsidR="002041B5" w:rsidRPr="00E13244" w:rsidRDefault="002041B5" w:rsidP="002041B5">
            <w:pPr>
              <w:ind w:firstLineChars="0" w:firstLine="0"/>
              <w:jc w:val="center"/>
            </w:pPr>
            <w:r w:rsidRPr="00E13244">
              <w:t>Time variable</w:t>
            </w:r>
          </w:p>
        </w:tc>
        <w:tc>
          <w:tcPr>
            <w:tcW w:w="2766" w:type="dxa"/>
          </w:tcPr>
          <w:p w14:paraId="5D33373B" w14:textId="51FACE1B" w:rsidR="002041B5" w:rsidRPr="00E13244" w:rsidRDefault="002041B5" w:rsidP="002041B5">
            <w:pPr>
              <w:ind w:firstLineChars="0" w:firstLine="0"/>
              <w:jc w:val="center"/>
            </w:pPr>
            <w:r w:rsidRPr="00E13244">
              <w:rPr>
                <w:rFonts w:hint="eastAsia"/>
              </w:rPr>
              <w:t>M</w:t>
            </w:r>
            <w:r w:rsidRPr="00E13244">
              <w:t>onth</w:t>
            </w:r>
          </w:p>
        </w:tc>
      </w:tr>
      <w:tr w:rsidR="002041B5" w:rsidRPr="00E13244" w14:paraId="67F9F2B4" w14:textId="77777777" w:rsidTr="00E13244">
        <w:trPr>
          <w:jc w:val="center"/>
        </w:trPr>
        <w:tc>
          <w:tcPr>
            <w:tcW w:w="2765" w:type="dxa"/>
          </w:tcPr>
          <w:p w14:paraId="3487D7A1" w14:textId="78E7D692" w:rsidR="002041B5" w:rsidRPr="00E13244" w:rsidRDefault="00E13244" w:rsidP="002041B5">
            <w:pPr>
              <w:ind w:firstLineChars="0" w:firstLine="0"/>
              <w:jc w:val="center"/>
            </w:pPr>
            <w:r w:rsidRPr="00E13244">
              <w:t>AT</w:t>
            </w:r>
          </w:p>
        </w:tc>
        <w:tc>
          <w:tcPr>
            <w:tcW w:w="2765" w:type="dxa"/>
          </w:tcPr>
          <w:p w14:paraId="5A681E51" w14:textId="7AE7BF32" w:rsidR="002041B5" w:rsidRPr="00E13244" w:rsidRDefault="002041B5" w:rsidP="002041B5">
            <w:pPr>
              <w:ind w:firstLineChars="0" w:firstLine="0"/>
              <w:jc w:val="center"/>
            </w:pPr>
            <w:r w:rsidRPr="00E13244">
              <w:t>Average temperature</w:t>
            </w:r>
          </w:p>
        </w:tc>
        <w:tc>
          <w:tcPr>
            <w:tcW w:w="2766" w:type="dxa"/>
          </w:tcPr>
          <w:p w14:paraId="675FF9AB" w14:textId="672B24AE" w:rsidR="002041B5" w:rsidRPr="00E13244" w:rsidRDefault="002041B5" w:rsidP="002041B5">
            <w:pPr>
              <w:ind w:firstLineChars="0" w:firstLine="0"/>
              <w:jc w:val="center"/>
            </w:pPr>
            <w:r w:rsidRPr="00E13244">
              <w:rPr>
                <w:rFonts w:hint="eastAsia"/>
              </w:rPr>
              <w:t>℃</w:t>
            </w:r>
          </w:p>
        </w:tc>
      </w:tr>
      <w:tr w:rsidR="00E13244" w:rsidRPr="00E13244" w14:paraId="718400A5" w14:textId="77777777" w:rsidTr="00E13244">
        <w:trPr>
          <w:jc w:val="center"/>
        </w:trPr>
        <w:tc>
          <w:tcPr>
            <w:tcW w:w="2765" w:type="dxa"/>
          </w:tcPr>
          <w:p w14:paraId="59288837" w14:textId="6F082C48" w:rsidR="00E13244" w:rsidRPr="00E13244" w:rsidRDefault="00E13244" w:rsidP="002041B5">
            <w:pPr>
              <w:ind w:firstLineChars="0" w:firstLine="0"/>
              <w:jc w:val="center"/>
            </w:pPr>
            <w:r w:rsidRPr="00E13244">
              <w:t>ATI</w:t>
            </w:r>
          </w:p>
        </w:tc>
        <w:tc>
          <w:tcPr>
            <w:tcW w:w="2765" w:type="dxa"/>
          </w:tcPr>
          <w:p w14:paraId="02FE9733" w14:textId="7438CB99" w:rsidR="00E13244" w:rsidRPr="00E13244" w:rsidRDefault="00E13244" w:rsidP="002041B5">
            <w:pPr>
              <w:ind w:firstLineChars="0" w:firstLine="0"/>
              <w:jc w:val="center"/>
            </w:pPr>
            <w:r w:rsidRPr="00E13244">
              <w:rPr>
                <w:rFonts w:hint="eastAsia"/>
              </w:rPr>
              <w:t>Increase</w:t>
            </w:r>
            <w:r w:rsidRPr="00E13244">
              <w:t xml:space="preserve"> </w:t>
            </w:r>
            <w:r w:rsidRPr="00E13244">
              <w:rPr>
                <w:rFonts w:hint="eastAsia"/>
              </w:rPr>
              <w:t>o</w:t>
            </w:r>
            <w:r w:rsidRPr="00E13244">
              <w:t>f Average temperature</w:t>
            </w:r>
          </w:p>
        </w:tc>
        <w:tc>
          <w:tcPr>
            <w:tcW w:w="2766" w:type="dxa"/>
          </w:tcPr>
          <w:p w14:paraId="7BFB449C" w14:textId="788D547B" w:rsidR="00E13244" w:rsidRPr="00E13244" w:rsidRDefault="00E13244" w:rsidP="002041B5">
            <w:pPr>
              <w:ind w:firstLineChars="0" w:firstLine="0"/>
              <w:jc w:val="center"/>
            </w:pPr>
            <w:r w:rsidRPr="00E13244">
              <w:rPr>
                <w:rFonts w:hint="eastAsia"/>
              </w:rPr>
              <w:t>℃</w:t>
            </w:r>
          </w:p>
        </w:tc>
      </w:tr>
      <w:tr w:rsidR="00E13244" w:rsidRPr="00E13244" w14:paraId="0C7AA845" w14:textId="77777777" w:rsidTr="00E13244">
        <w:trPr>
          <w:jc w:val="center"/>
        </w:trPr>
        <w:tc>
          <w:tcPr>
            <w:tcW w:w="2765" w:type="dxa"/>
          </w:tcPr>
          <w:p w14:paraId="7C675E92" w14:textId="0F9233C1" w:rsidR="00E13244" w:rsidRPr="00E13244" w:rsidRDefault="00E13244" w:rsidP="002041B5">
            <w:pPr>
              <w:ind w:firstLineChars="0" w:firstLine="0"/>
              <w:jc w:val="center"/>
            </w:pPr>
            <w:r>
              <w:t>L</w:t>
            </w:r>
            <w:r>
              <w:rPr>
                <w:rFonts w:hint="eastAsia"/>
              </w:rPr>
              <w:t>at</w:t>
            </w:r>
          </w:p>
        </w:tc>
        <w:tc>
          <w:tcPr>
            <w:tcW w:w="2765" w:type="dxa"/>
          </w:tcPr>
          <w:p w14:paraId="24A40080" w14:textId="505D64A9" w:rsidR="00E13244" w:rsidRPr="00E13244" w:rsidRDefault="00E13244" w:rsidP="002041B5">
            <w:pPr>
              <w:ind w:firstLineChars="0" w:firstLine="0"/>
              <w:jc w:val="center"/>
            </w:pPr>
            <w:r w:rsidRPr="00E13244">
              <w:t>Latitude</w:t>
            </w:r>
          </w:p>
        </w:tc>
        <w:tc>
          <w:tcPr>
            <w:tcW w:w="2766" w:type="dxa"/>
          </w:tcPr>
          <w:p w14:paraId="42B3F2E9" w14:textId="3C441BF0" w:rsidR="00E13244" w:rsidRPr="00E13244" w:rsidRDefault="00E13244" w:rsidP="002041B5">
            <w:pPr>
              <w:ind w:firstLineChars="0" w:firstLine="0"/>
              <w:jc w:val="center"/>
            </w:pPr>
            <w:r>
              <w:rPr>
                <w:rFonts w:hint="eastAsia"/>
              </w:rPr>
              <w:t>°</w:t>
            </w:r>
          </w:p>
        </w:tc>
      </w:tr>
      <w:tr w:rsidR="00E13244" w:rsidRPr="00E13244" w14:paraId="4708DDFA" w14:textId="77777777" w:rsidTr="00757A2F">
        <w:trPr>
          <w:jc w:val="center"/>
        </w:trPr>
        <w:tc>
          <w:tcPr>
            <w:tcW w:w="2765" w:type="dxa"/>
          </w:tcPr>
          <w:p w14:paraId="533B27E7" w14:textId="12604F2A" w:rsidR="00E13244" w:rsidRDefault="00E13244" w:rsidP="002041B5">
            <w:pPr>
              <w:ind w:firstLineChars="0" w:firstLine="0"/>
              <w:jc w:val="center"/>
            </w:pPr>
            <w:r>
              <w:rPr>
                <w:rFonts w:hint="eastAsia"/>
              </w:rPr>
              <w:t>Lon</w:t>
            </w:r>
          </w:p>
        </w:tc>
        <w:tc>
          <w:tcPr>
            <w:tcW w:w="2765" w:type="dxa"/>
          </w:tcPr>
          <w:p w14:paraId="1F76A7B4" w14:textId="13388D45" w:rsidR="00E13244" w:rsidRPr="00E13244" w:rsidRDefault="00E13244" w:rsidP="002041B5">
            <w:pPr>
              <w:ind w:firstLineChars="0" w:firstLine="0"/>
              <w:jc w:val="center"/>
            </w:pPr>
            <w:r w:rsidRPr="00E13244">
              <w:t>Longitude</w:t>
            </w:r>
          </w:p>
        </w:tc>
        <w:tc>
          <w:tcPr>
            <w:tcW w:w="2766" w:type="dxa"/>
          </w:tcPr>
          <w:p w14:paraId="260C759D" w14:textId="319F7A93" w:rsidR="00E13244" w:rsidRDefault="00E13244" w:rsidP="002041B5">
            <w:pPr>
              <w:ind w:firstLineChars="0" w:firstLine="0"/>
              <w:jc w:val="center"/>
            </w:pPr>
            <w:r>
              <w:rPr>
                <w:rFonts w:hint="eastAsia"/>
              </w:rPr>
              <w:t>°</w:t>
            </w:r>
          </w:p>
        </w:tc>
      </w:tr>
      <w:tr w:rsidR="00757A2F" w:rsidRPr="00E13244" w14:paraId="5AB49F4C" w14:textId="77777777" w:rsidTr="00757A2F">
        <w:trPr>
          <w:jc w:val="center"/>
        </w:trPr>
        <w:tc>
          <w:tcPr>
            <w:tcW w:w="2765" w:type="dxa"/>
          </w:tcPr>
          <w:p w14:paraId="1E37BAC7" w14:textId="09DB366A" w:rsidR="00757A2F" w:rsidRDefault="00757A2F" w:rsidP="002041B5">
            <w:pPr>
              <w:ind w:firstLineChars="0" w:firstLine="0"/>
              <w:jc w:val="center"/>
            </w:pPr>
            <w:r>
              <w:rPr>
                <w:rFonts w:hint="eastAsia"/>
              </w:rPr>
              <w:t>R</w:t>
            </w:r>
            <w:r>
              <w:t>MSE</w:t>
            </w:r>
          </w:p>
        </w:tc>
        <w:tc>
          <w:tcPr>
            <w:tcW w:w="2765" w:type="dxa"/>
          </w:tcPr>
          <w:p w14:paraId="5B053776" w14:textId="32200B0B" w:rsidR="00757A2F" w:rsidRPr="00E13244" w:rsidRDefault="00757A2F" w:rsidP="002041B5">
            <w:pPr>
              <w:ind w:firstLineChars="0" w:firstLine="0"/>
              <w:jc w:val="center"/>
            </w:pPr>
            <w:r w:rsidRPr="00757A2F">
              <w:t>Root Mean Square Error</w:t>
            </w:r>
          </w:p>
        </w:tc>
        <w:tc>
          <w:tcPr>
            <w:tcW w:w="2766" w:type="dxa"/>
          </w:tcPr>
          <w:p w14:paraId="722D9B88" w14:textId="27E9A0B8" w:rsidR="00757A2F" w:rsidRDefault="00757A2F" w:rsidP="002041B5">
            <w:pPr>
              <w:ind w:firstLineChars="0" w:firstLine="0"/>
              <w:jc w:val="center"/>
            </w:pPr>
            <w:r>
              <w:rPr>
                <w:rFonts w:hint="eastAsia"/>
              </w:rPr>
              <w:t>/</w:t>
            </w:r>
          </w:p>
        </w:tc>
      </w:tr>
      <w:tr w:rsidR="00757A2F" w:rsidRPr="00E13244" w14:paraId="46CE6E4C" w14:textId="77777777" w:rsidTr="002041B5">
        <w:trPr>
          <w:jc w:val="center"/>
        </w:trPr>
        <w:tc>
          <w:tcPr>
            <w:tcW w:w="2765" w:type="dxa"/>
            <w:tcBorders>
              <w:bottom w:val="single" w:sz="4" w:space="0" w:color="auto"/>
            </w:tcBorders>
          </w:tcPr>
          <w:p w14:paraId="70CBA05B" w14:textId="251C687B" w:rsidR="00757A2F" w:rsidRDefault="00757A2F" w:rsidP="002041B5">
            <w:pPr>
              <w:ind w:firstLineChars="0" w:firstLine="0"/>
              <w:jc w:val="center"/>
            </w:pPr>
            <w:r>
              <w:t>F(t)</w:t>
            </w:r>
          </w:p>
        </w:tc>
        <w:tc>
          <w:tcPr>
            <w:tcW w:w="2765" w:type="dxa"/>
            <w:tcBorders>
              <w:bottom w:val="single" w:sz="4" w:space="0" w:color="auto"/>
            </w:tcBorders>
          </w:tcPr>
          <w:p w14:paraId="4ED3B240" w14:textId="3DFD7851" w:rsidR="00757A2F" w:rsidRPr="00757A2F" w:rsidRDefault="00757A2F" w:rsidP="002041B5">
            <w:pPr>
              <w:ind w:firstLineChars="0" w:firstLine="0"/>
              <w:jc w:val="center"/>
            </w:pPr>
            <w:r w:rsidRPr="00757A2F">
              <w:t>The average temperature prediction at time t</w:t>
            </w:r>
          </w:p>
        </w:tc>
        <w:tc>
          <w:tcPr>
            <w:tcW w:w="2766" w:type="dxa"/>
            <w:tcBorders>
              <w:bottom w:val="single" w:sz="4" w:space="0" w:color="auto"/>
            </w:tcBorders>
          </w:tcPr>
          <w:p w14:paraId="2A6A305F" w14:textId="4F44C1CB" w:rsidR="00757A2F" w:rsidRDefault="00757A2F" w:rsidP="002041B5">
            <w:pPr>
              <w:ind w:firstLineChars="0" w:firstLine="0"/>
              <w:jc w:val="center"/>
            </w:pPr>
            <w:r>
              <w:rPr>
                <w:rFonts w:hint="eastAsia"/>
              </w:rPr>
              <w:t>℃</w:t>
            </w:r>
          </w:p>
        </w:tc>
      </w:tr>
    </w:tbl>
    <w:p w14:paraId="3F46F693" w14:textId="7992E1F8" w:rsidR="00FD00A9" w:rsidRPr="00FD00A9" w:rsidRDefault="00FD00A9" w:rsidP="00DC7468">
      <w:pPr>
        <w:ind w:firstLine="480"/>
      </w:pPr>
    </w:p>
    <w:p w14:paraId="40D069D5" w14:textId="6C36B638" w:rsidR="00FD00A9" w:rsidRPr="00FD00A9" w:rsidRDefault="001E55CA" w:rsidP="00823FD1">
      <w:pPr>
        <w:pStyle w:val="1"/>
        <w:rPr>
          <w:rFonts w:hint="eastAsia"/>
        </w:rPr>
      </w:pPr>
      <w:bookmarkStart w:id="10" w:name="_Toc120487063"/>
      <w:r>
        <w:t>Model building and solution for question 1</w:t>
      </w:r>
      <w:bookmarkEnd w:id="10"/>
    </w:p>
    <w:p w14:paraId="1678E08E" w14:textId="541B5F46" w:rsidR="00FD00A9" w:rsidRDefault="001E55CA" w:rsidP="001E55CA">
      <w:pPr>
        <w:pStyle w:val="2"/>
      </w:pPr>
      <w:bookmarkStart w:id="11" w:name="_Toc120487064"/>
      <w:r>
        <w:t>Data preprocessing</w:t>
      </w:r>
      <w:bookmarkEnd w:id="11"/>
    </w:p>
    <w:p w14:paraId="3922D014" w14:textId="0248EFC2" w:rsidR="00FD2156" w:rsidRPr="00FD2156" w:rsidRDefault="00153B19" w:rsidP="00FD2156">
      <w:pPr>
        <w:ind w:firstLine="480"/>
      </w:pPr>
      <w:r w:rsidRPr="00153B19">
        <w:t>Our team first performed linear interpolation of the null values, but found that there were so many temperature vacancies before 1900 that too much linear interpolation would significantly affect the final resulting annual average temperature, so our team chose to simply discard all the null values. These null values represent only 4.6% of the total data and do not have a significant impact on the overall modeling and analysis.</w:t>
      </w:r>
    </w:p>
    <w:p w14:paraId="33C9F35D" w14:textId="77777777" w:rsidR="00153B19" w:rsidRDefault="00FD2156" w:rsidP="00153B19">
      <w:pPr>
        <w:pStyle w:val="a3"/>
        <w:keepNext/>
      </w:pPr>
      <w:r>
        <w:rPr>
          <w:noProof/>
        </w:rPr>
        <w:lastRenderedPageBreak/>
        <w:drawing>
          <wp:inline distT="0" distB="0" distL="0" distR="0" wp14:anchorId="73008EB3" wp14:editId="78E5731D">
            <wp:extent cx="4544992" cy="188976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0439" cy="1896183"/>
                    </a:xfrm>
                    <a:prstGeom prst="rect">
                      <a:avLst/>
                    </a:prstGeom>
                    <a:noFill/>
                    <a:ln>
                      <a:noFill/>
                    </a:ln>
                  </pic:spPr>
                </pic:pic>
              </a:graphicData>
            </a:graphic>
          </wp:inline>
        </w:drawing>
      </w:r>
    </w:p>
    <w:p w14:paraId="364B68B3" w14:textId="344351BC" w:rsidR="00FD00A9" w:rsidRDefault="00153B19" w:rsidP="00153B19">
      <w:pPr>
        <w:pStyle w:val="a3"/>
      </w:pPr>
      <w:r>
        <w:t xml:space="preserve">Figure </w:t>
      </w:r>
      <w:fldSimple w:instr=" SEQ Figure \* ARABIC ">
        <w:r w:rsidR="00F50EFC">
          <w:rPr>
            <w:noProof/>
          </w:rPr>
          <w:t>1</w:t>
        </w:r>
      </w:fldSimple>
      <w:r>
        <w:rPr>
          <w:rFonts w:hint="eastAsia"/>
        </w:rPr>
        <w:t>：</w:t>
      </w:r>
      <w:r w:rsidRPr="00153B19">
        <w:t>Number and percentage of null values</w:t>
      </w:r>
    </w:p>
    <w:p w14:paraId="57CA079C" w14:textId="23CD83FF" w:rsidR="00153B19" w:rsidRPr="00153B19" w:rsidRDefault="00153B19" w:rsidP="00153B19">
      <w:pPr>
        <w:ind w:firstLine="480"/>
      </w:pPr>
      <w:r w:rsidRPr="00153B19">
        <w:t>According to the first assumption of the model, our team retrieved all the data with uncertainty greater than 0.5 and removed the whole rows.</w:t>
      </w:r>
    </w:p>
    <w:p w14:paraId="05FC6EF3" w14:textId="1B5FF93A" w:rsidR="00FD00A9" w:rsidRPr="00FD00A9" w:rsidRDefault="001E55CA" w:rsidP="001E55CA">
      <w:pPr>
        <w:pStyle w:val="2"/>
      </w:pPr>
      <w:bookmarkStart w:id="12" w:name="_Toc120487065"/>
      <w:r w:rsidRPr="001E55CA">
        <w:t>Data Clustering &amp; Dimensionality Reduction</w:t>
      </w:r>
      <w:bookmarkEnd w:id="12"/>
    </w:p>
    <w:p w14:paraId="297BCACE" w14:textId="77777777" w:rsidR="00153B19" w:rsidRDefault="00153B19" w:rsidP="00153B19">
      <w:pPr>
        <w:ind w:firstLine="480"/>
      </w:pPr>
      <w:r>
        <w:t>The labels allow clustering the data and never achieve dimensionality reduction.</w:t>
      </w:r>
    </w:p>
    <w:p w14:paraId="0D1FFF08" w14:textId="77777777" w:rsidR="00153B19" w:rsidRDefault="00153B19" w:rsidP="00153B19">
      <w:pPr>
        <w:ind w:firstLine="480"/>
      </w:pPr>
      <w:r>
        <w:t>For problem 1's a, by clustering all the temperature data with the time label of March and finding the average temperature, and then taking the data every ten years, we can obtain the data set of global average temperature in March with a time interval of ten years.</w:t>
      </w:r>
    </w:p>
    <w:p w14:paraId="1F87803E" w14:textId="77777777" w:rsidR="00153B19" w:rsidRDefault="00153B19" w:rsidP="00153B19">
      <w:pPr>
        <w:ind w:firstLine="480"/>
      </w:pPr>
      <w:r>
        <w:t>For problem 1's c, when a time series prediction model in years is needed, our team clusters the attached dataset in years and averages the temperatures of all months in a year to create a new dataset.</w:t>
      </w:r>
    </w:p>
    <w:p w14:paraId="4039248A" w14:textId="2C4F960D" w:rsidR="00FD00A9" w:rsidRPr="00FD00A9" w:rsidRDefault="00153B19" w:rsidP="00153B19">
      <w:pPr>
        <w:ind w:firstLine="480"/>
      </w:pPr>
      <w:r>
        <w:t>For problem 2, b, data on temperature changes before and after a natural disaster are needed. We perform clustering by city search and reduce the dimensionality of the dataset.</w:t>
      </w:r>
    </w:p>
    <w:p w14:paraId="3A3BB65B" w14:textId="3D45FF60" w:rsidR="001E55CA" w:rsidRDefault="001E55CA" w:rsidP="001E55CA">
      <w:pPr>
        <w:pStyle w:val="2"/>
      </w:pPr>
      <w:bookmarkStart w:id="13" w:name="_Toc120487066"/>
      <w:r>
        <w:t>Build</w:t>
      </w:r>
      <w:r w:rsidR="00823FD1">
        <w:rPr>
          <w:rFonts w:hint="eastAsia"/>
        </w:rPr>
        <w:t>ing</w:t>
      </w:r>
      <w:r w:rsidR="00823FD1">
        <w:t xml:space="preserve"> of</w:t>
      </w:r>
      <w:r w:rsidR="00823FD1">
        <w:t xml:space="preserve"> </w:t>
      </w:r>
      <w:r>
        <w:t>ARIMA model</w:t>
      </w:r>
      <w:bookmarkEnd w:id="13"/>
    </w:p>
    <w:p w14:paraId="6E270E7F" w14:textId="4B7C0B0A" w:rsidR="001E55CA" w:rsidRDefault="008040AA" w:rsidP="001E55CA">
      <w:pPr>
        <w:ind w:firstLine="480"/>
      </w:pPr>
      <w:r w:rsidRPr="008040AA">
        <w:t>ARIMA model is a linear model proposed by Box and Jenkins for time linear model for time series analysis and forecasting. In the time series analysis, three parameters are required In the time series analysis, three parameters are required, which are autoregressive order ( p), difference order ( d) and moving average order ( q). (The general form of ARIMA(p, d, q) is as follows is as follows:</w:t>
      </w:r>
      <w:r w:rsidR="00FC5682">
        <w:fldChar w:fldCharType="begin"/>
      </w:r>
      <w:r w:rsidR="00FC5682">
        <w:instrText xml:space="preserve"> ADDIN ZOTERO_ITEM CSL_CITATION {"citationID":"6lwHT7Sp","properties":{"formattedCitation":"[2]","plainCitation":"[2]","noteIndex":0},"citationItems":[{"id":525,"uris":["http://zotero.org/users/9058359/items/6Q24N9ZH"],"itemData":{"id":525,"type":"article</w:instrText>
      </w:r>
      <w:r w:rsidR="00FC5682">
        <w:rPr>
          <w:rFonts w:hint="eastAsia"/>
        </w:rPr>
        <w:instrText>-journal","abstract":"</w:instrText>
      </w:r>
      <w:r w:rsidR="00FC5682">
        <w:rPr>
          <w:rFonts w:hint="eastAsia"/>
        </w:rPr>
        <w:instrText>由于现实中的时间序列通常同时具有线性和非线性特征</w:instrText>
      </w:r>
      <w:r w:rsidR="00FC5682">
        <w:rPr>
          <w:rFonts w:hint="eastAsia"/>
        </w:rPr>
        <w:instrText>,</w:instrText>
      </w:r>
      <w:r w:rsidR="00FC5682">
        <w:rPr>
          <w:rFonts w:hint="eastAsia"/>
        </w:rPr>
        <w:instrText>传统</w:instrText>
      </w:r>
      <w:r w:rsidR="00FC5682">
        <w:rPr>
          <w:rFonts w:hint="eastAsia"/>
        </w:rPr>
        <w:instrText>ARIMA</w:instrText>
      </w:r>
      <w:r w:rsidR="00FC5682">
        <w:rPr>
          <w:rFonts w:hint="eastAsia"/>
        </w:rPr>
        <w:instrText>模型在时间序列建模中常表现出一定局限性。对此</w:instrText>
      </w:r>
      <w:r w:rsidR="00FC5682">
        <w:rPr>
          <w:rFonts w:hint="eastAsia"/>
        </w:rPr>
        <w:instrText>,</w:instrText>
      </w:r>
      <w:r w:rsidR="00FC5682">
        <w:rPr>
          <w:rFonts w:hint="eastAsia"/>
        </w:rPr>
        <w:instrText>提出基于</w:instrText>
      </w:r>
      <w:r w:rsidR="00FC5682">
        <w:rPr>
          <w:rFonts w:hint="eastAsia"/>
        </w:rPr>
        <w:instrText>ARIMA</w:instrText>
      </w:r>
      <w:r w:rsidR="00FC5682">
        <w:rPr>
          <w:rFonts w:hint="eastAsia"/>
        </w:rPr>
        <w:instrText>和</w:instrText>
      </w:r>
      <w:r w:rsidR="00FC5682">
        <w:rPr>
          <w:rFonts w:hint="eastAsia"/>
        </w:rPr>
        <w:instrText>LSTM</w:instrText>
      </w:r>
      <w:r w:rsidR="00FC5682">
        <w:rPr>
          <w:rFonts w:hint="eastAsia"/>
        </w:rPr>
        <w:instrText>混合模型进行时间序列预测。应用线性</w:instrText>
      </w:r>
      <w:r w:rsidR="00FC5682">
        <w:rPr>
          <w:rFonts w:hint="eastAsia"/>
        </w:rPr>
        <w:instrText>ARIMA</w:instrText>
      </w:r>
      <w:r w:rsidR="00FC5682">
        <w:rPr>
          <w:rFonts w:hint="eastAsia"/>
        </w:rPr>
        <w:instrText>模型进行时间序列预测</w:instrText>
      </w:r>
      <w:r w:rsidR="00FC5682">
        <w:rPr>
          <w:rFonts w:hint="eastAsia"/>
        </w:rPr>
        <w:instrText>,</w:instrText>
      </w:r>
      <w:r w:rsidR="00FC5682">
        <w:rPr>
          <w:rFonts w:hint="eastAsia"/>
        </w:rPr>
        <w:instrText>用支持向量回归</w:instrText>
      </w:r>
      <w:r w:rsidR="00FC5682">
        <w:rPr>
          <w:rFonts w:hint="eastAsia"/>
        </w:rPr>
        <w:instrText>(SVR)</w:instrText>
      </w:r>
      <w:r w:rsidR="00FC5682">
        <w:rPr>
          <w:rFonts w:hint="eastAsia"/>
        </w:rPr>
        <w:instrText>模型对误差序列进行预测</w:instrText>
      </w:r>
      <w:r w:rsidR="00FC5682">
        <w:rPr>
          <w:rFonts w:hint="eastAsia"/>
        </w:rPr>
        <w:instrText>,</w:instrText>
      </w:r>
      <w:r w:rsidR="00FC5682">
        <w:rPr>
          <w:rFonts w:hint="eastAsia"/>
        </w:rPr>
        <w:instrText>采用深度</w:instrText>
      </w:r>
      <w:r w:rsidR="00FC5682">
        <w:rPr>
          <w:rFonts w:hint="eastAsia"/>
        </w:rPr>
        <w:instrText>LSTM</w:instrText>
      </w:r>
      <w:r w:rsidR="00FC5682">
        <w:rPr>
          <w:rFonts w:hint="eastAsia"/>
        </w:rPr>
        <w:instrText>模型对</w:instrText>
      </w:r>
      <w:r w:rsidR="00FC5682">
        <w:rPr>
          <w:rFonts w:hint="eastAsia"/>
        </w:rPr>
        <w:instrText>ARIMA</w:instrText>
      </w:r>
      <w:r w:rsidR="00FC5682">
        <w:rPr>
          <w:rFonts w:hint="eastAsia"/>
        </w:rPr>
        <w:instrText>模型和</w:instrText>
      </w:r>
      <w:r w:rsidR="00FC5682">
        <w:rPr>
          <w:rFonts w:hint="eastAsia"/>
        </w:rPr>
        <w:instrText>SVR</w:instrText>
      </w:r>
      <w:r w:rsidR="00FC5682">
        <w:rPr>
          <w:rFonts w:hint="eastAsia"/>
        </w:rPr>
        <w:instrText>模型的预测结果组合</w:instrText>
      </w:r>
      <w:r w:rsidR="00FC5682">
        <w:rPr>
          <w:rFonts w:hint="eastAsia"/>
        </w:rPr>
        <w:instrText>,</w:instrText>
      </w:r>
      <w:r w:rsidR="00FC5682">
        <w:rPr>
          <w:rFonts w:hint="eastAsia"/>
        </w:rPr>
        <w:instrText>并将贝叶斯优化算法用于选择深度</w:instrText>
      </w:r>
      <w:r w:rsidR="00FC5682">
        <w:rPr>
          <w:rFonts w:hint="eastAsia"/>
        </w:rPr>
        <w:instrText>LSTM</w:instrText>
      </w:r>
      <w:r w:rsidR="00FC5682">
        <w:rPr>
          <w:rFonts w:hint="eastAsia"/>
        </w:rPr>
        <w:instrText>模型的超参数。实验结果表明</w:instrText>
      </w:r>
      <w:r w:rsidR="00FC5682">
        <w:rPr>
          <w:rFonts w:hint="eastAsia"/>
        </w:rPr>
        <w:instrText>,</w:instrText>
      </w:r>
      <w:r w:rsidR="00FC5682">
        <w:rPr>
          <w:rFonts w:hint="eastAsia"/>
        </w:rPr>
        <w:instrText>与其他混合模型相比</w:instrText>
      </w:r>
      <w:r w:rsidR="00FC5682">
        <w:rPr>
          <w:rFonts w:hint="eastAsia"/>
        </w:rPr>
        <w:instrText>,</w:instrText>
      </w:r>
      <w:r w:rsidR="00FC5682">
        <w:rPr>
          <w:rFonts w:hint="eastAsia"/>
        </w:rPr>
        <w:instrText>该模型在五种不同时间序列预测中能够有效提高预测精度。</w:instrText>
      </w:r>
      <w:r w:rsidR="00FC5682">
        <w:rPr>
          <w:rFonts w:hint="eastAsia"/>
        </w:rPr>
        <w:instrText>","container-title":"</w:instrText>
      </w:r>
      <w:r w:rsidR="00FC5682">
        <w:rPr>
          <w:rFonts w:hint="eastAsia"/>
        </w:rPr>
        <w:instrText>计算机应用与软件</w:instrText>
      </w:r>
      <w:r w:rsidR="00FC5682">
        <w:rPr>
          <w:rFonts w:hint="eastAsia"/>
        </w:rPr>
        <w:instrText>","ISSN":"1000-386X","issue":"02","language":"</w:instrText>
      </w:r>
      <w:r w:rsidR="00FC5682">
        <w:rPr>
          <w:rFonts w:hint="eastAsia"/>
        </w:rPr>
        <w:instrText>中文</w:instrText>
      </w:r>
      <w:r w:rsidR="00FC5682">
        <w:rPr>
          <w:rFonts w:hint="eastAsia"/>
        </w:rPr>
        <w:instrText>;","page":"291-298","source":"CNKI","title":"</w:instrText>
      </w:r>
      <w:r w:rsidR="00FC5682">
        <w:rPr>
          <w:rFonts w:hint="eastAsia"/>
        </w:rPr>
        <w:instrText>基于</w:instrText>
      </w:r>
      <w:r w:rsidR="00FC5682">
        <w:rPr>
          <w:rFonts w:hint="eastAsia"/>
        </w:rPr>
        <w:instrText>ARIMA</w:instrText>
      </w:r>
      <w:r w:rsidR="00FC5682">
        <w:rPr>
          <w:rFonts w:hint="eastAsia"/>
        </w:rPr>
        <w:instrText>和</w:instrText>
      </w:r>
      <w:r w:rsidR="00FC5682">
        <w:rPr>
          <w:rFonts w:hint="eastAsia"/>
        </w:rPr>
        <w:instrText>LSTM</w:instrText>
      </w:r>
      <w:r w:rsidR="00FC5682">
        <w:rPr>
          <w:rFonts w:hint="eastAsia"/>
        </w:rPr>
        <w:instrText>混合模型的时间序列预测</w:instrText>
      </w:r>
      <w:r w:rsidR="00FC5682">
        <w:rPr>
          <w:rFonts w:hint="eastAsia"/>
        </w:rPr>
        <w:instrText>","volume":"38","author":[{"family":"</w:instrText>
      </w:r>
      <w:r w:rsidR="00FC5682">
        <w:rPr>
          <w:rFonts w:hint="eastAsia"/>
        </w:rPr>
        <w:instrText>王</w:instrText>
      </w:r>
      <w:r w:rsidR="00FC5682">
        <w:rPr>
          <w:rFonts w:hint="eastAsia"/>
        </w:rPr>
        <w:instrText>","given":"</w:instrText>
      </w:r>
      <w:r w:rsidR="00FC5682">
        <w:rPr>
          <w:rFonts w:hint="eastAsia"/>
        </w:rPr>
        <w:instrText>英伟</w:instrText>
      </w:r>
      <w:r w:rsidR="00FC5682">
        <w:rPr>
          <w:rFonts w:hint="eastAsia"/>
        </w:rPr>
        <w:instrText>"},{"family":"</w:instrText>
      </w:r>
      <w:r w:rsidR="00FC5682">
        <w:rPr>
          <w:rFonts w:hint="eastAsia"/>
        </w:rPr>
        <w:instrText>马</w:instrText>
      </w:r>
      <w:r w:rsidR="00FC5682">
        <w:rPr>
          <w:rFonts w:hint="eastAsia"/>
        </w:rPr>
        <w:instrText>","given":"</w:instrText>
      </w:r>
      <w:r w:rsidR="00FC5682">
        <w:rPr>
          <w:rFonts w:hint="eastAsia"/>
        </w:rPr>
        <w:instrText>树才</w:instrText>
      </w:r>
      <w:r w:rsidR="00FC5682">
        <w:rPr>
          <w:rFonts w:hint="eastAsia"/>
        </w:rPr>
        <w:instrText>"}],"issued":{"date-parts":[["2021"]]</w:instrText>
      </w:r>
      <w:r w:rsidR="00FC5682">
        <w:instrText xml:space="preserve">}}}],"schema":"https://github.com/citation-style-language/schema/raw/master/csl-citation.json"} </w:instrText>
      </w:r>
      <w:r w:rsidR="00FC5682">
        <w:fldChar w:fldCharType="separate"/>
      </w:r>
      <w:r w:rsidR="00FC5682" w:rsidRPr="00FC5682">
        <w:rPr>
          <w:rFonts w:cs="Times New Roman"/>
        </w:rPr>
        <w:t>[2]</w:t>
      </w:r>
      <w:r w:rsidR="00FC5682">
        <w:fldChar w:fldCharType="end"/>
      </w:r>
    </w:p>
    <w:p w14:paraId="6100AD55" w14:textId="476EBECD" w:rsidR="008040AA" w:rsidRDefault="008040AA" w:rsidP="008040AA">
      <w:pPr>
        <w:pStyle w:val="MTDisplayEquation"/>
      </w:pPr>
      <w:r>
        <w:tab/>
      </w:r>
      <w:r w:rsidR="00781DE3" w:rsidRPr="00781DE3">
        <w:rPr>
          <w:position w:val="-88"/>
        </w:rPr>
        <w:object w:dxaOrig="4280" w:dyaOrig="1880" w14:anchorId="690BFB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4.3pt;height:94.3pt" o:ole="">
            <v:imagedata r:id="rId16" o:title=""/>
          </v:shape>
          <o:OLEObject Type="Embed" ProgID="Equation.DSMT4" ShapeID="_x0000_i1025" DrawAspect="Content" ObjectID="_1731100485" r:id="rId17"/>
        </w:object>
      </w:r>
      <w:r>
        <w:tab/>
      </w:r>
    </w:p>
    <w:p w14:paraId="06CD0DB5" w14:textId="369CE6BC" w:rsidR="00F62010" w:rsidRDefault="00F62010" w:rsidP="00F62010">
      <w:pPr>
        <w:ind w:firstLine="480"/>
      </w:pPr>
      <w:r w:rsidRPr="00F62010">
        <w:t>where: B is the back-shift operator; d = ( 1 - B) d is the higher-order difference; φi ( i = 1, 2, ..., p) and θj ( j = 1, 2, ..., q) are the autoregressive and shift-average parameters, respectively; εt is a εt is the error term that conforms to the N( 0, σ2 ) normal distribution of the error term.</w:t>
      </w:r>
    </w:p>
    <w:p w14:paraId="3C4C9676" w14:textId="1ADE8717" w:rsidR="00F62010" w:rsidRDefault="00F62010" w:rsidP="00F62010">
      <w:pPr>
        <w:ind w:firstLine="480"/>
      </w:pPr>
      <w:r w:rsidRPr="00F62010">
        <w:t xml:space="preserve">The time series yt should first be selected using the ADF test to select the difference order to time series into a smooth series, and then select the best model </w:t>
      </w:r>
      <w:r w:rsidRPr="00F62010">
        <w:lastRenderedPageBreak/>
        <w:t>according to the Akaike Information Criterion (AIC) to select the best model.</w:t>
      </w:r>
    </w:p>
    <w:p w14:paraId="64331EE8" w14:textId="05CB731E" w:rsidR="00387DBF" w:rsidRDefault="008A1C37" w:rsidP="00387DBF">
      <w:pPr>
        <w:ind w:firstLine="480"/>
      </w:pPr>
      <w:r w:rsidRPr="008A1C37">
        <w:t>The ARIMA model requires the series to satisfy smoothness, and the results of the ADF test are viewed to analyze whether it can significantly reject the hypothesis that the series is not smooth (p&lt;0.05) based on the analyzed t-values.</w:t>
      </w:r>
      <w:r w:rsidR="00EF657E">
        <w:fldChar w:fldCharType="begin"/>
      </w:r>
      <w:r w:rsidR="00EF657E">
        <w:instrText xml:space="preserve"> ADDIN ZOTERO_ITEM CSL_CITATION {"citationID":"7ntZuJo1","properties":{"formattedCitation":"[2]","plainCitation":"[2]","noteIndex":0},"citationItems":[{"id":525,"uris":["http://zotero.org/users/9058359/items/6Q24N9ZH"],"itemData":{"id":525,"type":"article</w:instrText>
      </w:r>
      <w:r w:rsidR="00EF657E">
        <w:rPr>
          <w:rFonts w:hint="eastAsia"/>
        </w:rPr>
        <w:instrText>-journal","abstract":"</w:instrText>
      </w:r>
      <w:r w:rsidR="00EF657E">
        <w:rPr>
          <w:rFonts w:hint="eastAsia"/>
        </w:rPr>
        <w:instrText>由于现实中的时间序列通常同时具有线性和非线性特征</w:instrText>
      </w:r>
      <w:r w:rsidR="00EF657E">
        <w:rPr>
          <w:rFonts w:hint="eastAsia"/>
        </w:rPr>
        <w:instrText>,</w:instrText>
      </w:r>
      <w:r w:rsidR="00EF657E">
        <w:rPr>
          <w:rFonts w:hint="eastAsia"/>
        </w:rPr>
        <w:instrText>传统</w:instrText>
      </w:r>
      <w:r w:rsidR="00EF657E">
        <w:rPr>
          <w:rFonts w:hint="eastAsia"/>
        </w:rPr>
        <w:instrText>ARIMA</w:instrText>
      </w:r>
      <w:r w:rsidR="00EF657E">
        <w:rPr>
          <w:rFonts w:hint="eastAsia"/>
        </w:rPr>
        <w:instrText>模型在时间序列建模中常表现出一定局限性。对此</w:instrText>
      </w:r>
      <w:r w:rsidR="00EF657E">
        <w:rPr>
          <w:rFonts w:hint="eastAsia"/>
        </w:rPr>
        <w:instrText>,</w:instrText>
      </w:r>
      <w:r w:rsidR="00EF657E">
        <w:rPr>
          <w:rFonts w:hint="eastAsia"/>
        </w:rPr>
        <w:instrText>提出基于</w:instrText>
      </w:r>
      <w:r w:rsidR="00EF657E">
        <w:rPr>
          <w:rFonts w:hint="eastAsia"/>
        </w:rPr>
        <w:instrText>ARIMA</w:instrText>
      </w:r>
      <w:r w:rsidR="00EF657E">
        <w:rPr>
          <w:rFonts w:hint="eastAsia"/>
        </w:rPr>
        <w:instrText>和</w:instrText>
      </w:r>
      <w:r w:rsidR="00EF657E">
        <w:rPr>
          <w:rFonts w:hint="eastAsia"/>
        </w:rPr>
        <w:instrText>LSTM</w:instrText>
      </w:r>
      <w:r w:rsidR="00EF657E">
        <w:rPr>
          <w:rFonts w:hint="eastAsia"/>
        </w:rPr>
        <w:instrText>混合模型进行时间序列预测。应用线性</w:instrText>
      </w:r>
      <w:r w:rsidR="00EF657E">
        <w:rPr>
          <w:rFonts w:hint="eastAsia"/>
        </w:rPr>
        <w:instrText>ARIMA</w:instrText>
      </w:r>
      <w:r w:rsidR="00EF657E">
        <w:rPr>
          <w:rFonts w:hint="eastAsia"/>
        </w:rPr>
        <w:instrText>模型进行时间序列预测</w:instrText>
      </w:r>
      <w:r w:rsidR="00EF657E">
        <w:rPr>
          <w:rFonts w:hint="eastAsia"/>
        </w:rPr>
        <w:instrText>,</w:instrText>
      </w:r>
      <w:r w:rsidR="00EF657E">
        <w:rPr>
          <w:rFonts w:hint="eastAsia"/>
        </w:rPr>
        <w:instrText>用支持向量回归</w:instrText>
      </w:r>
      <w:r w:rsidR="00EF657E">
        <w:rPr>
          <w:rFonts w:hint="eastAsia"/>
        </w:rPr>
        <w:instrText>(SVR)</w:instrText>
      </w:r>
      <w:r w:rsidR="00EF657E">
        <w:rPr>
          <w:rFonts w:hint="eastAsia"/>
        </w:rPr>
        <w:instrText>模型对误差序列进行预测</w:instrText>
      </w:r>
      <w:r w:rsidR="00EF657E">
        <w:rPr>
          <w:rFonts w:hint="eastAsia"/>
        </w:rPr>
        <w:instrText>,</w:instrText>
      </w:r>
      <w:r w:rsidR="00EF657E">
        <w:rPr>
          <w:rFonts w:hint="eastAsia"/>
        </w:rPr>
        <w:instrText>采用深度</w:instrText>
      </w:r>
      <w:r w:rsidR="00EF657E">
        <w:rPr>
          <w:rFonts w:hint="eastAsia"/>
        </w:rPr>
        <w:instrText>LSTM</w:instrText>
      </w:r>
      <w:r w:rsidR="00EF657E">
        <w:rPr>
          <w:rFonts w:hint="eastAsia"/>
        </w:rPr>
        <w:instrText>模型对</w:instrText>
      </w:r>
      <w:r w:rsidR="00EF657E">
        <w:rPr>
          <w:rFonts w:hint="eastAsia"/>
        </w:rPr>
        <w:instrText>ARIMA</w:instrText>
      </w:r>
      <w:r w:rsidR="00EF657E">
        <w:rPr>
          <w:rFonts w:hint="eastAsia"/>
        </w:rPr>
        <w:instrText>模型和</w:instrText>
      </w:r>
      <w:r w:rsidR="00EF657E">
        <w:rPr>
          <w:rFonts w:hint="eastAsia"/>
        </w:rPr>
        <w:instrText>SVR</w:instrText>
      </w:r>
      <w:r w:rsidR="00EF657E">
        <w:rPr>
          <w:rFonts w:hint="eastAsia"/>
        </w:rPr>
        <w:instrText>模型的预测结果组合</w:instrText>
      </w:r>
      <w:r w:rsidR="00EF657E">
        <w:rPr>
          <w:rFonts w:hint="eastAsia"/>
        </w:rPr>
        <w:instrText>,</w:instrText>
      </w:r>
      <w:r w:rsidR="00EF657E">
        <w:rPr>
          <w:rFonts w:hint="eastAsia"/>
        </w:rPr>
        <w:instrText>并将贝叶斯优化算法用于选择深度</w:instrText>
      </w:r>
      <w:r w:rsidR="00EF657E">
        <w:rPr>
          <w:rFonts w:hint="eastAsia"/>
        </w:rPr>
        <w:instrText>LSTM</w:instrText>
      </w:r>
      <w:r w:rsidR="00EF657E">
        <w:rPr>
          <w:rFonts w:hint="eastAsia"/>
        </w:rPr>
        <w:instrText>模型的超参数。实验结果表明</w:instrText>
      </w:r>
      <w:r w:rsidR="00EF657E">
        <w:rPr>
          <w:rFonts w:hint="eastAsia"/>
        </w:rPr>
        <w:instrText>,</w:instrText>
      </w:r>
      <w:r w:rsidR="00EF657E">
        <w:rPr>
          <w:rFonts w:hint="eastAsia"/>
        </w:rPr>
        <w:instrText>与其他混合模型相比</w:instrText>
      </w:r>
      <w:r w:rsidR="00EF657E">
        <w:rPr>
          <w:rFonts w:hint="eastAsia"/>
        </w:rPr>
        <w:instrText>,</w:instrText>
      </w:r>
      <w:r w:rsidR="00EF657E">
        <w:rPr>
          <w:rFonts w:hint="eastAsia"/>
        </w:rPr>
        <w:instrText>该模型在五种不同时间序列预测中能够有效提高预测精度。</w:instrText>
      </w:r>
      <w:r w:rsidR="00EF657E">
        <w:rPr>
          <w:rFonts w:hint="eastAsia"/>
        </w:rPr>
        <w:instrText>","container-title":"</w:instrText>
      </w:r>
      <w:r w:rsidR="00EF657E">
        <w:rPr>
          <w:rFonts w:hint="eastAsia"/>
        </w:rPr>
        <w:instrText>计算机应用与软件</w:instrText>
      </w:r>
      <w:r w:rsidR="00EF657E">
        <w:rPr>
          <w:rFonts w:hint="eastAsia"/>
        </w:rPr>
        <w:instrText>","ISSN":"1000-386X","issue":"02","language":"</w:instrText>
      </w:r>
      <w:r w:rsidR="00EF657E">
        <w:rPr>
          <w:rFonts w:hint="eastAsia"/>
        </w:rPr>
        <w:instrText>中文</w:instrText>
      </w:r>
      <w:r w:rsidR="00EF657E">
        <w:rPr>
          <w:rFonts w:hint="eastAsia"/>
        </w:rPr>
        <w:instrText>;","page":"291-298","source":"CNKI","title":"</w:instrText>
      </w:r>
      <w:r w:rsidR="00EF657E">
        <w:rPr>
          <w:rFonts w:hint="eastAsia"/>
        </w:rPr>
        <w:instrText>基于</w:instrText>
      </w:r>
      <w:r w:rsidR="00EF657E">
        <w:rPr>
          <w:rFonts w:hint="eastAsia"/>
        </w:rPr>
        <w:instrText>ARIMA</w:instrText>
      </w:r>
      <w:r w:rsidR="00EF657E">
        <w:rPr>
          <w:rFonts w:hint="eastAsia"/>
        </w:rPr>
        <w:instrText>和</w:instrText>
      </w:r>
      <w:r w:rsidR="00EF657E">
        <w:rPr>
          <w:rFonts w:hint="eastAsia"/>
        </w:rPr>
        <w:instrText>LSTM</w:instrText>
      </w:r>
      <w:r w:rsidR="00EF657E">
        <w:rPr>
          <w:rFonts w:hint="eastAsia"/>
        </w:rPr>
        <w:instrText>混合模型的时间序列预测</w:instrText>
      </w:r>
      <w:r w:rsidR="00EF657E">
        <w:rPr>
          <w:rFonts w:hint="eastAsia"/>
        </w:rPr>
        <w:instrText>","volume":"38","author":[{"family":"</w:instrText>
      </w:r>
      <w:r w:rsidR="00EF657E">
        <w:rPr>
          <w:rFonts w:hint="eastAsia"/>
        </w:rPr>
        <w:instrText>王</w:instrText>
      </w:r>
      <w:r w:rsidR="00EF657E">
        <w:rPr>
          <w:rFonts w:hint="eastAsia"/>
        </w:rPr>
        <w:instrText>","given":"</w:instrText>
      </w:r>
      <w:r w:rsidR="00EF657E">
        <w:rPr>
          <w:rFonts w:hint="eastAsia"/>
        </w:rPr>
        <w:instrText>英伟</w:instrText>
      </w:r>
      <w:r w:rsidR="00EF657E">
        <w:rPr>
          <w:rFonts w:hint="eastAsia"/>
        </w:rPr>
        <w:instrText>"},{"family":"</w:instrText>
      </w:r>
      <w:r w:rsidR="00EF657E">
        <w:rPr>
          <w:rFonts w:hint="eastAsia"/>
        </w:rPr>
        <w:instrText>马</w:instrText>
      </w:r>
      <w:r w:rsidR="00EF657E">
        <w:rPr>
          <w:rFonts w:hint="eastAsia"/>
        </w:rPr>
        <w:instrText>","given":"</w:instrText>
      </w:r>
      <w:r w:rsidR="00EF657E">
        <w:rPr>
          <w:rFonts w:hint="eastAsia"/>
        </w:rPr>
        <w:instrText>树才</w:instrText>
      </w:r>
      <w:r w:rsidR="00EF657E">
        <w:rPr>
          <w:rFonts w:hint="eastAsia"/>
        </w:rPr>
        <w:instrText>"}],"issued":{"date-parts":[["2021"]]</w:instrText>
      </w:r>
      <w:r w:rsidR="00EF657E">
        <w:instrText xml:space="preserve">}}}],"schema":"https://github.com/citation-style-language/schema/raw/master/csl-citation.json"} </w:instrText>
      </w:r>
      <w:r w:rsidR="00EF657E">
        <w:fldChar w:fldCharType="separate"/>
      </w:r>
      <w:r w:rsidR="00EF657E" w:rsidRPr="00EF657E">
        <w:rPr>
          <w:rFonts w:cs="Times New Roman"/>
        </w:rPr>
        <w:t>[2]</w:t>
      </w:r>
      <w:r w:rsidR="00EF657E">
        <w:fldChar w:fldCharType="end"/>
      </w:r>
      <w:r w:rsidR="00387DBF" w:rsidRPr="00387DBF">
        <w:rPr>
          <w:rFonts w:ascii="Helvetica" w:hAnsi="Helvetica" w:cs="宋体"/>
          <w:color w:val="000000"/>
          <w:kern w:val="0"/>
          <w:sz w:val="21"/>
        </w:rPr>
        <w:t xml:space="preserve"> </w:t>
      </w:r>
      <w:r w:rsidR="00387DBF" w:rsidRPr="008A1C37">
        <w:rPr>
          <w:rFonts w:ascii="Helvetica" w:hAnsi="Helvetica" w:cs="宋体"/>
          <w:color w:val="000000"/>
          <w:kern w:val="0"/>
          <w:sz w:val="21"/>
        </w:rPr>
        <w:t>ADF Inspection Form</w:t>
      </w:r>
      <w:r w:rsidR="00387DBF">
        <w:rPr>
          <w:rFonts w:ascii="Helvetica" w:hAnsi="Helvetica" w:cs="宋体"/>
          <w:color w:val="000000"/>
          <w:kern w:val="0"/>
          <w:sz w:val="21"/>
        </w:rPr>
        <w:t xml:space="preserve"> is shown in Form 1:</w:t>
      </w:r>
    </w:p>
    <w:p w14:paraId="29D043A8" w14:textId="5D5AE9EB" w:rsidR="00387DBF" w:rsidRDefault="00387DBF" w:rsidP="00387DBF">
      <w:pPr>
        <w:pStyle w:val="a3"/>
      </w:pPr>
      <w:r>
        <w:t xml:space="preserve">Form </w:t>
      </w:r>
      <w:fldSimple w:instr=" SEQ Form \* ARABIC ">
        <w:r w:rsidR="00F50EFC">
          <w:rPr>
            <w:noProof/>
          </w:rPr>
          <w:t>1</w:t>
        </w:r>
      </w:fldSimple>
      <w:r>
        <w:t>:</w:t>
      </w:r>
      <w:r w:rsidRPr="00387DBF">
        <w:t xml:space="preserve"> ADF Inspection Form</w:t>
      </w:r>
    </w:p>
    <w:tbl>
      <w:tblPr>
        <w:tblpPr w:leftFromText="180" w:rightFromText="180" w:vertAnchor="text" w:tblpY="1"/>
        <w:tblOverlap w:val="never"/>
        <w:tblW w:w="8445" w:type="dxa"/>
        <w:shd w:val="clear" w:color="auto" w:fill="FFFFFF"/>
        <w:tblCellMar>
          <w:top w:w="15" w:type="dxa"/>
          <w:left w:w="15" w:type="dxa"/>
          <w:bottom w:w="15" w:type="dxa"/>
          <w:right w:w="15" w:type="dxa"/>
        </w:tblCellMar>
        <w:tblLook w:val="04A0" w:firstRow="1" w:lastRow="0" w:firstColumn="1" w:lastColumn="0" w:noHBand="0" w:noVBand="1"/>
      </w:tblPr>
      <w:tblGrid>
        <w:gridCol w:w="1222"/>
        <w:gridCol w:w="1664"/>
        <w:gridCol w:w="938"/>
        <w:gridCol w:w="1075"/>
        <w:gridCol w:w="1221"/>
        <w:gridCol w:w="775"/>
        <w:gridCol w:w="775"/>
        <w:gridCol w:w="775"/>
      </w:tblGrid>
      <w:tr w:rsidR="008A1C37" w:rsidRPr="008A1C37" w14:paraId="67889C5E" w14:textId="77777777" w:rsidTr="00995DB5">
        <w:trPr>
          <w:trHeight w:val="540"/>
          <w:tblHeader/>
        </w:trPr>
        <w:tc>
          <w:tcPr>
            <w:tcW w:w="0" w:type="auto"/>
            <w:gridSpan w:val="8"/>
            <w:tcBorders>
              <w:top w:val="single" w:sz="4" w:space="0" w:color="auto"/>
            </w:tcBorders>
            <w:shd w:val="clear" w:color="auto" w:fill="FFFFFF"/>
            <w:tcMar>
              <w:top w:w="0" w:type="dxa"/>
              <w:left w:w="0" w:type="dxa"/>
              <w:bottom w:w="0" w:type="dxa"/>
              <w:right w:w="0" w:type="dxa"/>
            </w:tcMar>
            <w:vAlign w:val="center"/>
            <w:hideMark/>
          </w:tcPr>
          <w:p w14:paraId="31821C68" w14:textId="62AF651D" w:rsidR="008A1C37" w:rsidRPr="008A1C37" w:rsidRDefault="008A1C37" w:rsidP="00120C0F">
            <w:pPr>
              <w:widowControl/>
              <w:spacing w:line="450" w:lineRule="atLeast"/>
              <w:ind w:firstLineChars="0" w:firstLine="0"/>
              <w:jc w:val="center"/>
              <w:rPr>
                <w:rFonts w:ascii="Helvetica" w:hAnsi="Helvetica" w:cs="宋体"/>
                <w:color w:val="000000"/>
                <w:kern w:val="0"/>
                <w:sz w:val="21"/>
              </w:rPr>
            </w:pPr>
            <w:r w:rsidRPr="008A1C37">
              <w:rPr>
                <w:rFonts w:ascii="Helvetica" w:hAnsi="Helvetica" w:cs="宋体"/>
                <w:color w:val="000000"/>
                <w:kern w:val="0"/>
                <w:sz w:val="21"/>
              </w:rPr>
              <w:t>ADF Inspection Form</w:t>
            </w:r>
          </w:p>
        </w:tc>
      </w:tr>
      <w:tr w:rsidR="008A1C37" w:rsidRPr="008A1C37" w14:paraId="70B8060E" w14:textId="77777777" w:rsidTr="00995DB5">
        <w:trPr>
          <w:trHeight w:val="540"/>
          <w:tblHeader/>
        </w:trPr>
        <w:tc>
          <w:tcPr>
            <w:tcW w:w="0" w:type="auto"/>
            <w:vMerge w:val="restart"/>
            <w:tcBorders>
              <w:top w:val="single" w:sz="4" w:space="0" w:color="auto"/>
            </w:tcBorders>
            <w:shd w:val="clear" w:color="auto" w:fill="FFFFFF"/>
            <w:tcMar>
              <w:top w:w="0" w:type="dxa"/>
              <w:left w:w="0" w:type="dxa"/>
              <w:bottom w:w="0" w:type="dxa"/>
              <w:right w:w="0" w:type="dxa"/>
            </w:tcMar>
            <w:vAlign w:val="center"/>
            <w:hideMark/>
          </w:tcPr>
          <w:p w14:paraId="7EE3B323" w14:textId="3C0754E4" w:rsidR="008A1C37" w:rsidRPr="008A1C37" w:rsidRDefault="008A1C37" w:rsidP="00120C0F">
            <w:pPr>
              <w:widowControl/>
              <w:spacing w:line="450" w:lineRule="atLeast"/>
              <w:ind w:firstLineChars="0" w:firstLine="0"/>
              <w:jc w:val="center"/>
              <w:rPr>
                <w:rFonts w:ascii="Helvetica" w:hAnsi="Helvetica" w:cs="宋体"/>
                <w:color w:val="000000"/>
                <w:kern w:val="0"/>
                <w:sz w:val="21"/>
              </w:rPr>
            </w:pPr>
            <w:r w:rsidRPr="008A1C37">
              <w:rPr>
                <w:rFonts w:ascii="Helvetica" w:hAnsi="Helvetica" w:cs="宋体"/>
                <w:color w:val="000000"/>
                <w:kern w:val="0"/>
                <w:sz w:val="21"/>
              </w:rPr>
              <w:t>Variables</w:t>
            </w:r>
          </w:p>
        </w:tc>
        <w:tc>
          <w:tcPr>
            <w:tcW w:w="0" w:type="auto"/>
            <w:vMerge w:val="restart"/>
            <w:tcBorders>
              <w:top w:val="single" w:sz="4" w:space="0" w:color="auto"/>
            </w:tcBorders>
            <w:shd w:val="clear" w:color="auto" w:fill="FFFFFF"/>
            <w:tcMar>
              <w:top w:w="0" w:type="dxa"/>
              <w:left w:w="0" w:type="dxa"/>
              <w:bottom w:w="0" w:type="dxa"/>
              <w:right w:w="0" w:type="dxa"/>
            </w:tcMar>
            <w:vAlign w:val="center"/>
            <w:hideMark/>
          </w:tcPr>
          <w:p w14:paraId="005C42A0" w14:textId="0B3387D6" w:rsidR="008A1C37" w:rsidRPr="008A1C37" w:rsidRDefault="008A1C37" w:rsidP="00120C0F">
            <w:pPr>
              <w:widowControl/>
              <w:spacing w:line="450" w:lineRule="atLeast"/>
              <w:ind w:firstLineChars="0" w:firstLine="0"/>
              <w:jc w:val="center"/>
              <w:rPr>
                <w:rFonts w:ascii="Helvetica" w:hAnsi="Helvetica" w:cs="宋体"/>
                <w:color w:val="000000"/>
                <w:kern w:val="0"/>
                <w:sz w:val="21"/>
              </w:rPr>
            </w:pPr>
            <w:r w:rsidRPr="008A1C37">
              <w:rPr>
                <w:rFonts w:ascii="Helvetica" w:hAnsi="Helvetica" w:cs="宋体"/>
                <w:color w:val="000000"/>
                <w:kern w:val="0"/>
                <w:sz w:val="21"/>
              </w:rPr>
              <w:t>Difference order</w:t>
            </w:r>
          </w:p>
        </w:tc>
        <w:tc>
          <w:tcPr>
            <w:tcW w:w="0" w:type="auto"/>
            <w:vMerge w:val="restart"/>
            <w:tcBorders>
              <w:top w:val="single" w:sz="4" w:space="0" w:color="auto"/>
            </w:tcBorders>
            <w:shd w:val="clear" w:color="auto" w:fill="FFFFFF"/>
            <w:tcMar>
              <w:top w:w="0" w:type="dxa"/>
              <w:left w:w="0" w:type="dxa"/>
              <w:bottom w:w="0" w:type="dxa"/>
              <w:right w:w="0" w:type="dxa"/>
            </w:tcMar>
            <w:vAlign w:val="center"/>
            <w:hideMark/>
          </w:tcPr>
          <w:p w14:paraId="6E749FCE" w14:textId="77777777" w:rsidR="008A1C37" w:rsidRPr="008A1C37" w:rsidRDefault="008A1C37" w:rsidP="00120C0F">
            <w:pPr>
              <w:widowControl/>
              <w:spacing w:line="450" w:lineRule="atLeast"/>
              <w:ind w:firstLineChars="0" w:firstLine="0"/>
              <w:jc w:val="center"/>
              <w:rPr>
                <w:rFonts w:ascii="Helvetica" w:hAnsi="Helvetica" w:cs="宋体"/>
                <w:color w:val="000000"/>
                <w:kern w:val="0"/>
                <w:sz w:val="21"/>
              </w:rPr>
            </w:pPr>
            <w:r w:rsidRPr="008A1C37">
              <w:rPr>
                <w:rFonts w:ascii="Helvetica" w:hAnsi="Helvetica" w:cs="宋体"/>
                <w:color w:val="000000"/>
                <w:kern w:val="0"/>
                <w:sz w:val="21"/>
              </w:rPr>
              <w:t>t</w:t>
            </w:r>
          </w:p>
        </w:tc>
        <w:tc>
          <w:tcPr>
            <w:tcW w:w="0" w:type="auto"/>
            <w:vMerge w:val="restart"/>
            <w:tcBorders>
              <w:top w:val="single" w:sz="4" w:space="0" w:color="auto"/>
            </w:tcBorders>
            <w:shd w:val="clear" w:color="auto" w:fill="FFFFFF"/>
            <w:tcMar>
              <w:top w:w="0" w:type="dxa"/>
              <w:left w:w="0" w:type="dxa"/>
              <w:bottom w:w="0" w:type="dxa"/>
              <w:right w:w="0" w:type="dxa"/>
            </w:tcMar>
            <w:vAlign w:val="center"/>
            <w:hideMark/>
          </w:tcPr>
          <w:p w14:paraId="0B239E12" w14:textId="77777777" w:rsidR="008A1C37" w:rsidRPr="008A1C37" w:rsidRDefault="008A1C37" w:rsidP="00120C0F">
            <w:pPr>
              <w:widowControl/>
              <w:spacing w:line="450" w:lineRule="atLeast"/>
              <w:ind w:firstLineChars="0" w:firstLine="0"/>
              <w:jc w:val="center"/>
              <w:rPr>
                <w:rFonts w:ascii="Helvetica" w:hAnsi="Helvetica" w:cs="宋体"/>
                <w:color w:val="000000"/>
                <w:kern w:val="0"/>
                <w:sz w:val="21"/>
              </w:rPr>
            </w:pPr>
            <w:r w:rsidRPr="008A1C37">
              <w:rPr>
                <w:rFonts w:ascii="Helvetica" w:hAnsi="Helvetica" w:cs="宋体"/>
                <w:color w:val="000000"/>
                <w:kern w:val="0"/>
                <w:sz w:val="21"/>
              </w:rPr>
              <w:t>P</w:t>
            </w:r>
          </w:p>
        </w:tc>
        <w:tc>
          <w:tcPr>
            <w:tcW w:w="0" w:type="auto"/>
            <w:vMerge w:val="restart"/>
            <w:tcBorders>
              <w:top w:val="single" w:sz="4" w:space="0" w:color="auto"/>
            </w:tcBorders>
            <w:shd w:val="clear" w:color="auto" w:fill="FFFFFF"/>
            <w:tcMar>
              <w:top w:w="0" w:type="dxa"/>
              <w:left w:w="0" w:type="dxa"/>
              <w:bottom w:w="0" w:type="dxa"/>
              <w:right w:w="0" w:type="dxa"/>
            </w:tcMar>
            <w:vAlign w:val="center"/>
            <w:hideMark/>
          </w:tcPr>
          <w:p w14:paraId="7073E08B" w14:textId="77777777" w:rsidR="008A1C37" w:rsidRPr="008A1C37" w:rsidRDefault="008A1C37" w:rsidP="00120C0F">
            <w:pPr>
              <w:widowControl/>
              <w:spacing w:line="450" w:lineRule="atLeast"/>
              <w:ind w:firstLineChars="0" w:firstLine="0"/>
              <w:jc w:val="center"/>
              <w:rPr>
                <w:rFonts w:ascii="Helvetica" w:hAnsi="Helvetica" w:cs="宋体"/>
                <w:color w:val="000000"/>
                <w:kern w:val="0"/>
                <w:sz w:val="21"/>
              </w:rPr>
            </w:pPr>
            <w:r w:rsidRPr="008A1C37">
              <w:rPr>
                <w:rFonts w:ascii="Helvetica" w:hAnsi="Helvetica" w:cs="宋体"/>
                <w:color w:val="000000"/>
                <w:kern w:val="0"/>
                <w:sz w:val="21"/>
              </w:rPr>
              <w:t>AIC</w:t>
            </w:r>
          </w:p>
        </w:tc>
        <w:tc>
          <w:tcPr>
            <w:tcW w:w="0" w:type="auto"/>
            <w:gridSpan w:val="3"/>
            <w:tcBorders>
              <w:top w:val="single" w:sz="4" w:space="0" w:color="auto"/>
            </w:tcBorders>
            <w:shd w:val="clear" w:color="auto" w:fill="FFFFFF"/>
            <w:tcMar>
              <w:top w:w="0" w:type="dxa"/>
              <w:left w:w="0" w:type="dxa"/>
              <w:bottom w:w="0" w:type="dxa"/>
              <w:right w:w="0" w:type="dxa"/>
            </w:tcMar>
            <w:vAlign w:val="center"/>
            <w:hideMark/>
          </w:tcPr>
          <w:p w14:paraId="287A23B1" w14:textId="5B32AD6D" w:rsidR="008A1C37" w:rsidRPr="008A1C37" w:rsidRDefault="008A1C37" w:rsidP="00120C0F">
            <w:pPr>
              <w:widowControl/>
              <w:spacing w:line="450" w:lineRule="atLeast"/>
              <w:ind w:firstLineChars="0" w:firstLine="0"/>
              <w:jc w:val="center"/>
              <w:rPr>
                <w:rFonts w:ascii="Helvetica" w:hAnsi="Helvetica" w:cs="宋体"/>
                <w:color w:val="000000"/>
                <w:kern w:val="0"/>
                <w:sz w:val="21"/>
              </w:rPr>
            </w:pPr>
            <w:r w:rsidRPr="008A1C37">
              <w:rPr>
                <w:rFonts w:ascii="Helvetica" w:hAnsi="Helvetica" w:cs="宋体"/>
                <w:color w:val="000000"/>
                <w:kern w:val="0"/>
                <w:sz w:val="21"/>
              </w:rPr>
              <w:t>Threshold value</w:t>
            </w:r>
          </w:p>
        </w:tc>
      </w:tr>
      <w:tr w:rsidR="008A1C37" w:rsidRPr="008A1C37" w14:paraId="3A3C96CB" w14:textId="77777777" w:rsidTr="00995DB5">
        <w:trPr>
          <w:trHeight w:val="540"/>
          <w:tblHeader/>
        </w:trPr>
        <w:tc>
          <w:tcPr>
            <w:tcW w:w="0" w:type="auto"/>
            <w:vMerge/>
            <w:tcBorders>
              <w:bottom w:val="single" w:sz="4" w:space="0" w:color="auto"/>
            </w:tcBorders>
            <w:shd w:val="clear" w:color="auto" w:fill="FFFFFF"/>
            <w:vAlign w:val="center"/>
            <w:hideMark/>
          </w:tcPr>
          <w:p w14:paraId="5ECD2F3C" w14:textId="77777777" w:rsidR="008A1C37" w:rsidRPr="008A1C37" w:rsidRDefault="008A1C37" w:rsidP="00120C0F">
            <w:pPr>
              <w:widowControl/>
              <w:ind w:firstLineChars="0" w:firstLine="0"/>
              <w:jc w:val="center"/>
              <w:rPr>
                <w:rFonts w:ascii="Helvetica" w:hAnsi="Helvetica" w:cs="宋体"/>
                <w:color w:val="000000"/>
                <w:kern w:val="0"/>
                <w:sz w:val="21"/>
              </w:rPr>
            </w:pPr>
          </w:p>
        </w:tc>
        <w:tc>
          <w:tcPr>
            <w:tcW w:w="0" w:type="auto"/>
            <w:vMerge/>
            <w:tcBorders>
              <w:bottom w:val="single" w:sz="4" w:space="0" w:color="auto"/>
            </w:tcBorders>
            <w:shd w:val="clear" w:color="auto" w:fill="FFFFFF"/>
            <w:vAlign w:val="center"/>
            <w:hideMark/>
          </w:tcPr>
          <w:p w14:paraId="0099FD39" w14:textId="77777777" w:rsidR="008A1C37" w:rsidRPr="008A1C37" w:rsidRDefault="008A1C37" w:rsidP="00120C0F">
            <w:pPr>
              <w:widowControl/>
              <w:ind w:firstLineChars="0" w:firstLine="0"/>
              <w:jc w:val="center"/>
              <w:rPr>
                <w:rFonts w:ascii="Helvetica" w:hAnsi="Helvetica" w:cs="宋体"/>
                <w:color w:val="000000"/>
                <w:kern w:val="0"/>
                <w:sz w:val="21"/>
              </w:rPr>
            </w:pPr>
          </w:p>
        </w:tc>
        <w:tc>
          <w:tcPr>
            <w:tcW w:w="0" w:type="auto"/>
            <w:vMerge/>
            <w:tcBorders>
              <w:bottom w:val="single" w:sz="4" w:space="0" w:color="auto"/>
            </w:tcBorders>
            <w:shd w:val="clear" w:color="auto" w:fill="FFFFFF"/>
            <w:vAlign w:val="center"/>
            <w:hideMark/>
          </w:tcPr>
          <w:p w14:paraId="2E9420D1" w14:textId="77777777" w:rsidR="008A1C37" w:rsidRPr="008A1C37" w:rsidRDefault="008A1C37" w:rsidP="00120C0F">
            <w:pPr>
              <w:widowControl/>
              <w:ind w:firstLineChars="0" w:firstLine="0"/>
              <w:jc w:val="center"/>
              <w:rPr>
                <w:rFonts w:ascii="Helvetica" w:hAnsi="Helvetica" w:cs="宋体"/>
                <w:color w:val="000000"/>
                <w:kern w:val="0"/>
                <w:sz w:val="21"/>
              </w:rPr>
            </w:pPr>
          </w:p>
        </w:tc>
        <w:tc>
          <w:tcPr>
            <w:tcW w:w="0" w:type="auto"/>
            <w:vMerge/>
            <w:tcBorders>
              <w:bottom w:val="single" w:sz="4" w:space="0" w:color="auto"/>
            </w:tcBorders>
            <w:shd w:val="clear" w:color="auto" w:fill="FFFFFF"/>
            <w:vAlign w:val="center"/>
            <w:hideMark/>
          </w:tcPr>
          <w:p w14:paraId="03BBB2BE" w14:textId="77777777" w:rsidR="008A1C37" w:rsidRPr="008A1C37" w:rsidRDefault="008A1C37" w:rsidP="00120C0F">
            <w:pPr>
              <w:widowControl/>
              <w:ind w:firstLineChars="0" w:firstLine="0"/>
              <w:jc w:val="center"/>
              <w:rPr>
                <w:rFonts w:ascii="Helvetica" w:hAnsi="Helvetica" w:cs="宋体"/>
                <w:color w:val="000000"/>
                <w:kern w:val="0"/>
                <w:sz w:val="21"/>
              </w:rPr>
            </w:pPr>
          </w:p>
        </w:tc>
        <w:tc>
          <w:tcPr>
            <w:tcW w:w="0" w:type="auto"/>
            <w:vMerge/>
            <w:tcBorders>
              <w:bottom w:val="single" w:sz="4" w:space="0" w:color="auto"/>
            </w:tcBorders>
            <w:shd w:val="clear" w:color="auto" w:fill="FFFFFF"/>
            <w:vAlign w:val="center"/>
            <w:hideMark/>
          </w:tcPr>
          <w:p w14:paraId="52C4E692" w14:textId="77777777" w:rsidR="008A1C37" w:rsidRPr="008A1C37" w:rsidRDefault="008A1C37" w:rsidP="00120C0F">
            <w:pPr>
              <w:widowControl/>
              <w:ind w:firstLineChars="0" w:firstLine="0"/>
              <w:jc w:val="center"/>
              <w:rPr>
                <w:rFonts w:ascii="Helvetica" w:hAnsi="Helvetica" w:cs="宋体"/>
                <w:color w:val="000000"/>
                <w:kern w:val="0"/>
                <w:sz w:val="21"/>
              </w:rPr>
            </w:pPr>
          </w:p>
        </w:tc>
        <w:tc>
          <w:tcPr>
            <w:tcW w:w="0" w:type="auto"/>
            <w:tcBorders>
              <w:top w:val="single" w:sz="4" w:space="0" w:color="auto"/>
            </w:tcBorders>
            <w:shd w:val="clear" w:color="auto" w:fill="FFFFFF"/>
            <w:tcMar>
              <w:top w:w="0" w:type="dxa"/>
              <w:left w:w="0" w:type="dxa"/>
              <w:bottom w:w="0" w:type="dxa"/>
              <w:right w:w="0" w:type="dxa"/>
            </w:tcMar>
            <w:vAlign w:val="center"/>
            <w:hideMark/>
          </w:tcPr>
          <w:p w14:paraId="66CE526E" w14:textId="77777777" w:rsidR="008A1C37" w:rsidRPr="008A1C37" w:rsidRDefault="008A1C37" w:rsidP="00120C0F">
            <w:pPr>
              <w:widowControl/>
              <w:spacing w:line="450" w:lineRule="atLeast"/>
              <w:ind w:firstLineChars="0" w:firstLine="0"/>
              <w:jc w:val="center"/>
              <w:rPr>
                <w:rFonts w:ascii="Helvetica" w:hAnsi="Helvetica" w:cs="宋体"/>
                <w:color w:val="000000"/>
                <w:kern w:val="0"/>
                <w:sz w:val="21"/>
              </w:rPr>
            </w:pPr>
            <w:r w:rsidRPr="008A1C37">
              <w:rPr>
                <w:rFonts w:ascii="Helvetica" w:hAnsi="Helvetica" w:cs="宋体"/>
                <w:color w:val="000000"/>
                <w:kern w:val="0"/>
                <w:sz w:val="21"/>
              </w:rPr>
              <w:t>1%</w:t>
            </w:r>
          </w:p>
        </w:tc>
        <w:tc>
          <w:tcPr>
            <w:tcW w:w="0" w:type="auto"/>
            <w:tcBorders>
              <w:top w:val="single" w:sz="4" w:space="0" w:color="auto"/>
            </w:tcBorders>
            <w:shd w:val="clear" w:color="auto" w:fill="FFFFFF"/>
            <w:tcMar>
              <w:top w:w="0" w:type="dxa"/>
              <w:left w:w="0" w:type="dxa"/>
              <w:bottom w:w="0" w:type="dxa"/>
              <w:right w:w="0" w:type="dxa"/>
            </w:tcMar>
            <w:vAlign w:val="center"/>
            <w:hideMark/>
          </w:tcPr>
          <w:p w14:paraId="143D30F6" w14:textId="77777777" w:rsidR="008A1C37" w:rsidRPr="008A1C37" w:rsidRDefault="008A1C37" w:rsidP="00120C0F">
            <w:pPr>
              <w:widowControl/>
              <w:spacing w:line="450" w:lineRule="atLeast"/>
              <w:ind w:firstLineChars="0" w:firstLine="0"/>
              <w:jc w:val="center"/>
              <w:rPr>
                <w:rFonts w:ascii="Helvetica" w:hAnsi="Helvetica" w:cs="宋体"/>
                <w:color w:val="000000"/>
                <w:kern w:val="0"/>
                <w:sz w:val="21"/>
              </w:rPr>
            </w:pPr>
            <w:r w:rsidRPr="008A1C37">
              <w:rPr>
                <w:rFonts w:ascii="Helvetica" w:hAnsi="Helvetica" w:cs="宋体"/>
                <w:color w:val="000000"/>
                <w:kern w:val="0"/>
                <w:sz w:val="21"/>
              </w:rPr>
              <w:t>5%</w:t>
            </w:r>
          </w:p>
        </w:tc>
        <w:tc>
          <w:tcPr>
            <w:tcW w:w="0" w:type="auto"/>
            <w:tcBorders>
              <w:top w:val="single" w:sz="4" w:space="0" w:color="auto"/>
            </w:tcBorders>
            <w:shd w:val="clear" w:color="auto" w:fill="FFFFFF"/>
            <w:tcMar>
              <w:top w:w="0" w:type="dxa"/>
              <w:left w:w="0" w:type="dxa"/>
              <w:bottom w:w="0" w:type="dxa"/>
              <w:right w:w="0" w:type="dxa"/>
            </w:tcMar>
            <w:vAlign w:val="center"/>
            <w:hideMark/>
          </w:tcPr>
          <w:p w14:paraId="0A8C0F88" w14:textId="77777777" w:rsidR="008A1C37" w:rsidRPr="008A1C37" w:rsidRDefault="008A1C37" w:rsidP="00120C0F">
            <w:pPr>
              <w:widowControl/>
              <w:spacing w:line="450" w:lineRule="atLeast"/>
              <w:ind w:firstLineChars="0" w:firstLine="0"/>
              <w:jc w:val="center"/>
              <w:rPr>
                <w:rFonts w:ascii="Helvetica" w:hAnsi="Helvetica" w:cs="宋体"/>
                <w:color w:val="000000"/>
                <w:kern w:val="0"/>
                <w:sz w:val="21"/>
              </w:rPr>
            </w:pPr>
            <w:r w:rsidRPr="008A1C37">
              <w:rPr>
                <w:rFonts w:ascii="Helvetica" w:hAnsi="Helvetica" w:cs="宋体"/>
                <w:color w:val="000000"/>
                <w:kern w:val="0"/>
                <w:sz w:val="21"/>
              </w:rPr>
              <w:t>10%</w:t>
            </w:r>
          </w:p>
        </w:tc>
      </w:tr>
      <w:tr w:rsidR="008A1C37" w:rsidRPr="008A1C37" w14:paraId="0DAE7F60" w14:textId="77777777" w:rsidTr="00995DB5">
        <w:trPr>
          <w:trHeight w:val="540"/>
        </w:trPr>
        <w:tc>
          <w:tcPr>
            <w:tcW w:w="0" w:type="auto"/>
            <w:vMerge w:val="restart"/>
            <w:tcBorders>
              <w:top w:val="single" w:sz="4" w:space="0" w:color="auto"/>
            </w:tcBorders>
            <w:shd w:val="clear" w:color="auto" w:fill="FFFFFF"/>
            <w:tcMar>
              <w:top w:w="0" w:type="dxa"/>
              <w:left w:w="0" w:type="dxa"/>
              <w:bottom w:w="0" w:type="dxa"/>
              <w:right w:w="0" w:type="dxa"/>
            </w:tcMar>
            <w:vAlign w:val="center"/>
            <w:hideMark/>
          </w:tcPr>
          <w:p w14:paraId="4171C10A" w14:textId="77777777" w:rsidR="008A1C37" w:rsidRPr="008A1C37" w:rsidRDefault="008A1C37" w:rsidP="00120C0F">
            <w:pPr>
              <w:widowControl/>
              <w:ind w:firstLineChars="0" w:firstLine="0"/>
              <w:jc w:val="center"/>
              <w:rPr>
                <w:rFonts w:ascii="Helvetica" w:hAnsi="Helvetica" w:cs="宋体"/>
                <w:color w:val="000000"/>
                <w:kern w:val="0"/>
                <w:sz w:val="21"/>
              </w:rPr>
            </w:pPr>
            <w:r w:rsidRPr="008A1C37">
              <w:rPr>
                <w:rFonts w:ascii="Helvetica" w:hAnsi="Helvetica" w:cs="宋体"/>
                <w:color w:val="000000"/>
                <w:kern w:val="0"/>
                <w:sz w:val="21"/>
              </w:rPr>
              <w:t>AT</w:t>
            </w:r>
          </w:p>
        </w:tc>
        <w:tc>
          <w:tcPr>
            <w:tcW w:w="0" w:type="auto"/>
            <w:tcBorders>
              <w:top w:val="single" w:sz="4" w:space="0" w:color="auto"/>
            </w:tcBorders>
            <w:shd w:val="clear" w:color="auto" w:fill="FFFFFF"/>
            <w:tcMar>
              <w:top w:w="0" w:type="dxa"/>
              <w:left w:w="0" w:type="dxa"/>
              <w:bottom w:w="0" w:type="dxa"/>
              <w:right w:w="0" w:type="dxa"/>
            </w:tcMar>
            <w:vAlign w:val="center"/>
            <w:hideMark/>
          </w:tcPr>
          <w:p w14:paraId="44076790" w14:textId="77777777" w:rsidR="008A1C37" w:rsidRPr="008A1C37" w:rsidRDefault="008A1C37" w:rsidP="00120C0F">
            <w:pPr>
              <w:widowControl/>
              <w:ind w:firstLineChars="0" w:firstLine="0"/>
              <w:jc w:val="center"/>
              <w:rPr>
                <w:rFonts w:ascii="Helvetica" w:hAnsi="Helvetica" w:cs="宋体"/>
                <w:color w:val="000000"/>
                <w:kern w:val="0"/>
                <w:sz w:val="21"/>
              </w:rPr>
            </w:pPr>
            <w:r w:rsidRPr="008A1C37">
              <w:rPr>
                <w:rFonts w:ascii="Helvetica" w:hAnsi="Helvetica" w:cs="宋体"/>
                <w:color w:val="000000"/>
                <w:kern w:val="0"/>
                <w:sz w:val="21"/>
              </w:rPr>
              <w:t>0</w:t>
            </w:r>
          </w:p>
        </w:tc>
        <w:tc>
          <w:tcPr>
            <w:tcW w:w="0" w:type="auto"/>
            <w:tcBorders>
              <w:top w:val="single" w:sz="4" w:space="0" w:color="auto"/>
            </w:tcBorders>
            <w:shd w:val="clear" w:color="auto" w:fill="FFFFFF"/>
            <w:tcMar>
              <w:top w:w="0" w:type="dxa"/>
              <w:left w:w="0" w:type="dxa"/>
              <w:bottom w:w="0" w:type="dxa"/>
              <w:right w:w="0" w:type="dxa"/>
            </w:tcMar>
            <w:vAlign w:val="center"/>
            <w:hideMark/>
          </w:tcPr>
          <w:p w14:paraId="6B1CCB5D" w14:textId="77777777" w:rsidR="008A1C37" w:rsidRPr="008A1C37" w:rsidRDefault="008A1C37" w:rsidP="00120C0F">
            <w:pPr>
              <w:widowControl/>
              <w:ind w:firstLineChars="0" w:firstLine="0"/>
              <w:jc w:val="center"/>
              <w:rPr>
                <w:rFonts w:ascii="Helvetica" w:hAnsi="Helvetica" w:cs="宋体"/>
                <w:color w:val="000000"/>
                <w:kern w:val="0"/>
                <w:sz w:val="21"/>
              </w:rPr>
            </w:pPr>
            <w:r w:rsidRPr="008A1C37">
              <w:rPr>
                <w:rFonts w:ascii="Helvetica" w:hAnsi="Helvetica" w:cs="宋体"/>
                <w:color w:val="000000"/>
                <w:kern w:val="0"/>
                <w:sz w:val="21"/>
              </w:rPr>
              <w:t>-3.726</w:t>
            </w:r>
          </w:p>
        </w:tc>
        <w:tc>
          <w:tcPr>
            <w:tcW w:w="0" w:type="auto"/>
            <w:tcBorders>
              <w:top w:val="single" w:sz="4" w:space="0" w:color="auto"/>
            </w:tcBorders>
            <w:shd w:val="clear" w:color="auto" w:fill="FFFFFF"/>
            <w:tcMar>
              <w:top w:w="0" w:type="dxa"/>
              <w:left w:w="0" w:type="dxa"/>
              <w:bottom w:w="0" w:type="dxa"/>
              <w:right w:w="0" w:type="dxa"/>
            </w:tcMar>
            <w:vAlign w:val="center"/>
            <w:hideMark/>
          </w:tcPr>
          <w:p w14:paraId="4AB296A3" w14:textId="77777777" w:rsidR="008A1C37" w:rsidRPr="008A1C37" w:rsidRDefault="008A1C37" w:rsidP="00120C0F">
            <w:pPr>
              <w:widowControl/>
              <w:ind w:firstLineChars="0" w:firstLine="0"/>
              <w:jc w:val="center"/>
              <w:rPr>
                <w:rFonts w:ascii="Helvetica" w:hAnsi="Helvetica" w:cs="宋体"/>
                <w:color w:val="000000"/>
                <w:kern w:val="0"/>
                <w:sz w:val="21"/>
              </w:rPr>
            </w:pPr>
            <w:r w:rsidRPr="008A1C37">
              <w:rPr>
                <w:rFonts w:ascii="Helvetica" w:hAnsi="Helvetica" w:cs="宋体"/>
                <w:color w:val="000000"/>
                <w:kern w:val="0"/>
                <w:sz w:val="21"/>
              </w:rPr>
              <w:t>0.004***</w:t>
            </w:r>
          </w:p>
        </w:tc>
        <w:tc>
          <w:tcPr>
            <w:tcW w:w="0" w:type="auto"/>
            <w:tcBorders>
              <w:top w:val="single" w:sz="4" w:space="0" w:color="auto"/>
            </w:tcBorders>
            <w:shd w:val="clear" w:color="auto" w:fill="FFFFFF"/>
            <w:tcMar>
              <w:top w:w="0" w:type="dxa"/>
              <w:left w:w="0" w:type="dxa"/>
              <w:bottom w:w="0" w:type="dxa"/>
              <w:right w:w="0" w:type="dxa"/>
            </w:tcMar>
            <w:vAlign w:val="center"/>
            <w:hideMark/>
          </w:tcPr>
          <w:p w14:paraId="4049BBC3" w14:textId="77777777" w:rsidR="008A1C37" w:rsidRPr="008A1C37" w:rsidRDefault="008A1C37" w:rsidP="00120C0F">
            <w:pPr>
              <w:widowControl/>
              <w:ind w:firstLineChars="0" w:firstLine="0"/>
              <w:jc w:val="center"/>
              <w:rPr>
                <w:rFonts w:ascii="Helvetica" w:hAnsi="Helvetica" w:cs="宋体"/>
                <w:color w:val="000000"/>
                <w:kern w:val="0"/>
                <w:sz w:val="21"/>
              </w:rPr>
            </w:pPr>
            <w:r w:rsidRPr="008A1C37">
              <w:rPr>
                <w:rFonts w:ascii="Helvetica" w:hAnsi="Helvetica" w:cs="宋体"/>
                <w:color w:val="000000"/>
                <w:kern w:val="0"/>
                <w:sz w:val="21"/>
              </w:rPr>
              <w:t>3178.267</w:t>
            </w:r>
          </w:p>
        </w:tc>
        <w:tc>
          <w:tcPr>
            <w:tcW w:w="0" w:type="auto"/>
            <w:shd w:val="clear" w:color="auto" w:fill="FFFFFF"/>
            <w:tcMar>
              <w:top w:w="0" w:type="dxa"/>
              <w:left w:w="0" w:type="dxa"/>
              <w:bottom w:w="0" w:type="dxa"/>
              <w:right w:w="0" w:type="dxa"/>
            </w:tcMar>
            <w:vAlign w:val="center"/>
            <w:hideMark/>
          </w:tcPr>
          <w:p w14:paraId="67B50BCB" w14:textId="77777777" w:rsidR="008A1C37" w:rsidRPr="008A1C37" w:rsidRDefault="008A1C37" w:rsidP="00120C0F">
            <w:pPr>
              <w:widowControl/>
              <w:ind w:firstLineChars="0" w:firstLine="0"/>
              <w:jc w:val="center"/>
              <w:rPr>
                <w:rFonts w:ascii="Helvetica" w:hAnsi="Helvetica" w:cs="宋体"/>
                <w:color w:val="000000"/>
                <w:kern w:val="0"/>
                <w:sz w:val="21"/>
              </w:rPr>
            </w:pPr>
            <w:r w:rsidRPr="008A1C37">
              <w:rPr>
                <w:rFonts w:ascii="Helvetica" w:hAnsi="Helvetica" w:cs="宋体"/>
                <w:color w:val="000000"/>
                <w:kern w:val="0"/>
                <w:sz w:val="21"/>
              </w:rPr>
              <w:t>-3.434</w:t>
            </w:r>
          </w:p>
        </w:tc>
        <w:tc>
          <w:tcPr>
            <w:tcW w:w="0" w:type="auto"/>
            <w:shd w:val="clear" w:color="auto" w:fill="FFFFFF"/>
            <w:tcMar>
              <w:top w:w="0" w:type="dxa"/>
              <w:left w:w="0" w:type="dxa"/>
              <w:bottom w:w="0" w:type="dxa"/>
              <w:right w:w="0" w:type="dxa"/>
            </w:tcMar>
            <w:vAlign w:val="center"/>
            <w:hideMark/>
          </w:tcPr>
          <w:p w14:paraId="2792506D" w14:textId="77777777" w:rsidR="008A1C37" w:rsidRPr="008A1C37" w:rsidRDefault="008A1C37" w:rsidP="00120C0F">
            <w:pPr>
              <w:widowControl/>
              <w:ind w:firstLineChars="0" w:firstLine="0"/>
              <w:jc w:val="center"/>
              <w:rPr>
                <w:rFonts w:ascii="Helvetica" w:hAnsi="Helvetica" w:cs="宋体"/>
                <w:color w:val="000000"/>
                <w:kern w:val="0"/>
                <w:sz w:val="21"/>
              </w:rPr>
            </w:pPr>
            <w:r w:rsidRPr="008A1C37">
              <w:rPr>
                <w:rFonts w:ascii="Helvetica" w:hAnsi="Helvetica" w:cs="宋体"/>
                <w:color w:val="000000"/>
                <w:kern w:val="0"/>
                <w:sz w:val="21"/>
              </w:rPr>
              <w:t>-2.863</w:t>
            </w:r>
          </w:p>
        </w:tc>
        <w:tc>
          <w:tcPr>
            <w:tcW w:w="0" w:type="auto"/>
            <w:shd w:val="clear" w:color="auto" w:fill="FFFFFF"/>
            <w:tcMar>
              <w:top w:w="0" w:type="dxa"/>
              <w:left w:w="0" w:type="dxa"/>
              <w:bottom w:w="0" w:type="dxa"/>
              <w:right w:w="0" w:type="dxa"/>
            </w:tcMar>
            <w:vAlign w:val="center"/>
            <w:hideMark/>
          </w:tcPr>
          <w:p w14:paraId="33242BBB" w14:textId="77777777" w:rsidR="008A1C37" w:rsidRPr="008A1C37" w:rsidRDefault="008A1C37" w:rsidP="00120C0F">
            <w:pPr>
              <w:widowControl/>
              <w:ind w:firstLineChars="0" w:firstLine="0"/>
              <w:jc w:val="center"/>
              <w:rPr>
                <w:rFonts w:ascii="Helvetica" w:hAnsi="Helvetica" w:cs="宋体"/>
                <w:color w:val="000000"/>
                <w:kern w:val="0"/>
                <w:sz w:val="21"/>
              </w:rPr>
            </w:pPr>
            <w:r w:rsidRPr="008A1C37">
              <w:rPr>
                <w:rFonts w:ascii="Helvetica" w:hAnsi="Helvetica" w:cs="宋体"/>
                <w:color w:val="000000"/>
                <w:kern w:val="0"/>
                <w:sz w:val="21"/>
              </w:rPr>
              <w:t>-2.568</w:t>
            </w:r>
          </w:p>
        </w:tc>
      </w:tr>
      <w:tr w:rsidR="008A1C37" w:rsidRPr="008A1C37" w14:paraId="16A23896" w14:textId="77777777" w:rsidTr="00995DB5">
        <w:trPr>
          <w:trHeight w:val="540"/>
        </w:trPr>
        <w:tc>
          <w:tcPr>
            <w:tcW w:w="0" w:type="auto"/>
            <w:vMerge/>
            <w:shd w:val="clear" w:color="auto" w:fill="FFFFFF"/>
            <w:vAlign w:val="center"/>
            <w:hideMark/>
          </w:tcPr>
          <w:p w14:paraId="7A594290" w14:textId="77777777" w:rsidR="008A1C37" w:rsidRPr="008A1C37" w:rsidRDefault="008A1C37" w:rsidP="00120C0F">
            <w:pPr>
              <w:widowControl/>
              <w:ind w:firstLineChars="0" w:firstLine="0"/>
              <w:jc w:val="center"/>
              <w:rPr>
                <w:rFonts w:ascii="Helvetica" w:hAnsi="Helvetica" w:cs="宋体"/>
                <w:color w:val="000000"/>
                <w:kern w:val="0"/>
                <w:sz w:val="21"/>
              </w:rPr>
            </w:pPr>
          </w:p>
        </w:tc>
        <w:tc>
          <w:tcPr>
            <w:tcW w:w="0" w:type="auto"/>
            <w:shd w:val="clear" w:color="auto" w:fill="FFFFFF"/>
            <w:tcMar>
              <w:top w:w="0" w:type="dxa"/>
              <w:left w:w="0" w:type="dxa"/>
              <w:bottom w:w="0" w:type="dxa"/>
              <w:right w:w="0" w:type="dxa"/>
            </w:tcMar>
            <w:vAlign w:val="center"/>
            <w:hideMark/>
          </w:tcPr>
          <w:p w14:paraId="4D5B9376" w14:textId="77777777" w:rsidR="008A1C37" w:rsidRPr="008A1C37" w:rsidRDefault="008A1C37" w:rsidP="00120C0F">
            <w:pPr>
              <w:widowControl/>
              <w:ind w:firstLineChars="0" w:firstLine="0"/>
              <w:jc w:val="center"/>
              <w:rPr>
                <w:rFonts w:ascii="Helvetica" w:hAnsi="Helvetica" w:cs="宋体"/>
                <w:color w:val="000000"/>
                <w:kern w:val="0"/>
                <w:sz w:val="21"/>
              </w:rPr>
            </w:pPr>
            <w:r w:rsidRPr="008A1C37">
              <w:rPr>
                <w:rFonts w:ascii="Helvetica" w:hAnsi="Helvetica" w:cs="宋体"/>
                <w:color w:val="000000"/>
                <w:kern w:val="0"/>
                <w:sz w:val="21"/>
              </w:rPr>
              <w:t>1</w:t>
            </w:r>
          </w:p>
        </w:tc>
        <w:tc>
          <w:tcPr>
            <w:tcW w:w="0" w:type="auto"/>
            <w:shd w:val="clear" w:color="auto" w:fill="FFFFFF"/>
            <w:tcMar>
              <w:top w:w="0" w:type="dxa"/>
              <w:left w:w="0" w:type="dxa"/>
              <w:bottom w:w="0" w:type="dxa"/>
              <w:right w:w="0" w:type="dxa"/>
            </w:tcMar>
            <w:vAlign w:val="center"/>
            <w:hideMark/>
          </w:tcPr>
          <w:p w14:paraId="4D34E72A" w14:textId="77777777" w:rsidR="008A1C37" w:rsidRPr="008A1C37" w:rsidRDefault="008A1C37" w:rsidP="00120C0F">
            <w:pPr>
              <w:widowControl/>
              <w:ind w:firstLineChars="0" w:firstLine="0"/>
              <w:jc w:val="center"/>
              <w:rPr>
                <w:rFonts w:ascii="Helvetica" w:hAnsi="Helvetica" w:cs="宋体"/>
                <w:color w:val="000000"/>
                <w:kern w:val="0"/>
                <w:sz w:val="21"/>
              </w:rPr>
            </w:pPr>
            <w:r w:rsidRPr="008A1C37">
              <w:rPr>
                <w:rFonts w:ascii="Helvetica" w:hAnsi="Helvetica" w:cs="宋体"/>
                <w:color w:val="000000"/>
                <w:kern w:val="0"/>
                <w:sz w:val="21"/>
              </w:rPr>
              <w:t>-15.86</w:t>
            </w:r>
          </w:p>
        </w:tc>
        <w:tc>
          <w:tcPr>
            <w:tcW w:w="0" w:type="auto"/>
            <w:shd w:val="clear" w:color="auto" w:fill="FFFFFF"/>
            <w:tcMar>
              <w:top w:w="0" w:type="dxa"/>
              <w:left w:w="0" w:type="dxa"/>
              <w:bottom w:w="0" w:type="dxa"/>
              <w:right w:w="0" w:type="dxa"/>
            </w:tcMar>
            <w:vAlign w:val="center"/>
            <w:hideMark/>
          </w:tcPr>
          <w:p w14:paraId="0195132C" w14:textId="77777777" w:rsidR="008A1C37" w:rsidRPr="008A1C37" w:rsidRDefault="008A1C37" w:rsidP="00120C0F">
            <w:pPr>
              <w:widowControl/>
              <w:ind w:firstLineChars="0" w:firstLine="0"/>
              <w:jc w:val="center"/>
              <w:rPr>
                <w:rFonts w:ascii="Helvetica" w:hAnsi="Helvetica" w:cs="宋体"/>
                <w:color w:val="000000"/>
                <w:kern w:val="0"/>
                <w:sz w:val="21"/>
              </w:rPr>
            </w:pPr>
            <w:r w:rsidRPr="008A1C37">
              <w:rPr>
                <w:rFonts w:ascii="Helvetica" w:hAnsi="Helvetica" w:cs="宋体"/>
                <w:color w:val="000000"/>
                <w:kern w:val="0"/>
                <w:sz w:val="21"/>
              </w:rPr>
              <w:t>0.000***</w:t>
            </w:r>
          </w:p>
        </w:tc>
        <w:tc>
          <w:tcPr>
            <w:tcW w:w="0" w:type="auto"/>
            <w:shd w:val="clear" w:color="auto" w:fill="FFFFFF"/>
            <w:tcMar>
              <w:top w:w="0" w:type="dxa"/>
              <w:left w:w="0" w:type="dxa"/>
              <w:bottom w:w="0" w:type="dxa"/>
              <w:right w:w="0" w:type="dxa"/>
            </w:tcMar>
            <w:vAlign w:val="center"/>
            <w:hideMark/>
          </w:tcPr>
          <w:p w14:paraId="4F0D3B73" w14:textId="77777777" w:rsidR="008A1C37" w:rsidRPr="008A1C37" w:rsidRDefault="008A1C37" w:rsidP="00120C0F">
            <w:pPr>
              <w:widowControl/>
              <w:ind w:firstLineChars="0" w:firstLine="0"/>
              <w:jc w:val="center"/>
              <w:rPr>
                <w:rFonts w:ascii="Helvetica" w:hAnsi="Helvetica" w:cs="宋体"/>
                <w:color w:val="000000"/>
                <w:kern w:val="0"/>
                <w:sz w:val="21"/>
              </w:rPr>
            </w:pPr>
            <w:r w:rsidRPr="008A1C37">
              <w:rPr>
                <w:rFonts w:ascii="Helvetica" w:hAnsi="Helvetica" w:cs="宋体"/>
                <w:color w:val="000000"/>
                <w:kern w:val="0"/>
                <w:sz w:val="21"/>
              </w:rPr>
              <w:t>3189.304</w:t>
            </w:r>
          </w:p>
        </w:tc>
        <w:tc>
          <w:tcPr>
            <w:tcW w:w="0" w:type="auto"/>
            <w:shd w:val="clear" w:color="auto" w:fill="FFFFFF"/>
            <w:tcMar>
              <w:top w:w="0" w:type="dxa"/>
              <w:left w:w="0" w:type="dxa"/>
              <w:bottom w:w="0" w:type="dxa"/>
              <w:right w:w="0" w:type="dxa"/>
            </w:tcMar>
            <w:vAlign w:val="center"/>
            <w:hideMark/>
          </w:tcPr>
          <w:p w14:paraId="49AE9B05" w14:textId="77777777" w:rsidR="008A1C37" w:rsidRPr="008A1C37" w:rsidRDefault="008A1C37" w:rsidP="00120C0F">
            <w:pPr>
              <w:widowControl/>
              <w:ind w:firstLineChars="0" w:firstLine="0"/>
              <w:jc w:val="center"/>
              <w:rPr>
                <w:rFonts w:ascii="Helvetica" w:hAnsi="Helvetica" w:cs="宋体"/>
                <w:color w:val="000000"/>
                <w:kern w:val="0"/>
                <w:sz w:val="21"/>
              </w:rPr>
            </w:pPr>
            <w:r w:rsidRPr="008A1C37">
              <w:rPr>
                <w:rFonts w:ascii="Helvetica" w:hAnsi="Helvetica" w:cs="宋体"/>
                <w:color w:val="000000"/>
                <w:kern w:val="0"/>
                <w:sz w:val="21"/>
              </w:rPr>
              <w:t>-3.434</w:t>
            </w:r>
          </w:p>
        </w:tc>
        <w:tc>
          <w:tcPr>
            <w:tcW w:w="0" w:type="auto"/>
            <w:shd w:val="clear" w:color="auto" w:fill="FFFFFF"/>
            <w:tcMar>
              <w:top w:w="0" w:type="dxa"/>
              <w:left w:w="0" w:type="dxa"/>
              <w:bottom w:w="0" w:type="dxa"/>
              <w:right w:w="0" w:type="dxa"/>
            </w:tcMar>
            <w:vAlign w:val="center"/>
            <w:hideMark/>
          </w:tcPr>
          <w:p w14:paraId="4A7DF7DE" w14:textId="77777777" w:rsidR="008A1C37" w:rsidRPr="008A1C37" w:rsidRDefault="008A1C37" w:rsidP="00120C0F">
            <w:pPr>
              <w:widowControl/>
              <w:ind w:firstLineChars="0" w:firstLine="0"/>
              <w:jc w:val="center"/>
              <w:rPr>
                <w:rFonts w:ascii="Helvetica" w:hAnsi="Helvetica" w:cs="宋体"/>
                <w:color w:val="000000"/>
                <w:kern w:val="0"/>
                <w:sz w:val="21"/>
              </w:rPr>
            </w:pPr>
            <w:r w:rsidRPr="008A1C37">
              <w:rPr>
                <w:rFonts w:ascii="Helvetica" w:hAnsi="Helvetica" w:cs="宋体"/>
                <w:color w:val="000000"/>
                <w:kern w:val="0"/>
                <w:sz w:val="21"/>
              </w:rPr>
              <w:t>-2.863</w:t>
            </w:r>
          </w:p>
        </w:tc>
        <w:tc>
          <w:tcPr>
            <w:tcW w:w="0" w:type="auto"/>
            <w:shd w:val="clear" w:color="auto" w:fill="FFFFFF"/>
            <w:tcMar>
              <w:top w:w="0" w:type="dxa"/>
              <w:left w:w="0" w:type="dxa"/>
              <w:bottom w:w="0" w:type="dxa"/>
              <w:right w:w="0" w:type="dxa"/>
            </w:tcMar>
            <w:vAlign w:val="center"/>
            <w:hideMark/>
          </w:tcPr>
          <w:p w14:paraId="5D9ACC73" w14:textId="77777777" w:rsidR="008A1C37" w:rsidRPr="008A1C37" w:rsidRDefault="008A1C37" w:rsidP="00120C0F">
            <w:pPr>
              <w:widowControl/>
              <w:ind w:firstLineChars="0" w:firstLine="0"/>
              <w:jc w:val="center"/>
              <w:rPr>
                <w:rFonts w:ascii="Helvetica" w:hAnsi="Helvetica" w:cs="宋体"/>
                <w:color w:val="000000"/>
                <w:kern w:val="0"/>
                <w:sz w:val="21"/>
              </w:rPr>
            </w:pPr>
            <w:r w:rsidRPr="008A1C37">
              <w:rPr>
                <w:rFonts w:ascii="Helvetica" w:hAnsi="Helvetica" w:cs="宋体"/>
                <w:color w:val="000000"/>
                <w:kern w:val="0"/>
                <w:sz w:val="21"/>
              </w:rPr>
              <w:t>-2.568</w:t>
            </w:r>
          </w:p>
        </w:tc>
      </w:tr>
      <w:tr w:rsidR="008A1C37" w:rsidRPr="008A1C37" w14:paraId="15E9A70A" w14:textId="77777777" w:rsidTr="00995DB5">
        <w:trPr>
          <w:trHeight w:val="540"/>
        </w:trPr>
        <w:tc>
          <w:tcPr>
            <w:tcW w:w="0" w:type="auto"/>
            <w:vMerge/>
            <w:tcBorders>
              <w:bottom w:val="single" w:sz="4" w:space="0" w:color="auto"/>
            </w:tcBorders>
            <w:shd w:val="clear" w:color="auto" w:fill="FFFFFF"/>
            <w:vAlign w:val="center"/>
            <w:hideMark/>
          </w:tcPr>
          <w:p w14:paraId="6861A00A" w14:textId="77777777" w:rsidR="008A1C37" w:rsidRPr="008A1C37" w:rsidRDefault="008A1C37" w:rsidP="00120C0F">
            <w:pPr>
              <w:widowControl/>
              <w:ind w:firstLineChars="0" w:firstLine="0"/>
              <w:jc w:val="center"/>
              <w:rPr>
                <w:rFonts w:ascii="Helvetica" w:hAnsi="Helvetica" w:cs="宋体"/>
                <w:color w:val="000000"/>
                <w:kern w:val="0"/>
                <w:sz w:val="21"/>
              </w:rPr>
            </w:pPr>
          </w:p>
        </w:tc>
        <w:tc>
          <w:tcPr>
            <w:tcW w:w="0" w:type="auto"/>
            <w:tcBorders>
              <w:bottom w:val="single" w:sz="4" w:space="0" w:color="auto"/>
            </w:tcBorders>
            <w:shd w:val="clear" w:color="auto" w:fill="FFFFFF"/>
            <w:tcMar>
              <w:top w:w="0" w:type="dxa"/>
              <w:left w:w="0" w:type="dxa"/>
              <w:bottom w:w="0" w:type="dxa"/>
              <w:right w:w="0" w:type="dxa"/>
            </w:tcMar>
            <w:vAlign w:val="center"/>
            <w:hideMark/>
          </w:tcPr>
          <w:p w14:paraId="04459FC4" w14:textId="77777777" w:rsidR="008A1C37" w:rsidRPr="008A1C37" w:rsidRDefault="008A1C37" w:rsidP="00120C0F">
            <w:pPr>
              <w:widowControl/>
              <w:ind w:firstLineChars="0" w:firstLine="0"/>
              <w:jc w:val="center"/>
              <w:rPr>
                <w:rFonts w:ascii="Helvetica" w:hAnsi="Helvetica" w:cs="宋体"/>
                <w:color w:val="000000"/>
                <w:kern w:val="0"/>
                <w:sz w:val="21"/>
              </w:rPr>
            </w:pPr>
            <w:r w:rsidRPr="008A1C37">
              <w:rPr>
                <w:rFonts w:ascii="Helvetica" w:hAnsi="Helvetica" w:cs="宋体"/>
                <w:color w:val="000000"/>
                <w:kern w:val="0"/>
                <w:sz w:val="21"/>
              </w:rPr>
              <w:t>2</w:t>
            </w:r>
          </w:p>
        </w:tc>
        <w:tc>
          <w:tcPr>
            <w:tcW w:w="0" w:type="auto"/>
            <w:tcBorders>
              <w:bottom w:val="single" w:sz="4" w:space="0" w:color="auto"/>
            </w:tcBorders>
            <w:shd w:val="clear" w:color="auto" w:fill="FFFFFF"/>
            <w:tcMar>
              <w:top w:w="0" w:type="dxa"/>
              <w:left w:w="0" w:type="dxa"/>
              <w:bottom w:w="0" w:type="dxa"/>
              <w:right w:w="0" w:type="dxa"/>
            </w:tcMar>
            <w:vAlign w:val="center"/>
            <w:hideMark/>
          </w:tcPr>
          <w:p w14:paraId="7E0EC68A" w14:textId="77777777" w:rsidR="008A1C37" w:rsidRPr="008A1C37" w:rsidRDefault="008A1C37" w:rsidP="00120C0F">
            <w:pPr>
              <w:widowControl/>
              <w:ind w:firstLineChars="0" w:firstLine="0"/>
              <w:jc w:val="center"/>
              <w:rPr>
                <w:rFonts w:ascii="Helvetica" w:hAnsi="Helvetica" w:cs="宋体"/>
                <w:color w:val="000000"/>
                <w:kern w:val="0"/>
                <w:sz w:val="21"/>
              </w:rPr>
            </w:pPr>
            <w:r w:rsidRPr="008A1C37">
              <w:rPr>
                <w:rFonts w:ascii="Helvetica" w:hAnsi="Helvetica" w:cs="宋体"/>
                <w:color w:val="000000"/>
                <w:kern w:val="0"/>
                <w:sz w:val="21"/>
              </w:rPr>
              <w:t>-19.313</w:t>
            </w:r>
          </w:p>
        </w:tc>
        <w:tc>
          <w:tcPr>
            <w:tcW w:w="0" w:type="auto"/>
            <w:tcBorders>
              <w:bottom w:val="single" w:sz="4" w:space="0" w:color="auto"/>
            </w:tcBorders>
            <w:shd w:val="clear" w:color="auto" w:fill="FFFFFF"/>
            <w:tcMar>
              <w:top w:w="0" w:type="dxa"/>
              <w:left w:w="0" w:type="dxa"/>
              <w:bottom w:w="0" w:type="dxa"/>
              <w:right w:w="0" w:type="dxa"/>
            </w:tcMar>
            <w:vAlign w:val="center"/>
            <w:hideMark/>
          </w:tcPr>
          <w:p w14:paraId="17E3A002" w14:textId="77777777" w:rsidR="008A1C37" w:rsidRPr="008A1C37" w:rsidRDefault="008A1C37" w:rsidP="00120C0F">
            <w:pPr>
              <w:widowControl/>
              <w:ind w:firstLineChars="0" w:firstLine="0"/>
              <w:jc w:val="center"/>
              <w:rPr>
                <w:rFonts w:ascii="Helvetica" w:hAnsi="Helvetica" w:cs="宋体"/>
                <w:color w:val="000000"/>
                <w:kern w:val="0"/>
                <w:sz w:val="21"/>
              </w:rPr>
            </w:pPr>
            <w:r w:rsidRPr="008A1C37">
              <w:rPr>
                <w:rFonts w:ascii="Helvetica" w:hAnsi="Helvetica" w:cs="宋体"/>
                <w:color w:val="000000"/>
                <w:kern w:val="0"/>
                <w:sz w:val="21"/>
              </w:rPr>
              <w:t>0.000***</w:t>
            </w:r>
          </w:p>
        </w:tc>
        <w:tc>
          <w:tcPr>
            <w:tcW w:w="0" w:type="auto"/>
            <w:tcBorders>
              <w:bottom w:val="single" w:sz="4" w:space="0" w:color="auto"/>
            </w:tcBorders>
            <w:shd w:val="clear" w:color="auto" w:fill="FFFFFF"/>
            <w:tcMar>
              <w:top w:w="0" w:type="dxa"/>
              <w:left w:w="0" w:type="dxa"/>
              <w:bottom w:w="0" w:type="dxa"/>
              <w:right w:w="0" w:type="dxa"/>
            </w:tcMar>
            <w:vAlign w:val="center"/>
            <w:hideMark/>
          </w:tcPr>
          <w:p w14:paraId="127E3A95" w14:textId="77777777" w:rsidR="008A1C37" w:rsidRPr="008A1C37" w:rsidRDefault="008A1C37" w:rsidP="00120C0F">
            <w:pPr>
              <w:widowControl/>
              <w:ind w:firstLineChars="0" w:firstLine="0"/>
              <w:jc w:val="center"/>
              <w:rPr>
                <w:rFonts w:ascii="Helvetica" w:hAnsi="Helvetica" w:cs="宋体"/>
                <w:color w:val="000000"/>
                <w:kern w:val="0"/>
                <w:sz w:val="21"/>
              </w:rPr>
            </w:pPr>
            <w:r w:rsidRPr="008A1C37">
              <w:rPr>
                <w:rFonts w:ascii="Helvetica" w:hAnsi="Helvetica" w:cs="宋体"/>
                <w:color w:val="000000"/>
                <w:kern w:val="0"/>
                <w:sz w:val="21"/>
              </w:rPr>
              <w:t>3360.945</w:t>
            </w:r>
          </w:p>
        </w:tc>
        <w:tc>
          <w:tcPr>
            <w:tcW w:w="0" w:type="auto"/>
            <w:tcBorders>
              <w:bottom w:val="single" w:sz="4" w:space="0" w:color="auto"/>
            </w:tcBorders>
            <w:shd w:val="clear" w:color="auto" w:fill="FFFFFF"/>
            <w:tcMar>
              <w:top w:w="0" w:type="dxa"/>
              <w:left w:w="0" w:type="dxa"/>
              <w:bottom w:w="0" w:type="dxa"/>
              <w:right w:w="0" w:type="dxa"/>
            </w:tcMar>
            <w:vAlign w:val="center"/>
            <w:hideMark/>
          </w:tcPr>
          <w:p w14:paraId="0F9A0F0B" w14:textId="77777777" w:rsidR="008A1C37" w:rsidRPr="008A1C37" w:rsidRDefault="008A1C37" w:rsidP="00120C0F">
            <w:pPr>
              <w:widowControl/>
              <w:ind w:firstLineChars="0" w:firstLine="0"/>
              <w:jc w:val="center"/>
              <w:rPr>
                <w:rFonts w:ascii="Helvetica" w:hAnsi="Helvetica" w:cs="宋体"/>
                <w:color w:val="000000"/>
                <w:kern w:val="0"/>
                <w:sz w:val="21"/>
              </w:rPr>
            </w:pPr>
            <w:r w:rsidRPr="008A1C37">
              <w:rPr>
                <w:rFonts w:ascii="Helvetica" w:hAnsi="Helvetica" w:cs="宋体"/>
                <w:color w:val="000000"/>
                <w:kern w:val="0"/>
                <w:sz w:val="21"/>
              </w:rPr>
              <w:t>-3.434</w:t>
            </w:r>
          </w:p>
        </w:tc>
        <w:tc>
          <w:tcPr>
            <w:tcW w:w="0" w:type="auto"/>
            <w:tcBorders>
              <w:bottom w:val="single" w:sz="4" w:space="0" w:color="auto"/>
            </w:tcBorders>
            <w:shd w:val="clear" w:color="auto" w:fill="FFFFFF"/>
            <w:tcMar>
              <w:top w:w="0" w:type="dxa"/>
              <w:left w:w="0" w:type="dxa"/>
              <w:bottom w:w="0" w:type="dxa"/>
              <w:right w:w="0" w:type="dxa"/>
            </w:tcMar>
            <w:vAlign w:val="center"/>
            <w:hideMark/>
          </w:tcPr>
          <w:p w14:paraId="243FD338" w14:textId="77777777" w:rsidR="008A1C37" w:rsidRPr="008A1C37" w:rsidRDefault="008A1C37" w:rsidP="00120C0F">
            <w:pPr>
              <w:widowControl/>
              <w:ind w:firstLineChars="0" w:firstLine="0"/>
              <w:jc w:val="center"/>
              <w:rPr>
                <w:rFonts w:ascii="Helvetica" w:hAnsi="Helvetica" w:cs="宋体"/>
                <w:color w:val="000000"/>
                <w:kern w:val="0"/>
                <w:sz w:val="21"/>
              </w:rPr>
            </w:pPr>
            <w:r w:rsidRPr="008A1C37">
              <w:rPr>
                <w:rFonts w:ascii="Helvetica" w:hAnsi="Helvetica" w:cs="宋体"/>
                <w:color w:val="000000"/>
                <w:kern w:val="0"/>
                <w:sz w:val="21"/>
              </w:rPr>
              <w:t>-2.863</w:t>
            </w:r>
          </w:p>
        </w:tc>
        <w:tc>
          <w:tcPr>
            <w:tcW w:w="0" w:type="auto"/>
            <w:tcBorders>
              <w:bottom w:val="single" w:sz="4" w:space="0" w:color="auto"/>
            </w:tcBorders>
            <w:shd w:val="clear" w:color="auto" w:fill="FFFFFF"/>
            <w:tcMar>
              <w:top w:w="0" w:type="dxa"/>
              <w:left w:w="0" w:type="dxa"/>
              <w:bottom w:w="0" w:type="dxa"/>
              <w:right w:w="0" w:type="dxa"/>
            </w:tcMar>
            <w:vAlign w:val="center"/>
            <w:hideMark/>
          </w:tcPr>
          <w:p w14:paraId="3F96C3FD" w14:textId="77777777" w:rsidR="008A1C37" w:rsidRPr="008A1C37" w:rsidRDefault="008A1C37" w:rsidP="00120C0F">
            <w:pPr>
              <w:widowControl/>
              <w:ind w:firstLineChars="0" w:firstLine="0"/>
              <w:jc w:val="center"/>
              <w:rPr>
                <w:rFonts w:ascii="Helvetica" w:hAnsi="Helvetica" w:cs="宋体"/>
                <w:color w:val="000000"/>
                <w:kern w:val="0"/>
                <w:sz w:val="21"/>
              </w:rPr>
            </w:pPr>
            <w:r w:rsidRPr="008A1C37">
              <w:rPr>
                <w:rFonts w:ascii="Helvetica" w:hAnsi="Helvetica" w:cs="宋体"/>
                <w:color w:val="000000"/>
                <w:kern w:val="0"/>
                <w:sz w:val="21"/>
              </w:rPr>
              <w:t>-2.568</w:t>
            </w:r>
          </w:p>
        </w:tc>
      </w:tr>
      <w:tr w:rsidR="008A1C37" w:rsidRPr="008A1C37" w14:paraId="5BDAA3B1" w14:textId="77777777" w:rsidTr="00995DB5">
        <w:trPr>
          <w:trHeight w:val="540"/>
        </w:trPr>
        <w:tc>
          <w:tcPr>
            <w:tcW w:w="0" w:type="auto"/>
            <w:gridSpan w:val="8"/>
            <w:tcBorders>
              <w:top w:val="single" w:sz="4" w:space="0" w:color="auto"/>
            </w:tcBorders>
            <w:shd w:val="clear" w:color="auto" w:fill="FFFFFF"/>
            <w:tcMar>
              <w:top w:w="0" w:type="dxa"/>
              <w:left w:w="0" w:type="dxa"/>
              <w:bottom w:w="0" w:type="dxa"/>
              <w:right w:w="0" w:type="dxa"/>
            </w:tcMar>
            <w:vAlign w:val="center"/>
            <w:hideMark/>
          </w:tcPr>
          <w:p w14:paraId="763136F3" w14:textId="77777777" w:rsidR="00387DBF" w:rsidRDefault="008A1C37" w:rsidP="00387DBF">
            <w:pPr>
              <w:pStyle w:val="a3"/>
              <w:jc w:val="left"/>
            </w:pPr>
            <w:r w:rsidRPr="008A1C37">
              <w:t>Note: ***, **, * represent 1%, 5%, 10% significance levels, respectively</w:t>
            </w:r>
            <w:r w:rsidR="00387DBF">
              <w:t xml:space="preserve">. </w:t>
            </w:r>
          </w:p>
          <w:p w14:paraId="3FB9F436" w14:textId="56117137" w:rsidR="008A1C37" w:rsidRPr="008A1C37" w:rsidRDefault="00387DBF" w:rsidP="00387DBF">
            <w:pPr>
              <w:ind w:firstLine="480"/>
            </w:pPr>
            <w:r w:rsidRPr="00387DBF">
              <w:t>The model requires that the series must be smooth time series data. By analyzing the t-values, it is analyzed whether it can significantly reject the original hypothesis that the series is not smooth.</w:t>
            </w:r>
          </w:p>
        </w:tc>
      </w:tr>
    </w:tbl>
    <w:p w14:paraId="7147CB7C" w14:textId="351286C2" w:rsidR="008A1C37" w:rsidRDefault="00387DBF" w:rsidP="00387DBF">
      <w:pPr>
        <w:ind w:firstLine="480"/>
      </w:pPr>
      <w:r w:rsidRPr="00387DBF">
        <w:t>The results of this series test show that the series is a smooth time series based on the variable AT:0 with a significance p-value at the difference of order 1, which presents significance at the level of 0. The original hypothesis is rejected.</w:t>
      </w:r>
    </w:p>
    <w:p w14:paraId="22C88F87" w14:textId="29CF8AE1" w:rsidR="00387DBF" w:rsidRPr="008A1C37" w:rsidRDefault="00387DBF" w:rsidP="00387DBF">
      <w:pPr>
        <w:ind w:firstLine="480"/>
      </w:pPr>
      <w:r w:rsidRPr="00387DBF">
        <w:t>According to the above information, an ARIMA model was developed with the following model parameters.</w:t>
      </w:r>
    </w:p>
    <w:p w14:paraId="4A088445" w14:textId="6CE29FF6" w:rsidR="005E2AD7" w:rsidRPr="005E2AD7" w:rsidRDefault="005E2AD7" w:rsidP="005E2AD7">
      <w:pPr>
        <w:pStyle w:val="a3"/>
      </w:pPr>
      <w:r w:rsidRPr="005E2AD7">
        <w:t xml:space="preserve">Form </w:t>
      </w:r>
      <w:fldSimple w:instr=" SEQ Form \* ARABIC ">
        <w:r w:rsidR="00F50EFC">
          <w:rPr>
            <w:noProof/>
          </w:rPr>
          <w:t>2</w:t>
        </w:r>
      </w:fldSimple>
      <w:r w:rsidRPr="005E2AD7">
        <w:t>：</w:t>
      </w:r>
      <w:r w:rsidRPr="005E2AD7">
        <w:t>ARIMA model (2,1,2) test table</w:t>
      </w:r>
    </w:p>
    <w:tbl>
      <w:tblPr>
        <w:tblW w:w="8445" w:type="dxa"/>
        <w:shd w:val="clear" w:color="auto" w:fill="FFFFFF"/>
        <w:tblCellMar>
          <w:top w:w="15" w:type="dxa"/>
          <w:left w:w="15" w:type="dxa"/>
          <w:bottom w:w="15" w:type="dxa"/>
          <w:right w:w="15" w:type="dxa"/>
        </w:tblCellMar>
        <w:tblLook w:val="04A0" w:firstRow="1" w:lastRow="0" w:firstColumn="1" w:lastColumn="0" w:noHBand="0" w:noVBand="1"/>
      </w:tblPr>
      <w:tblGrid>
        <w:gridCol w:w="3578"/>
        <w:gridCol w:w="2031"/>
        <w:gridCol w:w="2836"/>
      </w:tblGrid>
      <w:tr w:rsidR="00387DBF" w:rsidRPr="00387DBF" w14:paraId="66E1B38D" w14:textId="77777777" w:rsidTr="00995DB5">
        <w:trPr>
          <w:trHeight w:val="540"/>
          <w:tblHeader/>
        </w:trPr>
        <w:tc>
          <w:tcPr>
            <w:tcW w:w="0" w:type="auto"/>
            <w:gridSpan w:val="3"/>
            <w:shd w:val="clear" w:color="auto" w:fill="FFFFFF"/>
            <w:tcMar>
              <w:top w:w="0" w:type="dxa"/>
              <w:left w:w="0" w:type="dxa"/>
              <w:bottom w:w="0" w:type="dxa"/>
              <w:right w:w="0" w:type="dxa"/>
            </w:tcMar>
            <w:vAlign w:val="center"/>
            <w:hideMark/>
          </w:tcPr>
          <w:p w14:paraId="0B9ED1C2" w14:textId="5CDFC2B3" w:rsidR="00387DBF" w:rsidRPr="00387DBF" w:rsidRDefault="00387DBF" w:rsidP="00387DBF">
            <w:pPr>
              <w:widowControl/>
              <w:spacing w:line="450" w:lineRule="atLeast"/>
              <w:ind w:firstLineChars="0" w:firstLine="0"/>
              <w:jc w:val="center"/>
              <w:rPr>
                <w:rFonts w:ascii="Helvetica" w:hAnsi="Helvetica" w:cs="宋体"/>
                <w:color w:val="000000"/>
                <w:kern w:val="0"/>
                <w:sz w:val="21"/>
              </w:rPr>
            </w:pPr>
            <w:r w:rsidRPr="00387DBF">
              <w:rPr>
                <w:rFonts w:ascii="Helvetica" w:hAnsi="Helvetica" w:cs="宋体"/>
                <w:color w:val="000000"/>
                <w:kern w:val="0"/>
                <w:sz w:val="21"/>
              </w:rPr>
              <w:t>ARIMA model (2,1,2) test table</w:t>
            </w:r>
          </w:p>
        </w:tc>
      </w:tr>
      <w:tr w:rsidR="00387DBF" w:rsidRPr="00387DBF" w14:paraId="5B212ECC" w14:textId="77777777" w:rsidTr="00995DB5">
        <w:trPr>
          <w:trHeight w:val="540"/>
          <w:tblHeader/>
        </w:trPr>
        <w:tc>
          <w:tcPr>
            <w:tcW w:w="0" w:type="auto"/>
            <w:tcBorders>
              <w:top w:val="single" w:sz="4" w:space="0" w:color="auto"/>
              <w:bottom w:val="single" w:sz="4" w:space="0" w:color="auto"/>
              <w:right w:val="single" w:sz="4" w:space="0" w:color="auto"/>
            </w:tcBorders>
            <w:shd w:val="clear" w:color="auto" w:fill="FFFFFF"/>
            <w:tcMar>
              <w:top w:w="0" w:type="dxa"/>
              <w:left w:w="0" w:type="dxa"/>
              <w:bottom w:w="0" w:type="dxa"/>
              <w:right w:w="0" w:type="dxa"/>
            </w:tcMar>
            <w:vAlign w:val="center"/>
            <w:hideMark/>
          </w:tcPr>
          <w:p w14:paraId="7BB20B46" w14:textId="026B421E" w:rsidR="00387DBF" w:rsidRPr="00387DBF" w:rsidRDefault="00387DBF" w:rsidP="00387DBF">
            <w:pPr>
              <w:widowControl/>
              <w:spacing w:line="450" w:lineRule="atLeast"/>
              <w:ind w:firstLineChars="0" w:firstLine="0"/>
              <w:jc w:val="center"/>
              <w:rPr>
                <w:rFonts w:ascii="Helvetica" w:hAnsi="Helvetica" w:cs="宋体"/>
                <w:color w:val="000000"/>
                <w:kern w:val="0"/>
                <w:sz w:val="21"/>
              </w:rPr>
            </w:pPr>
            <w:r w:rsidRPr="00387DBF">
              <w:rPr>
                <w:rFonts w:ascii="Helvetica" w:hAnsi="Helvetica" w:cs="宋体"/>
                <w:color w:val="000000"/>
                <w:kern w:val="0"/>
                <w:sz w:val="21"/>
              </w:rPr>
              <w:t>item</w:t>
            </w:r>
          </w:p>
        </w:tc>
        <w:tc>
          <w:tcPr>
            <w:tcW w:w="0" w:type="auto"/>
            <w:tcBorders>
              <w:top w:val="single" w:sz="4" w:space="0" w:color="auto"/>
              <w:left w:val="single" w:sz="4" w:space="0" w:color="auto"/>
              <w:bottom w:val="single" w:sz="4" w:space="0" w:color="auto"/>
            </w:tcBorders>
            <w:shd w:val="clear" w:color="auto" w:fill="FFFFFF"/>
            <w:tcMar>
              <w:top w:w="0" w:type="dxa"/>
              <w:left w:w="0" w:type="dxa"/>
              <w:bottom w:w="0" w:type="dxa"/>
              <w:right w:w="0" w:type="dxa"/>
            </w:tcMar>
            <w:vAlign w:val="center"/>
            <w:hideMark/>
          </w:tcPr>
          <w:p w14:paraId="78678193" w14:textId="5266077B" w:rsidR="00387DBF" w:rsidRPr="00387DBF" w:rsidRDefault="00387DBF" w:rsidP="00387DBF">
            <w:pPr>
              <w:widowControl/>
              <w:spacing w:line="450" w:lineRule="atLeast"/>
              <w:ind w:firstLineChars="0" w:firstLine="0"/>
              <w:jc w:val="center"/>
              <w:rPr>
                <w:rFonts w:ascii="Helvetica" w:hAnsi="Helvetica" w:cs="宋体"/>
                <w:color w:val="000000"/>
                <w:kern w:val="0"/>
                <w:sz w:val="21"/>
              </w:rPr>
            </w:pPr>
            <w:r w:rsidRPr="00387DBF">
              <w:rPr>
                <w:rFonts w:ascii="Helvetica" w:hAnsi="Helvetica" w:cs="宋体"/>
                <w:color w:val="000000"/>
                <w:kern w:val="0"/>
                <w:sz w:val="21"/>
              </w:rPr>
              <w:t>Symbols</w:t>
            </w:r>
          </w:p>
        </w:tc>
        <w:tc>
          <w:tcPr>
            <w:tcW w:w="0" w:type="auto"/>
            <w:tcBorders>
              <w:top w:val="single" w:sz="4" w:space="0" w:color="auto"/>
              <w:bottom w:val="single" w:sz="4" w:space="0" w:color="auto"/>
            </w:tcBorders>
            <w:shd w:val="clear" w:color="auto" w:fill="FFFFFF"/>
            <w:tcMar>
              <w:top w:w="0" w:type="dxa"/>
              <w:left w:w="0" w:type="dxa"/>
              <w:bottom w:w="0" w:type="dxa"/>
              <w:right w:w="0" w:type="dxa"/>
            </w:tcMar>
            <w:vAlign w:val="center"/>
            <w:hideMark/>
          </w:tcPr>
          <w:p w14:paraId="35E2DC10" w14:textId="084BE7EE" w:rsidR="00387DBF" w:rsidRPr="00387DBF" w:rsidRDefault="00387DBF" w:rsidP="00387DBF">
            <w:pPr>
              <w:widowControl/>
              <w:spacing w:line="450" w:lineRule="atLeast"/>
              <w:ind w:firstLineChars="0" w:firstLine="0"/>
              <w:jc w:val="center"/>
              <w:rPr>
                <w:rFonts w:ascii="Helvetica" w:hAnsi="Helvetica" w:cs="宋体"/>
                <w:color w:val="000000"/>
                <w:kern w:val="0"/>
                <w:sz w:val="21"/>
              </w:rPr>
            </w:pPr>
            <w:r w:rsidRPr="00387DBF">
              <w:rPr>
                <w:rFonts w:ascii="Helvetica" w:hAnsi="Helvetica" w:cs="宋体"/>
                <w:color w:val="000000"/>
                <w:kern w:val="0"/>
                <w:sz w:val="21"/>
              </w:rPr>
              <w:t>Value</w:t>
            </w:r>
          </w:p>
        </w:tc>
      </w:tr>
      <w:tr w:rsidR="00387DBF" w:rsidRPr="00387DBF" w14:paraId="65BC7889" w14:textId="77777777" w:rsidTr="00995DB5">
        <w:trPr>
          <w:trHeight w:val="540"/>
        </w:trPr>
        <w:tc>
          <w:tcPr>
            <w:tcW w:w="0" w:type="auto"/>
            <w:tcBorders>
              <w:top w:val="single" w:sz="4" w:space="0" w:color="auto"/>
              <w:right w:val="single" w:sz="4" w:space="0" w:color="auto"/>
            </w:tcBorders>
            <w:shd w:val="clear" w:color="auto" w:fill="FFFFFF"/>
            <w:tcMar>
              <w:top w:w="0" w:type="dxa"/>
              <w:left w:w="0" w:type="dxa"/>
              <w:bottom w:w="0" w:type="dxa"/>
              <w:right w:w="0" w:type="dxa"/>
            </w:tcMar>
            <w:vAlign w:val="center"/>
            <w:hideMark/>
          </w:tcPr>
          <w:p w14:paraId="230D31E9" w14:textId="77777777" w:rsidR="00387DBF" w:rsidRPr="00387DBF" w:rsidRDefault="00387DBF" w:rsidP="00387DBF">
            <w:pPr>
              <w:widowControl/>
              <w:spacing w:line="450" w:lineRule="atLeast"/>
              <w:ind w:firstLineChars="0" w:firstLine="0"/>
              <w:jc w:val="center"/>
              <w:rPr>
                <w:rFonts w:ascii="Helvetica" w:hAnsi="Helvetica" w:cs="宋体"/>
                <w:color w:val="000000"/>
                <w:kern w:val="0"/>
                <w:sz w:val="21"/>
              </w:rPr>
            </w:pPr>
          </w:p>
        </w:tc>
        <w:tc>
          <w:tcPr>
            <w:tcW w:w="0" w:type="auto"/>
            <w:tcBorders>
              <w:top w:val="single" w:sz="4" w:space="0" w:color="auto"/>
              <w:left w:val="single" w:sz="4" w:space="0" w:color="auto"/>
            </w:tcBorders>
            <w:shd w:val="clear" w:color="auto" w:fill="FFFFFF"/>
            <w:tcMar>
              <w:top w:w="0" w:type="dxa"/>
              <w:left w:w="0" w:type="dxa"/>
              <w:bottom w:w="0" w:type="dxa"/>
              <w:right w:w="0" w:type="dxa"/>
            </w:tcMar>
            <w:vAlign w:val="center"/>
            <w:hideMark/>
          </w:tcPr>
          <w:p w14:paraId="4C407D67" w14:textId="77777777" w:rsidR="00387DBF" w:rsidRPr="00387DBF" w:rsidRDefault="00387DBF" w:rsidP="00387DBF">
            <w:pPr>
              <w:widowControl/>
              <w:ind w:firstLineChars="0" w:firstLine="0"/>
              <w:jc w:val="center"/>
              <w:rPr>
                <w:rFonts w:ascii="Helvetica" w:hAnsi="Helvetica" w:cs="宋体"/>
                <w:color w:val="000000"/>
                <w:kern w:val="0"/>
                <w:sz w:val="21"/>
              </w:rPr>
            </w:pPr>
            <w:r w:rsidRPr="00387DBF">
              <w:rPr>
                <w:rFonts w:ascii="Helvetica" w:hAnsi="Helvetica" w:cs="宋体"/>
                <w:color w:val="000000"/>
                <w:kern w:val="0"/>
                <w:sz w:val="21"/>
              </w:rPr>
              <w:t>Df Residuals</w:t>
            </w:r>
          </w:p>
        </w:tc>
        <w:tc>
          <w:tcPr>
            <w:tcW w:w="0" w:type="auto"/>
            <w:tcBorders>
              <w:top w:val="single" w:sz="4" w:space="0" w:color="auto"/>
            </w:tcBorders>
            <w:shd w:val="clear" w:color="auto" w:fill="FFFFFF"/>
            <w:tcMar>
              <w:top w:w="0" w:type="dxa"/>
              <w:left w:w="0" w:type="dxa"/>
              <w:bottom w:w="0" w:type="dxa"/>
              <w:right w:w="0" w:type="dxa"/>
            </w:tcMar>
            <w:vAlign w:val="center"/>
            <w:hideMark/>
          </w:tcPr>
          <w:p w14:paraId="6117B660" w14:textId="77777777" w:rsidR="00387DBF" w:rsidRPr="00387DBF" w:rsidRDefault="00387DBF" w:rsidP="00387DBF">
            <w:pPr>
              <w:widowControl/>
              <w:ind w:firstLineChars="0" w:firstLine="0"/>
              <w:jc w:val="center"/>
              <w:rPr>
                <w:rFonts w:ascii="Helvetica" w:hAnsi="Helvetica" w:cs="宋体"/>
                <w:color w:val="000000"/>
                <w:kern w:val="0"/>
                <w:sz w:val="21"/>
              </w:rPr>
            </w:pPr>
            <w:r w:rsidRPr="00387DBF">
              <w:rPr>
                <w:rFonts w:ascii="Helvetica" w:hAnsi="Helvetica" w:cs="宋体"/>
                <w:color w:val="000000"/>
                <w:kern w:val="0"/>
                <w:sz w:val="21"/>
              </w:rPr>
              <w:t>1810</w:t>
            </w:r>
          </w:p>
        </w:tc>
      </w:tr>
      <w:tr w:rsidR="00387DBF" w:rsidRPr="00387DBF" w14:paraId="2008D41D" w14:textId="77777777" w:rsidTr="00995DB5">
        <w:trPr>
          <w:trHeight w:val="540"/>
        </w:trPr>
        <w:tc>
          <w:tcPr>
            <w:tcW w:w="0" w:type="auto"/>
            <w:tcBorders>
              <w:bottom w:val="single" w:sz="4" w:space="0" w:color="auto"/>
              <w:right w:val="single" w:sz="4" w:space="0" w:color="auto"/>
            </w:tcBorders>
            <w:shd w:val="clear" w:color="auto" w:fill="FFFFFF"/>
            <w:tcMar>
              <w:top w:w="0" w:type="dxa"/>
              <w:left w:w="0" w:type="dxa"/>
              <w:bottom w:w="0" w:type="dxa"/>
              <w:right w:w="0" w:type="dxa"/>
            </w:tcMar>
            <w:vAlign w:val="center"/>
            <w:hideMark/>
          </w:tcPr>
          <w:p w14:paraId="0A68FCAF" w14:textId="79528D67" w:rsidR="00387DBF" w:rsidRPr="00387DBF" w:rsidRDefault="00387DBF" w:rsidP="00387DBF">
            <w:pPr>
              <w:widowControl/>
              <w:ind w:firstLineChars="0" w:firstLine="0"/>
              <w:jc w:val="center"/>
              <w:rPr>
                <w:rFonts w:ascii="Helvetica" w:hAnsi="Helvetica" w:cs="宋体"/>
                <w:color w:val="000000"/>
                <w:kern w:val="0"/>
                <w:sz w:val="21"/>
              </w:rPr>
            </w:pPr>
            <w:r w:rsidRPr="00387DBF">
              <w:rPr>
                <w:rFonts w:ascii="Helvetica" w:hAnsi="Helvetica" w:cs="宋体"/>
                <w:color w:val="000000"/>
                <w:kern w:val="0"/>
                <w:sz w:val="21"/>
              </w:rPr>
              <w:t>Sample size</w:t>
            </w:r>
          </w:p>
        </w:tc>
        <w:tc>
          <w:tcPr>
            <w:tcW w:w="0" w:type="auto"/>
            <w:tcBorders>
              <w:left w:val="single" w:sz="4" w:space="0" w:color="auto"/>
              <w:bottom w:val="single" w:sz="4" w:space="0" w:color="auto"/>
            </w:tcBorders>
            <w:shd w:val="clear" w:color="auto" w:fill="FFFFFF"/>
            <w:tcMar>
              <w:top w:w="0" w:type="dxa"/>
              <w:left w:w="0" w:type="dxa"/>
              <w:bottom w:w="0" w:type="dxa"/>
              <w:right w:w="0" w:type="dxa"/>
            </w:tcMar>
            <w:vAlign w:val="center"/>
            <w:hideMark/>
          </w:tcPr>
          <w:p w14:paraId="78B2820A" w14:textId="77777777" w:rsidR="00387DBF" w:rsidRPr="00387DBF" w:rsidRDefault="00387DBF" w:rsidP="00387DBF">
            <w:pPr>
              <w:widowControl/>
              <w:ind w:firstLineChars="0" w:firstLine="0"/>
              <w:jc w:val="center"/>
              <w:rPr>
                <w:rFonts w:ascii="Helvetica" w:hAnsi="Helvetica" w:cs="宋体"/>
                <w:color w:val="000000"/>
                <w:kern w:val="0"/>
                <w:sz w:val="21"/>
              </w:rPr>
            </w:pPr>
            <w:r w:rsidRPr="00387DBF">
              <w:rPr>
                <w:rFonts w:ascii="Helvetica" w:hAnsi="Helvetica" w:cs="宋体"/>
                <w:color w:val="000000"/>
                <w:kern w:val="0"/>
                <w:sz w:val="21"/>
              </w:rPr>
              <w:t>N</w:t>
            </w:r>
          </w:p>
        </w:tc>
        <w:tc>
          <w:tcPr>
            <w:tcW w:w="0" w:type="auto"/>
            <w:tcBorders>
              <w:bottom w:val="single" w:sz="4" w:space="0" w:color="auto"/>
            </w:tcBorders>
            <w:shd w:val="clear" w:color="auto" w:fill="FFFFFF"/>
            <w:tcMar>
              <w:top w:w="0" w:type="dxa"/>
              <w:left w:w="0" w:type="dxa"/>
              <w:bottom w:w="0" w:type="dxa"/>
              <w:right w:w="0" w:type="dxa"/>
            </w:tcMar>
            <w:vAlign w:val="center"/>
            <w:hideMark/>
          </w:tcPr>
          <w:p w14:paraId="7333A9DF" w14:textId="77777777" w:rsidR="00387DBF" w:rsidRPr="00387DBF" w:rsidRDefault="00387DBF" w:rsidP="00387DBF">
            <w:pPr>
              <w:widowControl/>
              <w:ind w:firstLineChars="0" w:firstLine="0"/>
              <w:jc w:val="center"/>
              <w:rPr>
                <w:rFonts w:ascii="Helvetica" w:hAnsi="Helvetica" w:cs="宋体"/>
                <w:color w:val="000000"/>
                <w:kern w:val="0"/>
                <w:sz w:val="21"/>
              </w:rPr>
            </w:pPr>
            <w:r w:rsidRPr="00387DBF">
              <w:rPr>
                <w:rFonts w:ascii="Helvetica" w:hAnsi="Helvetica" w:cs="宋体"/>
                <w:color w:val="000000"/>
                <w:kern w:val="0"/>
                <w:sz w:val="21"/>
              </w:rPr>
              <w:t>1816</w:t>
            </w:r>
          </w:p>
        </w:tc>
      </w:tr>
      <w:tr w:rsidR="00387DBF" w:rsidRPr="00387DBF" w14:paraId="79A47BFD" w14:textId="77777777" w:rsidTr="00995DB5">
        <w:trPr>
          <w:trHeight w:val="540"/>
        </w:trPr>
        <w:tc>
          <w:tcPr>
            <w:tcW w:w="0" w:type="auto"/>
            <w:vMerge w:val="restart"/>
            <w:tcBorders>
              <w:top w:val="single" w:sz="4" w:space="0" w:color="auto"/>
              <w:right w:val="single" w:sz="4" w:space="0" w:color="auto"/>
            </w:tcBorders>
            <w:shd w:val="clear" w:color="auto" w:fill="FFFFFF"/>
            <w:tcMar>
              <w:top w:w="0" w:type="dxa"/>
              <w:left w:w="0" w:type="dxa"/>
              <w:bottom w:w="0" w:type="dxa"/>
              <w:right w:w="0" w:type="dxa"/>
            </w:tcMar>
            <w:vAlign w:val="center"/>
            <w:hideMark/>
          </w:tcPr>
          <w:p w14:paraId="0DBE1901" w14:textId="04913511" w:rsidR="00387DBF" w:rsidRPr="00387DBF" w:rsidRDefault="00387DBF" w:rsidP="00387DBF">
            <w:pPr>
              <w:widowControl/>
              <w:ind w:firstLineChars="0" w:firstLine="0"/>
              <w:jc w:val="center"/>
              <w:rPr>
                <w:rFonts w:ascii="Helvetica" w:hAnsi="Helvetica" w:cs="宋体"/>
                <w:color w:val="000000"/>
                <w:kern w:val="0"/>
                <w:sz w:val="21"/>
              </w:rPr>
            </w:pPr>
            <w:r w:rsidRPr="00387DBF">
              <w:rPr>
                <w:rFonts w:ascii="Helvetica" w:hAnsi="Helvetica" w:cs="宋体"/>
                <w:color w:val="000000"/>
                <w:kern w:val="0"/>
                <w:sz w:val="21"/>
              </w:rPr>
              <w:t>Q-statistic</w:t>
            </w:r>
          </w:p>
        </w:tc>
        <w:tc>
          <w:tcPr>
            <w:tcW w:w="0" w:type="auto"/>
            <w:tcBorders>
              <w:top w:val="single" w:sz="4" w:space="0" w:color="auto"/>
              <w:left w:val="single" w:sz="4" w:space="0" w:color="auto"/>
            </w:tcBorders>
            <w:shd w:val="clear" w:color="auto" w:fill="FFFFFF"/>
            <w:tcMar>
              <w:top w:w="0" w:type="dxa"/>
              <w:left w:w="0" w:type="dxa"/>
              <w:bottom w:w="0" w:type="dxa"/>
              <w:right w:w="0" w:type="dxa"/>
            </w:tcMar>
            <w:vAlign w:val="center"/>
            <w:hideMark/>
          </w:tcPr>
          <w:p w14:paraId="50D2053E" w14:textId="3E806B18" w:rsidR="00387DBF" w:rsidRPr="00387DBF" w:rsidRDefault="00387DBF" w:rsidP="00387DBF">
            <w:pPr>
              <w:widowControl/>
              <w:ind w:firstLineChars="0" w:firstLine="0"/>
              <w:jc w:val="center"/>
              <w:rPr>
                <w:rFonts w:ascii="Helvetica" w:hAnsi="Helvetica" w:cs="宋体"/>
                <w:color w:val="000000"/>
                <w:kern w:val="0"/>
                <w:sz w:val="21"/>
              </w:rPr>
            </w:pPr>
            <w:r w:rsidRPr="00387DBF">
              <w:rPr>
                <w:rFonts w:ascii="Helvetica" w:hAnsi="Helvetica" w:cs="宋体"/>
                <w:color w:val="000000"/>
                <w:kern w:val="0"/>
                <w:sz w:val="21"/>
              </w:rPr>
              <w:t>Q6(P)</w:t>
            </w:r>
          </w:p>
        </w:tc>
        <w:tc>
          <w:tcPr>
            <w:tcW w:w="0" w:type="auto"/>
            <w:tcBorders>
              <w:top w:val="single" w:sz="4" w:space="0" w:color="auto"/>
            </w:tcBorders>
            <w:shd w:val="clear" w:color="auto" w:fill="FFFFFF"/>
            <w:tcMar>
              <w:top w:w="0" w:type="dxa"/>
              <w:left w:w="0" w:type="dxa"/>
              <w:bottom w:w="0" w:type="dxa"/>
              <w:right w:w="0" w:type="dxa"/>
            </w:tcMar>
            <w:vAlign w:val="center"/>
            <w:hideMark/>
          </w:tcPr>
          <w:p w14:paraId="241FF91C" w14:textId="77777777" w:rsidR="00387DBF" w:rsidRPr="00387DBF" w:rsidRDefault="00387DBF" w:rsidP="00387DBF">
            <w:pPr>
              <w:widowControl/>
              <w:ind w:firstLineChars="0" w:firstLine="0"/>
              <w:jc w:val="center"/>
              <w:rPr>
                <w:rFonts w:ascii="Helvetica" w:hAnsi="Helvetica" w:cs="宋体"/>
                <w:color w:val="000000"/>
                <w:kern w:val="0"/>
                <w:sz w:val="21"/>
              </w:rPr>
            </w:pPr>
            <w:r w:rsidRPr="00387DBF">
              <w:rPr>
                <w:rFonts w:ascii="Helvetica" w:hAnsi="Helvetica" w:cs="宋体"/>
                <w:color w:val="000000"/>
                <w:kern w:val="0"/>
                <w:sz w:val="21"/>
              </w:rPr>
              <w:t>3.531(0.060*)</w:t>
            </w:r>
          </w:p>
        </w:tc>
      </w:tr>
      <w:tr w:rsidR="00387DBF" w:rsidRPr="00387DBF" w14:paraId="3B97E351" w14:textId="77777777" w:rsidTr="00995DB5">
        <w:trPr>
          <w:trHeight w:val="540"/>
        </w:trPr>
        <w:tc>
          <w:tcPr>
            <w:tcW w:w="0" w:type="auto"/>
            <w:vMerge/>
            <w:tcBorders>
              <w:right w:val="single" w:sz="4" w:space="0" w:color="auto"/>
            </w:tcBorders>
            <w:shd w:val="clear" w:color="auto" w:fill="FFFFFF"/>
            <w:vAlign w:val="center"/>
            <w:hideMark/>
          </w:tcPr>
          <w:p w14:paraId="36358A6D" w14:textId="77777777" w:rsidR="00387DBF" w:rsidRPr="00387DBF" w:rsidRDefault="00387DBF" w:rsidP="00387DBF">
            <w:pPr>
              <w:widowControl/>
              <w:ind w:firstLineChars="0" w:firstLine="0"/>
              <w:jc w:val="center"/>
              <w:rPr>
                <w:rFonts w:ascii="Helvetica" w:hAnsi="Helvetica" w:cs="宋体"/>
                <w:color w:val="000000"/>
                <w:kern w:val="0"/>
                <w:sz w:val="21"/>
              </w:rPr>
            </w:pPr>
          </w:p>
        </w:tc>
        <w:tc>
          <w:tcPr>
            <w:tcW w:w="0" w:type="auto"/>
            <w:tcBorders>
              <w:left w:val="single" w:sz="4" w:space="0" w:color="auto"/>
            </w:tcBorders>
            <w:shd w:val="clear" w:color="auto" w:fill="FFFFFF"/>
            <w:tcMar>
              <w:top w:w="0" w:type="dxa"/>
              <w:left w:w="0" w:type="dxa"/>
              <w:bottom w:w="0" w:type="dxa"/>
              <w:right w:w="0" w:type="dxa"/>
            </w:tcMar>
            <w:vAlign w:val="center"/>
            <w:hideMark/>
          </w:tcPr>
          <w:p w14:paraId="3F0C58A1" w14:textId="385C1B74" w:rsidR="00387DBF" w:rsidRPr="00387DBF" w:rsidRDefault="00387DBF" w:rsidP="00387DBF">
            <w:pPr>
              <w:widowControl/>
              <w:ind w:firstLineChars="0" w:firstLine="0"/>
              <w:jc w:val="center"/>
              <w:rPr>
                <w:rFonts w:ascii="Helvetica" w:hAnsi="Helvetica" w:cs="宋体"/>
                <w:color w:val="000000"/>
                <w:kern w:val="0"/>
                <w:sz w:val="21"/>
              </w:rPr>
            </w:pPr>
            <w:r w:rsidRPr="00387DBF">
              <w:rPr>
                <w:rFonts w:ascii="Helvetica" w:hAnsi="Helvetica" w:cs="宋体"/>
                <w:color w:val="000000"/>
                <w:kern w:val="0"/>
                <w:sz w:val="21"/>
              </w:rPr>
              <w:t>Q12(P)</w:t>
            </w:r>
          </w:p>
        </w:tc>
        <w:tc>
          <w:tcPr>
            <w:tcW w:w="0" w:type="auto"/>
            <w:shd w:val="clear" w:color="auto" w:fill="FFFFFF"/>
            <w:tcMar>
              <w:top w:w="0" w:type="dxa"/>
              <w:left w:w="0" w:type="dxa"/>
              <w:bottom w:w="0" w:type="dxa"/>
              <w:right w:w="0" w:type="dxa"/>
            </w:tcMar>
            <w:vAlign w:val="center"/>
            <w:hideMark/>
          </w:tcPr>
          <w:p w14:paraId="57B0FAF1" w14:textId="77777777" w:rsidR="00387DBF" w:rsidRPr="00387DBF" w:rsidRDefault="00387DBF" w:rsidP="00387DBF">
            <w:pPr>
              <w:widowControl/>
              <w:ind w:firstLineChars="0" w:firstLine="0"/>
              <w:jc w:val="center"/>
              <w:rPr>
                <w:rFonts w:ascii="Helvetica" w:hAnsi="Helvetica" w:cs="宋体"/>
                <w:color w:val="000000"/>
                <w:kern w:val="0"/>
                <w:sz w:val="21"/>
              </w:rPr>
            </w:pPr>
            <w:r w:rsidRPr="00387DBF">
              <w:rPr>
                <w:rFonts w:ascii="Helvetica" w:hAnsi="Helvetica" w:cs="宋体"/>
                <w:color w:val="000000"/>
                <w:kern w:val="0"/>
                <w:sz w:val="21"/>
              </w:rPr>
              <w:t>28.613(0.000***)</w:t>
            </w:r>
          </w:p>
        </w:tc>
      </w:tr>
      <w:tr w:rsidR="00387DBF" w:rsidRPr="00387DBF" w14:paraId="0D2A0B2A" w14:textId="77777777" w:rsidTr="00995DB5">
        <w:trPr>
          <w:trHeight w:val="540"/>
        </w:trPr>
        <w:tc>
          <w:tcPr>
            <w:tcW w:w="0" w:type="auto"/>
            <w:vMerge/>
            <w:tcBorders>
              <w:right w:val="single" w:sz="4" w:space="0" w:color="auto"/>
            </w:tcBorders>
            <w:shd w:val="clear" w:color="auto" w:fill="FFFFFF"/>
            <w:vAlign w:val="center"/>
            <w:hideMark/>
          </w:tcPr>
          <w:p w14:paraId="4CF86641" w14:textId="77777777" w:rsidR="00387DBF" w:rsidRPr="00387DBF" w:rsidRDefault="00387DBF" w:rsidP="00387DBF">
            <w:pPr>
              <w:widowControl/>
              <w:ind w:firstLineChars="0" w:firstLine="0"/>
              <w:jc w:val="center"/>
              <w:rPr>
                <w:rFonts w:ascii="Helvetica" w:hAnsi="Helvetica" w:cs="宋体"/>
                <w:color w:val="000000"/>
                <w:kern w:val="0"/>
                <w:sz w:val="21"/>
              </w:rPr>
            </w:pPr>
          </w:p>
        </w:tc>
        <w:tc>
          <w:tcPr>
            <w:tcW w:w="0" w:type="auto"/>
            <w:tcBorders>
              <w:left w:val="single" w:sz="4" w:space="0" w:color="auto"/>
            </w:tcBorders>
            <w:shd w:val="clear" w:color="auto" w:fill="FFFFFF"/>
            <w:tcMar>
              <w:top w:w="0" w:type="dxa"/>
              <w:left w:w="0" w:type="dxa"/>
              <w:bottom w:w="0" w:type="dxa"/>
              <w:right w:w="0" w:type="dxa"/>
            </w:tcMar>
            <w:vAlign w:val="center"/>
            <w:hideMark/>
          </w:tcPr>
          <w:p w14:paraId="70779E8E" w14:textId="0D096633" w:rsidR="00387DBF" w:rsidRPr="00387DBF" w:rsidRDefault="00387DBF" w:rsidP="00387DBF">
            <w:pPr>
              <w:widowControl/>
              <w:ind w:firstLineChars="0" w:firstLine="0"/>
              <w:jc w:val="center"/>
              <w:rPr>
                <w:rFonts w:ascii="Helvetica" w:hAnsi="Helvetica" w:cs="宋体"/>
                <w:color w:val="000000"/>
                <w:kern w:val="0"/>
                <w:sz w:val="21"/>
              </w:rPr>
            </w:pPr>
            <w:r w:rsidRPr="00387DBF">
              <w:rPr>
                <w:rFonts w:ascii="Helvetica" w:hAnsi="Helvetica" w:cs="宋体"/>
                <w:color w:val="000000"/>
                <w:kern w:val="0"/>
                <w:sz w:val="21"/>
              </w:rPr>
              <w:t>Q18(P)</w:t>
            </w:r>
          </w:p>
        </w:tc>
        <w:tc>
          <w:tcPr>
            <w:tcW w:w="0" w:type="auto"/>
            <w:shd w:val="clear" w:color="auto" w:fill="FFFFFF"/>
            <w:tcMar>
              <w:top w:w="0" w:type="dxa"/>
              <w:left w:w="0" w:type="dxa"/>
              <w:bottom w:w="0" w:type="dxa"/>
              <w:right w:w="0" w:type="dxa"/>
            </w:tcMar>
            <w:vAlign w:val="center"/>
            <w:hideMark/>
          </w:tcPr>
          <w:p w14:paraId="380AB0B6" w14:textId="77777777" w:rsidR="00387DBF" w:rsidRPr="00387DBF" w:rsidRDefault="00387DBF" w:rsidP="00387DBF">
            <w:pPr>
              <w:widowControl/>
              <w:ind w:firstLineChars="0" w:firstLine="0"/>
              <w:jc w:val="center"/>
              <w:rPr>
                <w:rFonts w:ascii="Helvetica" w:hAnsi="Helvetica" w:cs="宋体"/>
                <w:color w:val="000000"/>
                <w:kern w:val="0"/>
                <w:sz w:val="21"/>
              </w:rPr>
            </w:pPr>
            <w:r w:rsidRPr="00387DBF">
              <w:rPr>
                <w:rFonts w:ascii="Helvetica" w:hAnsi="Helvetica" w:cs="宋体"/>
                <w:color w:val="000000"/>
                <w:kern w:val="0"/>
                <w:sz w:val="21"/>
              </w:rPr>
              <w:t>139.989(0.000***)</w:t>
            </w:r>
          </w:p>
        </w:tc>
      </w:tr>
      <w:tr w:rsidR="00387DBF" w:rsidRPr="00387DBF" w14:paraId="1501111B" w14:textId="77777777" w:rsidTr="00995DB5">
        <w:trPr>
          <w:trHeight w:val="540"/>
        </w:trPr>
        <w:tc>
          <w:tcPr>
            <w:tcW w:w="0" w:type="auto"/>
            <w:vMerge/>
            <w:tcBorders>
              <w:right w:val="single" w:sz="4" w:space="0" w:color="auto"/>
            </w:tcBorders>
            <w:shd w:val="clear" w:color="auto" w:fill="FFFFFF"/>
            <w:vAlign w:val="center"/>
            <w:hideMark/>
          </w:tcPr>
          <w:p w14:paraId="20FB03F4" w14:textId="77777777" w:rsidR="00387DBF" w:rsidRPr="00387DBF" w:rsidRDefault="00387DBF" w:rsidP="00387DBF">
            <w:pPr>
              <w:widowControl/>
              <w:ind w:firstLineChars="0" w:firstLine="0"/>
              <w:jc w:val="center"/>
              <w:rPr>
                <w:rFonts w:ascii="Helvetica" w:hAnsi="Helvetica" w:cs="宋体"/>
                <w:color w:val="000000"/>
                <w:kern w:val="0"/>
                <w:sz w:val="21"/>
              </w:rPr>
            </w:pPr>
          </w:p>
        </w:tc>
        <w:tc>
          <w:tcPr>
            <w:tcW w:w="0" w:type="auto"/>
            <w:tcBorders>
              <w:left w:val="single" w:sz="4" w:space="0" w:color="auto"/>
            </w:tcBorders>
            <w:shd w:val="clear" w:color="auto" w:fill="FFFFFF"/>
            <w:tcMar>
              <w:top w:w="0" w:type="dxa"/>
              <w:left w:w="0" w:type="dxa"/>
              <w:bottom w:w="0" w:type="dxa"/>
              <w:right w:w="0" w:type="dxa"/>
            </w:tcMar>
            <w:vAlign w:val="center"/>
            <w:hideMark/>
          </w:tcPr>
          <w:p w14:paraId="58D37C3C" w14:textId="5AABE1CD" w:rsidR="00387DBF" w:rsidRPr="00387DBF" w:rsidRDefault="00387DBF" w:rsidP="00387DBF">
            <w:pPr>
              <w:widowControl/>
              <w:ind w:firstLineChars="0" w:firstLine="0"/>
              <w:jc w:val="center"/>
              <w:rPr>
                <w:rFonts w:ascii="Helvetica" w:hAnsi="Helvetica" w:cs="宋体"/>
                <w:color w:val="000000"/>
                <w:kern w:val="0"/>
                <w:sz w:val="21"/>
              </w:rPr>
            </w:pPr>
            <w:r w:rsidRPr="00387DBF">
              <w:rPr>
                <w:rFonts w:ascii="Helvetica" w:hAnsi="Helvetica" w:cs="宋体"/>
                <w:color w:val="000000"/>
                <w:kern w:val="0"/>
                <w:sz w:val="21"/>
              </w:rPr>
              <w:t>Q24(P)</w:t>
            </w:r>
          </w:p>
        </w:tc>
        <w:tc>
          <w:tcPr>
            <w:tcW w:w="0" w:type="auto"/>
            <w:shd w:val="clear" w:color="auto" w:fill="FFFFFF"/>
            <w:tcMar>
              <w:top w:w="0" w:type="dxa"/>
              <w:left w:w="0" w:type="dxa"/>
              <w:bottom w:w="0" w:type="dxa"/>
              <w:right w:w="0" w:type="dxa"/>
            </w:tcMar>
            <w:vAlign w:val="center"/>
            <w:hideMark/>
          </w:tcPr>
          <w:p w14:paraId="4451E669" w14:textId="77777777" w:rsidR="00387DBF" w:rsidRPr="00387DBF" w:rsidRDefault="00387DBF" w:rsidP="00387DBF">
            <w:pPr>
              <w:widowControl/>
              <w:ind w:firstLineChars="0" w:firstLine="0"/>
              <w:jc w:val="center"/>
              <w:rPr>
                <w:rFonts w:ascii="Helvetica" w:hAnsi="Helvetica" w:cs="宋体"/>
                <w:color w:val="000000"/>
                <w:kern w:val="0"/>
                <w:sz w:val="21"/>
              </w:rPr>
            </w:pPr>
            <w:r w:rsidRPr="00387DBF">
              <w:rPr>
                <w:rFonts w:ascii="Helvetica" w:hAnsi="Helvetica" w:cs="宋体"/>
                <w:color w:val="000000"/>
                <w:kern w:val="0"/>
                <w:sz w:val="21"/>
              </w:rPr>
              <w:t>151.122(0.000***)</w:t>
            </w:r>
          </w:p>
        </w:tc>
      </w:tr>
      <w:tr w:rsidR="00387DBF" w:rsidRPr="00387DBF" w14:paraId="52E91272" w14:textId="77777777" w:rsidTr="00995DB5">
        <w:trPr>
          <w:trHeight w:val="540"/>
        </w:trPr>
        <w:tc>
          <w:tcPr>
            <w:tcW w:w="0" w:type="auto"/>
            <w:vMerge/>
            <w:tcBorders>
              <w:bottom w:val="single" w:sz="4" w:space="0" w:color="auto"/>
              <w:right w:val="single" w:sz="4" w:space="0" w:color="auto"/>
            </w:tcBorders>
            <w:shd w:val="clear" w:color="auto" w:fill="FFFFFF"/>
            <w:vAlign w:val="center"/>
            <w:hideMark/>
          </w:tcPr>
          <w:p w14:paraId="64F9ECCF" w14:textId="77777777" w:rsidR="00387DBF" w:rsidRPr="00387DBF" w:rsidRDefault="00387DBF" w:rsidP="00387DBF">
            <w:pPr>
              <w:widowControl/>
              <w:ind w:firstLineChars="0" w:firstLine="0"/>
              <w:jc w:val="center"/>
              <w:rPr>
                <w:rFonts w:ascii="Helvetica" w:hAnsi="Helvetica" w:cs="宋体"/>
                <w:color w:val="000000"/>
                <w:kern w:val="0"/>
                <w:sz w:val="21"/>
              </w:rPr>
            </w:pPr>
          </w:p>
        </w:tc>
        <w:tc>
          <w:tcPr>
            <w:tcW w:w="0" w:type="auto"/>
            <w:tcBorders>
              <w:left w:val="single" w:sz="4" w:space="0" w:color="auto"/>
              <w:bottom w:val="single" w:sz="4" w:space="0" w:color="auto"/>
            </w:tcBorders>
            <w:shd w:val="clear" w:color="auto" w:fill="FFFFFF"/>
            <w:tcMar>
              <w:top w:w="0" w:type="dxa"/>
              <w:left w:w="0" w:type="dxa"/>
              <w:bottom w:w="0" w:type="dxa"/>
              <w:right w:w="0" w:type="dxa"/>
            </w:tcMar>
            <w:vAlign w:val="center"/>
            <w:hideMark/>
          </w:tcPr>
          <w:p w14:paraId="62FE9D49" w14:textId="40A64B5A" w:rsidR="00387DBF" w:rsidRPr="00387DBF" w:rsidRDefault="00387DBF" w:rsidP="00387DBF">
            <w:pPr>
              <w:widowControl/>
              <w:ind w:firstLineChars="0" w:firstLine="0"/>
              <w:jc w:val="center"/>
              <w:rPr>
                <w:rFonts w:ascii="Helvetica" w:hAnsi="Helvetica" w:cs="宋体"/>
                <w:color w:val="000000"/>
                <w:kern w:val="0"/>
                <w:sz w:val="21"/>
              </w:rPr>
            </w:pPr>
            <w:r w:rsidRPr="00387DBF">
              <w:rPr>
                <w:rFonts w:ascii="Helvetica" w:hAnsi="Helvetica" w:cs="宋体"/>
                <w:color w:val="000000"/>
                <w:kern w:val="0"/>
                <w:sz w:val="21"/>
              </w:rPr>
              <w:t>Q30(P)</w:t>
            </w:r>
          </w:p>
        </w:tc>
        <w:tc>
          <w:tcPr>
            <w:tcW w:w="0" w:type="auto"/>
            <w:tcBorders>
              <w:bottom w:val="single" w:sz="4" w:space="0" w:color="auto"/>
            </w:tcBorders>
            <w:shd w:val="clear" w:color="auto" w:fill="FFFFFF"/>
            <w:tcMar>
              <w:top w:w="0" w:type="dxa"/>
              <w:left w:w="0" w:type="dxa"/>
              <w:bottom w:w="0" w:type="dxa"/>
              <w:right w:w="0" w:type="dxa"/>
            </w:tcMar>
            <w:vAlign w:val="center"/>
            <w:hideMark/>
          </w:tcPr>
          <w:p w14:paraId="5CE4DC6C" w14:textId="77777777" w:rsidR="00387DBF" w:rsidRPr="00387DBF" w:rsidRDefault="00387DBF" w:rsidP="00387DBF">
            <w:pPr>
              <w:widowControl/>
              <w:ind w:firstLineChars="0" w:firstLine="0"/>
              <w:jc w:val="center"/>
              <w:rPr>
                <w:rFonts w:ascii="Helvetica" w:hAnsi="Helvetica" w:cs="宋体"/>
                <w:color w:val="000000"/>
                <w:kern w:val="0"/>
                <w:sz w:val="21"/>
              </w:rPr>
            </w:pPr>
            <w:r w:rsidRPr="00387DBF">
              <w:rPr>
                <w:rFonts w:ascii="Helvetica" w:hAnsi="Helvetica" w:cs="宋体"/>
                <w:color w:val="000000"/>
                <w:kern w:val="0"/>
                <w:sz w:val="21"/>
              </w:rPr>
              <w:t>169.654(0.000***)</w:t>
            </w:r>
          </w:p>
        </w:tc>
      </w:tr>
      <w:tr w:rsidR="00387DBF" w:rsidRPr="00387DBF" w14:paraId="2548D0DC" w14:textId="77777777" w:rsidTr="00995DB5">
        <w:trPr>
          <w:trHeight w:val="540"/>
        </w:trPr>
        <w:tc>
          <w:tcPr>
            <w:tcW w:w="0" w:type="auto"/>
            <w:vMerge w:val="restart"/>
            <w:tcBorders>
              <w:top w:val="single" w:sz="4" w:space="0" w:color="auto"/>
              <w:right w:val="single" w:sz="4" w:space="0" w:color="auto"/>
            </w:tcBorders>
            <w:shd w:val="clear" w:color="auto" w:fill="FFFFFF"/>
            <w:tcMar>
              <w:top w:w="0" w:type="dxa"/>
              <w:left w:w="0" w:type="dxa"/>
              <w:bottom w:w="0" w:type="dxa"/>
              <w:right w:w="0" w:type="dxa"/>
            </w:tcMar>
            <w:vAlign w:val="center"/>
            <w:hideMark/>
          </w:tcPr>
          <w:p w14:paraId="527578E1" w14:textId="0FC85EFC" w:rsidR="00387DBF" w:rsidRPr="00387DBF" w:rsidRDefault="00387DBF" w:rsidP="00387DBF">
            <w:pPr>
              <w:widowControl/>
              <w:ind w:firstLineChars="0" w:firstLine="0"/>
              <w:jc w:val="center"/>
              <w:rPr>
                <w:rFonts w:ascii="Helvetica" w:hAnsi="Helvetica" w:cs="宋体"/>
                <w:color w:val="000000"/>
                <w:kern w:val="0"/>
                <w:sz w:val="21"/>
              </w:rPr>
            </w:pPr>
            <w:r w:rsidRPr="00387DBF">
              <w:rPr>
                <w:rFonts w:ascii="Helvetica" w:hAnsi="Helvetica" w:cs="宋体"/>
                <w:color w:val="000000"/>
                <w:kern w:val="0"/>
                <w:sz w:val="21"/>
              </w:rPr>
              <w:t>Information Guidelines</w:t>
            </w:r>
          </w:p>
        </w:tc>
        <w:tc>
          <w:tcPr>
            <w:tcW w:w="0" w:type="auto"/>
            <w:tcBorders>
              <w:top w:val="single" w:sz="4" w:space="0" w:color="auto"/>
              <w:left w:val="single" w:sz="4" w:space="0" w:color="auto"/>
            </w:tcBorders>
            <w:shd w:val="clear" w:color="auto" w:fill="FFFFFF"/>
            <w:tcMar>
              <w:top w:w="0" w:type="dxa"/>
              <w:left w:w="0" w:type="dxa"/>
              <w:bottom w:w="0" w:type="dxa"/>
              <w:right w:w="0" w:type="dxa"/>
            </w:tcMar>
            <w:vAlign w:val="center"/>
            <w:hideMark/>
          </w:tcPr>
          <w:p w14:paraId="7FAB24EE" w14:textId="77777777" w:rsidR="00387DBF" w:rsidRPr="00387DBF" w:rsidRDefault="00387DBF" w:rsidP="00387DBF">
            <w:pPr>
              <w:widowControl/>
              <w:ind w:firstLineChars="0" w:firstLine="0"/>
              <w:jc w:val="center"/>
              <w:rPr>
                <w:rFonts w:ascii="Helvetica" w:hAnsi="Helvetica" w:cs="宋体"/>
                <w:color w:val="000000"/>
                <w:kern w:val="0"/>
                <w:sz w:val="21"/>
              </w:rPr>
            </w:pPr>
            <w:r w:rsidRPr="00387DBF">
              <w:rPr>
                <w:rFonts w:ascii="Helvetica" w:hAnsi="Helvetica" w:cs="宋体"/>
                <w:color w:val="000000"/>
                <w:kern w:val="0"/>
                <w:sz w:val="21"/>
              </w:rPr>
              <w:t>AIC</w:t>
            </w:r>
          </w:p>
        </w:tc>
        <w:tc>
          <w:tcPr>
            <w:tcW w:w="0" w:type="auto"/>
            <w:tcBorders>
              <w:top w:val="single" w:sz="4" w:space="0" w:color="auto"/>
            </w:tcBorders>
            <w:shd w:val="clear" w:color="auto" w:fill="FFFFFF"/>
            <w:tcMar>
              <w:top w:w="0" w:type="dxa"/>
              <w:left w:w="0" w:type="dxa"/>
              <w:bottom w:w="0" w:type="dxa"/>
              <w:right w:w="0" w:type="dxa"/>
            </w:tcMar>
            <w:vAlign w:val="center"/>
            <w:hideMark/>
          </w:tcPr>
          <w:p w14:paraId="63B4AC74" w14:textId="77777777" w:rsidR="00387DBF" w:rsidRPr="00387DBF" w:rsidRDefault="00387DBF" w:rsidP="00387DBF">
            <w:pPr>
              <w:widowControl/>
              <w:ind w:firstLineChars="0" w:firstLine="0"/>
              <w:jc w:val="center"/>
              <w:rPr>
                <w:rFonts w:ascii="Helvetica" w:hAnsi="Helvetica" w:cs="宋体"/>
                <w:color w:val="000000"/>
                <w:kern w:val="0"/>
                <w:sz w:val="21"/>
              </w:rPr>
            </w:pPr>
            <w:r w:rsidRPr="00387DBF">
              <w:rPr>
                <w:rFonts w:ascii="Helvetica" w:hAnsi="Helvetica" w:cs="宋体"/>
                <w:color w:val="000000"/>
                <w:kern w:val="0"/>
                <w:sz w:val="21"/>
              </w:rPr>
              <w:t>3778.621</w:t>
            </w:r>
          </w:p>
        </w:tc>
      </w:tr>
      <w:tr w:rsidR="00387DBF" w:rsidRPr="00387DBF" w14:paraId="7032AE11" w14:textId="77777777" w:rsidTr="00995DB5">
        <w:trPr>
          <w:trHeight w:val="540"/>
        </w:trPr>
        <w:tc>
          <w:tcPr>
            <w:tcW w:w="0" w:type="auto"/>
            <w:vMerge/>
            <w:tcBorders>
              <w:right w:val="single" w:sz="4" w:space="0" w:color="auto"/>
            </w:tcBorders>
            <w:shd w:val="clear" w:color="auto" w:fill="FFFFFF"/>
            <w:vAlign w:val="center"/>
            <w:hideMark/>
          </w:tcPr>
          <w:p w14:paraId="75813EEB" w14:textId="77777777" w:rsidR="00387DBF" w:rsidRPr="00387DBF" w:rsidRDefault="00387DBF" w:rsidP="00387DBF">
            <w:pPr>
              <w:widowControl/>
              <w:ind w:firstLineChars="0" w:firstLine="0"/>
              <w:jc w:val="center"/>
              <w:rPr>
                <w:rFonts w:ascii="Helvetica" w:hAnsi="Helvetica" w:cs="宋体"/>
                <w:color w:val="000000"/>
                <w:kern w:val="0"/>
                <w:sz w:val="21"/>
              </w:rPr>
            </w:pPr>
          </w:p>
        </w:tc>
        <w:tc>
          <w:tcPr>
            <w:tcW w:w="0" w:type="auto"/>
            <w:tcBorders>
              <w:left w:val="single" w:sz="4" w:space="0" w:color="auto"/>
            </w:tcBorders>
            <w:shd w:val="clear" w:color="auto" w:fill="FFFFFF"/>
            <w:tcMar>
              <w:top w:w="0" w:type="dxa"/>
              <w:left w:w="0" w:type="dxa"/>
              <w:bottom w:w="0" w:type="dxa"/>
              <w:right w:w="0" w:type="dxa"/>
            </w:tcMar>
            <w:vAlign w:val="center"/>
            <w:hideMark/>
          </w:tcPr>
          <w:p w14:paraId="7A57A3A5" w14:textId="77777777" w:rsidR="00387DBF" w:rsidRPr="00387DBF" w:rsidRDefault="00387DBF" w:rsidP="00387DBF">
            <w:pPr>
              <w:widowControl/>
              <w:ind w:firstLineChars="0" w:firstLine="0"/>
              <w:jc w:val="center"/>
              <w:rPr>
                <w:rFonts w:ascii="Helvetica" w:hAnsi="Helvetica" w:cs="宋体"/>
                <w:color w:val="000000"/>
                <w:kern w:val="0"/>
                <w:sz w:val="21"/>
              </w:rPr>
            </w:pPr>
            <w:r w:rsidRPr="00387DBF">
              <w:rPr>
                <w:rFonts w:ascii="Helvetica" w:hAnsi="Helvetica" w:cs="宋体"/>
                <w:color w:val="000000"/>
                <w:kern w:val="0"/>
                <w:sz w:val="21"/>
              </w:rPr>
              <w:t>BIC</w:t>
            </w:r>
          </w:p>
        </w:tc>
        <w:tc>
          <w:tcPr>
            <w:tcW w:w="0" w:type="auto"/>
            <w:shd w:val="clear" w:color="auto" w:fill="FFFFFF"/>
            <w:tcMar>
              <w:top w:w="0" w:type="dxa"/>
              <w:left w:w="0" w:type="dxa"/>
              <w:bottom w:w="0" w:type="dxa"/>
              <w:right w:w="0" w:type="dxa"/>
            </w:tcMar>
            <w:vAlign w:val="center"/>
            <w:hideMark/>
          </w:tcPr>
          <w:p w14:paraId="0F2DEEE6" w14:textId="77777777" w:rsidR="00387DBF" w:rsidRPr="00387DBF" w:rsidRDefault="00387DBF" w:rsidP="00387DBF">
            <w:pPr>
              <w:widowControl/>
              <w:ind w:firstLineChars="0" w:firstLine="0"/>
              <w:jc w:val="center"/>
              <w:rPr>
                <w:rFonts w:ascii="Helvetica" w:hAnsi="Helvetica" w:cs="宋体"/>
                <w:color w:val="000000"/>
                <w:kern w:val="0"/>
                <w:sz w:val="21"/>
              </w:rPr>
            </w:pPr>
            <w:r w:rsidRPr="00387DBF">
              <w:rPr>
                <w:rFonts w:ascii="Helvetica" w:hAnsi="Helvetica" w:cs="宋体"/>
                <w:color w:val="000000"/>
                <w:kern w:val="0"/>
                <w:sz w:val="21"/>
              </w:rPr>
              <w:t>3811.644</w:t>
            </w:r>
          </w:p>
        </w:tc>
      </w:tr>
      <w:tr w:rsidR="00387DBF" w:rsidRPr="00387DBF" w14:paraId="7EC6606E" w14:textId="77777777" w:rsidTr="00995DB5">
        <w:trPr>
          <w:trHeight w:val="540"/>
        </w:trPr>
        <w:tc>
          <w:tcPr>
            <w:tcW w:w="0" w:type="auto"/>
            <w:tcBorders>
              <w:bottom w:val="single" w:sz="4" w:space="0" w:color="auto"/>
              <w:right w:val="single" w:sz="4" w:space="0" w:color="auto"/>
            </w:tcBorders>
            <w:shd w:val="clear" w:color="auto" w:fill="FFFFFF"/>
            <w:tcMar>
              <w:top w:w="0" w:type="dxa"/>
              <w:left w:w="0" w:type="dxa"/>
              <w:bottom w:w="0" w:type="dxa"/>
              <w:right w:w="0" w:type="dxa"/>
            </w:tcMar>
            <w:vAlign w:val="center"/>
            <w:hideMark/>
          </w:tcPr>
          <w:p w14:paraId="634CAB13" w14:textId="1EB9A136" w:rsidR="00387DBF" w:rsidRPr="00387DBF" w:rsidRDefault="00387DBF" w:rsidP="00387DBF">
            <w:pPr>
              <w:widowControl/>
              <w:ind w:firstLineChars="0" w:firstLine="0"/>
              <w:jc w:val="center"/>
              <w:rPr>
                <w:rFonts w:ascii="Helvetica" w:hAnsi="Helvetica" w:cs="宋体"/>
                <w:color w:val="000000"/>
                <w:kern w:val="0"/>
                <w:sz w:val="21"/>
              </w:rPr>
            </w:pPr>
            <w:r w:rsidRPr="00387DBF">
              <w:rPr>
                <w:rFonts w:ascii="Helvetica" w:hAnsi="Helvetica" w:cs="宋体"/>
                <w:color w:val="000000"/>
                <w:kern w:val="0"/>
                <w:sz w:val="21"/>
              </w:rPr>
              <w:t>Goodness of fit</w:t>
            </w:r>
          </w:p>
        </w:tc>
        <w:tc>
          <w:tcPr>
            <w:tcW w:w="0" w:type="auto"/>
            <w:tcBorders>
              <w:left w:val="single" w:sz="4" w:space="0" w:color="auto"/>
              <w:bottom w:val="single" w:sz="4" w:space="0" w:color="auto"/>
            </w:tcBorders>
            <w:shd w:val="clear" w:color="auto" w:fill="FFFFFF"/>
            <w:tcMar>
              <w:top w:w="0" w:type="dxa"/>
              <w:left w:w="0" w:type="dxa"/>
              <w:bottom w:w="0" w:type="dxa"/>
              <w:right w:w="0" w:type="dxa"/>
            </w:tcMar>
            <w:vAlign w:val="center"/>
            <w:hideMark/>
          </w:tcPr>
          <w:p w14:paraId="0F4BDD22" w14:textId="77777777" w:rsidR="00387DBF" w:rsidRPr="00387DBF" w:rsidRDefault="00387DBF" w:rsidP="00387DBF">
            <w:pPr>
              <w:widowControl/>
              <w:ind w:firstLineChars="0" w:firstLine="0"/>
              <w:jc w:val="center"/>
              <w:rPr>
                <w:rFonts w:ascii="Helvetica" w:hAnsi="Helvetica" w:cs="宋体"/>
                <w:color w:val="000000"/>
                <w:kern w:val="0"/>
                <w:sz w:val="21"/>
              </w:rPr>
            </w:pPr>
            <w:r w:rsidRPr="00387DBF">
              <w:rPr>
                <w:rFonts w:ascii="Helvetica" w:hAnsi="Helvetica" w:cs="宋体"/>
                <w:color w:val="000000"/>
                <w:kern w:val="0"/>
                <w:sz w:val="21"/>
              </w:rPr>
              <w:t>R²</w:t>
            </w:r>
          </w:p>
        </w:tc>
        <w:tc>
          <w:tcPr>
            <w:tcW w:w="0" w:type="auto"/>
            <w:tcBorders>
              <w:bottom w:val="single" w:sz="4" w:space="0" w:color="auto"/>
            </w:tcBorders>
            <w:shd w:val="clear" w:color="auto" w:fill="FFFFFF"/>
            <w:tcMar>
              <w:top w:w="0" w:type="dxa"/>
              <w:left w:w="0" w:type="dxa"/>
              <w:bottom w:w="0" w:type="dxa"/>
              <w:right w:w="0" w:type="dxa"/>
            </w:tcMar>
            <w:vAlign w:val="center"/>
            <w:hideMark/>
          </w:tcPr>
          <w:p w14:paraId="6C6F2409" w14:textId="77777777" w:rsidR="00387DBF" w:rsidRPr="00387DBF" w:rsidRDefault="00387DBF" w:rsidP="00387DBF">
            <w:pPr>
              <w:widowControl/>
              <w:ind w:firstLineChars="0" w:firstLine="0"/>
              <w:jc w:val="center"/>
              <w:rPr>
                <w:rFonts w:ascii="Helvetica" w:hAnsi="Helvetica" w:cs="宋体"/>
                <w:color w:val="000000"/>
                <w:kern w:val="0"/>
                <w:sz w:val="21"/>
              </w:rPr>
            </w:pPr>
            <w:r w:rsidRPr="00387DBF">
              <w:rPr>
                <w:rFonts w:ascii="Helvetica" w:hAnsi="Helvetica" w:cs="宋体"/>
                <w:color w:val="000000"/>
                <w:kern w:val="0"/>
                <w:sz w:val="21"/>
              </w:rPr>
              <w:t>0.973</w:t>
            </w:r>
          </w:p>
        </w:tc>
      </w:tr>
      <w:tr w:rsidR="002D184B" w:rsidRPr="00387DBF" w14:paraId="74E0BCD8" w14:textId="77777777" w:rsidTr="00995DB5">
        <w:trPr>
          <w:trHeight w:val="540"/>
        </w:trPr>
        <w:tc>
          <w:tcPr>
            <w:tcW w:w="0" w:type="auto"/>
            <w:gridSpan w:val="3"/>
            <w:tcBorders>
              <w:top w:val="single" w:sz="4" w:space="0" w:color="auto"/>
            </w:tcBorders>
            <w:shd w:val="clear" w:color="auto" w:fill="FFFFFF"/>
            <w:tcMar>
              <w:top w:w="0" w:type="dxa"/>
              <w:left w:w="0" w:type="dxa"/>
              <w:bottom w:w="0" w:type="dxa"/>
              <w:right w:w="0" w:type="dxa"/>
            </w:tcMar>
            <w:hideMark/>
          </w:tcPr>
          <w:p w14:paraId="1B6E6336" w14:textId="4308C5E7" w:rsidR="002D184B" w:rsidRPr="00387DBF" w:rsidRDefault="002D184B" w:rsidP="002D184B">
            <w:pPr>
              <w:pStyle w:val="a3"/>
              <w:jc w:val="left"/>
              <w:rPr>
                <w:rFonts w:ascii="Helvetica" w:hAnsi="Helvetica" w:cs="宋体"/>
                <w:color w:val="000000"/>
                <w:kern w:val="0"/>
                <w:sz w:val="21"/>
              </w:rPr>
            </w:pPr>
            <w:r w:rsidRPr="008A4C71">
              <w:t>Note: ***, **, * represent 1%, 5%, 10% significance levels, respectively</w:t>
            </w:r>
          </w:p>
        </w:tc>
      </w:tr>
    </w:tbl>
    <w:p w14:paraId="2FF6A7A6" w14:textId="6267A244" w:rsidR="005D1624" w:rsidRDefault="005D1624" w:rsidP="00F62010">
      <w:pPr>
        <w:ind w:firstLine="480"/>
      </w:pPr>
      <w:r w:rsidRPr="005D1624">
        <w:t>The equation generated by the ARIMA model is</w:t>
      </w:r>
      <w:r>
        <w:t>:</w:t>
      </w:r>
    </w:p>
    <w:p w14:paraId="27106A43" w14:textId="65CED632" w:rsidR="005D1624" w:rsidRDefault="00DF01CA" w:rsidP="005D1624">
      <w:pPr>
        <w:pStyle w:val="MTDisplayEquation"/>
        <w:ind w:firstLineChars="0" w:firstLine="0"/>
      </w:pPr>
      <w:r w:rsidRPr="005D1624">
        <w:rPr>
          <w:position w:val="-14"/>
        </w:rPr>
        <w:object w:dxaOrig="7820" w:dyaOrig="400" w14:anchorId="1BCBE15E">
          <v:shape id="_x0000_i1026" type="#_x0000_t75" style="width:391.7pt;height:19.7pt" o:ole="">
            <v:imagedata r:id="rId18" o:title=""/>
          </v:shape>
          <o:OLEObject Type="Embed" ProgID="Equation.DSMT4" ShapeID="_x0000_i1026" DrawAspect="Content" ObjectID="_1731100486" r:id="rId19"/>
        </w:object>
      </w:r>
    </w:p>
    <w:p w14:paraId="08BA554C" w14:textId="489B89E5" w:rsidR="00F62010" w:rsidRDefault="005E2AD7" w:rsidP="00F62010">
      <w:pPr>
        <w:ind w:firstLine="480"/>
      </w:pPr>
      <w:r w:rsidRPr="005E2AD7">
        <w:t xml:space="preserve">Using the ARIMA model, the global temperature for each month is fitted to obtain </w:t>
      </w:r>
      <w:r>
        <w:fldChar w:fldCharType="begin"/>
      </w:r>
      <w:r>
        <w:instrText xml:space="preserve"> REF _Ref120468495 \h </w:instrText>
      </w:r>
      <w:r>
        <w:fldChar w:fldCharType="separate"/>
      </w:r>
      <w:r w:rsidR="00F50EFC">
        <w:t xml:space="preserve">Figure </w:t>
      </w:r>
      <w:r w:rsidR="00F50EFC">
        <w:rPr>
          <w:noProof/>
        </w:rPr>
        <w:t>2</w:t>
      </w:r>
      <w:r>
        <w:fldChar w:fldCharType="end"/>
      </w:r>
    </w:p>
    <w:p w14:paraId="61607CF2" w14:textId="180F0E7D" w:rsidR="005E2AD7" w:rsidRDefault="005E2AD7" w:rsidP="005E2AD7">
      <w:pPr>
        <w:pStyle w:val="a3"/>
        <w:keepNext/>
      </w:pPr>
      <w:r>
        <w:rPr>
          <w:noProof/>
        </w:rPr>
        <w:drawing>
          <wp:inline distT="0" distB="0" distL="0" distR="0" wp14:anchorId="264C1E8C" wp14:editId="513CA7F7">
            <wp:extent cx="4761865" cy="2255376"/>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rotWithShape="1">
                    <a:blip r:embed="rId20"/>
                    <a:srcRect t="5355" b="11226"/>
                    <a:stretch/>
                  </pic:blipFill>
                  <pic:spPr bwMode="auto">
                    <a:xfrm>
                      <a:off x="0" y="0"/>
                      <a:ext cx="4762500" cy="2255677"/>
                    </a:xfrm>
                    <a:prstGeom prst="rect">
                      <a:avLst/>
                    </a:prstGeom>
                    <a:ln>
                      <a:noFill/>
                    </a:ln>
                    <a:extLst>
                      <a:ext uri="{53640926-AAD7-44D8-BBD7-CCE9431645EC}">
                        <a14:shadowObscured xmlns:a14="http://schemas.microsoft.com/office/drawing/2010/main"/>
                      </a:ext>
                    </a:extLst>
                  </pic:spPr>
                </pic:pic>
              </a:graphicData>
            </a:graphic>
          </wp:inline>
        </w:drawing>
      </w:r>
    </w:p>
    <w:p w14:paraId="14AB8124" w14:textId="066DB66C" w:rsidR="00DF01CA" w:rsidRPr="00DF01CA" w:rsidRDefault="00DF01CA" w:rsidP="00DF01CA">
      <w:pPr>
        <w:pStyle w:val="a3"/>
      </w:pPr>
      <w:r w:rsidRPr="00DF01CA">
        <w:t>Note: The blue line is the original data line, the green line is the fitted line, and the orange line is the predicted line</w:t>
      </w:r>
    </w:p>
    <w:p w14:paraId="5CCDB561" w14:textId="78807D93" w:rsidR="005E2AD7" w:rsidRDefault="005E2AD7" w:rsidP="005E2AD7">
      <w:pPr>
        <w:pStyle w:val="a3"/>
      </w:pPr>
      <w:bookmarkStart w:id="14" w:name="_Ref120468495"/>
      <w:bookmarkStart w:id="15" w:name="_Ref120468483"/>
      <w:r>
        <w:t xml:space="preserve">Figure </w:t>
      </w:r>
      <w:fldSimple w:instr=" SEQ Figure \* ARABIC ">
        <w:r w:rsidR="00F50EFC">
          <w:rPr>
            <w:noProof/>
          </w:rPr>
          <w:t>2</w:t>
        </w:r>
      </w:fldSimple>
      <w:bookmarkEnd w:id="14"/>
      <w:r>
        <w:rPr>
          <w:rFonts w:hint="eastAsia"/>
        </w:rPr>
        <w:t>：</w:t>
      </w:r>
      <w:r w:rsidRPr="005E2AD7">
        <w:t>Time Series Chart</w:t>
      </w:r>
      <w:bookmarkEnd w:id="15"/>
    </w:p>
    <w:p w14:paraId="7CD800E1" w14:textId="03A5CA6F" w:rsidR="005E2AD7" w:rsidRDefault="005E2AD7" w:rsidP="005E2AD7">
      <w:pPr>
        <w:ind w:firstLine="480"/>
      </w:pPr>
      <w:r w:rsidRPr="005E2AD7">
        <w:t>Zoom in on the last part to see the predicted results more clearly, as shown in</w:t>
      </w:r>
      <w:r>
        <w:fldChar w:fldCharType="begin"/>
      </w:r>
      <w:r>
        <w:instrText xml:space="preserve"> </w:instrText>
      </w:r>
      <w:r>
        <w:rPr>
          <w:rFonts w:hint="eastAsia"/>
        </w:rPr>
        <w:instrText>REF _Ref120468577 \h</w:instrText>
      </w:r>
      <w:r>
        <w:instrText xml:space="preserve"> </w:instrText>
      </w:r>
      <w:r>
        <w:fldChar w:fldCharType="separate"/>
      </w:r>
      <w:r w:rsidR="00F50EFC">
        <w:t xml:space="preserve">Figure </w:t>
      </w:r>
      <w:r w:rsidR="00F50EFC">
        <w:rPr>
          <w:noProof/>
        </w:rPr>
        <w:t>3</w:t>
      </w:r>
      <w:r>
        <w:fldChar w:fldCharType="end"/>
      </w:r>
      <w:r>
        <w:rPr>
          <w:rFonts w:hint="eastAsia"/>
        </w:rPr>
        <w:t>.</w:t>
      </w:r>
    </w:p>
    <w:p w14:paraId="7856D9E2" w14:textId="48F802C1" w:rsidR="005E2AD7" w:rsidRDefault="005E2AD7" w:rsidP="005E2AD7">
      <w:pPr>
        <w:pStyle w:val="a3"/>
        <w:keepNext/>
      </w:pPr>
      <w:r w:rsidRPr="005E2AD7">
        <w:rPr>
          <w:noProof/>
        </w:rPr>
        <w:drawing>
          <wp:inline distT="0" distB="0" distL="0" distR="0" wp14:anchorId="67C8A10A" wp14:editId="58A4D38C">
            <wp:extent cx="5273040" cy="2468770"/>
            <wp:effectExtent l="0" t="0" r="3810" b="8255"/>
            <wp:docPr id="1" name="图片 1" descr="C:\Users\Tony\Desktop\图片\AR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ny\Desktop\图片\ARIMA.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5345" b="12195"/>
                    <a:stretch/>
                  </pic:blipFill>
                  <pic:spPr bwMode="auto">
                    <a:xfrm>
                      <a:off x="0" y="0"/>
                      <a:ext cx="5274310" cy="2469365"/>
                    </a:xfrm>
                    <a:prstGeom prst="rect">
                      <a:avLst/>
                    </a:prstGeom>
                    <a:noFill/>
                    <a:ln>
                      <a:noFill/>
                    </a:ln>
                    <a:extLst>
                      <a:ext uri="{53640926-AAD7-44D8-BBD7-CCE9431645EC}">
                        <a14:shadowObscured xmlns:a14="http://schemas.microsoft.com/office/drawing/2010/main"/>
                      </a:ext>
                    </a:extLst>
                  </pic:spPr>
                </pic:pic>
              </a:graphicData>
            </a:graphic>
          </wp:inline>
        </w:drawing>
      </w:r>
    </w:p>
    <w:p w14:paraId="6D8E948E" w14:textId="47DA5889" w:rsidR="00DF01CA" w:rsidRPr="00DF01CA" w:rsidRDefault="00DF01CA" w:rsidP="00DF01CA">
      <w:pPr>
        <w:pStyle w:val="a3"/>
      </w:pPr>
      <w:r w:rsidRPr="00DF01CA">
        <w:t>Note: The blue line is the original data line, the green line is the fitted line, and the orange line is the predicted line</w:t>
      </w:r>
    </w:p>
    <w:p w14:paraId="0A464BAC" w14:textId="1AD2F6E1" w:rsidR="005E2AD7" w:rsidRDefault="005E2AD7" w:rsidP="005E2AD7">
      <w:pPr>
        <w:pStyle w:val="a3"/>
      </w:pPr>
      <w:bookmarkStart w:id="16" w:name="_Ref120468577"/>
      <w:r>
        <w:t xml:space="preserve">Figure </w:t>
      </w:r>
      <w:fldSimple w:instr=" SEQ Figure \* ARABIC ">
        <w:r w:rsidR="00F50EFC">
          <w:rPr>
            <w:noProof/>
          </w:rPr>
          <w:t>3</w:t>
        </w:r>
      </w:fldSimple>
      <w:bookmarkEnd w:id="16"/>
      <w:r>
        <w:t>:</w:t>
      </w:r>
      <w:r w:rsidRPr="005E2AD7">
        <w:t xml:space="preserve"> Partial </w:t>
      </w:r>
      <w:r>
        <w:t>E</w:t>
      </w:r>
      <w:r w:rsidRPr="005E2AD7">
        <w:t xml:space="preserve">nlargement of </w:t>
      </w:r>
      <w:r>
        <w:fldChar w:fldCharType="begin"/>
      </w:r>
      <w:r>
        <w:instrText xml:space="preserve"> REF _Ref120468495 \h  \* MERGEFORMAT </w:instrText>
      </w:r>
      <w:r>
        <w:fldChar w:fldCharType="separate"/>
      </w:r>
      <w:r w:rsidR="00F50EFC">
        <w:t xml:space="preserve">Figure </w:t>
      </w:r>
      <w:r w:rsidR="00F50EFC">
        <w:rPr>
          <w:noProof/>
        </w:rPr>
        <w:t>2</w:t>
      </w:r>
      <w:r>
        <w:fldChar w:fldCharType="end"/>
      </w:r>
    </w:p>
    <w:p w14:paraId="191D7BFD" w14:textId="4195FA11" w:rsidR="00DF01CA" w:rsidRDefault="00001C2C" w:rsidP="00DF01CA">
      <w:pPr>
        <w:ind w:firstLine="480"/>
      </w:pPr>
      <w:r w:rsidRPr="00001C2C">
        <w:lastRenderedPageBreak/>
        <w:t>Meanwhile, using a similar approach, our team also developed an ARIMA model of the global average temperature on an annual basis and made future projections</w:t>
      </w:r>
      <w:r w:rsidR="00DF01CA">
        <w:t>.</w:t>
      </w:r>
      <w:r w:rsidR="00DF01CA" w:rsidRPr="00DF01CA">
        <w:t xml:space="preserve"> </w:t>
      </w:r>
      <w:r w:rsidR="00DF01CA">
        <w:t>Based on the variable temp, we automatically find the optimal parameters based on the AIC information criterion, and the model results in an ARIMA model (1,1,1) test table and based on 1-difference data with the following model equation.</w:t>
      </w:r>
    </w:p>
    <w:p w14:paraId="11031EDC" w14:textId="178D82A2" w:rsidR="00001C2C" w:rsidRDefault="00DF01CA" w:rsidP="00DF01CA">
      <w:pPr>
        <w:pStyle w:val="a3"/>
      </w:pPr>
      <w:r w:rsidRPr="00DF01CA">
        <w:rPr>
          <w:position w:val="-14"/>
        </w:rPr>
        <w:object w:dxaOrig="4380" w:dyaOrig="400" w14:anchorId="5454CFCE">
          <v:shape id="_x0000_i1027" type="#_x0000_t75" style="width:219.45pt;height:19.7pt" o:ole="">
            <v:imagedata r:id="rId22" o:title=""/>
          </v:shape>
          <o:OLEObject Type="Embed" ProgID="Equation.DSMT4" ShapeID="_x0000_i1027" DrawAspect="Content" ObjectID="_1731100487" r:id="rId23"/>
        </w:object>
      </w:r>
      <w:r>
        <w:t xml:space="preserve"> </w:t>
      </w:r>
    </w:p>
    <w:p w14:paraId="5E2D8B5C" w14:textId="1BED85CC" w:rsidR="00DF01CA" w:rsidRDefault="00DF01CA" w:rsidP="00DF01CA">
      <w:pPr>
        <w:pStyle w:val="a3"/>
        <w:keepNext/>
      </w:pPr>
      <w:r>
        <w:rPr>
          <w:noProof/>
        </w:rPr>
        <w:drawing>
          <wp:inline distT="0" distB="0" distL="0" distR="0" wp14:anchorId="325A1AF5" wp14:editId="78EC85CD">
            <wp:extent cx="5273040" cy="247650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5091" b="12191"/>
                    <a:stretch/>
                  </pic:blipFill>
                  <pic:spPr bwMode="auto">
                    <a:xfrm>
                      <a:off x="0" y="0"/>
                      <a:ext cx="5274310" cy="2477096"/>
                    </a:xfrm>
                    <a:prstGeom prst="rect">
                      <a:avLst/>
                    </a:prstGeom>
                    <a:noFill/>
                    <a:ln>
                      <a:noFill/>
                    </a:ln>
                    <a:extLst>
                      <a:ext uri="{53640926-AAD7-44D8-BBD7-CCE9431645EC}">
                        <a14:shadowObscured xmlns:a14="http://schemas.microsoft.com/office/drawing/2010/main"/>
                      </a:ext>
                    </a:extLst>
                  </pic:spPr>
                </pic:pic>
              </a:graphicData>
            </a:graphic>
          </wp:inline>
        </w:drawing>
      </w:r>
    </w:p>
    <w:p w14:paraId="0232A221" w14:textId="3DF19ABB" w:rsidR="00DF01CA" w:rsidRPr="00DF01CA" w:rsidRDefault="00DF01CA" w:rsidP="00DF01CA">
      <w:pPr>
        <w:pStyle w:val="a3"/>
      </w:pPr>
      <w:r w:rsidRPr="00DF01CA">
        <w:t>Note: The blue line is the original data line, the green line is the fitted line, and the orange line is the predicted line</w:t>
      </w:r>
    </w:p>
    <w:p w14:paraId="7D2E88F0" w14:textId="1429495D" w:rsidR="00001C2C" w:rsidRPr="00001C2C" w:rsidRDefault="00DF01CA" w:rsidP="00DF01CA">
      <w:pPr>
        <w:pStyle w:val="a3"/>
      </w:pPr>
      <w:r>
        <w:t xml:space="preserve">Figure </w:t>
      </w:r>
      <w:fldSimple w:instr=" SEQ Figure \* ARABIC ">
        <w:r w:rsidR="00F50EFC">
          <w:rPr>
            <w:noProof/>
          </w:rPr>
          <w:t>4</w:t>
        </w:r>
      </w:fldSimple>
      <w:r>
        <w:t>:</w:t>
      </w:r>
      <w:r w:rsidRPr="00001C2C">
        <w:t xml:space="preserve"> temperature</w:t>
      </w:r>
      <w:r>
        <w:t xml:space="preserve"> prediction</w:t>
      </w:r>
      <w:r w:rsidRPr="00001C2C">
        <w:t xml:space="preserve"> on an annual</w:t>
      </w:r>
      <w:r>
        <w:t xml:space="preserve"> </w:t>
      </w:r>
      <w:r w:rsidRPr="00001C2C">
        <w:t>basis</w:t>
      </w:r>
    </w:p>
    <w:p w14:paraId="65D633EA" w14:textId="65318D26" w:rsidR="00FD00A9" w:rsidRDefault="001E55CA" w:rsidP="001E55CA">
      <w:pPr>
        <w:pStyle w:val="2"/>
      </w:pPr>
      <w:bookmarkStart w:id="17" w:name="_Toc120487067"/>
      <w:r>
        <w:t>Build</w:t>
      </w:r>
      <w:r w:rsidR="00823FD1">
        <w:t>ing of</w:t>
      </w:r>
      <w:r>
        <w:t xml:space="preserve"> LSTM model</w:t>
      </w:r>
      <w:bookmarkEnd w:id="17"/>
    </w:p>
    <w:p w14:paraId="3E239C1C" w14:textId="2E67E930" w:rsidR="008401F5" w:rsidRDefault="008401F5" w:rsidP="008401F5">
      <w:pPr>
        <w:ind w:firstLine="480"/>
      </w:pPr>
      <w:r w:rsidRPr="008401F5">
        <w:t>A recurrent neural network (RNN) (shown in Figure 3) is a type of neural network that can to process time series data, and its current state will The current state contains the previous information of the whole time series.</w:t>
      </w:r>
      <w:r w:rsidR="00EF657E">
        <w:fldChar w:fldCharType="begin"/>
      </w:r>
      <w:r w:rsidR="00EF657E">
        <w:instrText xml:space="preserve"> ADDIN ZOTERO_ITEM CSL_CITATION {"citationID":"eYswjy3q","properties":{"formattedCitation":"[2]","plainCitation":"[2]","noteIndex":0},"citationItems":[{"id":525,"uris":["http://zotero.org/users/9058359/items/6Q24N9ZH"],"itemData":{"id":525,"type":"article</w:instrText>
      </w:r>
      <w:r w:rsidR="00EF657E">
        <w:rPr>
          <w:rFonts w:hint="eastAsia"/>
        </w:rPr>
        <w:instrText>-journal","abstract":"</w:instrText>
      </w:r>
      <w:r w:rsidR="00EF657E">
        <w:rPr>
          <w:rFonts w:hint="eastAsia"/>
        </w:rPr>
        <w:instrText>由于现实中的时间序列通常同时具有线性和非线性特征</w:instrText>
      </w:r>
      <w:r w:rsidR="00EF657E">
        <w:rPr>
          <w:rFonts w:hint="eastAsia"/>
        </w:rPr>
        <w:instrText>,</w:instrText>
      </w:r>
      <w:r w:rsidR="00EF657E">
        <w:rPr>
          <w:rFonts w:hint="eastAsia"/>
        </w:rPr>
        <w:instrText>传统</w:instrText>
      </w:r>
      <w:r w:rsidR="00EF657E">
        <w:rPr>
          <w:rFonts w:hint="eastAsia"/>
        </w:rPr>
        <w:instrText>ARIMA</w:instrText>
      </w:r>
      <w:r w:rsidR="00EF657E">
        <w:rPr>
          <w:rFonts w:hint="eastAsia"/>
        </w:rPr>
        <w:instrText>模型在时间序列建模中常表现出一定局限性。对此</w:instrText>
      </w:r>
      <w:r w:rsidR="00EF657E">
        <w:rPr>
          <w:rFonts w:hint="eastAsia"/>
        </w:rPr>
        <w:instrText>,</w:instrText>
      </w:r>
      <w:r w:rsidR="00EF657E">
        <w:rPr>
          <w:rFonts w:hint="eastAsia"/>
        </w:rPr>
        <w:instrText>提出基于</w:instrText>
      </w:r>
      <w:r w:rsidR="00EF657E">
        <w:rPr>
          <w:rFonts w:hint="eastAsia"/>
        </w:rPr>
        <w:instrText>ARIMA</w:instrText>
      </w:r>
      <w:r w:rsidR="00EF657E">
        <w:rPr>
          <w:rFonts w:hint="eastAsia"/>
        </w:rPr>
        <w:instrText>和</w:instrText>
      </w:r>
      <w:r w:rsidR="00EF657E">
        <w:rPr>
          <w:rFonts w:hint="eastAsia"/>
        </w:rPr>
        <w:instrText>LSTM</w:instrText>
      </w:r>
      <w:r w:rsidR="00EF657E">
        <w:rPr>
          <w:rFonts w:hint="eastAsia"/>
        </w:rPr>
        <w:instrText>混合模型进行时间序列预测。应用线性</w:instrText>
      </w:r>
      <w:r w:rsidR="00EF657E">
        <w:rPr>
          <w:rFonts w:hint="eastAsia"/>
        </w:rPr>
        <w:instrText>ARIMA</w:instrText>
      </w:r>
      <w:r w:rsidR="00EF657E">
        <w:rPr>
          <w:rFonts w:hint="eastAsia"/>
        </w:rPr>
        <w:instrText>模型进行时间序列预测</w:instrText>
      </w:r>
      <w:r w:rsidR="00EF657E">
        <w:rPr>
          <w:rFonts w:hint="eastAsia"/>
        </w:rPr>
        <w:instrText>,</w:instrText>
      </w:r>
      <w:r w:rsidR="00EF657E">
        <w:rPr>
          <w:rFonts w:hint="eastAsia"/>
        </w:rPr>
        <w:instrText>用支持向量回归</w:instrText>
      </w:r>
      <w:r w:rsidR="00EF657E">
        <w:rPr>
          <w:rFonts w:hint="eastAsia"/>
        </w:rPr>
        <w:instrText>(SVR)</w:instrText>
      </w:r>
      <w:r w:rsidR="00EF657E">
        <w:rPr>
          <w:rFonts w:hint="eastAsia"/>
        </w:rPr>
        <w:instrText>模型对误差序列进行预测</w:instrText>
      </w:r>
      <w:r w:rsidR="00EF657E">
        <w:rPr>
          <w:rFonts w:hint="eastAsia"/>
        </w:rPr>
        <w:instrText>,</w:instrText>
      </w:r>
      <w:r w:rsidR="00EF657E">
        <w:rPr>
          <w:rFonts w:hint="eastAsia"/>
        </w:rPr>
        <w:instrText>采用深度</w:instrText>
      </w:r>
      <w:r w:rsidR="00EF657E">
        <w:rPr>
          <w:rFonts w:hint="eastAsia"/>
        </w:rPr>
        <w:instrText>LSTM</w:instrText>
      </w:r>
      <w:r w:rsidR="00EF657E">
        <w:rPr>
          <w:rFonts w:hint="eastAsia"/>
        </w:rPr>
        <w:instrText>模型对</w:instrText>
      </w:r>
      <w:r w:rsidR="00EF657E">
        <w:rPr>
          <w:rFonts w:hint="eastAsia"/>
        </w:rPr>
        <w:instrText>ARIMA</w:instrText>
      </w:r>
      <w:r w:rsidR="00EF657E">
        <w:rPr>
          <w:rFonts w:hint="eastAsia"/>
        </w:rPr>
        <w:instrText>模型和</w:instrText>
      </w:r>
      <w:r w:rsidR="00EF657E">
        <w:rPr>
          <w:rFonts w:hint="eastAsia"/>
        </w:rPr>
        <w:instrText>SVR</w:instrText>
      </w:r>
      <w:r w:rsidR="00EF657E">
        <w:rPr>
          <w:rFonts w:hint="eastAsia"/>
        </w:rPr>
        <w:instrText>模型的预测结果组合</w:instrText>
      </w:r>
      <w:r w:rsidR="00EF657E">
        <w:rPr>
          <w:rFonts w:hint="eastAsia"/>
        </w:rPr>
        <w:instrText>,</w:instrText>
      </w:r>
      <w:r w:rsidR="00EF657E">
        <w:rPr>
          <w:rFonts w:hint="eastAsia"/>
        </w:rPr>
        <w:instrText>并将贝叶斯优化算法用于选择深度</w:instrText>
      </w:r>
      <w:r w:rsidR="00EF657E">
        <w:rPr>
          <w:rFonts w:hint="eastAsia"/>
        </w:rPr>
        <w:instrText>LSTM</w:instrText>
      </w:r>
      <w:r w:rsidR="00EF657E">
        <w:rPr>
          <w:rFonts w:hint="eastAsia"/>
        </w:rPr>
        <w:instrText>模型的超参数。实验结果表明</w:instrText>
      </w:r>
      <w:r w:rsidR="00EF657E">
        <w:rPr>
          <w:rFonts w:hint="eastAsia"/>
        </w:rPr>
        <w:instrText>,</w:instrText>
      </w:r>
      <w:r w:rsidR="00EF657E">
        <w:rPr>
          <w:rFonts w:hint="eastAsia"/>
        </w:rPr>
        <w:instrText>与其他混合模型相比</w:instrText>
      </w:r>
      <w:r w:rsidR="00EF657E">
        <w:rPr>
          <w:rFonts w:hint="eastAsia"/>
        </w:rPr>
        <w:instrText>,</w:instrText>
      </w:r>
      <w:r w:rsidR="00EF657E">
        <w:rPr>
          <w:rFonts w:hint="eastAsia"/>
        </w:rPr>
        <w:instrText>该模型在五种不同时间序列预测中能够有效提高预测精度。</w:instrText>
      </w:r>
      <w:r w:rsidR="00EF657E">
        <w:rPr>
          <w:rFonts w:hint="eastAsia"/>
        </w:rPr>
        <w:instrText>","container-title":"</w:instrText>
      </w:r>
      <w:r w:rsidR="00EF657E">
        <w:rPr>
          <w:rFonts w:hint="eastAsia"/>
        </w:rPr>
        <w:instrText>计算机应用与软件</w:instrText>
      </w:r>
      <w:r w:rsidR="00EF657E">
        <w:rPr>
          <w:rFonts w:hint="eastAsia"/>
        </w:rPr>
        <w:instrText>","ISSN":"1000-386X","issue":"02","language":"</w:instrText>
      </w:r>
      <w:r w:rsidR="00EF657E">
        <w:rPr>
          <w:rFonts w:hint="eastAsia"/>
        </w:rPr>
        <w:instrText>中文</w:instrText>
      </w:r>
      <w:r w:rsidR="00EF657E">
        <w:rPr>
          <w:rFonts w:hint="eastAsia"/>
        </w:rPr>
        <w:instrText>;","page":"291-298","source":"CNKI","title":"</w:instrText>
      </w:r>
      <w:r w:rsidR="00EF657E">
        <w:rPr>
          <w:rFonts w:hint="eastAsia"/>
        </w:rPr>
        <w:instrText>基于</w:instrText>
      </w:r>
      <w:r w:rsidR="00EF657E">
        <w:rPr>
          <w:rFonts w:hint="eastAsia"/>
        </w:rPr>
        <w:instrText>ARIMA</w:instrText>
      </w:r>
      <w:r w:rsidR="00EF657E">
        <w:rPr>
          <w:rFonts w:hint="eastAsia"/>
        </w:rPr>
        <w:instrText>和</w:instrText>
      </w:r>
      <w:r w:rsidR="00EF657E">
        <w:rPr>
          <w:rFonts w:hint="eastAsia"/>
        </w:rPr>
        <w:instrText>LSTM</w:instrText>
      </w:r>
      <w:r w:rsidR="00EF657E">
        <w:rPr>
          <w:rFonts w:hint="eastAsia"/>
        </w:rPr>
        <w:instrText>混合模型的时间序列预测</w:instrText>
      </w:r>
      <w:r w:rsidR="00EF657E">
        <w:rPr>
          <w:rFonts w:hint="eastAsia"/>
        </w:rPr>
        <w:instrText>","volume":"38","author":[{"family":"</w:instrText>
      </w:r>
      <w:r w:rsidR="00EF657E">
        <w:rPr>
          <w:rFonts w:hint="eastAsia"/>
        </w:rPr>
        <w:instrText>王</w:instrText>
      </w:r>
      <w:r w:rsidR="00EF657E">
        <w:rPr>
          <w:rFonts w:hint="eastAsia"/>
        </w:rPr>
        <w:instrText>","given":"</w:instrText>
      </w:r>
      <w:r w:rsidR="00EF657E">
        <w:rPr>
          <w:rFonts w:hint="eastAsia"/>
        </w:rPr>
        <w:instrText>英伟</w:instrText>
      </w:r>
      <w:r w:rsidR="00EF657E">
        <w:rPr>
          <w:rFonts w:hint="eastAsia"/>
        </w:rPr>
        <w:instrText>"},{"family":"</w:instrText>
      </w:r>
      <w:r w:rsidR="00EF657E">
        <w:rPr>
          <w:rFonts w:hint="eastAsia"/>
        </w:rPr>
        <w:instrText>马</w:instrText>
      </w:r>
      <w:r w:rsidR="00EF657E">
        <w:rPr>
          <w:rFonts w:hint="eastAsia"/>
        </w:rPr>
        <w:instrText>","given":"</w:instrText>
      </w:r>
      <w:r w:rsidR="00EF657E">
        <w:rPr>
          <w:rFonts w:hint="eastAsia"/>
        </w:rPr>
        <w:instrText>树才</w:instrText>
      </w:r>
      <w:r w:rsidR="00EF657E">
        <w:rPr>
          <w:rFonts w:hint="eastAsia"/>
        </w:rPr>
        <w:instrText>"}],"issued":{"date-parts":[["2021"]]</w:instrText>
      </w:r>
      <w:r w:rsidR="00EF657E">
        <w:instrText xml:space="preserve">}}}],"schema":"https://github.com/citation-style-language/schema/raw/master/csl-citation.json"} </w:instrText>
      </w:r>
      <w:r w:rsidR="00EF657E">
        <w:fldChar w:fldCharType="separate"/>
      </w:r>
      <w:r w:rsidR="00EF657E" w:rsidRPr="00EF657E">
        <w:rPr>
          <w:rFonts w:cs="Times New Roman"/>
        </w:rPr>
        <w:t>[2]</w:t>
      </w:r>
      <w:r w:rsidR="00EF657E">
        <w:fldChar w:fldCharType="end"/>
      </w:r>
    </w:p>
    <w:p w14:paraId="46EA983D" w14:textId="28DCAA2B" w:rsidR="008401F5" w:rsidRDefault="008401F5" w:rsidP="008401F5">
      <w:pPr>
        <w:ind w:firstLine="480"/>
      </w:pPr>
      <w:r>
        <w:t>RNN can reflect the serial correlation characteristics of financial time series data, but there is the problem of gradient disappearance or gradient explosion, and its mining of historical information of financial time series data is very limited. In contrast, long short-term memory (LSTM) neural network is a kind of neural network that can well handle</w:t>
      </w:r>
      <w:r w:rsidR="00EF657E">
        <w:rPr>
          <w:rFonts w:hint="eastAsia"/>
        </w:rPr>
        <w:t>.</w:t>
      </w:r>
      <w:r w:rsidR="005B1330">
        <w:fldChar w:fldCharType="begin"/>
      </w:r>
      <w:r w:rsidR="005B1330">
        <w:instrText xml:space="preserve"> ADDIN ZOTERO_ITEM CSL_CITATION {"citationID":"T9DVIbAH","properties":{"formattedCitation":"[3]","plainCitation":"[3]","noteIndex":0},"citationItems":[{"id":529,"uris":["http://zotero.org/users/9058359/items/9S3XCGRZ"],"itemData":{"id":529,"type":"article</w:instrText>
      </w:r>
      <w:r w:rsidR="005B1330">
        <w:rPr>
          <w:rFonts w:hint="eastAsia"/>
        </w:rPr>
        <w:instrText>-journal","abstract":"</w:instrText>
      </w:r>
      <w:r w:rsidR="005B1330">
        <w:rPr>
          <w:rFonts w:hint="eastAsia"/>
        </w:rPr>
        <w:instrText>本文提出将小波分析与纳入时间序列依赖特征的长短期记忆</w:instrText>
      </w:r>
      <w:r w:rsidR="005B1330">
        <w:rPr>
          <w:rFonts w:hint="eastAsia"/>
        </w:rPr>
        <w:instrText>(LSTM)</w:instrText>
      </w:r>
      <w:r w:rsidR="005B1330">
        <w:rPr>
          <w:rFonts w:hint="eastAsia"/>
        </w:rPr>
        <w:instrText>神经网络相结合</w:instrText>
      </w:r>
      <w:r w:rsidR="005B1330">
        <w:rPr>
          <w:rFonts w:hint="eastAsia"/>
        </w:rPr>
        <w:instrText>,</w:instrText>
      </w:r>
      <w:r w:rsidR="005B1330">
        <w:rPr>
          <w:rFonts w:hint="eastAsia"/>
        </w:rPr>
        <w:instrText>构建金融时间序列数据预测模型</w:instrText>
      </w:r>
      <w:r w:rsidR="005B1330">
        <w:rPr>
          <w:rFonts w:hint="eastAsia"/>
        </w:rPr>
        <w:instrText>,</w:instrText>
      </w:r>
      <w:r w:rsidR="005B1330">
        <w:rPr>
          <w:rFonts w:hint="eastAsia"/>
        </w:rPr>
        <w:instrText>以克服现有模型对金融时间序列数据非平稳、非线性、序列相关等复杂特征以及数据间非线性交互关系无法反映的缺陷。同时</w:instrText>
      </w:r>
      <w:r w:rsidR="005B1330">
        <w:rPr>
          <w:rFonts w:hint="eastAsia"/>
        </w:rPr>
        <w:instrText>,</w:instrText>
      </w:r>
      <w:r w:rsidR="005B1330">
        <w:rPr>
          <w:rFonts w:hint="eastAsia"/>
        </w:rPr>
        <w:instrText>以道琼斯工业指数日收盘价为例</w:instrText>
      </w:r>
      <w:r w:rsidR="005B1330">
        <w:rPr>
          <w:rFonts w:hint="eastAsia"/>
        </w:rPr>
        <w:instrText>,</w:instrText>
      </w:r>
      <w:r w:rsidR="005B1330">
        <w:rPr>
          <w:rFonts w:hint="eastAsia"/>
        </w:rPr>
        <w:instrText>探究</w:instrText>
      </w:r>
      <w:r w:rsidR="005B1330">
        <w:rPr>
          <w:rFonts w:hint="eastAsia"/>
        </w:rPr>
        <w:instrText>LSTM</w:instrText>
      </w:r>
      <w:r w:rsidR="005B1330">
        <w:rPr>
          <w:rFonts w:hint="eastAsia"/>
        </w:rPr>
        <w:instrText>神经网络对实际金融时间序列数据的预测能力</w:instrText>
      </w:r>
      <w:r w:rsidR="005B1330">
        <w:rPr>
          <w:rFonts w:hint="eastAsia"/>
        </w:rPr>
        <w:instrText>,</w:instrText>
      </w:r>
      <w:r w:rsidR="005B1330">
        <w:rPr>
          <w:rFonts w:hint="eastAsia"/>
        </w:rPr>
        <w:instrText>比较其与多层感知机、支持向量机、</w:instrText>
      </w:r>
      <w:r w:rsidR="005B1330">
        <w:rPr>
          <w:rFonts w:hint="eastAsia"/>
        </w:rPr>
        <w:instrText>K</w:instrText>
      </w:r>
      <w:r w:rsidR="005B1330">
        <w:rPr>
          <w:rFonts w:hint="eastAsia"/>
        </w:rPr>
        <w:instrText>近邻、</w:instrText>
      </w:r>
      <w:r w:rsidR="005B1330">
        <w:rPr>
          <w:rFonts w:hint="eastAsia"/>
        </w:rPr>
        <w:instrText>GARCH</w:instrText>
      </w:r>
      <w:r w:rsidR="005B1330">
        <w:rPr>
          <w:rFonts w:hint="eastAsia"/>
        </w:rPr>
        <w:instrText>四种模型的预测效果。实证结果表明</w:instrText>
      </w:r>
      <w:r w:rsidR="005B1330">
        <w:rPr>
          <w:rFonts w:hint="eastAsia"/>
        </w:rPr>
        <w:instrText>LSTM</w:instrText>
      </w:r>
      <w:r w:rsidR="005B1330">
        <w:rPr>
          <w:rFonts w:hint="eastAsia"/>
        </w:rPr>
        <w:instrText>神经网络具有更高的预测精度</w:instrText>
      </w:r>
      <w:r w:rsidR="005B1330">
        <w:rPr>
          <w:rFonts w:hint="eastAsia"/>
        </w:rPr>
        <w:instrText>,</w:instrText>
      </w:r>
      <w:r w:rsidR="005B1330">
        <w:rPr>
          <w:rFonts w:hint="eastAsia"/>
        </w:rPr>
        <w:instrText>能够有效预测金融时间序列数据的长短期动态变化趋势</w:instrText>
      </w:r>
      <w:r w:rsidR="005B1330">
        <w:rPr>
          <w:rFonts w:hint="eastAsia"/>
        </w:rPr>
        <w:instrText>,</w:instrText>
      </w:r>
      <w:r w:rsidR="005B1330">
        <w:rPr>
          <w:rFonts w:hint="eastAsia"/>
        </w:rPr>
        <w:instrText>说明了其对金融时间序列数据预测的适用性与有效性。此外</w:instrText>
      </w:r>
      <w:r w:rsidR="005B1330">
        <w:rPr>
          <w:rFonts w:hint="eastAsia"/>
        </w:rPr>
        <w:instrText>,</w:instrText>
      </w:r>
      <w:r w:rsidR="005B1330">
        <w:rPr>
          <w:rFonts w:hint="eastAsia"/>
        </w:rPr>
        <w:instrText>对金融时间序列数据进行小波分解与重构</w:instrText>
      </w:r>
      <w:r w:rsidR="005B1330">
        <w:rPr>
          <w:rFonts w:hint="eastAsia"/>
        </w:rPr>
        <w:instrText>,</w:instrText>
      </w:r>
      <w:r w:rsidR="005B1330">
        <w:rPr>
          <w:rFonts w:hint="eastAsia"/>
        </w:rPr>
        <w:instrText>可有效提高</w:instrText>
      </w:r>
      <w:r w:rsidR="005B1330">
        <w:rPr>
          <w:rFonts w:hint="eastAsia"/>
        </w:rPr>
        <w:instrText>LSTM</w:instrText>
      </w:r>
      <w:r w:rsidR="005B1330">
        <w:rPr>
          <w:rFonts w:hint="eastAsia"/>
        </w:rPr>
        <w:instrText>预测模型的泛化能</w:instrText>
      </w:r>
      <w:r w:rsidR="005B1330">
        <w:rPr>
          <w:rFonts w:hint="eastAsia"/>
        </w:rPr>
        <w:instrText>...","container-title":"</w:instrText>
      </w:r>
      <w:r w:rsidR="005B1330">
        <w:rPr>
          <w:rFonts w:hint="eastAsia"/>
        </w:rPr>
        <w:instrText>中国管理科学</w:instrText>
      </w:r>
      <w:r w:rsidR="005B1330">
        <w:rPr>
          <w:rFonts w:hint="eastAsia"/>
        </w:rPr>
        <w:instrText>","DOI":"10.16381/j.cnki.issn1003-207x.2020.04.003","ISSN":"1003-207X","issue":"04","language":"</w:instrText>
      </w:r>
      <w:r w:rsidR="005B1330">
        <w:rPr>
          <w:rFonts w:hint="eastAsia"/>
        </w:rPr>
        <w:instrText>中文</w:instrText>
      </w:r>
      <w:r w:rsidR="005B1330">
        <w:rPr>
          <w:rFonts w:hint="eastAsia"/>
        </w:rPr>
        <w:instrText>;","page":"27-35","source":"CNKI","title":"</w:instrText>
      </w:r>
      <w:r w:rsidR="005B1330">
        <w:rPr>
          <w:rFonts w:hint="eastAsia"/>
        </w:rPr>
        <w:instrText>基于</w:instrText>
      </w:r>
      <w:r w:rsidR="005B1330">
        <w:rPr>
          <w:rFonts w:hint="eastAsia"/>
        </w:rPr>
        <w:instrText>LSTM</w:instrText>
      </w:r>
      <w:r w:rsidR="005B1330">
        <w:rPr>
          <w:rFonts w:hint="eastAsia"/>
        </w:rPr>
        <w:instrText>神经网络的金融时间序列预测</w:instrText>
      </w:r>
      <w:r w:rsidR="005B1330">
        <w:rPr>
          <w:rFonts w:hint="eastAsia"/>
        </w:rPr>
        <w:instrText>","volume":"28","author":[{"family":"</w:instrText>
      </w:r>
      <w:r w:rsidR="005B1330">
        <w:rPr>
          <w:rFonts w:hint="eastAsia"/>
        </w:rPr>
        <w:instrText>欧</w:instrText>
      </w:r>
      <w:r w:rsidR="005B1330">
        <w:rPr>
          <w:rFonts w:hint="eastAsia"/>
        </w:rPr>
        <w:instrText>","given":"</w:instrText>
      </w:r>
      <w:r w:rsidR="005B1330">
        <w:rPr>
          <w:rFonts w:hint="eastAsia"/>
        </w:rPr>
        <w:instrText>阳红兵</w:instrText>
      </w:r>
      <w:r w:rsidR="005B1330">
        <w:rPr>
          <w:rFonts w:hint="eastAsia"/>
        </w:rPr>
        <w:instrText>"},{"family":"</w:instrText>
      </w:r>
      <w:r w:rsidR="005B1330">
        <w:rPr>
          <w:rFonts w:hint="eastAsia"/>
        </w:rPr>
        <w:instrText>黄</w:instrText>
      </w:r>
      <w:r w:rsidR="005B1330">
        <w:rPr>
          <w:rFonts w:hint="eastAsia"/>
        </w:rPr>
        <w:instrText>","given":"</w:instrText>
      </w:r>
      <w:r w:rsidR="005B1330">
        <w:rPr>
          <w:rFonts w:hint="eastAsia"/>
        </w:rPr>
        <w:instrText>亢</w:instrText>
      </w:r>
      <w:r w:rsidR="005B1330">
        <w:rPr>
          <w:rFonts w:hint="eastAsia"/>
        </w:rPr>
        <w:instrText>"},{"family":"</w:instrText>
      </w:r>
      <w:r w:rsidR="005B1330">
        <w:rPr>
          <w:rFonts w:hint="eastAsia"/>
        </w:rPr>
        <w:instrText>闫</w:instrText>
      </w:r>
      <w:r w:rsidR="005B1330">
        <w:rPr>
          <w:rFonts w:hint="eastAsia"/>
        </w:rPr>
        <w:instrText>","given":"</w:instrText>
      </w:r>
      <w:r w:rsidR="005B1330">
        <w:rPr>
          <w:rFonts w:hint="eastAsia"/>
        </w:rPr>
        <w:instrText>洪举</w:instrText>
      </w:r>
      <w:r w:rsidR="005B1330">
        <w:rPr>
          <w:rFonts w:hint="eastAsia"/>
        </w:rPr>
        <w:instrText xml:space="preserve">"}],"issued":{"date-parts":[["2020"]]}}}],"schema":"https://github.com/citation-style-language/schema/raw/master/csl-citation.json"} </w:instrText>
      </w:r>
      <w:r w:rsidR="005B1330">
        <w:fldChar w:fldCharType="separate"/>
      </w:r>
      <w:r w:rsidR="005B1330" w:rsidRPr="005B1330">
        <w:rPr>
          <w:rFonts w:cs="Times New Roman"/>
        </w:rPr>
        <w:t>[3]</w:t>
      </w:r>
      <w:r w:rsidR="005B1330">
        <w:fldChar w:fldCharType="end"/>
      </w:r>
    </w:p>
    <w:p w14:paraId="30DF3267" w14:textId="77777777" w:rsidR="008401F5" w:rsidRDefault="008401F5" w:rsidP="008401F5">
      <w:pPr>
        <w:ind w:firstLine="480"/>
      </w:pPr>
      <w:r>
        <w:t>special RNN with long-term dependence of time series data. the LSTM neural network structure (shown in Figure 3) contains a series of recurrently connected subnetworks (i.e., memory modules), each of which contains one or more self each memory module contains one or more self-connected cells, and three gates controlling the flow of information: input gate, output gate, and forget gate. Each memory module contains one or more self-connected cells (cells) and a system of three threshold cells: input gates, output gates, and forgetting gates that control the flow of information. In the LSTM network</w:t>
      </w:r>
    </w:p>
    <w:p w14:paraId="659293DD" w14:textId="50B819EB" w:rsidR="00FD00A9" w:rsidRDefault="008401F5" w:rsidP="008401F5">
      <w:pPr>
        <w:ind w:firstLine="480"/>
      </w:pPr>
      <w:r>
        <w:t>the execution steps can be summarized as follows:</w:t>
      </w:r>
      <w:r w:rsidR="005D1624">
        <w:fldChar w:fldCharType="begin"/>
      </w:r>
      <w:r w:rsidR="005B1330">
        <w:instrText xml:space="preserve"> ADDIN ZOTERO_ITEM CSL_CITATION {"citationID":"oWMqA4kj","properties":{"formattedCitation":"[4]","plainCitation":"[4]","noteIndex":0},"citationItems":[{"id":527,"uris":["http://zotero.org/users/9058359/items/AC2AJBMC"],"itemData":{"id":527,"type":"article-journal","container-title":"Supervised sequence labelling with recurrent neural networks","note":"publisher: Springer","page":"37–45","source":"Google Scholar","title":"Long short-term memory","author":[{"family":"Graves","given":"Alex"}],"issued":{"date-parts":[["2012"]]}}}],"schema":"https://github.com/citation-style-language/schema/raw/master/csl-citation.json"} </w:instrText>
      </w:r>
      <w:r w:rsidR="005D1624">
        <w:fldChar w:fldCharType="separate"/>
      </w:r>
      <w:r w:rsidR="005B1330" w:rsidRPr="005B1330">
        <w:rPr>
          <w:rFonts w:cs="Times New Roman"/>
        </w:rPr>
        <w:t>[4]</w:t>
      </w:r>
      <w:r w:rsidR="005D1624">
        <w:fldChar w:fldCharType="end"/>
      </w:r>
    </w:p>
    <w:p w14:paraId="72442A7C" w14:textId="77777777" w:rsidR="008401F5" w:rsidRDefault="008401F5" w:rsidP="008401F5">
      <w:pPr>
        <w:pStyle w:val="a3"/>
        <w:keepNext/>
      </w:pPr>
      <w:r w:rsidRPr="008401F5">
        <w:rPr>
          <w:noProof/>
        </w:rPr>
        <w:lastRenderedPageBreak/>
        <w:drawing>
          <wp:inline distT="0" distB="0" distL="0" distR="0" wp14:anchorId="039B3069" wp14:editId="5E4B0828">
            <wp:extent cx="4320540" cy="261646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0340" cy="2622395"/>
                    </a:xfrm>
                    <a:prstGeom prst="rect">
                      <a:avLst/>
                    </a:prstGeom>
                  </pic:spPr>
                </pic:pic>
              </a:graphicData>
            </a:graphic>
          </wp:inline>
        </w:drawing>
      </w:r>
    </w:p>
    <w:p w14:paraId="463A7677" w14:textId="345B4646" w:rsidR="008401F5" w:rsidRDefault="008401F5" w:rsidP="008401F5">
      <w:pPr>
        <w:pStyle w:val="a3"/>
      </w:pPr>
      <w:r>
        <w:t xml:space="preserve">Figure </w:t>
      </w:r>
      <w:fldSimple w:instr=" SEQ Figure \* ARABIC ">
        <w:r w:rsidR="00F50EFC">
          <w:rPr>
            <w:noProof/>
          </w:rPr>
          <w:t>5</w:t>
        </w:r>
      </w:fldSimple>
      <w:r>
        <w:t>:</w:t>
      </w:r>
      <w:r w:rsidRPr="008401F5">
        <w:t xml:space="preserve"> LSTM architecture</w:t>
      </w:r>
      <w:r w:rsidR="00F92F12">
        <w:t xml:space="preserve"> </w:t>
      </w:r>
      <w:r w:rsidR="00177025">
        <w:fldChar w:fldCharType="begin"/>
      </w:r>
      <w:r w:rsidR="005B1330">
        <w:instrText xml:space="preserve"> ADDIN ZOTERO_ITEM CSL_CITATION {"citationID":"Tk81Dq2c","properties":{"formattedCitation":"[4]","plainCitation":"[4]","noteIndex":0},"citationItems":[{"id":527,"uris":["http://zotero.org/users/9058359/items/AC2AJBMC"],"itemData":{"id":527,"type":"article-journal","container-title":"Supervised sequence labelling with recurrent neural networks","note":"publisher: Springer","page":"37–45","source":"Google Scholar","title":"Long short-term memory","author":[{"family":"Graves","given":"Alex"}],"issued":{"date-parts":[["2012"]]}}}],"schema":"https://github.com/citation-style-language/schema/raw/master/csl-citation.json"} </w:instrText>
      </w:r>
      <w:r w:rsidR="00177025">
        <w:fldChar w:fldCharType="separate"/>
      </w:r>
      <w:r w:rsidR="005B1330" w:rsidRPr="005B1330">
        <w:rPr>
          <w:rFonts w:cs="Times New Roman"/>
        </w:rPr>
        <w:t>[4]</w:t>
      </w:r>
      <w:r w:rsidR="00177025">
        <w:fldChar w:fldCharType="end"/>
      </w:r>
    </w:p>
    <w:p w14:paraId="3276C80D" w14:textId="2AF09066" w:rsidR="005D1624" w:rsidRDefault="008401F5" w:rsidP="00DC7468">
      <w:pPr>
        <w:ind w:firstLine="480"/>
      </w:pPr>
      <w:r w:rsidRPr="008401F5">
        <w:t xml:space="preserve">First, the forgetgate </w:t>
      </w:r>
      <w:r w:rsidR="00177025" w:rsidRPr="00177025">
        <w:rPr>
          <w:position w:val="-12"/>
        </w:rPr>
        <w:object w:dxaOrig="240" w:dyaOrig="360" w14:anchorId="520FDFB8">
          <v:shape id="_x0000_i1028" type="#_x0000_t75" style="width:12pt;height:18pt" o:ole="">
            <v:imagedata r:id="rId26" o:title=""/>
          </v:shape>
          <o:OLEObject Type="Embed" ProgID="Equation.DSMT4" ShapeID="_x0000_i1028" DrawAspect="Content" ObjectID="_1731100488" r:id="rId27"/>
        </w:object>
      </w:r>
      <w:r w:rsidRPr="008401F5">
        <w:t xml:space="preserve"> determines the information to be removed from the cell</w:t>
      </w:r>
      <w:r w:rsidR="00177025">
        <w:rPr>
          <w:rFonts w:hint="eastAsia"/>
        </w:rPr>
        <w:t>,</w:t>
      </w:r>
    </w:p>
    <w:p w14:paraId="611C68F9" w14:textId="6889A9F6" w:rsidR="008401F5" w:rsidRDefault="00177025" w:rsidP="00001C2C">
      <w:pPr>
        <w:pStyle w:val="a3"/>
      </w:pPr>
      <w:r w:rsidRPr="00177025">
        <w:rPr>
          <w:position w:val="-14"/>
        </w:rPr>
        <w:object w:dxaOrig="2540" w:dyaOrig="380" w14:anchorId="34E8165C">
          <v:shape id="_x0000_i1029" type="#_x0000_t75" style="width:126.85pt;height:18.85pt" o:ole="">
            <v:imagedata r:id="rId28" o:title=""/>
          </v:shape>
          <o:OLEObject Type="Embed" ProgID="Equation.DSMT4" ShapeID="_x0000_i1029" DrawAspect="Content" ObjectID="_1731100489" r:id="rId29"/>
        </w:object>
      </w:r>
    </w:p>
    <w:p w14:paraId="044A3589" w14:textId="55FEF579" w:rsidR="00177025" w:rsidRDefault="00177025" w:rsidP="00177025">
      <w:pPr>
        <w:ind w:firstLine="480"/>
      </w:pPr>
      <w:r w:rsidRPr="00177025">
        <w:t xml:space="preserve">where </w:t>
      </w:r>
      <w:r w:rsidRPr="00177025">
        <w:rPr>
          <w:position w:val="-6"/>
        </w:rPr>
        <w:object w:dxaOrig="240" w:dyaOrig="220" w14:anchorId="681136D4">
          <v:shape id="_x0000_i1030" type="#_x0000_t75" style="width:12pt;height:11.15pt" o:ole="">
            <v:imagedata r:id="rId30" o:title=""/>
          </v:shape>
          <o:OLEObject Type="Embed" ProgID="Equation.DSMT4" ShapeID="_x0000_i1030" DrawAspect="Content" ObjectID="_1731100490" r:id="rId31"/>
        </w:object>
      </w:r>
      <w:r w:rsidRPr="00177025">
        <w:t xml:space="preserve">is the sigmoid activation function that sets the information flow weights to values between 0 and 1, where 0 means the information is completely removed and 1 means all information is retained. x is the current input vector, </w:t>
      </w:r>
      <w:r w:rsidRPr="00177025">
        <w:rPr>
          <w:position w:val="-12"/>
        </w:rPr>
        <w:object w:dxaOrig="240" w:dyaOrig="360" w14:anchorId="482C89D8">
          <v:shape id="_x0000_i1031" type="#_x0000_t75" style="width:12pt;height:18pt" o:ole="">
            <v:imagedata r:id="rId32" o:title=""/>
          </v:shape>
          <o:OLEObject Type="Embed" ProgID="Equation.DSMT4" ShapeID="_x0000_i1031" DrawAspect="Content" ObjectID="_1731100491" r:id="rId33"/>
        </w:object>
      </w:r>
      <w:r w:rsidRPr="00177025">
        <w:t xml:space="preserve"> is the current hidden layer vector, and </w:t>
      </w:r>
      <w:r w:rsidRPr="00177025">
        <w:rPr>
          <w:position w:val="-14"/>
        </w:rPr>
        <w:object w:dxaOrig="1040" w:dyaOrig="380" w14:anchorId="195E72C1">
          <v:shape id="_x0000_i1032" type="#_x0000_t75" style="width:52.3pt;height:18.85pt" o:ole="">
            <v:imagedata r:id="rId34" o:title=""/>
          </v:shape>
          <o:OLEObject Type="Embed" ProgID="Equation.DSMT4" ShapeID="_x0000_i1032" DrawAspect="Content" ObjectID="_1731100492" r:id="rId35"/>
        </w:object>
      </w:r>
      <w:r>
        <w:t xml:space="preserve"> </w:t>
      </w:r>
      <w:r w:rsidRPr="00177025">
        <w:t>are the bias, input weights, and loop weights of the forgetting gate, respectively.</w:t>
      </w:r>
      <w:r w:rsidR="005B1330">
        <w:fldChar w:fldCharType="begin"/>
      </w:r>
      <w:r w:rsidR="005B1330">
        <w:instrText xml:space="preserve"> ADDIN ZOTERO_ITEM CSL_CITATION {"citationID":"eOXEn56z","properties":{"formattedCitation":"[5]","plainCitation":"[5]","noteIndex":0},"citationItems":[{"id":534,"uris":["http://zotero.org/users/9058359/items/JBLKEMTK"],"itemData":{"id":534,"type":"article-journal","container-title":"The European Physical Journal Special Topics","issue":"10","note":"publisher: Springer","page":"2313–2324","source":"Google Scholar","title":"A survey on LSTM memristive neural network architectures and applications","volume":"228","author":[{"family":"Smagulova","given":"Kamilya"},{"family":"James","given":"Alex Pappachen"}],"issued":{"date-parts":[["2019"]]}}}],"schema":"https://github.com/citation-style-language/schema/raw/master/csl-citation.json"} </w:instrText>
      </w:r>
      <w:r w:rsidR="005B1330">
        <w:fldChar w:fldCharType="separate"/>
      </w:r>
      <w:r w:rsidR="005B1330" w:rsidRPr="005B1330">
        <w:rPr>
          <w:rFonts w:cs="Times New Roman"/>
        </w:rPr>
        <w:t>[5]</w:t>
      </w:r>
      <w:r w:rsidR="005B1330">
        <w:fldChar w:fldCharType="end"/>
      </w:r>
    </w:p>
    <w:p w14:paraId="25B5F6DE" w14:textId="4F4223AA" w:rsidR="00177025" w:rsidRDefault="00177025" w:rsidP="00177025">
      <w:pPr>
        <w:ind w:firstLine="480"/>
      </w:pPr>
      <w:r w:rsidRPr="00177025">
        <w:t>Secondly, the information state in the cell is updated. Let</w:t>
      </w:r>
      <w:r w:rsidR="00001C2C">
        <w:t xml:space="preserve"> </w:t>
      </w:r>
      <w:r w:rsidR="00001C2C" w:rsidRPr="00001C2C">
        <w:rPr>
          <w:position w:val="-12"/>
        </w:rPr>
        <w:object w:dxaOrig="260" w:dyaOrig="360" w14:anchorId="1B57DF5A">
          <v:shape id="_x0000_i1033" type="#_x0000_t75" style="width:12.85pt;height:18pt" o:ole="">
            <v:imagedata r:id="rId36" o:title=""/>
          </v:shape>
          <o:OLEObject Type="Embed" ProgID="Equation.DSMT4" ShapeID="_x0000_i1033" DrawAspect="Content" ObjectID="_1731100493" r:id="rId37"/>
        </w:object>
      </w:r>
      <w:r w:rsidRPr="00177025">
        <w:t xml:space="preserve"> be controlled by the sigmoid activation function between 0 and 1 of the external input gate.</w:t>
      </w:r>
    </w:p>
    <w:p w14:paraId="375F061A" w14:textId="10F2538E" w:rsidR="00001C2C" w:rsidRDefault="00001C2C" w:rsidP="00001C2C">
      <w:pPr>
        <w:pStyle w:val="a3"/>
      </w:pPr>
      <w:r w:rsidRPr="00001C2C">
        <w:rPr>
          <w:position w:val="-14"/>
        </w:rPr>
        <w:object w:dxaOrig="2540" w:dyaOrig="380" w14:anchorId="27D1EAF5">
          <v:shape id="_x0000_i1034" type="#_x0000_t75" style="width:126.85pt;height:18.85pt" o:ole="">
            <v:imagedata r:id="rId38" o:title=""/>
          </v:shape>
          <o:OLEObject Type="Embed" ProgID="Equation.DSMT4" ShapeID="_x0000_i1034" DrawAspect="Content" ObjectID="_1731100494" r:id="rId39"/>
        </w:object>
      </w:r>
    </w:p>
    <w:p w14:paraId="400522D5" w14:textId="7A91A5ED" w:rsidR="00001C2C" w:rsidRDefault="00001C2C" w:rsidP="00177025">
      <w:pPr>
        <w:ind w:firstLine="480"/>
      </w:pPr>
      <w:r w:rsidRPr="00001C2C">
        <w:t>Cell state C updated on the basis of C.</w:t>
      </w:r>
    </w:p>
    <w:p w14:paraId="40977081" w14:textId="3FB9BD83" w:rsidR="00001C2C" w:rsidRDefault="00001C2C" w:rsidP="00001C2C">
      <w:pPr>
        <w:pStyle w:val="a3"/>
      </w:pPr>
      <w:r w:rsidRPr="00001C2C">
        <w:rPr>
          <w:position w:val="-14"/>
        </w:rPr>
        <w:object w:dxaOrig="4140" w:dyaOrig="400" w14:anchorId="7F0EABD9">
          <v:shape id="_x0000_i1035" type="#_x0000_t75" style="width:207.45pt;height:19.7pt" o:ole="">
            <v:imagedata r:id="rId40" o:title=""/>
          </v:shape>
          <o:OLEObject Type="Embed" ProgID="Equation.DSMT4" ShapeID="_x0000_i1035" DrawAspect="Content" ObjectID="_1731100495" r:id="rId41"/>
        </w:object>
      </w:r>
    </w:p>
    <w:p w14:paraId="53A81BE3" w14:textId="73358748" w:rsidR="00001C2C" w:rsidRDefault="00001C2C" w:rsidP="00001C2C">
      <w:pPr>
        <w:ind w:firstLine="480"/>
      </w:pPr>
      <w:r w:rsidRPr="00001C2C">
        <w:t xml:space="preserve">Finally, the information output is performed by the output gate </w:t>
      </w:r>
      <w:r w:rsidRPr="00001C2C">
        <w:rPr>
          <w:position w:val="-12"/>
        </w:rPr>
        <w:object w:dxaOrig="240" w:dyaOrig="360" w14:anchorId="32AD1408">
          <v:shape id="_x0000_i1036" type="#_x0000_t75" style="width:12pt;height:18pt" o:ole="">
            <v:imagedata r:id="rId42" o:title=""/>
          </v:shape>
          <o:OLEObject Type="Embed" ProgID="Equation.DSMT4" ShapeID="_x0000_i1036" DrawAspect="Content" ObjectID="_1731100496" r:id="rId43"/>
        </w:object>
      </w:r>
      <w:r>
        <w:t xml:space="preserve"> </w:t>
      </w:r>
      <w:r w:rsidRPr="00001C2C">
        <w:t>controlled.</w:t>
      </w:r>
    </w:p>
    <w:p w14:paraId="1BE97BD3" w14:textId="5C4A0EFE" w:rsidR="00001C2C" w:rsidRDefault="00001C2C" w:rsidP="00001C2C">
      <w:pPr>
        <w:pStyle w:val="a3"/>
      </w:pPr>
      <w:r w:rsidRPr="00001C2C">
        <w:rPr>
          <w:position w:val="-30"/>
        </w:rPr>
        <w:object w:dxaOrig="2460" w:dyaOrig="720" w14:anchorId="3D88BEEF">
          <v:shape id="_x0000_i1037" type="#_x0000_t75" style="width:123.45pt;height:36pt" o:ole="">
            <v:imagedata r:id="rId44" o:title=""/>
          </v:shape>
          <o:OLEObject Type="Embed" ProgID="Equation.DSMT4" ShapeID="_x0000_i1037" DrawAspect="Content" ObjectID="_1731100497" r:id="rId45"/>
        </w:object>
      </w:r>
    </w:p>
    <w:p w14:paraId="202DFD1E" w14:textId="06E7DD91" w:rsidR="00001C2C" w:rsidRDefault="00001C2C" w:rsidP="00001C2C">
      <w:pPr>
        <w:ind w:firstLine="480"/>
      </w:pPr>
      <w:r w:rsidRPr="00001C2C">
        <w:t xml:space="preserve">Therefore, the LSTM neural network contains not only the external circulation between cells in the hidden layer involved in RNN, but also the self-loop within cells, which is more complete for mining the historical information of global average temperature time series data and considering the sequence dependence, and it is feasible to build the LSTM deep neural network model for global average temperature time </w:t>
      </w:r>
      <w:r w:rsidRPr="00001C2C">
        <w:lastRenderedPageBreak/>
        <w:t>series data.</w:t>
      </w:r>
      <w:r w:rsidR="005B1330">
        <w:fldChar w:fldCharType="begin"/>
      </w:r>
      <w:r w:rsidR="005B1330">
        <w:instrText xml:space="preserve"> ADDIN ZOTERO_ITEM CSL_CITATION {"citationID":"5z53FZR8","properties":{"formattedCitation":"[6]","plainCitation":"[6]","noteIndex":0},"citationItems":[{"id":533,"uris":["http://zotero.org/users/9058359/items/KAYG9G7C"],"itemData":{"id":533,"type":"article-journal","container-title":"Neural computation","issue":"7","note":"publisher: MIT Press One Rogers Street, Cambridge, MA 02142-1209, USA journals-info …","page":"1235–1270","source":"Google Scholar","title":"A review of recurrent neural networks: LSTM cells and network architectures","title-short":"A review of recurrent neural networks","volume":"31","author":[{"family":"Yu","given":"Yong"},{"family":"Si","given":"Xiaosheng"},{"family":"Hu","given":"Changhua"},{"family":"Zhang","given":"Jianxun"}],"issued":{"date-parts":[["2019"]]}}}],"schema":"https://github.com/citation-style-language/schema/raw/master/csl-citation.json"} </w:instrText>
      </w:r>
      <w:r w:rsidR="005B1330">
        <w:fldChar w:fldCharType="separate"/>
      </w:r>
      <w:r w:rsidR="005B1330" w:rsidRPr="005B1330">
        <w:rPr>
          <w:rFonts w:cs="Times New Roman"/>
        </w:rPr>
        <w:t>[6]</w:t>
      </w:r>
      <w:r w:rsidR="005B1330">
        <w:fldChar w:fldCharType="end"/>
      </w:r>
    </w:p>
    <w:p w14:paraId="2DC389E9" w14:textId="59E9F4EC" w:rsidR="007F13FF" w:rsidRDefault="00A70E38" w:rsidP="007F13FF">
      <w:pPr>
        <w:ind w:firstLine="480"/>
        <w:rPr>
          <w:rFonts w:hint="eastAsia"/>
        </w:rPr>
      </w:pPr>
      <w:r w:rsidRPr="00A70E38">
        <w:t>The model parameters are shown in the following table</w:t>
      </w:r>
      <w:r>
        <w:rPr>
          <w:rFonts w:hint="eastAsia"/>
        </w:rPr>
        <w:t>:</w:t>
      </w:r>
    </w:p>
    <w:p w14:paraId="1BA7B187" w14:textId="5D0DF437" w:rsidR="007F13FF" w:rsidRDefault="007F13FF" w:rsidP="007F13FF">
      <w:pPr>
        <w:pStyle w:val="a3"/>
        <w:jc w:val="left"/>
      </w:pPr>
      <w:r>
        <w:t xml:space="preserve">Form </w:t>
      </w:r>
      <w:fldSimple w:instr=" SEQ Form \* ARABIC ">
        <w:r w:rsidR="00F50EFC">
          <w:rPr>
            <w:noProof/>
          </w:rPr>
          <w:t>3</w:t>
        </w:r>
      </w:fldSimple>
      <w:r>
        <w:t>:</w:t>
      </w:r>
      <w:r w:rsidRPr="007F13FF">
        <w:t xml:space="preserve"> </w:t>
      </w:r>
      <w:r>
        <w:t>P</w:t>
      </w:r>
      <w:r w:rsidRPr="00A70E38">
        <w:t>arameters</w:t>
      </w:r>
      <w:r>
        <w:t xml:space="preserve"> of</w:t>
      </w:r>
      <w:r w:rsidRPr="00A70E38">
        <w:t xml:space="preserve"> </w:t>
      </w:r>
      <w:r w:rsidRPr="00A143CA">
        <w:t xml:space="preserve">LSTM </w:t>
      </w:r>
      <w:r>
        <w:t>N</w:t>
      </w:r>
      <w:r w:rsidRPr="00A143CA">
        <w:t xml:space="preserve">eural </w:t>
      </w:r>
      <w:r>
        <w:t>N</w:t>
      </w:r>
      <w:r w:rsidRPr="00A143CA">
        <w:t xml:space="preserve">etwork with </w:t>
      </w:r>
      <w:r>
        <w:t>year</w:t>
      </w:r>
      <w:r w:rsidRPr="00A143CA">
        <w:t xml:space="preserve"> as time interval</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A70E38" w14:paraId="163D747B" w14:textId="77777777" w:rsidTr="00A70E38">
        <w:tc>
          <w:tcPr>
            <w:tcW w:w="4148" w:type="dxa"/>
            <w:tcBorders>
              <w:top w:val="single" w:sz="4" w:space="0" w:color="auto"/>
              <w:bottom w:val="single" w:sz="4" w:space="0" w:color="auto"/>
              <w:right w:val="single" w:sz="4" w:space="0" w:color="auto"/>
            </w:tcBorders>
          </w:tcPr>
          <w:p w14:paraId="7890B18E" w14:textId="799CF063" w:rsidR="00A70E38" w:rsidRDefault="00A70E38" w:rsidP="00A70E38">
            <w:pPr>
              <w:ind w:firstLineChars="0" w:firstLine="0"/>
              <w:jc w:val="center"/>
              <w:rPr>
                <w:rFonts w:hint="eastAsia"/>
              </w:rPr>
            </w:pPr>
            <w:r w:rsidRPr="00A70E38">
              <w:t>Parameters</w:t>
            </w:r>
          </w:p>
        </w:tc>
        <w:tc>
          <w:tcPr>
            <w:tcW w:w="4148" w:type="dxa"/>
            <w:tcBorders>
              <w:top w:val="single" w:sz="4" w:space="0" w:color="auto"/>
              <w:left w:val="single" w:sz="4" w:space="0" w:color="auto"/>
              <w:bottom w:val="single" w:sz="4" w:space="0" w:color="auto"/>
            </w:tcBorders>
          </w:tcPr>
          <w:p w14:paraId="61F8861A" w14:textId="4C11F808" w:rsidR="00A70E38" w:rsidRDefault="00A70E38" w:rsidP="00A70E38">
            <w:pPr>
              <w:ind w:firstLineChars="0" w:firstLine="0"/>
              <w:jc w:val="center"/>
              <w:rPr>
                <w:rFonts w:hint="eastAsia"/>
              </w:rPr>
            </w:pPr>
            <w:r>
              <w:rPr>
                <w:rFonts w:hint="eastAsia"/>
              </w:rPr>
              <w:t>V</w:t>
            </w:r>
            <w:r>
              <w:t>alues</w:t>
            </w:r>
          </w:p>
        </w:tc>
      </w:tr>
      <w:tr w:rsidR="00A70E38" w14:paraId="7E8A797D" w14:textId="77777777" w:rsidTr="00A70E38">
        <w:tc>
          <w:tcPr>
            <w:tcW w:w="4148" w:type="dxa"/>
            <w:tcBorders>
              <w:top w:val="single" w:sz="4" w:space="0" w:color="auto"/>
              <w:right w:val="single" w:sz="4" w:space="0" w:color="auto"/>
            </w:tcBorders>
          </w:tcPr>
          <w:p w14:paraId="4EAA4EC7" w14:textId="149DA8A1" w:rsidR="00A70E38" w:rsidRDefault="00A70E38" w:rsidP="00A70E38">
            <w:pPr>
              <w:ind w:firstLineChars="0" w:firstLine="0"/>
              <w:jc w:val="center"/>
              <w:rPr>
                <w:rFonts w:hint="eastAsia"/>
              </w:rPr>
            </w:pPr>
            <w:r w:rsidRPr="00A70E38">
              <w:t>Percentage of training set</w:t>
            </w:r>
          </w:p>
        </w:tc>
        <w:tc>
          <w:tcPr>
            <w:tcW w:w="4148" w:type="dxa"/>
            <w:tcBorders>
              <w:top w:val="single" w:sz="4" w:space="0" w:color="auto"/>
              <w:left w:val="single" w:sz="4" w:space="0" w:color="auto"/>
            </w:tcBorders>
          </w:tcPr>
          <w:p w14:paraId="769CF5B1" w14:textId="664E1F31" w:rsidR="00A70E38" w:rsidRDefault="00A70E38" w:rsidP="00A70E38">
            <w:pPr>
              <w:ind w:firstLineChars="0" w:firstLine="0"/>
              <w:jc w:val="center"/>
              <w:rPr>
                <w:rFonts w:hint="eastAsia"/>
              </w:rPr>
            </w:pPr>
            <w:r>
              <w:rPr>
                <w:rFonts w:hint="eastAsia"/>
              </w:rPr>
              <w:t>0</w:t>
            </w:r>
            <w:r>
              <w:t>.95</w:t>
            </w:r>
          </w:p>
        </w:tc>
      </w:tr>
      <w:tr w:rsidR="00A70E38" w14:paraId="5B55F312" w14:textId="77777777" w:rsidTr="00A70E38">
        <w:tc>
          <w:tcPr>
            <w:tcW w:w="4148" w:type="dxa"/>
            <w:tcBorders>
              <w:right w:val="single" w:sz="4" w:space="0" w:color="auto"/>
            </w:tcBorders>
          </w:tcPr>
          <w:p w14:paraId="2163A9B9" w14:textId="686E726B" w:rsidR="00A70E38" w:rsidRDefault="00A70E38" w:rsidP="00A70E38">
            <w:pPr>
              <w:ind w:firstLineChars="0" w:firstLine="0"/>
              <w:jc w:val="center"/>
              <w:rPr>
                <w:rFonts w:hint="eastAsia"/>
              </w:rPr>
            </w:pPr>
            <w:r w:rsidRPr="00A70E38">
              <w:t>Validation set percentage</w:t>
            </w:r>
          </w:p>
        </w:tc>
        <w:tc>
          <w:tcPr>
            <w:tcW w:w="4148" w:type="dxa"/>
            <w:tcBorders>
              <w:left w:val="single" w:sz="4" w:space="0" w:color="auto"/>
            </w:tcBorders>
          </w:tcPr>
          <w:p w14:paraId="0772D4AF" w14:textId="7F63D144" w:rsidR="00A70E38" w:rsidRDefault="00A70E38" w:rsidP="00A70E38">
            <w:pPr>
              <w:ind w:firstLineChars="0" w:firstLine="0"/>
              <w:jc w:val="center"/>
              <w:rPr>
                <w:rFonts w:hint="eastAsia"/>
              </w:rPr>
            </w:pPr>
            <w:r>
              <w:rPr>
                <w:rFonts w:hint="eastAsia"/>
              </w:rPr>
              <w:t>0</w:t>
            </w:r>
            <w:r>
              <w:t>.05</w:t>
            </w:r>
          </w:p>
        </w:tc>
      </w:tr>
      <w:tr w:rsidR="00A70E38" w14:paraId="65F08E54" w14:textId="77777777" w:rsidTr="00A70E38">
        <w:tc>
          <w:tcPr>
            <w:tcW w:w="4148" w:type="dxa"/>
            <w:tcBorders>
              <w:right w:val="single" w:sz="4" w:space="0" w:color="auto"/>
            </w:tcBorders>
          </w:tcPr>
          <w:p w14:paraId="0B5AEDE8" w14:textId="5990523C" w:rsidR="00A70E38" w:rsidRDefault="00A70E38" w:rsidP="00A70E38">
            <w:pPr>
              <w:ind w:firstLineChars="0" w:firstLine="0"/>
              <w:jc w:val="center"/>
              <w:rPr>
                <w:rFonts w:hint="eastAsia"/>
              </w:rPr>
            </w:pPr>
            <w:r>
              <w:t>O</w:t>
            </w:r>
            <w:r w:rsidRPr="00A70E38">
              <w:t>ptimizer</w:t>
            </w:r>
          </w:p>
        </w:tc>
        <w:tc>
          <w:tcPr>
            <w:tcW w:w="4148" w:type="dxa"/>
            <w:tcBorders>
              <w:left w:val="single" w:sz="4" w:space="0" w:color="auto"/>
            </w:tcBorders>
          </w:tcPr>
          <w:p w14:paraId="3A659421" w14:textId="71A8A22A" w:rsidR="00A70E38" w:rsidRDefault="00A70E38" w:rsidP="00A70E38">
            <w:pPr>
              <w:ind w:firstLineChars="0" w:firstLine="0"/>
              <w:jc w:val="center"/>
              <w:rPr>
                <w:rFonts w:hint="eastAsia"/>
              </w:rPr>
            </w:pPr>
            <w:r w:rsidRPr="00A70E38">
              <w:t>adam</w:t>
            </w:r>
          </w:p>
        </w:tc>
      </w:tr>
      <w:tr w:rsidR="00A70E38" w14:paraId="7E0366AF" w14:textId="77777777" w:rsidTr="00A70E38">
        <w:tc>
          <w:tcPr>
            <w:tcW w:w="4148" w:type="dxa"/>
            <w:tcBorders>
              <w:bottom w:val="single" w:sz="4" w:space="0" w:color="auto"/>
              <w:right w:val="single" w:sz="4" w:space="0" w:color="auto"/>
            </w:tcBorders>
          </w:tcPr>
          <w:p w14:paraId="4D22FC18" w14:textId="4527B85F" w:rsidR="00A70E38" w:rsidRDefault="00A70E38" w:rsidP="00A70E38">
            <w:pPr>
              <w:ind w:firstLineChars="0" w:firstLine="0"/>
              <w:jc w:val="center"/>
            </w:pPr>
            <w:r w:rsidRPr="00A70E38">
              <w:t>Loss</w:t>
            </w:r>
          </w:p>
          <w:p w14:paraId="3884F0EB" w14:textId="77777777" w:rsidR="00A70E38" w:rsidRDefault="00A70E38" w:rsidP="00A70E38">
            <w:pPr>
              <w:ind w:firstLineChars="0" w:firstLine="0"/>
              <w:jc w:val="center"/>
            </w:pPr>
            <w:r>
              <w:t>B</w:t>
            </w:r>
            <w:r w:rsidRPr="00A70E38">
              <w:t>atch_size</w:t>
            </w:r>
          </w:p>
          <w:p w14:paraId="58910C46" w14:textId="619A20E9" w:rsidR="00A70E38" w:rsidRDefault="00A70E38" w:rsidP="00A70E38">
            <w:pPr>
              <w:ind w:firstLineChars="0" w:firstLine="0"/>
              <w:jc w:val="center"/>
              <w:rPr>
                <w:rFonts w:hint="eastAsia"/>
              </w:rPr>
            </w:pPr>
            <w:r>
              <w:t>E</w:t>
            </w:r>
            <w:r w:rsidRPr="00A70E38">
              <w:t>pochs</w:t>
            </w:r>
          </w:p>
        </w:tc>
        <w:tc>
          <w:tcPr>
            <w:tcW w:w="4148" w:type="dxa"/>
            <w:tcBorders>
              <w:left w:val="single" w:sz="4" w:space="0" w:color="auto"/>
              <w:bottom w:val="single" w:sz="4" w:space="0" w:color="auto"/>
            </w:tcBorders>
          </w:tcPr>
          <w:p w14:paraId="50C59689" w14:textId="77777777" w:rsidR="00A70E38" w:rsidRDefault="00A70E38" w:rsidP="00A70E38">
            <w:pPr>
              <w:ind w:firstLineChars="0" w:firstLine="0"/>
              <w:jc w:val="center"/>
            </w:pPr>
            <w:r w:rsidRPr="00A70E38">
              <w:t>mean_squared_error</w:t>
            </w:r>
          </w:p>
          <w:p w14:paraId="0DEA3939" w14:textId="77777777" w:rsidR="00A70E38" w:rsidRDefault="00A70E38" w:rsidP="00A70E38">
            <w:pPr>
              <w:ind w:firstLineChars="0" w:firstLine="0"/>
              <w:jc w:val="center"/>
            </w:pPr>
            <w:r>
              <w:rPr>
                <w:rFonts w:hint="eastAsia"/>
              </w:rPr>
              <w:t>5</w:t>
            </w:r>
            <w:r>
              <w:t>0</w:t>
            </w:r>
          </w:p>
          <w:p w14:paraId="4F90B883" w14:textId="5C980D19" w:rsidR="00A70E38" w:rsidRDefault="00A70E38" w:rsidP="00A70E38">
            <w:pPr>
              <w:ind w:firstLineChars="0" w:firstLine="0"/>
              <w:jc w:val="center"/>
              <w:rPr>
                <w:rFonts w:hint="eastAsia"/>
              </w:rPr>
            </w:pPr>
            <w:r>
              <w:rPr>
                <w:rFonts w:hint="eastAsia"/>
              </w:rPr>
              <w:t>5</w:t>
            </w:r>
          </w:p>
        </w:tc>
      </w:tr>
    </w:tbl>
    <w:p w14:paraId="5D163013" w14:textId="77777777" w:rsidR="00E309B7" w:rsidRDefault="00E309B7" w:rsidP="00E309B7">
      <w:pPr>
        <w:pStyle w:val="a3"/>
        <w:keepNext/>
      </w:pPr>
      <w:r w:rsidRPr="00E309B7">
        <w:drawing>
          <wp:inline distT="0" distB="0" distL="0" distR="0" wp14:anchorId="0F9A4E58" wp14:editId="21FA9C53">
            <wp:extent cx="5274310" cy="37084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708400"/>
                    </a:xfrm>
                    <a:prstGeom prst="rect">
                      <a:avLst/>
                    </a:prstGeom>
                  </pic:spPr>
                </pic:pic>
              </a:graphicData>
            </a:graphic>
          </wp:inline>
        </w:drawing>
      </w:r>
    </w:p>
    <w:p w14:paraId="24FD4002" w14:textId="29D4FA93" w:rsidR="00A70E38" w:rsidRDefault="00E309B7" w:rsidP="00E309B7">
      <w:pPr>
        <w:pStyle w:val="a3"/>
        <w:rPr>
          <w:rFonts w:hint="eastAsia"/>
        </w:rPr>
      </w:pPr>
      <w:r>
        <w:t xml:space="preserve">Figure </w:t>
      </w:r>
      <w:fldSimple w:instr=" SEQ Figure \* ARABIC ">
        <w:r w:rsidR="00F50EFC">
          <w:rPr>
            <w:noProof/>
          </w:rPr>
          <w:t>6</w:t>
        </w:r>
      </w:fldSimple>
      <w:r>
        <w:t>:</w:t>
      </w:r>
      <w:r w:rsidRPr="00E309B7">
        <w:t xml:space="preserve"> LSTM network structure</w:t>
      </w:r>
    </w:p>
    <w:p w14:paraId="31691AD7" w14:textId="77777777" w:rsidR="009A1C8B" w:rsidRDefault="009A1C8B" w:rsidP="009A1C8B">
      <w:pPr>
        <w:pStyle w:val="a3"/>
        <w:keepNext/>
      </w:pPr>
      <w:r w:rsidRPr="009A1C8B">
        <w:rPr>
          <w:noProof/>
        </w:rPr>
        <w:drawing>
          <wp:inline distT="0" distB="0" distL="0" distR="0" wp14:anchorId="4CB7E7B0" wp14:editId="6C26FC8B">
            <wp:extent cx="5259398" cy="2270760"/>
            <wp:effectExtent l="0" t="0" r="0" b="0"/>
            <wp:docPr id="11" name="图片 11" descr="D:\Code\Face_emotion\apmcm\plot1_2_2_mo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D:\Code\Face_emotion\apmcm\plot1_2_2_month.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8093" t="3468" r="8065" b="1"/>
                    <a:stretch/>
                  </pic:blipFill>
                  <pic:spPr bwMode="auto">
                    <a:xfrm>
                      <a:off x="0" y="0"/>
                      <a:ext cx="5279598" cy="2279482"/>
                    </a:xfrm>
                    <a:prstGeom prst="rect">
                      <a:avLst/>
                    </a:prstGeom>
                    <a:noFill/>
                    <a:ln>
                      <a:noFill/>
                    </a:ln>
                    <a:extLst>
                      <a:ext uri="{53640926-AAD7-44D8-BBD7-CCE9431645EC}">
                        <a14:shadowObscured xmlns:a14="http://schemas.microsoft.com/office/drawing/2010/main"/>
                      </a:ext>
                    </a:extLst>
                  </pic:spPr>
                </pic:pic>
              </a:graphicData>
            </a:graphic>
          </wp:inline>
        </w:drawing>
      </w:r>
    </w:p>
    <w:p w14:paraId="5AF69989" w14:textId="379E937B" w:rsidR="009A1C8B" w:rsidRDefault="009A1C8B" w:rsidP="00A143CA">
      <w:pPr>
        <w:pStyle w:val="a3"/>
      </w:pPr>
      <w:r>
        <w:t xml:space="preserve">Figure </w:t>
      </w:r>
      <w:fldSimple w:instr=" SEQ Figure \* ARABIC ">
        <w:r w:rsidR="00F50EFC">
          <w:rPr>
            <w:noProof/>
          </w:rPr>
          <w:t>7</w:t>
        </w:r>
      </w:fldSimple>
      <w:r>
        <w:t>:</w:t>
      </w:r>
      <w:r w:rsidR="00A143CA" w:rsidRPr="00A143CA">
        <w:t xml:space="preserve"> Results of fitting LSTM neural network with month as time interval</w:t>
      </w:r>
    </w:p>
    <w:p w14:paraId="33190215" w14:textId="681BF29A" w:rsidR="00A70E38" w:rsidRDefault="00A70E38" w:rsidP="00A70E38">
      <w:pPr>
        <w:ind w:firstLine="480"/>
        <w:rPr>
          <w:rFonts w:hint="eastAsia"/>
        </w:rPr>
      </w:pPr>
      <w:r w:rsidRPr="00A70E38">
        <w:t>The model parameters are shown in the following table</w:t>
      </w:r>
      <w:r>
        <w:rPr>
          <w:rFonts w:hint="eastAsia"/>
        </w:rPr>
        <w:t>:</w:t>
      </w:r>
    </w:p>
    <w:p w14:paraId="0564B495" w14:textId="20D6F4B9" w:rsidR="00A70E38" w:rsidRDefault="00A70E38" w:rsidP="007F13FF">
      <w:pPr>
        <w:pStyle w:val="a3"/>
        <w:jc w:val="left"/>
      </w:pPr>
      <w:r>
        <w:lastRenderedPageBreak/>
        <w:t xml:space="preserve">Form </w:t>
      </w:r>
      <w:fldSimple w:instr=" SEQ Form \* ARABIC ">
        <w:r w:rsidR="00F50EFC">
          <w:rPr>
            <w:noProof/>
          </w:rPr>
          <w:t>4</w:t>
        </w:r>
      </w:fldSimple>
      <w:r>
        <w:t>:</w:t>
      </w:r>
      <w:r w:rsidRPr="00A70E38">
        <w:t xml:space="preserve"> </w:t>
      </w:r>
      <w:r>
        <w:t>P</w:t>
      </w:r>
      <w:r w:rsidRPr="00A70E38">
        <w:t>arameters</w:t>
      </w:r>
      <w:r>
        <w:t xml:space="preserve"> of</w:t>
      </w:r>
      <w:r w:rsidRPr="00A70E38">
        <w:t xml:space="preserve"> </w:t>
      </w:r>
      <w:r w:rsidRPr="00A143CA">
        <w:t xml:space="preserve">LSTM </w:t>
      </w:r>
      <w:r>
        <w:t>N</w:t>
      </w:r>
      <w:r w:rsidRPr="00A143CA">
        <w:t xml:space="preserve">eural </w:t>
      </w:r>
      <w:r>
        <w:t>N</w:t>
      </w:r>
      <w:r w:rsidRPr="00A143CA">
        <w:t>etwork with month as time interval</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A70E38" w14:paraId="7FE932A5" w14:textId="77777777" w:rsidTr="00A70E38">
        <w:tc>
          <w:tcPr>
            <w:tcW w:w="4148" w:type="dxa"/>
            <w:tcBorders>
              <w:top w:val="single" w:sz="4" w:space="0" w:color="auto"/>
              <w:bottom w:val="single" w:sz="4" w:space="0" w:color="auto"/>
              <w:right w:val="single" w:sz="4" w:space="0" w:color="auto"/>
            </w:tcBorders>
          </w:tcPr>
          <w:p w14:paraId="62DBCF67" w14:textId="77777777" w:rsidR="00A70E38" w:rsidRDefault="00A70E38" w:rsidP="00A70E38">
            <w:pPr>
              <w:ind w:firstLineChars="0" w:firstLine="0"/>
              <w:jc w:val="center"/>
              <w:rPr>
                <w:rFonts w:hint="eastAsia"/>
              </w:rPr>
            </w:pPr>
            <w:r w:rsidRPr="00A70E38">
              <w:t>Parameters</w:t>
            </w:r>
          </w:p>
        </w:tc>
        <w:tc>
          <w:tcPr>
            <w:tcW w:w="4148" w:type="dxa"/>
            <w:tcBorders>
              <w:top w:val="single" w:sz="4" w:space="0" w:color="auto"/>
              <w:left w:val="single" w:sz="4" w:space="0" w:color="auto"/>
              <w:bottom w:val="single" w:sz="4" w:space="0" w:color="auto"/>
            </w:tcBorders>
          </w:tcPr>
          <w:p w14:paraId="25B084F3" w14:textId="77777777" w:rsidR="00A70E38" w:rsidRDefault="00A70E38" w:rsidP="00A70E38">
            <w:pPr>
              <w:ind w:firstLineChars="0" w:firstLine="0"/>
              <w:jc w:val="center"/>
              <w:rPr>
                <w:rFonts w:hint="eastAsia"/>
              </w:rPr>
            </w:pPr>
            <w:r>
              <w:rPr>
                <w:rFonts w:hint="eastAsia"/>
              </w:rPr>
              <w:t>V</w:t>
            </w:r>
            <w:r>
              <w:t>alues</w:t>
            </w:r>
          </w:p>
        </w:tc>
      </w:tr>
      <w:tr w:rsidR="00A70E38" w14:paraId="418CC541" w14:textId="77777777" w:rsidTr="00A70E38">
        <w:tc>
          <w:tcPr>
            <w:tcW w:w="4148" w:type="dxa"/>
            <w:tcBorders>
              <w:top w:val="single" w:sz="4" w:space="0" w:color="auto"/>
              <w:right w:val="single" w:sz="4" w:space="0" w:color="auto"/>
            </w:tcBorders>
          </w:tcPr>
          <w:p w14:paraId="3048D203" w14:textId="77777777" w:rsidR="00A70E38" w:rsidRDefault="00A70E38" w:rsidP="00A70E38">
            <w:pPr>
              <w:ind w:firstLineChars="0" w:firstLine="0"/>
              <w:jc w:val="center"/>
              <w:rPr>
                <w:rFonts w:hint="eastAsia"/>
              </w:rPr>
            </w:pPr>
            <w:r w:rsidRPr="00A70E38">
              <w:t>Percentage of training set</w:t>
            </w:r>
          </w:p>
        </w:tc>
        <w:tc>
          <w:tcPr>
            <w:tcW w:w="4148" w:type="dxa"/>
            <w:tcBorders>
              <w:top w:val="single" w:sz="4" w:space="0" w:color="auto"/>
              <w:left w:val="single" w:sz="4" w:space="0" w:color="auto"/>
            </w:tcBorders>
          </w:tcPr>
          <w:p w14:paraId="74AD907B" w14:textId="77777777" w:rsidR="00A70E38" w:rsidRDefault="00A70E38" w:rsidP="00A70E38">
            <w:pPr>
              <w:ind w:firstLineChars="0" w:firstLine="0"/>
              <w:jc w:val="center"/>
              <w:rPr>
                <w:rFonts w:hint="eastAsia"/>
              </w:rPr>
            </w:pPr>
            <w:r>
              <w:rPr>
                <w:rFonts w:hint="eastAsia"/>
              </w:rPr>
              <w:t>0</w:t>
            </w:r>
            <w:r>
              <w:t>.95</w:t>
            </w:r>
          </w:p>
        </w:tc>
      </w:tr>
      <w:tr w:rsidR="00A70E38" w14:paraId="247DEF45" w14:textId="77777777" w:rsidTr="00A70E38">
        <w:tc>
          <w:tcPr>
            <w:tcW w:w="4148" w:type="dxa"/>
            <w:tcBorders>
              <w:right w:val="single" w:sz="4" w:space="0" w:color="auto"/>
            </w:tcBorders>
          </w:tcPr>
          <w:p w14:paraId="50783125" w14:textId="77777777" w:rsidR="00A70E38" w:rsidRDefault="00A70E38" w:rsidP="00A70E38">
            <w:pPr>
              <w:ind w:firstLineChars="0" w:firstLine="0"/>
              <w:jc w:val="center"/>
              <w:rPr>
                <w:rFonts w:hint="eastAsia"/>
              </w:rPr>
            </w:pPr>
            <w:r w:rsidRPr="00A70E38">
              <w:t>Validation set percentage</w:t>
            </w:r>
          </w:p>
        </w:tc>
        <w:tc>
          <w:tcPr>
            <w:tcW w:w="4148" w:type="dxa"/>
            <w:tcBorders>
              <w:left w:val="single" w:sz="4" w:space="0" w:color="auto"/>
            </w:tcBorders>
          </w:tcPr>
          <w:p w14:paraId="2E022CD0" w14:textId="77777777" w:rsidR="00A70E38" w:rsidRDefault="00A70E38" w:rsidP="00A70E38">
            <w:pPr>
              <w:ind w:firstLineChars="0" w:firstLine="0"/>
              <w:jc w:val="center"/>
              <w:rPr>
                <w:rFonts w:hint="eastAsia"/>
              </w:rPr>
            </w:pPr>
            <w:r>
              <w:rPr>
                <w:rFonts w:hint="eastAsia"/>
              </w:rPr>
              <w:t>0</w:t>
            </w:r>
            <w:r>
              <w:t>.05</w:t>
            </w:r>
          </w:p>
        </w:tc>
      </w:tr>
      <w:tr w:rsidR="00A70E38" w14:paraId="5B7CE98B" w14:textId="77777777" w:rsidTr="00A70E38">
        <w:tc>
          <w:tcPr>
            <w:tcW w:w="4148" w:type="dxa"/>
            <w:tcBorders>
              <w:right w:val="single" w:sz="4" w:space="0" w:color="auto"/>
            </w:tcBorders>
          </w:tcPr>
          <w:p w14:paraId="0E50FD64" w14:textId="77777777" w:rsidR="00A70E38" w:rsidRDefault="00A70E38" w:rsidP="00A70E38">
            <w:pPr>
              <w:ind w:firstLineChars="0" w:firstLine="0"/>
              <w:jc w:val="center"/>
              <w:rPr>
                <w:rFonts w:hint="eastAsia"/>
              </w:rPr>
            </w:pPr>
            <w:r>
              <w:t>O</w:t>
            </w:r>
            <w:r w:rsidRPr="00A70E38">
              <w:t>ptimizer</w:t>
            </w:r>
          </w:p>
        </w:tc>
        <w:tc>
          <w:tcPr>
            <w:tcW w:w="4148" w:type="dxa"/>
            <w:tcBorders>
              <w:left w:val="single" w:sz="4" w:space="0" w:color="auto"/>
            </w:tcBorders>
          </w:tcPr>
          <w:p w14:paraId="54159834" w14:textId="77777777" w:rsidR="00A70E38" w:rsidRDefault="00A70E38" w:rsidP="00A70E38">
            <w:pPr>
              <w:ind w:firstLineChars="0" w:firstLine="0"/>
              <w:jc w:val="center"/>
              <w:rPr>
                <w:rFonts w:hint="eastAsia"/>
              </w:rPr>
            </w:pPr>
            <w:r w:rsidRPr="00A70E38">
              <w:t>adam</w:t>
            </w:r>
          </w:p>
        </w:tc>
      </w:tr>
      <w:tr w:rsidR="00A70E38" w14:paraId="57475F77" w14:textId="77777777" w:rsidTr="00A70E38">
        <w:tc>
          <w:tcPr>
            <w:tcW w:w="4148" w:type="dxa"/>
            <w:tcBorders>
              <w:bottom w:val="single" w:sz="4" w:space="0" w:color="auto"/>
              <w:right w:val="single" w:sz="4" w:space="0" w:color="auto"/>
            </w:tcBorders>
          </w:tcPr>
          <w:p w14:paraId="62184D7D" w14:textId="77777777" w:rsidR="00A70E38" w:rsidRDefault="00A70E38" w:rsidP="00A70E38">
            <w:pPr>
              <w:ind w:firstLineChars="0" w:firstLine="0"/>
              <w:jc w:val="center"/>
            </w:pPr>
            <w:r w:rsidRPr="00A70E38">
              <w:t>Loss</w:t>
            </w:r>
          </w:p>
          <w:p w14:paraId="5961A600" w14:textId="77777777" w:rsidR="00A70E38" w:rsidRDefault="00A70E38" w:rsidP="00A70E38">
            <w:pPr>
              <w:ind w:firstLineChars="0" w:firstLine="0"/>
              <w:jc w:val="center"/>
            </w:pPr>
            <w:r>
              <w:t>B</w:t>
            </w:r>
            <w:r w:rsidRPr="00A70E38">
              <w:t>atch_size</w:t>
            </w:r>
          </w:p>
          <w:p w14:paraId="122A35EE" w14:textId="77777777" w:rsidR="00A70E38" w:rsidRDefault="00A70E38" w:rsidP="00A70E38">
            <w:pPr>
              <w:ind w:firstLineChars="0" w:firstLine="0"/>
              <w:jc w:val="center"/>
              <w:rPr>
                <w:rFonts w:hint="eastAsia"/>
              </w:rPr>
            </w:pPr>
            <w:r>
              <w:t>E</w:t>
            </w:r>
            <w:r w:rsidRPr="00A70E38">
              <w:t>pochs</w:t>
            </w:r>
          </w:p>
        </w:tc>
        <w:tc>
          <w:tcPr>
            <w:tcW w:w="4148" w:type="dxa"/>
            <w:tcBorders>
              <w:left w:val="single" w:sz="4" w:space="0" w:color="auto"/>
              <w:bottom w:val="single" w:sz="4" w:space="0" w:color="auto"/>
            </w:tcBorders>
          </w:tcPr>
          <w:p w14:paraId="78639C76" w14:textId="77777777" w:rsidR="00A70E38" w:rsidRDefault="00A70E38" w:rsidP="00A70E38">
            <w:pPr>
              <w:ind w:firstLineChars="0" w:firstLine="0"/>
              <w:jc w:val="center"/>
            </w:pPr>
            <w:r w:rsidRPr="00A70E38">
              <w:t>mean_squared_error</w:t>
            </w:r>
          </w:p>
          <w:p w14:paraId="20765321" w14:textId="4DC214B8" w:rsidR="00A70E38" w:rsidRDefault="007F13FF" w:rsidP="00A70E38">
            <w:pPr>
              <w:ind w:firstLineChars="0" w:firstLine="0"/>
              <w:jc w:val="center"/>
            </w:pPr>
            <w:r>
              <w:rPr>
                <w:rFonts w:hint="eastAsia"/>
              </w:rPr>
              <w:t>1</w:t>
            </w:r>
            <w:r>
              <w:t>5</w:t>
            </w:r>
          </w:p>
          <w:p w14:paraId="765FE0FE" w14:textId="278113B3" w:rsidR="00A70E38" w:rsidRDefault="007F13FF" w:rsidP="00A70E38">
            <w:pPr>
              <w:ind w:firstLineChars="0" w:firstLine="0"/>
              <w:jc w:val="center"/>
              <w:rPr>
                <w:rFonts w:hint="eastAsia"/>
              </w:rPr>
            </w:pPr>
            <w:r>
              <w:rPr>
                <w:rFonts w:hint="eastAsia"/>
              </w:rPr>
              <w:t>4</w:t>
            </w:r>
            <w:r>
              <w:t>0</w:t>
            </w:r>
          </w:p>
        </w:tc>
      </w:tr>
    </w:tbl>
    <w:p w14:paraId="4C797C39" w14:textId="77777777" w:rsidR="00A70E38" w:rsidRPr="00A70E38" w:rsidRDefault="00A70E38" w:rsidP="00A70E38">
      <w:pPr>
        <w:ind w:firstLine="480"/>
        <w:rPr>
          <w:rFonts w:hint="eastAsia"/>
        </w:rPr>
      </w:pPr>
    </w:p>
    <w:p w14:paraId="1204E7AB" w14:textId="77777777" w:rsidR="003279F1" w:rsidRDefault="00DF01CA" w:rsidP="003279F1">
      <w:pPr>
        <w:pStyle w:val="a3"/>
        <w:keepNext/>
      </w:pPr>
      <w:r>
        <w:rPr>
          <w:noProof/>
        </w:rPr>
        <w:drawing>
          <wp:inline distT="0" distB="0" distL="0" distR="0" wp14:anchorId="26CA8CD6" wp14:editId="780C3098">
            <wp:extent cx="5234940" cy="2318203"/>
            <wp:effectExtent l="0" t="0" r="381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7659" r="7659"/>
                    <a:stretch/>
                  </pic:blipFill>
                  <pic:spPr bwMode="auto">
                    <a:xfrm>
                      <a:off x="0" y="0"/>
                      <a:ext cx="5252993" cy="2326198"/>
                    </a:xfrm>
                    <a:prstGeom prst="rect">
                      <a:avLst/>
                    </a:prstGeom>
                    <a:noFill/>
                    <a:ln>
                      <a:noFill/>
                    </a:ln>
                    <a:extLst>
                      <a:ext uri="{53640926-AAD7-44D8-BBD7-CCE9431645EC}">
                        <a14:shadowObscured xmlns:a14="http://schemas.microsoft.com/office/drawing/2010/main"/>
                      </a:ext>
                    </a:extLst>
                  </pic:spPr>
                </pic:pic>
              </a:graphicData>
            </a:graphic>
          </wp:inline>
        </w:drawing>
      </w:r>
    </w:p>
    <w:p w14:paraId="669A80C7" w14:textId="408438A3" w:rsidR="00001C2C" w:rsidRPr="00001C2C" w:rsidRDefault="003279F1" w:rsidP="008F5454">
      <w:pPr>
        <w:pStyle w:val="a3"/>
      </w:pPr>
      <w:r>
        <w:t xml:space="preserve">Figure </w:t>
      </w:r>
      <w:fldSimple w:instr=" SEQ Figure \* ARABIC ">
        <w:r w:rsidR="00F50EFC">
          <w:rPr>
            <w:noProof/>
          </w:rPr>
          <w:t>8</w:t>
        </w:r>
      </w:fldSimple>
      <w:r>
        <w:rPr>
          <w:rFonts w:hint="eastAsia"/>
        </w:rPr>
        <w:t>:</w:t>
      </w:r>
      <w:r w:rsidR="00A143CA" w:rsidRPr="00A143CA">
        <w:t xml:space="preserve"> Results of fitting LSTM neural network with </w:t>
      </w:r>
      <w:r w:rsidR="00A143CA">
        <w:t>year</w:t>
      </w:r>
      <w:r w:rsidR="00A143CA" w:rsidRPr="00A143CA">
        <w:t xml:space="preserve"> as time interval</w:t>
      </w:r>
    </w:p>
    <w:p w14:paraId="433F68CA" w14:textId="424670CF" w:rsidR="00FD00A9" w:rsidRDefault="001E55CA" w:rsidP="001E55CA">
      <w:pPr>
        <w:pStyle w:val="2"/>
      </w:pPr>
      <w:bookmarkStart w:id="18" w:name="_Toc120487068"/>
      <w:r w:rsidRPr="001E55CA">
        <w:t>Answers to questions</w:t>
      </w:r>
      <w:bookmarkEnd w:id="18"/>
    </w:p>
    <w:p w14:paraId="23628334" w14:textId="4BA7CCE0" w:rsidR="008F5454" w:rsidRDefault="008F5454" w:rsidP="005310B7">
      <w:pPr>
        <w:ind w:firstLineChars="0" w:firstLine="0"/>
        <w:jc w:val="center"/>
        <w:rPr>
          <w:b/>
        </w:rPr>
      </w:pPr>
      <w:r w:rsidRPr="005310B7">
        <w:rPr>
          <w:rFonts w:hint="eastAsia"/>
          <w:b/>
        </w:rPr>
        <w:t>Qus</w:t>
      </w:r>
      <w:r w:rsidRPr="005310B7">
        <w:rPr>
          <w:b/>
        </w:rPr>
        <w:t>etion 1,a:</w:t>
      </w:r>
    </w:p>
    <w:p w14:paraId="44A8E073" w14:textId="392F707E" w:rsidR="00C617D4" w:rsidRDefault="00C617D4" w:rsidP="00C617D4">
      <w:pPr>
        <w:ind w:firstLine="480"/>
      </w:pPr>
      <w:r>
        <w:t>Our team's answer is</w:t>
      </w:r>
      <w:r>
        <w:rPr>
          <w:rFonts w:hint="eastAsia"/>
        </w:rPr>
        <w:t>:</w:t>
      </w:r>
    </w:p>
    <w:p w14:paraId="1DB786B4" w14:textId="77777777" w:rsidR="00C617D4" w:rsidRDefault="00C617D4" w:rsidP="00C617D4">
      <w:pPr>
        <w:ind w:firstLine="480"/>
      </w:pPr>
      <w:r>
        <w:t>Partially agree with the title. the warming in March 2022 is indeed very significant, with March 2020 ranking second in terms of warming over the one hundred and forty years covered by the data, and about the same increase as the first. Considering that 2022 itself is much warmer than 1880, our team believes that the view of the title is correct.</w:t>
      </w:r>
    </w:p>
    <w:p w14:paraId="24B76296" w14:textId="77777777" w:rsidR="00C617D4" w:rsidRDefault="00C617D4" w:rsidP="00C617D4">
      <w:pPr>
        <w:ind w:firstLine="480"/>
      </w:pPr>
      <w:r>
        <w:t>Also, our team believes that such a high warming in 1880 is inextricably linked to the second industrial revolution.</w:t>
      </w:r>
    </w:p>
    <w:p w14:paraId="5D15477F" w14:textId="2A4DDB00" w:rsidR="00297060" w:rsidRDefault="00C617D4" w:rsidP="00C617D4">
      <w:pPr>
        <w:ind w:firstLine="480"/>
      </w:pPr>
      <w:r>
        <w:t>The following is the process of our team's modeling analysis.</w:t>
      </w:r>
      <w:r w:rsidR="00FB3EAE" w:rsidRPr="00FB3EAE">
        <w:t>According to the following equation</w:t>
      </w:r>
      <w:r w:rsidR="00FB3EAE">
        <w:rPr>
          <w:rFonts w:hint="eastAsia"/>
        </w:rPr>
        <w:t>：</w:t>
      </w:r>
      <w:bookmarkStart w:id="19" w:name="_GoBack"/>
      <w:bookmarkEnd w:id="19"/>
    </w:p>
    <w:p w14:paraId="17E68004" w14:textId="691E6A02" w:rsidR="00FB3EAE" w:rsidRDefault="00A143CA" w:rsidP="00A143CA">
      <w:pPr>
        <w:pStyle w:val="a3"/>
      </w:pPr>
      <w:r w:rsidRPr="00A143CA">
        <w:rPr>
          <w:position w:val="-14"/>
        </w:rPr>
        <w:object w:dxaOrig="1860" w:dyaOrig="380" w14:anchorId="6CA796BC">
          <v:shape id="_x0000_i1038" type="#_x0000_t75" style="width:93.45pt;height:18.85pt" o:ole="">
            <v:imagedata r:id="rId49" o:title=""/>
          </v:shape>
          <o:OLEObject Type="Embed" ProgID="Equation.DSMT4" ShapeID="_x0000_i1038" DrawAspect="Content" ObjectID="_1731100498" r:id="rId50"/>
        </w:object>
      </w:r>
    </w:p>
    <w:p w14:paraId="4ED5C856" w14:textId="2663FCF9" w:rsidR="00A143CA" w:rsidRPr="00A143CA" w:rsidRDefault="00A143CA" w:rsidP="00A143CA">
      <w:pPr>
        <w:ind w:firstLine="480"/>
      </w:pPr>
      <w:r w:rsidRPr="00A143CA">
        <w:t>Substitute the data into the formula to calculate and get the ATI, and turn the ATI into a line graph with time</w:t>
      </w:r>
      <w:r>
        <w:rPr>
          <w:rFonts w:hint="eastAsia"/>
        </w:rPr>
        <w:t>,</w:t>
      </w:r>
      <w:r>
        <w:t xml:space="preserve">shown in </w:t>
      </w:r>
      <w:r>
        <w:fldChar w:fldCharType="begin"/>
      </w:r>
      <w:r>
        <w:instrText xml:space="preserve"> REF _Ref120478813 \h </w:instrText>
      </w:r>
      <w:r>
        <w:fldChar w:fldCharType="separate"/>
      </w:r>
      <w:r w:rsidR="00F50EFC">
        <w:t xml:space="preserve">Figure </w:t>
      </w:r>
      <w:r w:rsidR="00F50EFC">
        <w:rPr>
          <w:noProof/>
        </w:rPr>
        <w:t>9</w:t>
      </w:r>
      <w:r>
        <w:fldChar w:fldCharType="end"/>
      </w:r>
      <w:r>
        <w:t>.</w:t>
      </w:r>
    </w:p>
    <w:p w14:paraId="48165BBD" w14:textId="77777777" w:rsidR="008F5454" w:rsidRDefault="008F5454" w:rsidP="008F5454">
      <w:pPr>
        <w:pStyle w:val="a3"/>
        <w:keepNext/>
      </w:pPr>
      <w:r>
        <w:rPr>
          <w:noProof/>
        </w:rPr>
        <w:lastRenderedPageBreak/>
        <w:drawing>
          <wp:inline distT="0" distB="0" distL="0" distR="0" wp14:anchorId="1999C5AE" wp14:editId="4059EB60">
            <wp:extent cx="5273886" cy="3521075"/>
            <wp:effectExtent l="0" t="0" r="317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10981"/>
                    <a:stretch/>
                  </pic:blipFill>
                  <pic:spPr bwMode="auto">
                    <a:xfrm>
                      <a:off x="0" y="0"/>
                      <a:ext cx="5273886" cy="3521075"/>
                    </a:xfrm>
                    <a:prstGeom prst="rect">
                      <a:avLst/>
                    </a:prstGeom>
                    <a:noFill/>
                    <a:ln>
                      <a:noFill/>
                    </a:ln>
                    <a:extLst>
                      <a:ext uri="{53640926-AAD7-44D8-BBD7-CCE9431645EC}">
                        <a14:shadowObscured xmlns:a14="http://schemas.microsoft.com/office/drawing/2010/main"/>
                      </a:ext>
                    </a:extLst>
                  </pic:spPr>
                </pic:pic>
              </a:graphicData>
            </a:graphic>
          </wp:inline>
        </w:drawing>
      </w:r>
    </w:p>
    <w:p w14:paraId="076EA992" w14:textId="3840B9DC" w:rsidR="006E2C13" w:rsidRDefault="008F5454" w:rsidP="008F5454">
      <w:pPr>
        <w:pStyle w:val="a3"/>
      </w:pPr>
      <w:bookmarkStart w:id="20" w:name="_Ref120478813"/>
      <w:r>
        <w:t xml:space="preserve">Figure </w:t>
      </w:r>
      <w:fldSimple w:instr=" SEQ Figure \* ARABIC ">
        <w:r w:rsidR="00F50EFC">
          <w:rPr>
            <w:noProof/>
          </w:rPr>
          <w:t>9</w:t>
        </w:r>
      </w:fldSimple>
      <w:bookmarkEnd w:id="20"/>
      <w:r>
        <w:rPr>
          <w:rFonts w:hint="eastAsia"/>
        </w:rPr>
        <w:t>：</w:t>
      </w:r>
      <w:r w:rsidRPr="008F5454">
        <w:t>Plot of temperature increase in March for a time interval of 10 years</w:t>
      </w:r>
    </w:p>
    <w:p w14:paraId="7F5A5D36" w14:textId="69FA201D" w:rsidR="005310B7" w:rsidRDefault="005310B7" w:rsidP="005310B7">
      <w:pPr>
        <w:ind w:firstLine="480"/>
      </w:pPr>
      <w:r w:rsidRPr="005310B7">
        <w:t>Our team drew two heat maps of the world map, based on the average temperature of each country counted in 1910 and 2010.</w:t>
      </w:r>
    </w:p>
    <w:p w14:paraId="3BAEE6C1" w14:textId="31D6309F" w:rsidR="005310B7" w:rsidRDefault="005310B7" w:rsidP="005310B7">
      <w:pPr>
        <w:ind w:firstLine="480"/>
      </w:pPr>
    </w:p>
    <w:p w14:paraId="6DB391CA" w14:textId="77777777" w:rsidR="005310B7" w:rsidRDefault="005310B7" w:rsidP="005310B7">
      <w:pPr>
        <w:pStyle w:val="a3"/>
        <w:keepNext/>
      </w:pPr>
      <w:r>
        <w:rPr>
          <w:noProof/>
        </w:rPr>
        <w:drawing>
          <wp:inline distT="0" distB="0" distL="0" distR="0" wp14:anchorId="055422D2" wp14:editId="04882595">
            <wp:extent cx="5274310" cy="3192481"/>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192481"/>
                    </a:xfrm>
                    <a:prstGeom prst="rect">
                      <a:avLst/>
                    </a:prstGeom>
                    <a:noFill/>
                    <a:ln>
                      <a:noFill/>
                    </a:ln>
                  </pic:spPr>
                </pic:pic>
              </a:graphicData>
            </a:graphic>
          </wp:inline>
        </w:drawing>
      </w:r>
    </w:p>
    <w:p w14:paraId="011406AD" w14:textId="1AFE595A" w:rsidR="005310B7" w:rsidRDefault="005310B7" w:rsidP="005310B7">
      <w:pPr>
        <w:pStyle w:val="a3"/>
      </w:pPr>
      <w:r>
        <w:t xml:space="preserve">Figure </w:t>
      </w:r>
      <w:fldSimple w:instr=" SEQ Figure \* ARABIC ">
        <w:r w:rsidR="00F50EFC">
          <w:rPr>
            <w:noProof/>
          </w:rPr>
          <w:t>10</w:t>
        </w:r>
      </w:fldSimple>
      <w:r>
        <w:t>:1910</w:t>
      </w:r>
    </w:p>
    <w:p w14:paraId="6FF8F82C" w14:textId="77777777" w:rsidR="005310B7" w:rsidRDefault="005310B7" w:rsidP="005310B7">
      <w:pPr>
        <w:pStyle w:val="a3"/>
        <w:keepNext/>
      </w:pPr>
      <w:r>
        <w:rPr>
          <w:noProof/>
        </w:rPr>
        <w:lastRenderedPageBreak/>
        <w:drawing>
          <wp:inline distT="0" distB="0" distL="0" distR="0" wp14:anchorId="7ADBE311" wp14:editId="75B4A89E">
            <wp:extent cx="5274310" cy="3194228"/>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194228"/>
                    </a:xfrm>
                    <a:prstGeom prst="rect">
                      <a:avLst/>
                    </a:prstGeom>
                    <a:noFill/>
                    <a:ln>
                      <a:noFill/>
                    </a:ln>
                  </pic:spPr>
                </pic:pic>
              </a:graphicData>
            </a:graphic>
          </wp:inline>
        </w:drawing>
      </w:r>
    </w:p>
    <w:p w14:paraId="37A73AC4" w14:textId="170C3576" w:rsidR="005310B7" w:rsidRDefault="005310B7" w:rsidP="005310B7">
      <w:pPr>
        <w:pStyle w:val="a3"/>
      </w:pPr>
      <w:r>
        <w:t xml:space="preserve">Figure </w:t>
      </w:r>
      <w:fldSimple w:instr=" SEQ Figure \* ARABIC ">
        <w:r w:rsidR="00F50EFC">
          <w:rPr>
            <w:noProof/>
          </w:rPr>
          <w:t>11</w:t>
        </w:r>
      </w:fldSimple>
      <w:r>
        <w:t>:2010</w:t>
      </w:r>
    </w:p>
    <w:p w14:paraId="072AB97B" w14:textId="09C257C1" w:rsidR="005310B7" w:rsidRPr="005310B7" w:rsidRDefault="005310B7" w:rsidP="005310B7">
      <w:pPr>
        <w:ind w:firstLine="480"/>
      </w:pPr>
      <w:r w:rsidRPr="005310B7">
        <w:t>We can clearly see that after 100 years, the red hot countries have started to spread significantly from the equator to the two levels, and the global warming trend is very significant.</w:t>
      </w:r>
    </w:p>
    <w:p w14:paraId="6F1A976E" w14:textId="73D6D884" w:rsidR="008F5454" w:rsidRPr="005310B7" w:rsidRDefault="008F5454" w:rsidP="005310B7">
      <w:pPr>
        <w:ind w:firstLineChars="0" w:firstLine="0"/>
        <w:jc w:val="center"/>
        <w:rPr>
          <w:b/>
        </w:rPr>
      </w:pPr>
      <w:r w:rsidRPr="005310B7">
        <w:rPr>
          <w:rFonts w:hint="eastAsia"/>
          <w:b/>
        </w:rPr>
        <w:t>Q</w:t>
      </w:r>
      <w:r w:rsidRPr="005310B7">
        <w:rPr>
          <w:b/>
        </w:rPr>
        <w:t>uestion 1,</w:t>
      </w:r>
      <w:r w:rsidR="009A1C8B" w:rsidRPr="005310B7">
        <w:rPr>
          <w:b/>
        </w:rPr>
        <w:t>c</w:t>
      </w:r>
      <w:r w:rsidRPr="005310B7">
        <w:rPr>
          <w:b/>
        </w:rPr>
        <w:t>:</w:t>
      </w:r>
    </w:p>
    <w:p w14:paraId="1206C64A" w14:textId="16344A83" w:rsidR="008F5454" w:rsidRDefault="004057A7" w:rsidP="008F5454">
      <w:pPr>
        <w:ind w:firstLine="480"/>
      </w:pPr>
      <w:r w:rsidRPr="004057A7">
        <w:t xml:space="preserve">Our model gives an expected global average annual temperature of </w:t>
      </w:r>
      <w:r>
        <w:rPr>
          <w:rFonts w:hint="eastAsia"/>
        </w:rPr>
        <w:t>20</w:t>
      </w:r>
      <w:r>
        <w:rPr>
          <w:rFonts w:hint="eastAsia"/>
        </w:rPr>
        <w:t>℃</w:t>
      </w:r>
      <w:r w:rsidRPr="004057A7">
        <w:t xml:space="preserve"> in 2200 years.</w:t>
      </w:r>
    </w:p>
    <w:p w14:paraId="6F1B3B09" w14:textId="7013D808" w:rsidR="009A1C8B" w:rsidRPr="005310B7" w:rsidRDefault="009A1C8B" w:rsidP="005310B7">
      <w:pPr>
        <w:ind w:firstLineChars="0" w:firstLine="0"/>
        <w:jc w:val="center"/>
        <w:rPr>
          <w:b/>
        </w:rPr>
      </w:pPr>
      <w:r w:rsidRPr="005310B7">
        <w:rPr>
          <w:rFonts w:hint="eastAsia"/>
          <w:b/>
        </w:rPr>
        <w:t>Q</w:t>
      </w:r>
      <w:r w:rsidRPr="005310B7">
        <w:rPr>
          <w:b/>
        </w:rPr>
        <w:t>uestion 1,d</w:t>
      </w:r>
      <w:r w:rsidRPr="005310B7">
        <w:rPr>
          <w:rFonts w:hint="eastAsia"/>
          <w:b/>
        </w:rPr>
        <w:t>:</w:t>
      </w:r>
    </w:p>
    <w:p w14:paraId="44538CC3" w14:textId="2D098882" w:rsidR="009A1C8B" w:rsidRDefault="009A1C8B" w:rsidP="008F5454">
      <w:pPr>
        <w:ind w:firstLine="480"/>
      </w:pPr>
      <w:r w:rsidRPr="009A1C8B">
        <w:t>The ARIMA model predicts more linear results and does not fit well for the nonlinear part. The LSTM model, on the other hand, fits the linear and nonlinear parts well, with an RMSE value of about 0.3.</w:t>
      </w:r>
    </w:p>
    <w:p w14:paraId="61C6C083" w14:textId="3D0CD789" w:rsidR="00A46908" w:rsidRDefault="00A46908" w:rsidP="008F5454">
      <w:pPr>
        <w:ind w:firstLine="480"/>
      </w:pPr>
      <w:r>
        <w:t xml:space="preserve">RMSE </w:t>
      </w:r>
      <w:r>
        <w:rPr>
          <w:rFonts w:hint="eastAsia"/>
        </w:rPr>
        <w:t>can</w:t>
      </w:r>
      <w:r>
        <w:t xml:space="preserve"> </w:t>
      </w:r>
      <w:r>
        <w:rPr>
          <w:rFonts w:hint="eastAsia"/>
        </w:rPr>
        <w:t>be</w:t>
      </w:r>
      <w:r>
        <w:t xml:space="preserve"> </w:t>
      </w:r>
      <w:r>
        <w:rPr>
          <w:rFonts w:hint="eastAsia"/>
        </w:rPr>
        <w:t>obtained</w:t>
      </w:r>
      <w:r>
        <w:t xml:space="preserve"> </w:t>
      </w:r>
      <w:r>
        <w:rPr>
          <w:rFonts w:hint="eastAsia"/>
        </w:rPr>
        <w:t>as</w:t>
      </w:r>
      <w:r>
        <w:t xml:space="preserve"> following:</w:t>
      </w:r>
    </w:p>
    <w:p w14:paraId="1FE87957" w14:textId="1BF41B3D" w:rsidR="00757A2F" w:rsidRDefault="00A46908" w:rsidP="00A46908">
      <w:pPr>
        <w:pStyle w:val="a3"/>
      </w:pPr>
      <w:r w:rsidRPr="00A46908">
        <w:rPr>
          <w:position w:val="-30"/>
        </w:rPr>
        <w:object w:dxaOrig="2780" w:dyaOrig="760" w14:anchorId="6D05EA75">
          <v:shape id="_x0000_i1039" type="#_x0000_t75" style="width:138.85pt;height:37.7pt" o:ole="">
            <v:imagedata r:id="rId54" o:title=""/>
          </v:shape>
          <o:OLEObject Type="Embed" ProgID="Equation.DSMT4" ShapeID="_x0000_i1039" DrawAspect="Content" ObjectID="_1731100499" r:id="rId55"/>
        </w:object>
      </w:r>
    </w:p>
    <w:p w14:paraId="26C8C4DA" w14:textId="77777777" w:rsidR="0051557A" w:rsidRDefault="009A1C8B" w:rsidP="0051557A">
      <w:pPr>
        <w:pStyle w:val="a3"/>
        <w:keepNext/>
      </w:pPr>
      <w:r w:rsidRPr="009A1C8B">
        <w:rPr>
          <w:noProof/>
        </w:rPr>
        <w:drawing>
          <wp:inline distT="0" distB="0" distL="0" distR="0" wp14:anchorId="6924C810" wp14:editId="569D2278">
            <wp:extent cx="5274310" cy="12947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294765"/>
                    </a:xfrm>
                    <a:prstGeom prst="rect">
                      <a:avLst/>
                    </a:prstGeom>
                  </pic:spPr>
                </pic:pic>
              </a:graphicData>
            </a:graphic>
          </wp:inline>
        </w:drawing>
      </w:r>
    </w:p>
    <w:p w14:paraId="764F0AC7" w14:textId="5001AE04" w:rsidR="009A1C8B" w:rsidRDefault="0051557A" w:rsidP="00A70E38">
      <w:pPr>
        <w:pStyle w:val="a3"/>
      </w:pPr>
      <w:r>
        <w:t xml:space="preserve">Figure </w:t>
      </w:r>
      <w:fldSimple w:instr=" SEQ Figure \* ARABIC ">
        <w:r w:rsidR="00F50EFC">
          <w:rPr>
            <w:noProof/>
          </w:rPr>
          <w:t>12</w:t>
        </w:r>
      </w:fldSimple>
      <w:r>
        <w:rPr>
          <w:rFonts w:hint="eastAsia"/>
        </w:rPr>
        <w:t>：</w:t>
      </w:r>
      <w:r>
        <w:t>RMSE</w:t>
      </w:r>
    </w:p>
    <w:p w14:paraId="4F6276D3" w14:textId="7EFD1993" w:rsidR="009A1C8B" w:rsidRPr="009A1C8B" w:rsidRDefault="009A1C8B" w:rsidP="009A1C8B">
      <w:pPr>
        <w:ind w:firstLine="480"/>
      </w:pPr>
      <w:r w:rsidRPr="009A1C8B">
        <w:t>Therefore, our team believes that the LSTM model is more accurate in its predictions.</w:t>
      </w:r>
    </w:p>
    <w:p w14:paraId="72A3EF9C" w14:textId="3D1E249F" w:rsidR="00FD00A9" w:rsidRPr="00FD00A9" w:rsidRDefault="006E2C13" w:rsidP="006E2C13">
      <w:pPr>
        <w:pStyle w:val="1"/>
      </w:pPr>
      <w:bookmarkStart w:id="21" w:name="_Toc120487069"/>
      <w:r w:rsidRPr="006E2C13">
        <w:lastRenderedPageBreak/>
        <w:t>Correlation analysis of factors affecting temperature change</w:t>
      </w:r>
      <w:bookmarkEnd w:id="21"/>
    </w:p>
    <w:p w14:paraId="4BA98413" w14:textId="27BD60EA" w:rsidR="003B6FC7" w:rsidRDefault="003B6FC7" w:rsidP="003B6FC7">
      <w:pPr>
        <w:pStyle w:val="2"/>
      </w:pPr>
      <w:bookmarkStart w:id="22" w:name="_Toc120487070"/>
      <w:r>
        <w:t>Global temperature in relation to time, longitude and dimension</w:t>
      </w:r>
      <w:bookmarkEnd w:id="22"/>
    </w:p>
    <w:p w14:paraId="273BB425" w14:textId="7C576DDA" w:rsidR="00DC2CDE" w:rsidRPr="00DC2CDE" w:rsidRDefault="00DC2CDE" w:rsidP="00DC2CDE">
      <w:pPr>
        <w:ind w:firstLine="480"/>
        <w:rPr>
          <w:rFonts w:hint="eastAsia"/>
        </w:rPr>
      </w:pPr>
      <w:r w:rsidRPr="00DC2CDE">
        <w:t>The Pearson correlation coefficient, also known as the product-difference correlation coefficient, is a statistical indicator that expresses the degree and direction of linear correlation between two variables. The correlation coefficient of a sample is denoted by the symbol r.</w:t>
      </w:r>
      <w:r w:rsidR="00FC733A">
        <w:fldChar w:fldCharType="begin"/>
      </w:r>
      <w:r w:rsidR="005B1330">
        <w:instrText xml:space="preserve"> ADDIN ZOTERO_ITEM CSL_CITATION {"citationID":"XFftaB2q","properties":{"formattedCitation":"[7]","plainCitation":"[7]","noteIndex":0},"citationItems":[{"id":530,"uris":["http://zotero.org/users/9058359/items/UZQ8GMJD"],"itemData":{"id":530,"type":"article</w:instrText>
      </w:r>
      <w:r w:rsidR="005B1330">
        <w:rPr>
          <w:rFonts w:hint="eastAsia"/>
        </w:rPr>
        <w:instrText>-journal","abstract":"</w:instrText>
      </w:r>
      <w:r w:rsidR="005B1330">
        <w:rPr>
          <w:rFonts w:hint="eastAsia"/>
        </w:rPr>
        <w:instrText>相关系数是表征两个随机变量之间统计关系强弱的统计量</w:instrText>
      </w:r>
      <w:r w:rsidR="005B1330">
        <w:rPr>
          <w:rFonts w:hint="eastAsia"/>
        </w:rPr>
        <w:instrText>,</w:instrText>
      </w:r>
      <w:r w:rsidR="005B1330">
        <w:rPr>
          <w:rFonts w:hint="eastAsia"/>
        </w:rPr>
        <w:instrText>在几乎所有科学与技术领域都获得了广泛应用</w:instrText>
      </w:r>
      <w:r w:rsidR="005B1330">
        <w:rPr>
          <w:rFonts w:hint="eastAsia"/>
        </w:rPr>
        <w:instrText>.</w:instrText>
      </w:r>
      <w:r w:rsidR="005B1330">
        <w:rPr>
          <w:rFonts w:hint="eastAsia"/>
        </w:rPr>
        <w:instrText>本文以二元高斯分布为基本模型</w:instrText>
      </w:r>
      <w:r w:rsidR="005B1330">
        <w:rPr>
          <w:rFonts w:hint="eastAsia"/>
        </w:rPr>
        <w:instrText>,</w:instrText>
      </w:r>
      <w:r w:rsidR="005B1330">
        <w:rPr>
          <w:rFonts w:hint="eastAsia"/>
        </w:rPr>
        <w:instrText>对文献中常见的</w:instrText>
      </w:r>
      <w:r w:rsidR="005B1330">
        <w:rPr>
          <w:rFonts w:hint="eastAsia"/>
        </w:rPr>
        <w:instrText>5</w:instrText>
      </w:r>
      <w:r w:rsidR="005B1330">
        <w:rPr>
          <w:rFonts w:hint="eastAsia"/>
        </w:rPr>
        <w:instrText>种相关系数的统计特性作相对全面的回顾与总结</w:instrText>
      </w:r>
      <w:r w:rsidR="005B1330">
        <w:rPr>
          <w:rFonts w:hint="eastAsia"/>
        </w:rPr>
        <w:instrText>,</w:instrText>
      </w:r>
      <w:r w:rsidR="005B1330">
        <w:rPr>
          <w:rFonts w:hint="eastAsia"/>
        </w:rPr>
        <w:instrText>并探讨了其适用的场合</w:instrText>
      </w:r>
      <w:r w:rsidR="005B1330">
        <w:rPr>
          <w:rFonts w:hint="eastAsia"/>
        </w:rPr>
        <w:instrText>.</w:instrText>
      </w:r>
      <w:r w:rsidR="005B1330">
        <w:rPr>
          <w:rFonts w:hint="eastAsia"/>
        </w:rPr>
        <w:instrText>具体结论如下</w:instrText>
      </w:r>
      <w:r w:rsidR="005B1330">
        <w:rPr>
          <w:rFonts w:hint="eastAsia"/>
        </w:rPr>
        <w:instrText>:(1)</w:instrText>
      </w:r>
      <w:r w:rsidR="005B1330">
        <w:rPr>
          <w:rFonts w:hint="eastAsia"/>
        </w:rPr>
        <w:instrText>当样本满足二元高斯分布时</w:instrText>
      </w:r>
      <w:r w:rsidR="005B1330">
        <w:rPr>
          <w:rFonts w:hint="eastAsia"/>
        </w:rPr>
        <w:instrText>,</w:instrText>
      </w:r>
      <w:r w:rsidR="005B1330">
        <w:rPr>
          <w:rFonts w:hint="eastAsia"/>
        </w:rPr>
        <w:instrText>皮尔逊积距相关系数是最佳选择</w:instrText>
      </w:r>
      <w:r w:rsidR="005B1330">
        <w:rPr>
          <w:rFonts w:hint="eastAsia"/>
        </w:rPr>
        <w:instrText>;(2)</w:instrText>
      </w:r>
      <w:r w:rsidR="005B1330">
        <w:rPr>
          <w:rFonts w:hint="eastAsia"/>
        </w:rPr>
        <w:instrText>当样本中存在轻微的单调非线性畸变时</w:instrText>
      </w:r>
      <w:r w:rsidR="005B1330">
        <w:rPr>
          <w:rFonts w:hint="eastAsia"/>
        </w:rPr>
        <w:instrText>,</w:instrText>
      </w:r>
      <w:r w:rsidR="005B1330">
        <w:rPr>
          <w:rFonts w:hint="eastAsia"/>
        </w:rPr>
        <w:instrText>序统计量相关系数比较适用</w:instrText>
      </w:r>
      <w:r w:rsidR="005B1330">
        <w:rPr>
          <w:rFonts w:hint="eastAsia"/>
        </w:rPr>
        <w:instrText>;(3)</w:instrText>
      </w:r>
      <w:r w:rsidR="005B1330">
        <w:rPr>
          <w:rFonts w:hint="eastAsia"/>
        </w:rPr>
        <w:instrText>当样本中存在严重的单调非线性畸变时</w:instrText>
      </w:r>
      <w:r w:rsidR="005B1330">
        <w:rPr>
          <w:rFonts w:hint="eastAsia"/>
        </w:rPr>
        <w:instrText>,</w:instrText>
      </w:r>
      <w:r w:rsidR="005B1330">
        <w:rPr>
          <w:rFonts w:hint="eastAsia"/>
        </w:rPr>
        <w:instrText>斯皮尔曼秩次相关系数或肯德尔秩次相关系数是合适的选择</w:instrText>
      </w:r>
      <w:r w:rsidR="005B1330">
        <w:rPr>
          <w:rFonts w:hint="eastAsia"/>
        </w:rPr>
        <w:instrText>;(4)</w:instrText>
      </w:r>
      <w:r w:rsidR="005B1330">
        <w:rPr>
          <w:rFonts w:hint="eastAsia"/>
        </w:rPr>
        <w:instrText>当只有一路信号中存在单调非线性畸变时</w:instrText>
      </w:r>
      <w:r w:rsidR="005B1330">
        <w:rPr>
          <w:rFonts w:hint="eastAsia"/>
        </w:rPr>
        <w:instrText>,</w:instrText>
      </w:r>
      <w:r w:rsidR="005B1330">
        <w:rPr>
          <w:rFonts w:hint="eastAsia"/>
        </w:rPr>
        <w:instrText>基尼相关是最佳选择</w:instrText>
      </w:r>
      <w:r w:rsidR="005B1330">
        <w:rPr>
          <w:rFonts w:hint="eastAsia"/>
        </w:rPr>
        <w:instrText>;(5)</w:instrText>
      </w:r>
      <w:r w:rsidR="005B1330">
        <w:rPr>
          <w:rFonts w:hint="eastAsia"/>
        </w:rPr>
        <w:instrText>当样本中存在脉冲干扰时</w:instrText>
      </w:r>
      <w:r w:rsidR="005B1330">
        <w:rPr>
          <w:rFonts w:hint="eastAsia"/>
        </w:rPr>
        <w:instrText>,</w:instrText>
      </w:r>
      <w:r w:rsidR="005B1330">
        <w:rPr>
          <w:rFonts w:hint="eastAsia"/>
        </w:rPr>
        <w:instrText>斯皮尔曼秩次相关系数或肯德尔秩次相关系数是合适的选择</w:instrText>
      </w:r>
      <w:r w:rsidR="005B1330">
        <w:rPr>
          <w:rFonts w:hint="eastAsia"/>
        </w:rPr>
        <w:instrText>.","container-title":"</w:instrText>
      </w:r>
      <w:r w:rsidR="005B1330">
        <w:rPr>
          <w:rFonts w:hint="eastAsia"/>
        </w:rPr>
        <w:instrText>广东工业大学学报</w:instrText>
      </w:r>
      <w:r w:rsidR="005B1330">
        <w:rPr>
          <w:rFonts w:hint="eastAsia"/>
        </w:rPr>
        <w:instrText>","ISSN":"1007-7162","issue":"03","language":"</w:instrText>
      </w:r>
      <w:r w:rsidR="005B1330">
        <w:rPr>
          <w:rFonts w:hint="eastAsia"/>
        </w:rPr>
        <w:instrText>中文</w:instrText>
      </w:r>
      <w:r w:rsidR="005B1330">
        <w:rPr>
          <w:rFonts w:hint="eastAsia"/>
        </w:rPr>
        <w:instrText>;","page":"12-17","source":"CNKI","title":"</w:instrText>
      </w:r>
      <w:r w:rsidR="005B1330">
        <w:rPr>
          <w:rFonts w:hint="eastAsia"/>
        </w:rPr>
        <w:instrText>相关系数研究综述</w:instrText>
      </w:r>
      <w:r w:rsidR="005B1330">
        <w:rPr>
          <w:rFonts w:hint="eastAsia"/>
        </w:rPr>
        <w:instrText>","volume":"29","author":[{"family":"</w:instrText>
      </w:r>
      <w:r w:rsidR="005B1330">
        <w:rPr>
          <w:rFonts w:hint="eastAsia"/>
        </w:rPr>
        <w:instrText>徐</w:instrText>
      </w:r>
      <w:r w:rsidR="005B1330">
        <w:rPr>
          <w:rFonts w:hint="eastAsia"/>
        </w:rPr>
        <w:instrText>","given":"</w:instrText>
      </w:r>
      <w:r w:rsidR="005B1330">
        <w:rPr>
          <w:rFonts w:hint="eastAsia"/>
        </w:rPr>
        <w:instrText>维超</w:instrText>
      </w:r>
      <w:r w:rsidR="005B1330">
        <w:rPr>
          <w:rFonts w:hint="eastAsia"/>
        </w:rPr>
        <w:instrText>"}],"issued"</w:instrText>
      </w:r>
      <w:r w:rsidR="005B1330">
        <w:instrText xml:space="preserve">:{"date-parts":[["2012"]]}}}],"schema":"https://github.com/citation-style-language/schema/raw/master/csl-citation.json"} </w:instrText>
      </w:r>
      <w:r w:rsidR="00FC733A">
        <w:fldChar w:fldCharType="separate"/>
      </w:r>
      <w:r w:rsidR="005B1330" w:rsidRPr="005B1330">
        <w:rPr>
          <w:rFonts w:cs="Times New Roman"/>
        </w:rPr>
        <w:t>[7]</w:t>
      </w:r>
      <w:r w:rsidR="00FC733A">
        <w:fldChar w:fldCharType="end"/>
      </w:r>
      <w:r w:rsidRPr="00DC2CDE">
        <w:t xml:space="preserve"> The calculation formula is</w:t>
      </w:r>
      <w:r>
        <w:t>:</w:t>
      </w:r>
    </w:p>
    <w:p w14:paraId="3B41B9B2" w14:textId="69D134B4" w:rsidR="00CC5594" w:rsidRDefault="00DC2CDE" w:rsidP="00DC2CDE">
      <w:pPr>
        <w:pStyle w:val="a3"/>
      </w:pPr>
      <w:r w:rsidRPr="00DC2CDE">
        <w:rPr>
          <w:position w:val="-40"/>
        </w:rPr>
        <w:object w:dxaOrig="3879" w:dyaOrig="840" w14:anchorId="172509A5">
          <v:shape id="_x0000_i1046" type="#_x0000_t75" style="width:193.7pt;height:42pt" o:ole="">
            <v:imagedata r:id="rId57" o:title=""/>
          </v:shape>
          <o:OLEObject Type="Embed" ProgID="Equation.DSMT4" ShapeID="_x0000_i1046" DrawAspect="Content" ObjectID="_1731100500" r:id="rId58"/>
        </w:object>
      </w:r>
    </w:p>
    <w:p w14:paraId="19DFC65E" w14:textId="19C2FE17" w:rsidR="00DC2CDE" w:rsidRPr="00DC2CDE" w:rsidRDefault="00DC2CDE" w:rsidP="00DC2CDE">
      <w:pPr>
        <w:ind w:firstLine="480"/>
        <w:rPr>
          <w:rFonts w:hint="eastAsia"/>
        </w:rPr>
      </w:pPr>
      <w:r w:rsidRPr="00DC2CDE">
        <w:t xml:space="preserve">Among </w:t>
      </w:r>
      <w:r>
        <w:t>it:</w:t>
      </w:r>
    </w:p>
    <w:p w14:paraId="457EDC18" w14:textId="10105F4B" w:rsidR="00DC2CDE" w:rsidRDefault="00DC2CDE" w:rsidP="00DC2CDE">
      <w:pPr>
        <w:pStyle w:val="a3"/>
      </w:pPr>
      <w:r w:rsidRPr="00DC2CDE">
        <w:rPr>
          <w:position w:val="-24"/>
        </w:rPr>
        <w:object w:dxaOrig="3360" w:dyaOrig="760" w14:anchorId="79B49484">
          <v:shape id="_x0000_i1051" type="#_x0000_t75" style="width:168pt;height:37.7pt" o:ole="">
            <v:imagedata r:id="rId59" o:title=""/>
          </v:shape>
          <o:OLEObject Type="Embed" ProgID="Equation.DSMT4" ShapeID="_x0000_i1051" DrawAspect="Content" ObjectID="_1731100501" r:id="rId60"/>
        </w:object>
      </w:r>
    </w:p>
    <w:p w14:paraId="5F24845B" w14:textId="279BBE6D" w:rsidR="00DC2CDE" w:rsidRDefault="00DC2CDE" w:rsidP="00DC2CDE">
      <w:pPr>
        <w:pStyle w:val="a3"/>
      </w:pPr>
      <w:r w:rsidRPr="00DC2CDE">
        <w:rPr>
          <w:position w:val="-24"/>
        </w:rPr>
        <w:object w:dxaOrig="3100" w:dyaOrig="760" w14:anchorId="3987578A">
          <v:shape id="_x0000_i1055" type="#_x0000_t75" style="width:155.15pt;height:37.7pt" o:ole="">
            <v:imagedata r:id="rId61" o:title=""/>
          </v:shape>
          <o:OLEObject Type="Embed" ProgID="Equation.DSMT4" ShapeID="_x0000_i1055" DrawAspect="Content" ObjectID="_1731100502" r:id="rId62"/>
        </w:object>
      </w:r>
    </w:p>
    <w:p w14:paraId="1CE529FA" w14:textId="65BC1EC8" w:rsidR="00DC2CDE" w:rsidRDefault="00DC2CDE" w:rsidP="00DC2CDE">
      <w:pPr>
        <w:pStyle w:val="a3"/>
      </w:pPr>
      <w:r w:rsidRPr="00DC2CDE">
        <w:rPr>
          <w:position w:val="-24"/>
        </w:rPr>
        <w:object w:dxaOrig="4800" w:dyaOrig="720" w14:anchorId="5C6D6609">
          <v:shape id="_x0000_i1060" type="#_x0000_t75" style="width:240pt;height:36pt" o:ole="">
            <v:imagedata r:id="rId63" o:title=""/>
          </v:shape>
          <o:OLEObject Type="Embed" ProgID="Equation.DSMT4" ShapeID="_x0000_i1060" DrawAspect="Content" ObjectID="_1731100503" r:id="rId64"/>
        </w:object>
      </w:r>
    </w:p>
    <w:p w14:paraId="7CF5C5C1" w14:textId="3C769FEA" w:rsidR="00DC2CDE" w:rsidRPr="00DC2CDE" w:rsidRDefault="00DC2CDE" w:rsidP="00DC2CDE">
      <w:pPr>
        <w:ind w:firstLine="480"/>
        <w:rPr>
          <w:rFonts w:hint="eastAsia"/>
        </w:rPr>
      </w:pPr>
      <w:r w:rsidRPr="00DC2CDE">
        <w:t>Using the above mathematical model the correlation between the variables can be evaluated and the correlation coefficients can be obtained.</w:t>
      </w:r>
    </w:p>
    <w:p w14:paraId="413CA04D" w14:textId="682DF992" w:rsidR="003B6FC7" w:rsidRDefault="00B86462" w:rsidP="003B6FC7">
      <w:pPr>
        <w:ind w:firstLine="480"/>
      </w:pPr>
      <w:r w:rsidRPr="00B86462">
        <w:t>In the above analysis, we have been able to see the significant effect of time on the global average temperature, while it is clear that longitude and dimensionality do not have any relationship with time. Therefore, our team transformed the original problem into a mathematical model to find the relationship between global average temperature and longitude and dimensionality.</w:t>
      </w:r>
    </w:p>
    <w:p w14:paraId="2571510D" w14:textId="3CE0F3A2" w:rsidR="00B86462" w:rsidRDefault="00B86462" w:rsidP="003B6FC7">
      <w:pPr>
        <w:ind w:firstLine="480"/>
      </w:pPr>
      <w:r w:rsidRPr="00B86462">
        <w:t>The global temperatures of 1992, 2002 and 2012 were selected for three separate analyses by searching the databases given in the Appendix.</w:t>
      </w:r>
    </w:p>
    <w:p w14:paraId="355F3680" w14:textId="5EA570E3" w:rsidR="00BD5C91" w:rsidRDefault="00BD5C91" w:rsidP="00BD5C91">
      <w:pPr>
        <w:keepNext/>
        <w:ind w:firstLine="480"/>
      </w:pPr>
      <w:r>
        <w:rPr>
          <w:noProof/>
        </w:rPr>
        <w:drawing>
          <wp:inline distT="0" distB="0" distL="0" distR="0" wp14:anchorId="375E0CCF" wp14:editId="61537097">
            <wp:extent cx="2430160" cy="13487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65"/>
                    <a:srcRect/>
                    <a:stretch>
                      <a:fillRect/>
                    </a:stretch>
                  </pic:blipFill>
                  <pic:spPr bwMode="auto">
                    <a:xfrm>
                      <a:off x="0" y="0"/>
                      <a:ext cx="2458110" cy="1364252"/>
                    </a:xfrm>
                    <a:prstGeom prst="rect">
                      <a:avLst/>
                    </a:prstGeom>
                  </pic:spPr>
                </pic:pic>
              </a:graphicData>
            </a:graphic>
          </wp:inline>
        </w:drawing>
      </w:r>
      <w:r>
        <w:rPr>
          <w:noProof/>
        </w:rPr>
        <w:drawing>
          <wp:inline distT="0" distB="0" distL="0" distR="0" wp14:anchorId="0BE89700" wp14:editId="05D9A490">
            <wp:extent cx="2443891" cy="13563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66"/>
                    <a:srcRect/>
                    <a:stretch>
                      <a:fillRect/>
                    </a:stretch>
                  </pic:blipFill>
                  <pic:spPr bwMode="auto">
                    <a:xfrm>
                      <a:off x="0" y="0"/>
                      <a:ext cx="2460456" cy="1365553"/>
                    </a:xfrm>
                    <a:prstGeom prst="rect">
                      <a:avLst/>
                    </a:prstGeom>
                  </pic:spPr>
                </pic:pic>
              </a:graphicData>
            </a:graphic>
          </wp:inline>
        </w:drawing>
      </w:r>
    </w:p>
    <w:p w14:paraId="1CEF6632" w14:textId="70095673" w:rsidR="00B86462" w:rsidRDefault="00BD5C91" w:rsidP="00BD5C91">
      <w:pPr>
        <w:pStyle w:val="a3"/>
      </w:pPr>
      <w:r>
        <w:t xml:space="preserve">Figure </w:t>
      </w:r>
      <w:fldSimple w:instr=" SEQ Figure \* ARABIC ">
        <w:r w:rsidR="00F50EFC">
          <w:rPr>
            <w:noProof/>
          </w:rPr>
          <w:t>13</w:t>
        </w:r>
      </w:fldSimple>
      <w:r>
        <w:t>:Heat Map of 1992(left) and 2002(right)</w:t>
      </w:r>
    </w:p>
    <w:p w14:paraId="0D2DF018" w14:textId="1D87091B" w:rsidR="00BD5C91" w:rsidRDefault="00BD5C91" w:rsidP="00BD5C91">
      <w:pPr>
        <w:ind w:firstLine="480"/>
      </w:pPr>
    </w:p>
    <w:p w14:paraId="0480D435" w14:textId="77777777" w:rsidR="00E800F8" w:rsidRDefault="00BD5C91" w:rsidP="00E800F8">
      <w:pPr>
        <w:keepNext/>
        <w:ind w:firstLine="480"/>
      </w:pPr>
      <w:r>
        <w:rPr>
          <w:noProof/>
        </w:rPr>
        <w:lastRenderedPageBreak/>
        <w:drawing>
          <wp:inline distT="0" distB="0" distL="0" distR="0" wp14:anchorId="09A0DD24" wp14:editId="6674FA08">
            <wp:extent cx="4655820" cy="2740058"/>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rotWithShape="1">
                    <a:blip r:embed="rId67"/>
                    <a:srcRect l="1280" t="4613" r="8767"/>
                    <a:stretch/>
                  </pic:blipFill>
                  <pic:spPr bwMode="auto">
                    <a:xfrm>
                      <a:off x="0" y="0"/>
                      <a:ext cx="4668899" cy="2747755"/>
                    </a:xfrm>
                    <a:prstGeom prst="rect">
                      <a:avLst/>
                    </a:prstGeom>
                    <a:ln>
                      <a:noFill/>
                    </a:ln>
                    <a:extLst>
                      <a:ext uri="{53640926-AAD7-44D8-BBD7-CCE9431645EC}">
                        <a14:shadowObscured xmlns:a14="http://schemas.microsoft.com/office/drawing/2010/main"/>
                      </a:ext>
                    </a:extLst>
                  </pic:spPr>
                </pic:pic>
              </a:graphicData>
            </a:graphic>
          </wp:inline>
        </w:drawing>
      </w:r>
    </w:p>
    <w:p w14:paraId="50172F34" w14:textId="2EA25192" w:rsidR="00BD5C91" w:rsidRDefault="00E800F8" w:rsidP="00E800F8">
      <w:pPr>
        <w:pStyle w:val="a3"/>
      </w:pPr>
      <w:r>
        <w:t xml:space="preserve">Figure </w:t>
      </w:r>
      <w:fldSimple w:instr=" SEQ Figure \* ARABIC ">
        <w:r w:rsidR="00F50EFC">
          <w:rPr>
            <w:noProof/>
          </w:rPr>
          <w:t>14</w:t>
        </w:r>
      </w:fldSimple>
      <w:r>
        <w:t>:</w:t>
      </w:r>
      <w:r w:rsidRPr="00E800F8">
        <w:t xml:space="preserve"> </w:t>
      </w:r>
      <w:r>
        <w:t>Heat Map of 2012</w:t>
      </w:r>
    </w:p>
    <w:p w14:paraId="0859D4AB" w14:textId="5B85DF07" w:rsidR="0051557A" w:rsidRPr="0051557A" w:rsidRDefault="0051557A" w:rsidP="0051557A">
      <w:pPr>
        <w:ind w:firstLine="480"/>
        <w:rPr>
          <w:rFonts w:hint="eastAsia"/>
        </w:rPr>
      </w:pPr>
      <w:r w:rsidRPr="0051557A">
        <w:t>It is easy to see from these three graphs that the average temperature forms a significant positive correlation with latitude, but the average temperature does not correlate with longitude.</w:t>
      </w:r>
    </w:p>
    <w:p w14:paraId="4DDE7234" w14:textId="77777777" w:rsidR="003B6FC7" w:rsidRDefault="003B6FC7" w:rsidP="003B6FC7">
      <w:pPr>
        <w:pStyle w:val="2"/>
      </w:pPr>
      <w:bookmarkStart w:id="23" w:name="_Toc120487071"/>
      <w:r>
        <w:t>Impact of natural disasters on global temperature</w:t>
      </w:r>
      <w:bookmarkEnd w:id="23"/>
    </w:p>
    <w:p w14:paraId="69D012A0" w14:textId="46D605D6" w:rsidR="003B6FC7" w:rsidRDefault="008F5454" w:rsidP="003B6FC7">
      <w:pPr>
        <w:ind w:firstLine="480"/>
      </w:pPr>
      <w:r w:rsidRPr="008F5454">
        <w:t>For problem 2, b, data on temperature changes before and after a natural disaster are needed. We perform clustering by city search and reduce the dimensionality of the dataset.</w:t>
      </w:r>
    </w:p>
    <w:p w14:paraId="1BAAB0E5" w14:textId="2020188E" w:rsidR="008F5454" w:rsidRDefault="007963F0" w:rsidP="003B6FC7">
      <w:pPr>
        <w:ind w:firstLine="480"/>
      </w:pPr>
      <w:r w:rsidRPr="007963F0">
        <w:t>In the analysis of this question, we take the Chinese city of Changchun as an example, because the Tianchi volcano near Changchun erupted in 1903.</w:t>
      </w:r>
    </w:p>
    <w:p w14:paraId="76EA4867" w14:textId="77777777" w:rsidR="007963F0" w:rsidRDefault="007963F0" w:rsidP="007963F0">
      <w:pPr>
        <w:pStyle w:val="a3"/>
        <w:keepNext/>
      </w:pPr>
      <w:r>
        <w:rPr>
          <w:noProof/>
        </w:rPr>
        <w:drawing>
          <wp:inline distT="0" distB="0" distL="0" distR="0" wp14:anchorId="1FBF35C5" wp14:editId="0C40D569">
            <wp:extent cx="5274310" cy="2784604"/>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2784604"/>
                    </a:xfrm>
                    <a:prstGeom prst="rect">
                      <a:avLst/>
                    </a:prstGeom>
                    <a:noFill/>
                    <a:ln>
                      <a:noFill/>
                    </a:ln>
                  </pic:spPr>
                </pic:pic>
              </a:graphicData>
            </a:graphic>
          </wp:inline>
        </w:drawing>
      </w:r>
    </w:p>
    <w:p w14:paraId="3324D2B7" w14:textId="0C1ABB88" w:rsidR="007963F0" w:rsidRDefault="007963F0" w:rsidP="00E309B7">
      <w:pPr>
        <w:pStyle w:val="a3"/>
      </w:pPr>
      <w:r>
        <w:t xml:space="preserve">Figure </w:t>
      </w:r>
      <w:fldSimple w:instr=" SEQ Figure \* ARABIC ">
        <w:r w:rsidR="00F50EFC">
          <w:rPr>
            <w:noProof/>
          </w:rPr>
          <w:t>15</w:t>
        </w:r>
      </w:fldSimple>
      <w:r>
        <w:rPr>
          <w:rFonts w:hint="eastAsia"/>
        </w:rPr>
        <w:t>：</w:t>
      </w:r>
      <w:r w:rsidRPr="007963F0">
        <w:t>Average temperature in Changchun before and after the volcanic eruption</w:t>
      </w:r>
    </w:p>
    <w:p w14:paraId="571DBA90" w14:textId="769A70C4" w:rsidR="00FD5EF3" w:rsidRDefault="00FD5EF3" w:rsidP="007275AA">
      <w:pPr>
        <w:ind w:firstLine="480"/>
      </w:pPr>
      <w:r w:rsidRPr="00FD5EF3">
        <w:t>We can see that after the eruption of the volcano in 1903, we can see in the local magnification that the temperature dropped rapidly within two years and swung back down in the following years.</w:t>
      </w:r>
    </w:p>
    <w:p w14:paraId="78B52FFE" w14:textId="0AD5F972" w:rsidR="007275AA" w:rsidRDefault="007275AA" w:rsidP="007275AA">
      <w:pPr>
        <w:ind w:firstLine="480"/>
      </w:pPr>
      <w:r w:rsidRPr="007275AA">
        <w:t xml:space="preserve">Volcanic eruptions make the climate in some regions colder due to the large </w:t>
      </w:r>
      <w:r w:rsidRPr="007275AA">
        <w:lastRenderedPageBreak/>
        <w:t>amount of volcanic dust constantly sent into the atmosphere, which can be up to 0.5 - 3 km thick and can wander in the troposphere and stratosphere for 1 or 2 years, thus reducing the solar radiation heat in some regions by 10% - -30%. Coupled with the fact that volcanic dust is the nucleus for the formation of clouds and water droplets in the atmosphere, the sky is full of volcanic dust, and it is very easy to form clouds and rain. More clouds and water droplets in the sky obviously weaken the solar radiation heat. Therefore, during the 1 or 2 years of volcanic eruption, the climate in some regions of the Earth will appear colder, especially in the summer.</w:t>
      </w:r>
    </w:p>
    <w:p w14:paraId="0ED31A82" w14:textId="179E3955" w:rsidR="007275AA" w:rsidRPr="007275AA" w:rsidRDefault="007275AA" w:rsidP="007275AA">
      <w:pPr>
        <w:ind w:firstLine="480"/>
        <w:rPr>
          <w:rFonts w:hint="eastAsia"/>
        </w:rPr>
      </w:pPr>
      <w:r w:rsidRPr="007275AA">
        <w:t>Similar facts are, in 1980, May 18 and 25, June 12, July 22, located in Washington State, the United States of America, the Mount St. Helens volcano four eruptions, each eruption, consisting of soot from the huge mushroom cloud rapidly rising, like a hydrogen bomb explosion, all of a sudden, the sky is dark, the day suddenly turned into night, can not see five fingers. As the volcanic dust with the airflow moving in the sky, this year China's Yangtze River basin there is a significant cold summer, August is</w:t>
      </w:r>
      <w:r w:rsidRPr="007275AA">
        <w:rPr>
          <w:rFonts w:hint="eastAsia"/>
        </w:rPr>
        <w:t xml:space="preserve"> particularly abnormal, Shanghai, for example, the average monthly temperature of only 24.8 </w:t>
      </w:r>
      <w:r w:rsidRPr="007275AA">
        <w:rPr>
          <w:rFonts w:hint="eastAsia"/>
        </w:rPr>
        <w:t>℃</w:t>
      </w:r>
      <w:r w:rsidRPr="007275AA">
        <w:rPr>
          <w:rFonts w:hint="eastAsia"/>
        </w:rPr>
        <w:t xml:space="preserve">, 3.0 </w:t>
      </w:r>
      <w:r w:rsidRPr="007275AA">
        <w:rPr>
          <w:rFonts w:hint="eastAsia"/>
        </w:rPr>
        <w:t>℃</w:t>
      </w:r>
      <w:r w:rsidRPr="007275AA">
        <w:rPr>
          <w:rFonts w:hint="eastAsia"/>
        </w:rPr>
        <w:t xml:space="preserve"> lower than the normal annual scenario. True enough, the volcanic eruption did make the climate colder in some areas.</w:t>
      </w:r>
    </w:p>
    <w:p w14:paraId="6E6766E1" w14:textId="7D673D72" w:rsidR="003B6FC7" w:rsidRDefault="003B6FC7" w:rsidP="003B6FC7">
      <w:pPr>
        <w:pStyle w:val="2"/>
      </w:pPr>
      <w:bookmarkStart w:id="24" w:name="_Toc120487072"/>
      <w:r>
        <w:t>The main causes of global temperature change</w:t>
      </w:r>
      <w:bookmarkEnd w:id="24"/>
    </w:p>
    <w:p w14:paraId="076B01FC" w14:textId="29B96B72" w:rsidR="00597847" w:rsidRDefault="00597847" w:rsidP="00597847">
      <w:pPr>
        <w:ind w:firstLine="480"/>
      </w:pPr>
      <w:r>
        <w:t>Our team has collected a dataset of carbon emissions from various countries in recent years, which is attached to the supporting material. Unfortunately, for some reasons, our team was not able to complete the detailed data analysis in this section, and here we can only give the main causes of global warming inferred from the conclusions on the effect of volcanic eruptions on temperature.</w:t>
      </w:r>
      <w:r w:rsidR="005B1330">
        <w:fldChar w:fldCharType="begin"/>
      </w:r>
      <w:r w:rsidR="005B1330">
        <w:instrText xml:space="preserve"> ADDIN ZOTERO_ITEM CSL_CITATION {"citationID":"kNUnMthz","properties":{"formattedCitation":"[8], [9]","plainCitation":"[8], [9]","noteIndex":0},"citationItems":[{"id":538,"uris":["http://zotero.org/users/9058359/items/BC6RHDBW"],"itemData":{"id":538,"type":"article-journal","container-title":"Reports on progress in physics","issue":"6","note":"publisher: IOP Publishing","page":"1343","source":"Google Scholar","title":"Global warming","volume":"68","author":[{"family":"Houghton","given":"John"}],"issued":{"date-parts":[["2005"]]}}},{"id":537,"uris":["http://zotero.org/users/9058359/items/GMTDYIWQ"],"itemData":{"id":537,"type":"article-journal","container-title":"Science","issue":"5822","note":"publisher: American Association for the Advancement of Science","page":"188–190","source":"Google Scholar","title":"Global warming is changing the world","volume":"316","author":[{"family":"Kerr","given":"Richard A."}],"issued":{"date-parts":[["2007"]]}}}],"schema":"https://github.com/citation-style-language/schema/raw/master/csl-citation.json"} </w:instrText>
      </w:r>
      <w:r w:rsidR="005B1330">
        <w:fldChar w:fldCharType="separate"/>
      </w:r>
      <w:r w:rsidR="005B1330" w:rsidRPr="005B1330">
        <w:rPr>
          <w:rFonts w:cs="Times New Roman"/>
        </w:rPr>
        <w:t>[8], [9]</w:t>
      </w:r>
      <w:r w:rsidR="005B1330">
        <w:fldChar w:fldCharType="end"/>
      </w:r>
    </w:p>
    <w:p w14:paraId="0FE2AF04" w14:textId="3FD6029F" w:rsidR="003B6FC7" w:rsidRDefault="00597847" w:rsidP="00597847">
      <w:pPr>
        <w:ind w:firstLine="480"/>
      </w:pPr>
      <w:r>
        <w:t>Our team believes that global warming is mainly caused by the greenhouse effect of excessive CO</w:t>
      </w:r>
      <w:r w:rsidRPr="00597847">
        <w:rPr>
          <w:vertAlign w:val="subscript"/>
        </w:rPr>
        <w:t>2</w:t>
      </w:r>
      <w:r>
        <w:t xml:space="preserve"> emissions, and we believe that this ecological damage is likely to be irreversible, the global warming trend has been established, and all we can do is to do our best to mitigate the global warming rate.</w:t>
      </w:r>
    </w:p>
    <w:p w14:paraId="31FAC6B4" w14:textId="6925F4FD" w:rsidR="00FD00A9" w:rsidRPr="00FD00A9" w:rsidRDefault="003B6FC7" w:rsidP="003B6FC7">
      <w:pPr>
        <w:pStyle w:val="2"/>
      </w:pPr>
      <w:bookmarkStart w:id="25" w:name="_Toc120487073"/>
      <w:r>
        <w:t>Measures to mitigate global warming</w:t>
      </w:r>
      <w:bookmarkEnd w:id="25"/>
    </w:p>
    <w:p w14:paraId="07893E90" w14:textId="4F0B16F4" w:rsidR="003E4720" w:rsidRDefault="003E4720" w:rsidP="007E6F43">
      <w:pPr>
        <w:pStyle w:val="af3"/>
        <w:numPr>
          <w:ilvl w:val="0"/>
          <w:numId w:val="24"/>
        </w:numPr>
        <w:ind w:firstLineChars="0"/>
      </w:pPr>
      <w:r w:rsidRPr="003E4720">
        <w:t>Shut down coal-fired power plants and other high-emissions equipment</w:t>
      </w:r>
      <w:r w:rsidR="007E6F43">
        <w:t>.</w:t>
      </w:r>
    </w:p>
    <w:p w14:paraId="7CA5ACD9" w14:textId="1FDE8428" w:rsidR="00FD00A9" w:rsidRDefault="007E6F43" w:rsidP="007E6F43">
      <w:pPr>
        <w:pStyle w:val="af3"/>
        <w:numPr>
          <w:ilvl w:val="0"/>
          <w:numId w:val="24"/>
        </w:numPr>
        <w:ind w:firstLineChars="0"/>
      </w:pPr>
      <w:r>
        <w:t>S</w:t>
      </w:r>
      <w:r w:rsidR="003E4720" w:rsidRPr="003E4720">
        <w:t>upport new energy enterprises, such as wind, solar, and electric vehicles, to create more green economy jobs.</w:t>
      </w:r>
    </w:p>
    <w:p w14:paraId="3680A7E2" w14:textId="25DC3BAC" w:rsidR="007E6F43" w:rsidRPr="00FD00A9" w:rsidRDefault="007E6F43" w:rsidP="007E6F43">
      <w:pPr>
        <w:pStyle w:val="af3"/>
        <w:numPr>
          <w:ilvl w:val="0"/>
          <w:numId w:val="24"/>
        </w:numPr>
        <w:ind w:firstLineChars="0"/>
      </w:pPr>
      <w:r w:rsidRPr="007E6F43">
        <w:t>It is necessary to reduce the destruction of forests, grasslands and wetlands, and reduce marine pollution</w:t>
      </w:r>
    </w:p>
    <w:p w14:paraId="5805237A" w14:textId="77777777" w:rsidR="00C50EAE" w:rsidRPr="00C50EAE" w:rsidRDefault="00C50EAE" w:rsidP="00C50EAE">
      <w:pPr>
        <w:ind w:firstLine="480"/>
      </w:pPr>
    </w:p>
    <w:p w14:paraId="244F7D59" w14:textId="2C7C89E9" w:rsidR="003B6FC7" w:rsidRDefault="003B6FC7" w:rsidP="00C50EAE">
      <w:pPr>
        <w:pStyle w:val="1"/>
        <w:numPr>
          <w:ilvl w:val="0"/>
          <w:numId w:val="0"/>
        </w:numPr>
        <w:ind w:left="420" w:hanging="420"/>
      </w:pPr>
      <w:bookmarkStart w:id="26" w:name="_Toc120487074"/>
      <w:r>
        <w:t>Reference</w:t>
      </w:r>
      <w:bookmarkEnd w:id="26"/>
    </w:p>
    <w:p w14:paraId="1A125BD9" w14:textId="1B1D174F" w:rsidR="005B1330" w:rsidRPr="005B1330" w:rsidRDefault="00C50EAE" w:rsidP="00705600">
      <w:pPr>
        <w:pStyle w:val="af2"/>
        <w:ind w:firstLineChars="0" w:firstLine="0"/>
      </w:pPr>
      <w:r>
        <w:fldChar w:fldCharType="begin"/>
      </w:r>
      <w:r w:rsidR="00A510DD">
        <w:instrText xml:space="preserve"> ADDIN ZOTERO_BIBL {"uncited":[],"omitted":[],"custom":[]} CSL_BIBLIOGRAPHY </w:instrText>
      </w:r>
      <w:r>
        <w:fldChar w:fldCharType="separate"/>
      </w:r>
      <w:r w:rsidR="005B1330" w:rsidRPr="005B1330">
        <w:t>[1]</w:t>
      </w:r>
      <w:r w:rsidR="005B1330" w:rsidRPr="005B1330">
        <w:tab/>
        <w:t>Zhao Zongci, Luo Yong, and Huang Jianbin, "Evidence of human influence on global warming," Science and Technology Herald, vol. 39, no. 19, pp. 18–23, 2021.</w:t>
      </w:r>
    </w:p>
    <w:p w14:paraId="4D5A4D74" w14:textId="45ACA71F" w:rsidR="005B1330" w:rsidRPr="005B1330" w:rsidRDefault="005B1330" w:rsidP="00705600">
      <w:pPr>
        <w:pStyle w:val="af2"/>
        <w:ind w:firstLineChars="0" w:firstLine="0"/>
      </w:pPr>
      <w:r w:rsidRPr="005B1330">
        <w:t>[2]</w:t>
      </w:r>
      <w:r w:rsidRPr="005B1330">
        <w:tab/>
        <w:t>Wang, Y.W. and Ma, Shucai, "Time series forecasting based on hybrid models of ARIMA and LSTM," Computer Applications and Software, vol. 38, no. 02, pp. 291–298, 2021.</w:t>
      </w:r>
    </w:p>
    <w:p w14:paraId="1C5A28C5" w14:textId="30EADBB8" w:rsidR="005B1330" w:rsidRPr="005B1330" w:rsidRDefault="005B1330" w:rsidP="00705600">
      <w:pPr>
        <w:pStyle w:val="af2"/>
        <w:ind w:firstLineChars="0" w:firstLine="0"/>
      </w:pPr>
      <w:r w:rsidRPr="005B1330">
        <w:t xml:space="preserve">[3] Ouyang Hongbing, Huang Qiang, and Yan Hongju, "Financial time series forecasting based on LSTM neural network," China Management Science, vol. 28, </w:t>
      </w:r>
      <w:r w:rsidRPr="005B1330">
        <w:lastRenderedPageBreak/>
        <w:t>no. 04, pp. 27–35, 2020, doi: 10.16381/j.cnki.issn1003-207x.2020.04.003.</w:t>
      </w:r>
    </w:p>
    <w:p w14:paraId="49DAC7EF" w14:textId="77777777" w:rsidR="005B1330" w:rsidRPr="005B1330" w:rsidRDefault="005B1330" w:rsidP="00705600">
      <w:pPr>
        <w:pStyle w:val="af2"/>
        <w:ind w:firstLineChars="0" w:firstLine="0"/>
      </w:pPr>
      <w:r w:rsidRPr="005B1330">
        <w:t>[4]</w:t>
      </w:r>
      <w:r w:rsidRPr="005B1330">
        <w:tab/>
        <w:t xml:space="preserve">A. Graves, “Long short-term memory,” </w:t>
      </w:r>
      <w:r w:rsidRPr="005B1330">
        <w:rPr>
          <w:i/>
          <w:iCs/>
        </w:rPr>
        <w:t>Supervised sequence labelling with recurrent neural networks</w:t>
      </w:r>
      <w:r w:rsidRPr="005B1330">
        <w:t>, pp. 37–45, 2012.</w:t>
      </w:r>
    </w:p>
    <w:p w14:paraId="693508C5" w14:textId="77777777" w:rsidR="005B1330" w:rsidRPr="005B1330" w:rsidRDefault="005B1330" w:rsidP="00705600">
      <w:pPr>
        <w:pStyle w:val="af2"/>
        <w:ind w:firstLineChars="0" w:firstLine="0"/>
      </w:pPr>
      <w:r w:rsidRPr="005B1330">
        <w:t>[5]</w:t>
      </w:r>
      <w:r w:rsidRPr="005B1330">
        <w:tab/>
        <w:t xml:space="preserve">K. Smagulova and A. P. James, “A survey on LSTM memristive neural network architectures and applications,” </w:t>
      </w:r>
      <w:r w:rsidRPr="005B1330">
        <w:rPr>
          <w:i/>
          <w:iCs/>
        </w:rPr>
        <w:t>The European Physical Journal Special Topics</w:t>
      </w:r>
      <w:r w:rsidRPr="005B1330">
        <w:t>, vol. 228, no. 10, pp. 2313–2324, 2019.</w:t>
      </w:r>
    </w:p>
    <w:p w14:paraId="329E4B74" w14:textId="77777777" w:rsidR="005B1330" w:rsidRPr="005B1330" w:rsidRDefault="005B1330" w:rsidP="00705600">
      <w:pPr>
        <w:pStyle w:val="af2"/>
        <w:ind w:firstLineChars="0" w:firstLine="0"/>
      </w:pPr>
      <w:r w:rsidRPr="005B1330">
        <w:t>[6]</w:t>
      </w:r>
      <w:r w:rsidRPr="005B1330">
        <w:tab/>
        <w:t xml:space="preserve">Y. Yu, X. Si, C. Hu, and J. Zhang, “A review of recurrent neural networks: LSTM cells and network architectures,” </w:t>
      </w:r>
      <w:r w:rsidRPr="005B1330">
        <w:rPr>
          <w:i/>
          <w:iCs/>
        </w:rPr>
        <w:t>Neural computation</w:t>
      </w:r>
      <w:r w:rsidRPr="005B1330">
        <w:t>, vol. 31, no. 7, pp. 1235–1270, 2019.</w:t>
      </w:r>
    </w:p>
    <w:p w14:paraId="7DC16B77" w14:textId="29D81742" w:rsidR="005B1330" w:rsidRPr="005B1330" w:rsidRDefault="005B1330" w:rsidP="00705600">
      <w:pPr>
        <w:pStyle w:val="af2"/>
        <w:ind w:firstLineChars="0" w:firstLine="0"/>
      </w:pPr>
      <w:r w:rsidRPr="005B1330">
        <w:t>[7]</w:t>
      </w:r>
      <w:r w:rsidRPr="005B1330">
        <w:tab/>
        <w:t>Xu Weichao, "A review of correlation coefficient studies," Journal of Guangdong University of Technology, vol. 29, no. 03, pp. 12–17, 2012.</w:t>
      </w:r>
    </w:p>
    <w:p w14:paraId="0044BBA1" w14:textId="77777777" w:rsidR="005B1330" w:rsidRPr="005B1330" w:rsidRDefault="005B1330" w:rsidP="00705600">
      <w:pPr>
        <w:pStyle w:val="af2"/>
        <w:ind w:firstLineChars="0" w:firstLine="0"/>
      </w:pPr>
      <w:r w:rsidRPr="005B1330">
        <w:t>[8]</w:t>
      </w:r>
      <w:r w:rsidRPr="005B1330">
        <w:tab/>
        <w:t xml:space="preserve">J. Houghton, “Global warming,” </w:t>
      </w:r>
      <w:r w:rsidRPr="005B1330">
        <w:rPr>
          <w:i/>
          <w:iCs/>
        </w:rPr>
        <w:t>Reports on progress in physics</w:t>
      </w:r>
      <w:r w:rsidRPr="005B1330">
        <w:t>, vol. 68, no. 6, p. 1343, 2005.</w:t>
      </w:r>
    </w:p>
    <w:p w14:paraId="67DECBA7" w14:textId="77777777" w:rsidR="005B1330" w:rsidRPr="005B1330" w:rsidRDefault="005B1330" w:rsidP="00705600">
      <w:pPr>
        <w:pStyle w:val="af2"/>
        <w:ind w:firstLineChars="0" w:firstLine="0"/>
      </w:pPr>
      <w:r w:rsidRPr="005B1330">
        <w:t>[9]</w:t>
      </w:r>
      <w:r w:rsidRPr="005B1330">
        <w:tab/>
        <w:t xml:space="preserve">R. A. Kerr, “Global warming is changing the world,” </w:t>
      </w:r>
      <w:r w:rsidRPr="005B1330">
        <w:rPr>
          <w:i/>
          <w:iCs/>
        </w:rPr>
        <w:t>Science</w:t>
      </w:r>
      <w:r w:rsidRPr="005B1330">
        <w:t>, vol. 316, no. 5822, pp. 188–190, 2007.</w:t>
      </w:r>
    </w:p>
    <w:p w14:paraId="40C37D45" w14:textId="402B07F8" w:rsidR="00C50EAE" w:rsidRDefault="00C50EAE" w:rsidP="00C50EAE">
      <w:pPr>
        <w:ind w:firstLine="480"/>
      </w:pPr>
      <w:r>
        <w:fldChar w:fldCharType="end"/>
      </w:r>
    </w:p>
    <w:p w14:paraId="2A174C8D" w14:textId="37CAD82D" w:rsidR="00C50EAE" w:rsidRPr="00C50EAE" w:rsidRDefault="00C50EAE" w:rsidP="00C50EAE">
      <w:pPr>
        <w:ind w:firstLine="480"/>
      </w:pPr>
      <w:r>
        <w:br w:type="page"/>
      </w:r>
    </w:p>
    <w:p w14:paraId="093DFA1A" w14:textId="2665B173" w:rsidR="003B6FC7" w:rsidRDefault="003B6FC7" w:rsidP="00C50EAE">
      <w:pPr>
        <w:pStyle w:val="1"/>
        <w:numPr>
          <w:ilvl w:val="0"/>
          <w:numId w:val="0"/>
        </w:numPr>
        <w:ind w:left="420" w:hanging="420"/>
      </w:pPr>
      <w:bookmarkStart w:id="27" w:name="_Toc120487075"/>
      <w:r>
        <w:rPr>
          <w:rFonts w:hint="eastAsia"/>
        </w:rPr>
        <w:lastRenderedPageBreak/>
        <w:t>R</w:t>
      </w:r>
      <w:r>
        <w:t>eport</w:t>
      </w:r>
      <w:bookmarkEnd w:id="27"/>
    </w:p>
    <w:p w14:paraId="26555595" w14:textId="70B87DD2" w:rsidR="00000A57" w:rsidRPr="00000A57" w:rsidRDefault="00000A57" w:rsidP="00000A57">
      <w:pPr>
        <w:pStyle w:val="a3"/>
      </w:pPr>
      <w:r>
        <w:rPr>
          <w:noProof/>
        </w:rPr>
        <w:drawing>
          <wp:inline distT="0" distB="0" distL="0" distR="0" wp14:anchorId="70BFC8D6" wp14:editId="0F9F5A77">
            <wp:extent cx="5274310" cy="15633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1563370"/>
                    </a:xfrm>
                    <a:prstGeom prst="rect">
                      <a:avLst/>
                    </a:prstGeom>
                    <a:noFill/>
                    <a:ln>
                      <a:noFill/>
                    </a:ln>
                  </pic:spPr>
                </pic:pic>
              </a:graphicData>
            </a:graphic>
          </wp:inline>
        </w:drawing>
      </w:r>
    </w:p>
    <w:p w14:paraId="3386B8B6" w14:textId="496DE2B5" w:rsidR="00A46908" w:rsidRDefault="005310B7" w:rsidP="00A46908">
      <w:pPr>
        <w:ind w:firstLine="480"/>
      </w:pPr>
      <w:r w:rsidRPr="005310B7">
        <w:t>We can clearly see that after 100 years, the red hot countries have started to spread significantly from the equator to the two levels, and the global warming trend is very significant.</w:t>
      </w:r>
    </w:p>
    <w:p w14:paraId="035904BF" w14:textId="77777777" w:rsidR="005310B7" w:rsidRDefault="005310B7" w:rsidP="005310B7">
      <w:pPr>
        <w:ind w:firstLine="480"/>
      </w:pPr>
      <w:r>
        <w:t>If we pay attention to the areas selected by the red border, we can clearly see that the red color of the countries in the temperate zone is more obvious, while the countries near the cold zone are no longer the green color they used to be, but mostly brown and tan. The trend of temperature increase has started to spread from the equator to the temperate and cold zones, and the global temperature is increasing with the naked eye.</w:t>
      </w:r>
    </w:p>
    <w:p w14:paraId="4EB73C32" w14:textId="7666B0ED" w:rsidR="00C50EAE" w:rsidRDefault="005310B7" w:rsidP="00000A57">
      <w:pPr>
        <w:ind w:firstLine="480"/>
      </w:pPr>
      <w:r>
        <w:t>The graph shows only the average of the year's temperature, in fact, in the summer the highest global temperature has been very scary, and caused a number of casualties.</w:t>
      </w:r>
    </w:p>
    <w:p w14:paraId="5C9E7832" w14:textId="2144E039" w:rsidR="00000A57" w:rsidRDefault="00000A57" w:rsidP="00000A57">
      <w:pPr>
        <w:pStyle w:val="a3"/>
      </w:pPr>
      <w:r>
        <w:rPr>
          <w:noProof/>
        </w:rPr>
        <w:drawing>
          <wp:inline distT="0" distB="0" distL="0" distR="0" wp14:anchorId="7ECDC6AF" wp14:editId="377362E0">
            <wp:extent cx="1760220" cy="1168287"/>
            <wp:effectExtent l="0" t="0" r="0" b="0"/>
            <wp:docPr id="24" name="图片 24" descr="全球变暖引发的灾害 的图像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全球变暖引发的灾害 的图像结果"/>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94536" cy="1191063"/>
                    </a:xfrm>
                    <a:prstGeom prst="rect">
                      <a:avLst/>
                    </a:prstGeom>
                    <a:noFill/>
                    <a:ln>
                      <a:noFill/>
                    </a:ln>
                  </pic:spPr>
                </pic:pic>
              </a:graphicData>
            </a:graphic>
          </wp:inline>
        </w:drawing>
      </w:r>
      <w:r w:rsidRPr="00000A57">
        <w:t xml:space="preserve"> </w:t>
      </w:r>
      <w:r>
        <w:rPr>
          <w:noProof/>
        </w:rPr>
        <w:drawing>
          <wp:inline distT="0" distB="0" distL="0" distR="0" wp14:anchorId="6E6B009E" wp14:editId="7E0E62EE">
            <wp:extent cx="2346960" cy="1176165"/>
            <wp:effectExtent l="0" t="0" r="0" b="5080"/>
            <wp:docPr id="25" name="图片 25" descr="全球变暖引发的灾害 的图像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全球变暖引发的灾害 的图像结果"/>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66250" cy="1185832"/>
                    </a:xfrm>
                    <a:prstGeom prst="rect">
                      <a:avLst/>
                    </a:prstGeom>
                    <a:noFill/>
                    <a:ln>
                      <a:noFill/>
                    </a:ln>
                  </pic:spPr>
                </pic:pic>
              </a:graphicData>
            </a:graphic>
          </wp:inline>
        </w:drawing>
      </w:r>
    </w:p>
    <w:p w14:paraId="7E687CEC" w14:textId="1B66D7E7" w:rsidR="00000A57" w:rsidRPr="00000A57" w:rsidRDefault="00000A57" w:rsidP="00000A57">
      <w:pPr>
        <w:ind w:firstLine="480"/>
      </w:pPr>
      <w:r w:rsidRPr="00000A57">
        <w:t>Showing global temperature rise in two world heat maps may not be enough to make you realize at what rate our planet is warming up, so our team has plotted the global temperature trend and made a short time forecast.</w:t>
      </w:r>
    </w:p>
    <w:p w14:paraId="2E55BA7E" w14:textId="7C6E6C71" w:rsidR="00000A57" w:rsidRDefault="00000A57" w:rsidP="00000A57">
      <w:pPr>
        <w:pStyle w:val="a3"/>
      </w:pPr>
      <w:r>
        <w:rPr>
          <w:noProof/>
        </w:rPr>
        <w:drawing>
          <wp:inline distT="0" distB="0" distL="0" distR="0" wp14:anchorId="235B05C9" wp14:editId="7D5D6EBE">
            <wp:extent cx="4076561" cy="1379220"/>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7659" t="5589" r="7659"/>
                    <a:stretch/>
                  </pic:blipFill>
                  <pic:spPr bwMode="auto">
                    <a:xfrm>
                      <a:off x="0" y="0"/>
                      <a:ext cx="4141689" cy="1401255"/>
                    </a:xfrm>
                    <a:prstGeom prst="rect">
                      <a:avLst/>
                    </a:prstGeom>
                    <a:noFill/>
                    <a:ln>
                      <a:noFill/>
                    </a:ln>
                    <a:extLst>
                      <a:ext uri="{53640926-AAD7-44D8-BBD7-CCE9431645EC}">
                        <a14:shadowObscured xmlns:a14="http://schemas.microsoft.com/office/drawing/2010/main"/>
                      </a:ext>
                    </a:extLst>
                  </pic:spPr>
                </pic:pic>
              </a:graphicData>
            </a:graphic>
          </wp:inline>
        </w:drawing>
      </w:r>
    </w:p>
    <w:p w14:paraId="334317C6" w14:textId="5AE49ECC" w:rsidR="00000A57" w:rsidRDefault="00000A57" w:rsidP="00000A57">
      <w:pPr>
        <w:ind w:firstLine="480"/>
      </w:pPr>
      <w:r w:rsidRPr="00000A57">
        <w:t>According to our team's analysis, the main cause of global temperature increase is the large amount of carbon dioxide emissions, according to which we propose the following sexually effective measures.</w:t>
      </w:r>
    </w:p>
    <w:p w14:paraId="1778F7C1" w14:textId="77777777" w:rsidR="00000A57" w:rsidRDefault="00000A57" w:rsidP="00000A57">
      <w:pPr>
        <w:pStyle w:val="af3"/>
        <w:numPr>
          <w:ilvl w:val="0"/>
          <w:numId w:val="26"/>
        </w:numPr>
        <w:ind w:firstLineChars="0"/>
      </w:pPr>
      <w:r w:rsidRPr="003E4720">
        <w:t>Shut down coal-fired power plants and other high-emissions equipment</w:t>
      </w:r>
      <w:r>
        <w:t>.</w:t>
      </w:r>
    </w:p>
    <w:p w14:paraId="16C572CB" w14:textId="77777777" w:rsidR="00000A57" w:rsidRDefault="00000A57" w:rsidP="00000A57">
      <w:pPr>
        <w:pStyle w:val="af3"/>
        <w:numPr>
          <w:ilvl w:val="0"/>
          <w:numId w:val="26"/>
        </w:numPr>
        <w:ind w:firstLineChars="0"/>
      </w:pPr>
      <w:r>
        <w:t>S</w:t>
      </w:r>
      <w:r w:rsidRPr="003E4720">
        <w:t>upport new energy enterprises, such as wind, solar, and electric vehicles, to create more green economy jobs.</w:t>
      </w:r>
    </w:p>
    <w:p w14:paraId="0FACE97B" w14:textId="0216E02B" w:rsidR="00000A57" w:rsidRPr="00000A57" w:rsidRDefault="00000A57" w:rsidP="00000A57">
      <w:pPr>
        <w:pStyle w:val="af3"/>
        <w:numPr>
          <w:ilvl w:val="0"/>
          <w:numId w:val="26"/>
        </w:numPr>
        <w:ind w:firstLineChars="0"/>
      </w:pPr>
      <w:r w:rsidRPr="007E6F43">
        <w:t>It is necessary to reduce the destruction of forests, grasslands and wetlands</w:t>
      </w:r>
      <w:r>
        <w:t>.</w:t>
      </w:r>
    </w:p>
    <w:p w14:paraId="3FFBBE6E" w14:textId="1840EE17" w:rsidR="00C50EAE" w:rsidRPr="00C50EAE" w:rsidRDefault="00C50EAE" w:rsidP="00C50EAE">
      <w:pPr>
        <w:ind w:firstLine="480"/>
      </w:pPr>
      <w:r>
        <w:br w:type="page"/>
      </w:r>
    </w:p>
    <w:p w14:paraId="62AD7D30" w14:textId="12B7B4B2" w:rsidR="003B6FC7" w:rsidRPr="00FD00A9" w:rsidRDefault="003B6FC7" w:rsidP="00C50EAE">
      <w:pPr>
        <w:pStyle w:val="1"/>
        <w:numPr>
          <w:ilvl w:val="0"/>
          <w:numId w:val="0"/>
        </w:numPr>
        <w:ind w:left="420" w:hanging="420"/>
      </w:pPr>
      <w:bookmarkStart w:id="28" w:name="_Toc120487076"/>
      <w:r>
        <w:rPr>
          <w:rFonts w:hint="eastAsia"/>
        </w:rPr>
        <w:lastRenderedPageBreak/>
        <w:t>A</w:t>
      </w:r>
      <w:r>
        <w:t>ppendix</w:t>
      </w:r>
      <w:bookmarkEnd w:id="28"/>
    </w:p>
    <w:p w14:paraId="3362C4F4" w14:textId="77777777" w:rsidR="00347E5B" w:rsidRPr="00347E5B" w:rsidRDefault="00347E5B" w:rsidP="00347E5B">
      <w:pPr>
        <w:widowControl/>
        <w:numPr>
          <w:ilvl w:val="0"/>
          <w:numId w:val="27"/>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b/>
          <w:bCs/>
          <w:color w:val="006699"/>
          <w:kern w:val="0"/>
          <w:sz w:val="18"/>
          <w:szCs w:val="18"/>
          <w:bdr w:val="none" w:sz="0" w:space="0" w:color="auto" w:frame="1"/>
        </w:rPr>
        <w:t>import</w:t>
      </w:r>
      <w:r w:rsidRPr="00347E5B">
        <w:rPr>
          <w:rFonts w:ascii="Consolas" w:hAnsi="Consolas" w:cs="宋体"/>
          <w:color w:val="000000"/>
          <w:kern w:val="0"/>
          <w:sz w:val="18"/>
          <w:szCs w:val="18"/>
          <w:bdr w:val="none" w:sz="0" w:space="0" w:color="auto" w:frame="1"/>
        </w:rPr>
        <w:t> numpy as np  </w:t>
      </w:r>
    </w:p>
    <w:p w14:paraId="6F2A93FD" w14:textId="77777777" w:rsidR="00347E5B" w:rsidRPr="00347E5B" w:rsidRDefault="00347E5B" w:rsidP="00347E5B">
      <w:pPr>
        <w:widowControl/>
        <w:numPr>
          <w:ilvl w:val="0"/>
          <w:numId w:val="27"/>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b/>
          <w:bCs/>
          <w:color w:val="006699"/>
          <w:kern w:val="0"/>
          <w:sz w:val="18"/>
          <w:szCs w:val="18"/>
          <w:bdr w:val="none" w:sz="0" w:space="0" w:color="auto" w:frame="1"/>
        </w:rPr>
        <w:t>import</w:t>
      </w:r>
      <w:r w:rsidRPr="00347E5B">
        <w:rPr>
          <w:rFonts w:ascii="Consolas" w:hAnsi="Consolas" w:cs="宋体"/>
          <w:color w:val="000000"/>
          <w:kern w:val="0"/>
          <w:sz w:val="18"/>
          <w:szCs w:val="18"/>
          <w:bdr w:val="none" w:sz="0" w:space="0" w:color="auto" w:frame="1"/>
        </w:rPr>
        <w:t> pandas as pd  </w:t>
      </w:r>
    </w:p>
    <w:p w14:paraId="4F7C3876" w14:textId="77777777" w:rsidR="00347E5B" w:rsidRPr="00347E5B" w:rsidRDefault="00347E5B" w:rsidP="00347E5B">
      <w:pPr>
        <w:widowControl/>
        <w:numPr>
          <w:ilvl w:val="0"/>
          <w:numId w:val="27"/>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b/>
          <w:bCs/>
          <w:color w:val="006699"/>
          <w:kern w:val="0"/>
          <w:sz w:val="18"/>
          <w:szCs w:val="18"/>
          <w:bdr w:val="none" w:sz="0" w:space="0" w:color="auto" w:frame="1"/>
        </w:rPr>
        <w:t>import</w:t>
      </w:r>
      <w:r w:rsidRPr="00347E5B">
        <w:rPr>
          <w:rFonts w:ascii="Consolas" w:hAnsi="Consolas" w:cs="宋体"/>
          <w:color w:val="000000"/>
          <w:kern w:val="0"/>
          <w:sz w:val="18"/>
          <w:szCs w:val="18"/>
          <w:bdr w:val="none" w:sz="0" w:space="0" w:color="auto" w:frame="1"/>
        </w:rPr>
        <w:t> matplotlib.pyplot as plt  </w:t>
      </w:r>
    </w:p>
    <w:p w14:paraId="6B8EE1E7" w14:textId="77777777" w:rsidR="00347E5B" w:rsidRPr="00347E5B" w:rsidRDefault="00347E5B" w:rsidP="00347E5B">
      <w:pPr>
        <w:widowControl/>
        <w:numPr>
          <w:ilvl w:val="0"/>
          <w:numId w:val="27"/>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b/>
          <w:bCs/>
          <w:color w:val="006699"/>
          <w:kern w:val="0"/>
          <w:sz w:val="18"/>
          <w:szCs w:val="18"/>
          <w:bdr w:val="none" w:sz="0" w:space="0" w:color="auto" w:frame="1"/>
        </w:rPr>
        <w:t>import</w:t>
      </w:r>
      <w:r w:rsidRPr="00347E5B">
        <w:rPr>
          <w:rFonts w:ascii="Consolas" w:hAnsi="Consolas" w:cs="宋体"/>
          <w:color w:val="000000"/>
          <w:kern w:val="0"/>
          <w:sz w:val="18"/>
          <w:szCs w:val="18"/>
          <w:bdr w:val="none" w:sz="0" w:space="0" w:color="auto" w:frame="1"/>
        </w:rPr>
        <w:t> time  </w:t>
      </w:r>
    </w:p>
    <w:p w14:paraId="637D4F5B" w14:textId="77777777" w:rsidR="00347E5B" w:rsidRPr="00347E5B" w:rsidRDefault="00347E5B" w:rsidP="00347E5B">
      <w:pPr>
        <w:widowControl/>
        <w:numPr>
          <w:ilvl w:val="0"/>
          <w:numId w:val="27"/>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pd.set_option(</w:t>
      </w:r>
      <w:r w:rsidRPr="00347E5B">
        <w:rPr>
          <w:rFonts w:ascii="Consolas" w:hAnsi="Consolas" w:cs="宋体"/>
          <w:color w:val="0000FF"/>
          <w:kern w:val="0"/>
          <w:sz w:val="18"/>
          <w:szCs w:val="18"/>
          <w:bdr w:val="none" w:sz="0" w:space="0" w:color="auto" w:frame="1"/>
        </w:rPr>
        <w:t>'mode.chained_assignment'</w:t>
      </w:r>
      <w:r w:rsidRPr="00347E5B">
        <w:rPr>
          <w:rFonts w:ascii="Consolas" w:hAnsi="Consolas" w:cs="宋体"/>
          <w:color w:val="000000"/>
          <w:kern w:val="0"/>
          <w:sz w:val="18"/>
          <w:szCs w:val="18"/>
          <w:bdr w:val="none" w:sz="0" w:space="0" w:color="auto" w:frame="1"/>
        </w:rPr>
        <w:t>, None)  </w:t>
      </w:r>
    </w:p>
    <w:p w14:paraId="595A3A63" w14:textId="77777777" w:rsidR="00347E5B" w:rsidRPr="00347E5B" w:rsidRDefault="00347E5B" w:rsidP="00347E5B">
      <w:pPr>
        <w:widowControl/>
        <w:numPr>
          <w:ilvl w:val="0"/>
          <w:numId w:val="27"/>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data=pd.read_csv(</w:t>
      </w:r>
      <w:r w:rsidRPr="00347E5B">
        <w:rPr>
          <w:rFonts w:ascii="Consolas" w:hAnsi="Consolas" w:cs="宋体"/>
          <w:color w:val="0000FF"/>
          <w:kern w:val="0"/>
          <w:sz w:val="18"/>
          <w:szCs w:val="18"/>
          <w:bdr w:val="none" w:sz="0" w:space="0" w:color="auto" w:frame="1"/>
        </w:rPr>
        <w:t>'C:/Users/Tony/Desktop/Changchun.csv'</w:t>
      </w:r>
      <w:r w:rsidRPr="00347E5B">
        <w:rPr>
          <w:rFonts w:ascii="Consolas" w:hAnsi="Consolas" w:cs="宋体"/>
          <w:color w:val="000000"/>
          <w:kern w:val="0"/>
          <w:sz w:val="18"/>
          <w:szCs w:val="18"/>
          <w:bdr w:val="none" w:sz="0" w:space="0" w:color="auto" w:frame="1"/>
        </w:rPr>
        <w:t>,parse_dates = [</w:t>
      </w:r>
      <w:r w:rsidRPr="00347E5B">
        <w:rPr>
          <w:rFonts w:ascii="Consolas" w:hAnsi="Consolas" w:cs="宋体"/>
          <w:color w:val="0000FF"/>
          <w:kern w:val="0"/>
          <w:sz w:val="18"/>
          <w:szCs w:val="18"/>
          <w:bdr w:val="none" w:sz="0" w:space="0" w:color="auto" w:frame="1"/>
        </w:rPr>
        <w:t>'year'</w:t>
      </w:r>
      <w:r w:rsidRPr="00347E5B">
        <w:rPr>
          <w:rFonts w:ascii="Consolas" w:hAnsi="Consolas" w:cs="宋体"/>
          <w:color w:val="000000"/>
          <w:kern w:val="0"/>
          <w:sz w:val="18"/>
          <w:szCs w:val="18"/>
          <w:bdr w:val="none" w:sz="0" w:space="0" w:color="auto" w:frame="1"/>
        </w:rPr>
        <w:t>])  </w:t>
      </w:r>
    </w:p>
    <w:p w14:paraId="757ECA1E" w14:textId="77777777" w:rsidR="00347E5B" w:rsidRPr="00347E5B" w:rsidRDefault="00347E5B" w:rsidP="00347E5B">
      <w:pPr>
        <w:widowControl/>
        <w:numPr>
          <w:ilvl w:val="0"/>
          <w:numId w:val="27"/>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data[</w:t>
      </w:r>
      <w:r w:rsidRPr="00347E5B">
        <w:rPr>
          <w:rFonts w:ascii="Consolas" w:hAnsi="Consolas" w:cs="宋体"/>
          <w:color w:val="0000FF"/>
          <w:kern w:val="0"/>
          <w:sz w:val="18"/>
          <w:szCs w:val="18"/>
          <w:bdr w:val="none" w:sz="0" w:space="0" w:color="auto" w:frame="1"/>
        </w:rPr>
        <w:t>'year'</w:t>
      </w:r>
      <w:r w:rsidRPr="00347E5B">
        <w:rPr>
          <w:rFonts w:ascii="Consolas" w:hAnsi="Consolas" w:cs="宋体"/>
          <w:color w:val="000000"/>
          <w:kern w:val="0"/>
          <w:sz w:val="18"/>
          <w:szCs w:val="18"/>
          <w:bdr w:val="none" w:sz="0" w:space="0" w:color="auto" w:frame="1"/>
        </w:rPr>
        <w:t>]=data[</w:t>
      </w:r>
      <w:r w:rsidRPr="00347E5B">
        <w:rPr>
          <w:rFonts w:ascii="Consolas" w:hAnsi="Consolas" w:cs="宋体"/>
          <w:color w:val="0000FF"/>
          <w:kern w:val="0"/>
          <w:sz w:val="18"/>
          <w:szCs w:val="18"/>
          <w:bdr w:val="none" w:sz="0" w:space="0" w:color="auto" w:frame="1"/>
        </w:rPr>
        <w:t>'year'</w:t>
      </w:r>
      <w:r w:rsidRPr="00347E5B">
        <w:rPr>
          <w:rFonts w:ascii="Consolas" w:hAnsi="Consolas" w:cs="宋体"/>
          <w:color w:val="000000"/>
          <w:kern w:val="0"/>
          <w:sz w:val="18"/>
          <w:szCs w:val="18"/>
          <w:bdr w:val="none" w:sz="0" w:space="0" w:color="auto" w:frame="1"/>
        </w:rPr>
        <w:t>].dt.year  </w:t>
      </w:r>
    </w:p>
    <w:p w14:paraId="1C1CDF28" w14:textId="77777777" w:rsidR="00347E5B" w:rsidRPr="00347E5B" w:rsidRDefault="00347E5B" w:rsidP="00347E5B">
      <w:pPr>
        <w:widowControl/>
        <w:numPr>
          <w:ilvl w:val="0"/>
          <w:numId w:val="27"/>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dif=83  </w:t>
      </w:r>
    </w:p>
    <w:p w14:paraId="1AA9B78F" w14:textId="77777777" w:rsidR="00347E5B" w:rsidRPr="00347E5B" w:rsidRDefault="00347E5B" w:rsidP="00347E5B">
      <w:pPr>
        <w:widowControl/>
        <w:numPr>
          <w:ilvl w:val="0"/>
          <w:numId w:val="27"/>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end=100  </w:t>
      </w:r>
    </w:p>
    <w:p w14:paraId="7BF39AFF" w14:textId="77777777" w:rsidR="00347E5B" w:rsidRPr="00347E5B" w:rsidRDefault="00347E5B" w:rsidP="00347E5B">
      <w:pPr>
        <w:widowControl/>
        <w:numPr>
          <w:ilvl w:val="0"/>
          <w:numId w:val="27"/>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plt.plot(data[</w:t>
      </w:r>
      <w:r w:rsidRPr="00347E5B">
        <w:rPr>
          <w:rFonts w:ascii="Consolas" w:hAnsi="Consolas" w:cs="宋体"/>
          <w:color w:val="0000FF"/>
          <w:kern w:val="0"/>
          <w:sz w:val="18"/>
          <w:szCs w:val="18"/>
          <w:bdr w:val="none" w:sz="0" w:space="0" w:color="auto" w:frame="1"/>
        </w:rPr>
        <w:t>'year'</w:t>
      </w:r>
      <w:r w:rsidRPr="00347E5B">
        <w:rPr>
          <w:rFonts w:ascii="Consolas" w:hAnsi="Consolas" w:cs="宋体"/>
          <w:color w:val="000000"/>
          <w:kern w:val="0"/>
          <w:sz w:val="18"/>
          <w:szCs w:val="18"/>
          <w:bdr w:val="none" w:sz="0" w:space="0" w:color="auto" w:frame="1"/>
        </w:rPr>
        <w:t>][40:dif],data[</w:t>
      </w:r>
      <w:r w:rsidRPr="00347E5B">
        <w:rPr>
          <w:rFonts w:ascii="Consolas" w:hAnsi="Consolas" w:cs="宋体"/>
          <w:color w:val="0000FF"/>
          <w:kern w:val="0"/>
          <w:sz w:val="18"/>
          <w:szCs w:val="18"/>
          <w:bdr w:val="none" w:sz="0" w:space="0" w:color="auto" w:frame="1"/>
        </w:rPr>
        <w:t>'AverageTemperature'</w:t>
      </w:r>
      <w:r w:rsidRPr="00347E5B">
        <w:rPr>
          <w:rFonts w:ascii="Consolas" w:hAnsi="Consolas" w:cs="宋体"/>
          <w:color w:val="000000"/>
          <w:kern w:val="0"/>
          <w:sz w:val="18"/>
          <w:szCs w:val="18"/>
          <w:bdr w:val="none" w:sz="0" w:space="0" w:color="auto" w:frame="1"/>
        </w:rPr>
        <w:t>][40:dif])  </w:t>
      </w:r>
    </w:p>
    <w:p w14:paraId="4B8E35BA" w14:textId="77777777" w:rsidR="00347E5B" w:rsidRPr="00347E5B" w:rsidRDefault="00347E5B" w:rsidP="00347E5B">
      <w:pPr>
        <w:widowControl/>
        <w:numPr>
          <w:ilvl w:val="0"/>
          <w:numId w:val="27"/>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plt.plot(data[</w:t>
      </w:r>
      <w:r w:rsidRPr="00347E5B">
        <w:rPr>
          <w:rFonts w:ascii="Consolas" w:hAnsi="Consolas" w:cs="宋体"/>
          <w:color w:val="0000FF"/>
          <w:kern w:val="0"/>
          <w:sz w:val="18"/>
          <w:szCs w:val="18"/>
          <w:bdr w:val="none" w:sz="0" w:space="0" w:color="auto" w:frame="1"/>
        </w:rPr>
        <w:t>'year'</w:t>
      </w:r>
      <w:r w:rsidRPr="00347E5B">
        <w:rPr>
          <w:rFonts w:ascii="Consolas" w:hAnsi="Consolas" w:cs="宋体"/>
          <w:color w:val="000000"/>
          <w:kern w:val="0"/>
          <w:sz w:val="18"/>
          <w:szCs w:val="18"/>
          <w:bdr w:val="none" w:sz="0" w:space="0" w:color="auto" w:frame="1"/>
        </w:rPr>
        <w:t>][dif:end],data[</w:t>
      </w:r>
      <w:r w:rsidRPr="00347E5B">
        <w:rPr>
          <w:rFonts w:ascii="Consolas" w:hAnsi="Consolas" w:cs="宋体"/>
          <w:color w:val="0000FF"/>
          <w:kern w:val="0"/>
          <w:sz w:val="18"/>
          <w:szCs w:val="18"/>
          <w:bdr w:val="none" w:sz="0" w:space="0" w:color="auto" w:frame="1"/>
        </w:rPr>
        <w:t>'AverageTemperature'</w:t>
      </w:r>
      <w:r w:rsidRPr="00347E5B">
        <w:rPr>
          <w:rFonts w:ascii="Consolas" w:hAnsi="Consolas" w:cs="宋体"/>
          <w:color w:val="000000"/>
          <w:kern w:val="0"/>
          <w:sz w:val="18"/>
          <w:szCs w:val="18"/>
          <w:bdr w:val="none" w:sz="0" w:space="0" w:color="auto" w:frame="1"/>
        </w:rPr>
        <w:t>][dif:end])  </w:t>
      </w:r>
    </w:p>
    <w:p w14:paraId="29AFFB9C" w14:textId="77777777" w:rsidR="00347E5B" w:rsidRPr="00347E5B" w:rsidRDefault="00347E5B" w:rsidP="00347E5B">
      <w:pPr>
        <w:widowControl/>
        <w:numPr>
          <w:ilvl w:val="0"/>
          <w:numId w:val="27"/>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plt.grid(True)  </w:t>
      </w:r>
    </w:p>
    <w:p w14:paraId="5F545DBF" w14:textId="77777777" w:rsidR="00347E5B" w:rsidRPr="00347E5B" w:rsidRDefault="00347E5B" w:rsidP="00347E5B">
      <w:pPr>
        <w:widowControl/>
        <w:numPr>
          <w:ilvl w:val="0"/>
          <w:numId w:val="27"/>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plt.title(</w:t>
      </w:r>
      <w:r w:rsidRPr="00347E5B">
        <w:rPr>
          <w:rFonts w:ascii="Consolas" w:hAnsi="Consolas" w:cs="宋体"/>
          <w:color w:val="0000FF"/>
          <w:kern w:val="0"/>
          <w:sz w:val="18"/>
          <w:szCs w:val="18"/>
          <w:bdr w:val="none" w:sz="0" w:space="0" w:color="auto" w:frame="1"/>
        </w:rPr>
        <w:t>'Average Annual Temperature of Changchun before and after Tianchi Volcano Eruption'</w:t>
      </w:r>
      <w:r w:rsidRPr="00347E5B">
        <w:rPr>
          <w:rFonts w:ascii="Consolas" w:hAnsi="Consolas" w:cs="宋体"/>
          <w:color w:val="000000"/>
          <w:kern w:val="0"/>
          <w:sz w:val="18"/>
          <w:szCs w:val="18"/>
          <w:bdr w:val="none" w:sz="0" w:space="0" w:color="auto" w:frame="1"/>
        </w:rPr>
        <w:t>,fontsize=10)  </w:t>
      </w:r>
    </w:p>
    <w:p w14:paraId="429D4C91" w14:textId="77777777" w:rsidR="00347E5B" w:rsidRPr="00347E5B" w:rsidRDefault="00347E5B" w:rsidP="00347E5B">
      <w:pPr>
        <w:widowControl/>
        <w:numPr>
          <w:ilvl w:val="0"/>
          <w:numId w:val="27"/>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plt.xlabel(</w:t>
      </w:r>
      <w:r w:rsidRPr="00347E5B">
        <w:rPr>
          <w:rFonts w:ascii="Consolas" w:hAnsi="Consolas" w:cs="宋体"/>
          <w:color w:val="0000FF"/>
          <w:kern w:val="0"/>
          <w:sz w:val="18"/>
          <w:szCs w:val="18"/>
          <w:bdr w:val="none" w:sz="0" w:space="0" w:color="auto" w:frame="1"/>
        </w:rPr>
        <w:t>'Year'</w:t>
      </w:r>
      <w:r w:rsidRPr="00347E5B">
        <w:rPr>
          <w:rFonts w:ascii="Consolas" w:hAnsi="Consolas" w:cs="宋体"/>
          <w:color w:val="000000"/>
          <w:kern w:val="0"/>
          <w:sz w:val="18"/>
          <w:szCs w:val="18"/>
          <w:bdr w:val="none" w:sz="0" w:space="0" w:color="auto" w:frame="1"/>
        </w:rPr>
        <w:t>)  </w:t>
      </w:r>
    </w:p>
    <w:p w14:paraId="278F2AE6" w14:textId="77777777" w:rsidR="00347E5B" w:rsidRPr="00347E5B" w:rsidRDefault="00347E5B" w:rsidP="00347E5B">
      <w:pPr>
        <w:widowControl/>
        <w:numPr>
          <w:ilvl w:val="0"/>
          <w:numId w:val="27"/>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plt.ylabel(</w:t>
      </w:r>
      <w:r w:rsidRPr="00347E5B">
        <w:rPr>
          <w:rFonts w:ascii="Consolas" w:hAnsi="Consolas" w:cs="宋体"/>
          <w:color w:val="0000FF"/>
          <w:kern w:val="0"/>
          <w:sz w:val="18"/>
          <w:szCs w:val="18"/>
          <w:bdr w:val="none" w:sz="0" w:space="0" w:color="auto" w:frame="1"/>
        </w:rPr>
        <w:t>'Average Annual Temperature'</w:t>
      </w:r>
      <w:r w:rsidRPr="00347E5B">
        <w:rPr>
          <w:rFonts w:ascii="Consolas" w:hAnsi="Consolas" w:cs="宋体"/>
          <w:color w:val="000000"/>
          <w:kern w:val="0"/>
          <w:sz w:val="18"/>
          <w:szCs w:val="18"/>
          <w:bdr w:val="none" w:sz="0" w:space="0" w:color="auto" w:frame="1"/>
        </w:rPr>
        <w:t>)  </w:t>
      </w:r>
    </w:p>
    <w:p w14:paraId="3A6D7353" w14:textId="77777777" w:rsidR="00347E5B" w:rsidRPr="00347E5B" w:rsidRDefault="00347E5B" w:rsidP="00347E5B">
      <w:pPr>
        <w:widowControl/>
        <w:numPr>
          <w:ilvl w:val="0"/>
          <w:numId w:val="27"/>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plt.legend([</w:t>
      </w:r>
      <w:r w:rsidRPr="00347E5B">
        <w:rPr>
          <w:rFonts w:ascii="Consolas" w:hAnsi="Consolas" w:cs="宋体"/>
          <w:color w:val="0000FF"/>
          <w:kern w:val="0"/>
          <w:sz w:val="18"/>
          <w:szCs w:val="18"/>
          <w:bdr w:val="none" w:sz="0" w:space="0" w:color="auto" w:frame="1"/>
        </w:rPr>
        <w:t>'Before'</w:t>
      </w:r>
      <w:r w:rsidRPr="00347E5B">
        <w:rPr>
          <w:rFonts w:ascii="Consolas" w:hAnsi="Consolas" w:cs="宋体"/>
          <w:color w:val="000000"/>
          <w:kern w:val="0"/>
          <w:sz w:val="18"/>
          <w:szCs w:val="18"/>
          <w:bdr w:val="none" w:sz="0" w:space="0" w:color="auto" w:frame="1"/>
        </w:rPr>
        <w:t>,</w:t>
      </w:r>
      <w:r w:rsidRPr="00347E5B">
        <w:rPr>
          <w:rFonts w:ascii="Consolas" w:hAnsi="Consolas" w:cs="宋体"/>
          <w:color w:val="0000FF"/>
          <w:kern w:val="0"/>
          <w:sz w:val="18"/>
          <w:szCs w:val="18"/>
          <w:bdr w:val="none" w:sz="0" w:space="0" w:color="auto" w:frame="1"/>
        </w:rPr>
        <w:t>'After'</w:t>
      </w:r>
      <w:r w:rsidRPr="00347E5B">
        <w:rPr>
          <w:rFonts w:ascii="Consolas" w:hAnsi="Consolas" w:cs="宋体"/>
          <w:color w:val="000000"/>
          <w:kern w:val="0"/>
          <w:sz w:val="18"/>
          <w:szCs w:val="18"/>
          <w:bdr w:val="none" w:sz="0" w:space="0" w:color="auto" w:frame="1"/>
        </w:rPr>
        <w:t>],loc=</w:t>
      </w:r>
      <w:r w:rsidRPr="00347E5B">
        <w:rPr>
          <w:rFonts w:ascii="Consolas" w:hAnsi="Consolas" w:cs="宋体"/>
          <w:color w:val="0000FF"/>
          <w:kern w:val="0"/>
          <w:sz w:val="18"/>
          <w:szCs w:val="18"/>
          <w:bdr w:val="none" w:sz="0" w:space="0" w:color="auto" w:frame="1"/>
        </w:rPr>
        <w:t>'upper left'</w:t>
      </w:r>
      <w:r w:rsidRPr="00347E5B">
        <w:rPr>
          <w:rFonts w:ascii="Consolas" w:hAnsi="Consolas" w:cs="宋体"/>
          <w:color w:val="000000"/>
          <w:kern w:val="0"/>
          <w:sz w:val="18"/>
          <w:szCs w:val="18"/>
          <w:bdr w:val="none" w:sz="0" w:space="0" w:color="auto" w:frame="1"/>
        </w:rPr>
        <w:t>)  </w:t>
      </w:r>
    </w:p>
    <w:p w14:paraId="13EE12B8" w14:textId="77777777" w:rsidR="00347E5B" w:rsidRPr="00347E5B" w:rsidRDefault="00347E5B" w:rsidP="00347E5B">
      <w:pPr>
        <w:widowControl/>
        <w:numPr>
          <w:ilvl w:val="0"/>
          <w:numId w:val="27"/>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plt.savefig(</w:t>
      </w:r>
      <w:r w:rsidRPr="00347E5B">
        <w:rPr>
          <w:rFonts w:ascii="Consolas" w:hAnsi="Consolas" w:cs="宋体"/>
          <w:color w:val="0000FF"/>
          <w:kern w:val="0"/>
          <w:sz w:val="18"/>
          <w:szCs w:val="18"/>
          <w:bdr w:val="none" w:sz="0" w:space="0" w:color="auto" w:frame="1"/>
        </w:rPr>
        <w:t>'Changchun.png'</w:t>
      </w:r>
      <w:r w:rsidRPr="00347E5B">
        <w:rPr>
          <w:rFonts w:ascii="Consolas" w:hAnsi="Consolas" w:cs="宋体"/>
          <w:color w:val="000000"/>
          <w:kern w:val="0"/>
          <w:sz w:val="18"/>
          <w:szCs w:val="18"/>
          <w:bdr w:val="none" w:sz="0" w:space="0" w:color="auto" w:frame="1"/>
        </w:rPr>
        <w:t>, dpi=300) </w:t>
      </w:r>
      <w:r w:rsidRPr="00347E5B">
        <w:rPr>
          <w:rFonts w:ascii="Consolas" w:hAnsi="Consolas" w:cs="宋体"/>
          <w:color w:val="008200"/>
          <w:kern w:val="0"/>
          <w:sz w:val="18"/>
          <w:szCs w:val="18"/>
          <w:bdr w:val="none" w:sz="0" w:space="0" w:color="auto" w:frame="1"/>
        </w:rPr>
        <w:t>#</w:t>
      </w:r>
      <w:r w:rsidRPr="00347E5B">
        <w:rPr>
          <w:rFonts w:ascii="Consolas" w:hAnsi="Consolas" w:cs="宋体"/>
          <w:color w:val="008200"/>
          <w:kern w:val="0"/>
          <w:sz w:val="18"/>
          <w:szCs w:val="18"/>
          <w:bdr w:val="none" w:sz="0" w:space="0" w:color="auto" w:frame="1"/>
        </w:rPr>
        <w:t>指定分辨率保存</w:t>
      </w:r>
      <w:r w:rsidRPr="00347E5B">
        <w:rPr>
          <w:rFonts w:ascii="Consolas" w:hAnsi="Consolas" w:cs="宋体"/>
          <w:color w:val="000000"/>
          <w:kern w:val="0"/>
          <w:sz w:val="18"/>
          <w:szCs w:val="18"/>
          <w:bdr w:val="none" w:sz="0" w:space="0" w:color="auto" w:frame="1"/>
        </w:rPr>
        <w:t>  </w:t>
      </w:r>
    </w:p>
    <w:p w14:paraId="2F50CEF9" w14:textId="77777777" w:rsidR="00347E5B" w:rsidRPr="00347E5B" w:rsidRDefault="00347E5B" w:rsidP="00347E5B">
      <w:pPr>
        <w:widowControl/>
        <w:numPr>
          <w:ilvl w:val="0"/>
          <w:numId w:val="27"/>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plt.figure()  </w:t>
      </w:r>
    </w:p>
    <w:p w14:paraId="4A20EDCA" w14:textId="77777777" w:rsidR="00347E5B" w:rsidRPr="00347E5B" w:rsidRDefault="00347E5B" w:rsidP="00347E5B">
      <w:pPr>
        <w:widowControl/>
        <w:numPr>
          <w:ilvl w:val="0"/>
          <w:numId w:val="27"/>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plt.grid(True)  </w:t>
      </w:r>
    </w:p>
    <w:p w14:paraId="6C4F3539" w14:textId="77777777" w:rsidR="00347E5B" w:rsidRPr="00347E5B" w:rsidRDefault="00347E5B" w:rsidP="00347E5B">
      <w:pPr>
        <w:widowControl/>
        <w:numPr>
          <w:ilvl w:val="0"/>
          <w:numId w:val="27"/>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plt.plot(data[</w:t>
      </w:r>
      <w:r w:rsidRPr="00347E5B">
        <w:rPr>
          <w:rFonts w:ascii="Consolas" w:hAnsi="Consolas" w:cs="宋体"/>
          <w:color w:val="0000FF"/>
          <w:kern w:val="0"/>
          <w:sz w:val="18"/>
          <w:szCs w:val="18"/>
          <w:bdr w:val="none" w:sz="0" w:space="0" w:color="auto" w:frame="1"/>
        </w:rPr>
        <w:t>'year'</w:t>
      </w:r>
      <w:r w:rsidRPr="00347E5B">
        <w:rPr>
          <w:rFonts w:ascii="Consolas" w:hAnsi="Consolas" w:cs="宋体"/>
          <w:color w:val="000000"/>
          <w:kern w:val="0"/>
          <w:sz w:val="18"/>
          <w:szCs w:val="18"/>
          <w:bdr w:val="none" w:sz="0" w:space="0" w:color="auto" w:frame="1"/>
        </w:rPr>
        <w:t>][dif:dif+8],data[</w:t>
      </w:r>
      <w:r w:rsidRPr="00347E5B">
        <w:rPr>
          <w:rFonts w:ascii="Consolas" w:hAnsi="Consolas" w:cs="宋体"/>
          <w:color w:val="0000FF"/>
          <w:kern w:val="0"/>
          <w:sz w:val="18"/>
          <w:szCs w:val="18"/>
          <w:bdr w:val="none" w:sz="0" w:space="0" w:color="auto" w:frame="1"/>
        </w:rPr>
        <w:t>'AverageTemperature'</w:t>
      </w:r>
      <w:r w:rsidRPr="00347E5B">
        <w:rPr>
          <w:rFonts w:ascii="Consolas" w:hAnsi="Consolas" w:cs="宋体"/>
          <w:color w:val="000000"/>
          <w:kern w:val="0"/>
          <w:sz w:val="18"/>
          <w:szCs w:val="18"/>
          <w:bdr w:val="none" w:sz="0" w:space="0" w:color="auto" w:frame="1"/>
        </w:rPr>
        <w:t>][dif:dif+8],color=</w:t>
      </w:r>
      <w:r w:rsidRPr="00347E5B">
        <w:rPr>
          <w:rFonts w:ascii="Consolas" w:hAnsi="Consolas" w:cs="宋体"/>
          <w:color w:val="0000FF"/>
          <w:kern w:val="0"/>
          <w:sz w:val="18"/>
          <w:szCs w:val="18"/>
          <w:bdr w:val="none" w:sz="0" w:space="0" w:color="auto" w:frame="1"/>
        </w:rPr>
        <w:t>'orange'</w:t>
      </w:r>
      <w:r w:rsidRPr="00347E5B">
        <w:rPr>
          <w:rFonts w:ascii="Consolas" w:hAnsi="Consolas" w:cs="宋体"/>
          <w:color w:val="000000"/>
          <w:kern w:val="0"/>
          <w:sz w:val="18"/>
          <w:szCs w:val="18"/>
          <w:bdr w:val="none" w:sz="0" w:space="0" w:color="auto" w:frame="1"/>
        </w:rPr>
        <w:t>)  </w:t>
      </w:r>
    </w:p>
    <w:p w14:paraId="35B9B98E" w14:textId="77777777" w:rsidR="00347E5B" w:rsidRPr="00347E5B" w:rsidRDefault="00347E5B" w:rsidP="00347E5B">
      <w:pPr>
        <w:widowControl/>
        <w:numPr>
          <w:ilvl w:val="0"/>
          <w:numId w:val="27"/>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plt.savefig(</w:t>
      </w:r>
      <w:r w:rsidRPr="00347E5B">
        <w:rPr>
          <w:rFonts w:ascii="Consolas" w:hAnsi="Consolas" w:cs="宋体"/>
          <w:color w:val="0000FF"/>
          <w:kern w:val="0"/>
          <w:sz w:val="18"/>
          <w:szCs w:val="18"/>
          <w:bdr w:val="none" w:sz="0" w:space="0" w:color="auto" w:frame="1"/>
        </w:rPr>
        <w:t>'Changchun_1.png'</w:t>
      </w:r>
      <w:r w:rsidRPr="00347E5B">
        <w:rPr>
          <w:rFonts w:ascii="Consolas" w:hAnsi="Consolas" w:cs="宋体"/>
          <w:color w:val="000000"/>
          <w:kern w:val="0"/>
          <w:sz w:val="18"/>
          <w:szCs w:val="18"/>
          <w:bdr w:val="none" w:sz="0" w:space="0" w:color="auto" w:frame="1"/>
        </w:rPr>
        <w:t>, dpi=300) </w:t>
      </w:r>
      <w:r w:rsidRPr="00347E5B">
        <w:rPr>
          <w:rFonts w:ascii="Consolas" w:hAnsi="Consolas" w:cs="宋体"/>
          <w:color w:val="008200"/>
          <w:kern w:val="0"/>
          <w:sz w:val="18"/>
          <w:szCs w:val="18"/>
          <w:bdr w:val="none" w:sz="0" w:space="0" w:color="auto" w:frame="1"/>
        </w:rPr>
        <w:t>#</w:t>
      </w:r>
      <w:r w:rsidRPr="00347E5B">
        <w:rPr>
          <w:rFonts w:ascii="Consolas" w:hAnsi="Consolas" w:cs="宋体"/>
          <w:color w:val="008200"/>
          <w:kern w:val="0"/>
          <w:sz w:val="18"/>
          <w:szCs w:val="18"/>
          <w:bdr w:val="none" w:sz="0" w:space="0" w:color="auto" w:frame="1"/>
        </w:rPr>
        <w:t>指定分辨率保存</w:t>
      </w:r>
      <w:r w:rsidRPr="00347E5B">
        <w:rPr>
          <w:rFonts w:ascii="Consolas" w:hAnsi="Consolas" w:cs="宋体"/>
          <w:color w:val="000000"/>
          <w:kern w:val="0"/>
          <w:sz w:val="18"/>
          <w:szCs w:val="18"/>
          <w:bdr w:val="none" w:sz="0" w:space="0" w:color="auto" w:frame="1"/>
        </w:rPr>
        <w:t>  </w:t>
      </w:r>
    </w:p>
    <w:p w14:paraId="4AF1A26A" w14:textId="22F4A96B" w:rsidR="00FD00A9" w:rsidRDefault="00FD00A9" w:rsidP="00347E5B">
      <w:pPr>
        <w:ind w:firstLineChars="0" w:firstLine="0"/>
      </w:pPr>
    </w:p>
    <w:p w14:paraId="6196DF9E" w14:textId="77777777" w:rsidR="00347E5B" w:rsidRPr="00347E5B" w:rsidRDefault="00347E5B" w:rsidP="00347E5B">
      <w:pPr>
        <w:widowControl/>
        <w:numPr>
          <w:ilvl w:val="0"/>
          <w:numId w:val="28"/>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b/>
          <w:bCs/>
          <w:color w:val="006699"/>
          <w:kern w:val="0"/>
          <w:sz w:val="18"/>
          <w:szCs w:val="18"/>
          <w:bdr w:val="none" w:sz="0" w:space="0" w:color="auto" w:frame="1"/>
        </w:rPr>
        <w:t>import</w:t>
      </w:r>
      <w:r w:rsidRPr="00347E5B">
        <w:rPr>
          <w:rFonts w:ascii="Consolas" w:hAnsi="Consolas" w:cs="宋体"/>
          <w:color w:val="000000"/>
          <w:kern w:val="0"/>
          <w:sz w:val="18"/>
          <w:szCs w:val="18"/>
          <w:bdr w:val="none" w:sz="0" w:space="0" w:color="auto" w:frame="1"/>
        </w:rPr>
        <w:t> numpy as np  </w:t>
      </w:r>
    </w:p>
    <w:p w14:paraId="740D9566" w14:textId="77777777" w:rsidR="00347E5B" w:rsidRPr="00347E5B" w:rsidRDefault="00347E5B" w:rsidP="00347E5B">
      <w:pPr>
        <w:widowControl/>
        <w:numPr>
          <w:ilvl w:val="0"/>
          <w:numId w:val="28"/>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b/>
          <w:bCs/>
          <w:color w:val="006699"/>
          <w:kern w:val="0"/>
          <w:sz w:val="18"/>
          <w:szCs w:val="18"/>
          <w:bdr w:val="none" w:sz="0" w:space="0" w:color="auto" w:frame="1"/>
        </w:rPr>
        <w:t>import</w:t>
      </w:r>
      <w:r w:rsidRPr="00347E5B">
        <w:rPr>
          <w:rFonts w:ascii="Consolas" w:hAnsi="Consolas" w:cs="宋体"/>
          <w:color w:val="000000"/>
          <w:kern w:val="0"/>
          <w:sz w:val="18"/>
          <w:szCs w:val="18"/>
          <w:bdr w:val="none" w:sz="0" w:space="0" w:color="auto" w:frame="1"/>
        </w:rPr>
        <w:t> pandas as pd  </w:t>
      </w:r>
    </w:p>
    <w:p w14:paraId="48296490" w14:textId="77777777" w:rsidR="00347E5B" w:rsidRPr="00347E5B" w:rsidRDefault="00347E5B" w:rsidP="00347E5B">
      <w:pPr>
        <w:widowControl/>
        <w:numPr>
          <w:ilvl w:val="0"/>
          <w:numId w:val="28"/>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b/>
          <w:bCs/>
          <w:color w:val="006699"/>
          <w:kern w:val="0"/>
          <w:sz w:val="18"/>
          <w:szCs w:val="18"/>
          <w:bdr w:val="none" w:sz="0" w:space="0" w:color="auto" w:frame="1"/>
        </w:rPr>
        <w:t>import</w:t>
      </w:r>
      <w:r w:rsidRPr="00347E5B">
        <w:rPr>
          <w:rFonts w:ascii="Consolas" w:hAnsi="Consolas" w:cs="宋体"/>
          <w:color w:val="000000"/>
          <w:kern w:val="0"/>
          <w:sz w:val="18"/>
          <w:szCs w:val="18"/>
          <w:bdr w:val="none" w:sz="0" w:space="0" w:color="auto" w:frame="1"/>
        </w:rPr>
        <w:t> matplotlib.pyplot as plt  </w:t>
      </w:r>
    </w:p>
    <w:p w14:paraId="7703C18D" w14:textId="77777777" w:rsidR="00347E5B" w:rsidRPr="00347E5B" w:rsidRDefault="00347E5B" w:rsidP="00347E5B">
      <w:pPr>
        <w:widowControl/>
        <w:numPr>
          <w:ilvl w:val="0"/>
          <w:numId w:val="28"/>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data=pd.read_csv(</w:t>
      </w:r>
      <w:r w:rsidRPr="00347E5B">
        <w:rPr>
          <w:rFonts w:ascii="Consolas" w:hAnsi="Consolas" w:cs="宋体"/>
          <w:color w:val="0000FF"/>
          <w:kern w:val="0"/>
          <w:sz w:val="18"/>
          <w:szCs w:val="18"/>
          <w:bdr w:val="none" w:sz="0" w:space="0" w:color="auto" w:frame="1"/>
        </w:rPr>
        <w:t>'C:/Users/Tony/Desktop/orginal.csv'</w:t>
      </w:r>
      <w:r w:rsidRPr="00347E5B">
        <w:rPr>
          <w:rFonts w:ascii="Consolas" w:hAnsi="Consolas" w:cs="宋体"/>
          <w:color w:val="000000"/>
          <w:kern w:val="0"/>
          <w:sz w:val="18"/>
          <w:szCs w:val="18"/>
          <w:bdr w:val="none" w:sz="0" w:space="0" w:color="auto" w:frame="1"/>
        </w:rPr>
        <w:t>,parse_dates = [</w:t>
      </w:r>
      <w:r w:rsidRPr="00347E5B">
        <w:rPr>
          <w:rFonts w:ascii="Consolas" w:hAnsi="Consolas" w:cs="宋体"/>
          <w:color w:val="0000FF"/>
          <w:kern w:val="0"/>
          <w:sz w:val="18"/>
          <w:szCs w:val="18"/>
          <w:bdr w:val="none" w:sz="0" w:space="0" w:color="auto" w:frame="1"/>
        </w:rPr>
        <w:t>'T'</w:t>
      </w:r>
      <w:r w:rsidRPr="00347E5B">
        <w:rPr>
          <w:rFonts w:ascii="Consolas" w:hAnsi="Consolas" w:cs="宋体"/>
          <w:color w:val="000000"/>
          <w:kern w:val="0"/>
          <w:sz w:val="18"/>
          <w:szCs w:val="18"/>
          <w:bdr w:val="none" w:sz="0" w:space="0" w:color="auto" w:frame="1"/>
        </w:rPr>
        <w:t>])[[</w:t>
      </w:r>
      <w:r w:rsidRPr="00347E5B">
        <w:rPr>
          <w:rFonts w:ascii="Consolas" w:hAnsi="Consolas" w:cs="宋体"/>
          <w:color w:val="0000FF"/>
          <w:kern w:val="0"/>
          <w:sz w:val="18"/>
          <w:szCs w:val="18"/>
          <w:bdr w:val="none" w:sz="0" w:space="0" w:color="auto" w:frame="1"/>
        </w:rPr>
        <w:t>'T'</w:t>
      </w:r>
      <w:r w:rsidRPr="00347E5B">
        <w:rPr>
          <w:rFonts w:ascii="Consolas" w:hAnsi="Consolas" w:cs="宋体"/>
          <w:color w:val="000000"/>
          <w:kern w:val="0"/>
          <w:sz w:val="18"/>
          <w:szCs w:val="18"/>
          <w:bdr w:val="none" w:sz="0" w:space="0" w:color="auto" w:frame="1"/>
        </w:rPr>
        <w:t>,</w:t>
      </w:r>
      <w:r w:rsidRPr="00347E5B">
        <w:rPr>
          <w:rFonts w:ascii="Consolas" w:hAnsi="Consolas" w:cs="宋体"/>
          <w:color w:val="0000FF"/>
          <w:kern w:val="0"/>
          <w:sz w:val="18"/>
          <w:szCs w:val="18"/>
          <w:bdr w:val="none" w:sz="0" w:space="0" w:color="auto" w:frame="1"/>
        </w:rPr>
        <w:t>'AT'</w:t>
      </w:r>
      <w:r w:rsidRPr="00347E5B">
        <w:rPr>
          <w:rFonts w:ascii="Consolas" w:hAnsi="Consolas" w:cs="宋体"/>
          <w:color w:val="000000"/>
          <w:kern w:val="0"/>
          <w:sz w:val="18"/>
          <w:szCs w:val="18"/>
          <w:bdr w:val="none" w:sz="0" w:space="0" w:color="auto" w:frame="1"/>
        </w:rPr>
        <w:t>]]  </w:t>
      </w:r>
    </w:p>
    <w:p w14:paraId="662524DF" w14:textId="77777777" w:rsidR="00347E5B" w:rsidRPr="00347E5B" w:rsidRDefault="00347E5B" w:rsidP="00347E5B">
      <w:pPr>
        <w:widowControl/>
        <w:numPr>
          <w:ilvl w:val="0"/>
          <w:numId w:val="28"/>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training_data_len=int(np.ceil( len(data[</w:t>
      </w:r>
      <w:r w:rsidRPr="00347E5B">
        <w:rPr>
          <w:rFonts w:ascii="Consolas" w:hAnsi="Consolas" w:cs="宋体"/>
          <w:color w:val="0000FF"/>
          <w:kern w:val="0"/>
          <w:sz w:val="18"/>
          <w:szCs w:val="18"/>
          <w:bdr w:val="none" w:sz="0" w:space="0" w:color="auto" w:frame="1"/>
        </w:rPr>
        <w:t>'AT'</w:t>
      </w:r>
      <w:r w:rsidRPr="00347E5B">
        <w:rPr>
          <w:rFonts w:ascii="Consolas" w:hAnsi="Consolas" w:cs="宋体"/>
          <w:color w:val="000000"/>
          <w:kern w:val="0"/>
          <w:sz w:val="18"/>
          <w:szCs w:val="18"/>
          <w:bdr w:val="none" w:sz="0" w:space="0" w:color="auto" w:frame="1"/>
        </w:rPr>
        <w:t>]) * .95 )) </w:t>
      </w:r>
      <w:r w:rsidRPr="00347E5B">
        <w:rPr>
          <w:rFonts w:ascii="Consolas" w:hAnsi="Consolas" w:cs="宋体"/>
          <w:color w:val="008200"/>
          <w:kern w:val="0"/>
          <w:sz w:val="18"/>
          <w:szCs w:val="18"/>
          <w:bdr w:val="none" w:sz="0" w:space="0" w:color="auto" w:frame="1"/>
        </w:rPr>
        <w:t>#get the 95% of rows</w:t>
      </w:r>
      <w:r w:rsidRPr="00347E5B">
        <w:rPr>
          <w:rFonts w:ascii="Consolas" w:hAnsi="Consolas" w:cs="宋体"/>
          <w:color w:val="000000"/>
          <w:kern w:val="0"/>
          <w:sz w:val="18"/>
          <w:szCs w:val="18"/>
          <w:bdr w:val="none" w:sz="0" w:space="0" w:color="auto" w:frame="1"/>
        </w:rPr>
        <w:t>  </w:t>
      </w:r>
    </w:p>
    <w:p w14:paraId="3A047985" w14:textId="77777777" w:rsidR="00347E5B" w:rsidRPr="00347E5B" w:rsidRDefault="00347E5B" w:rsidP="00347E5B">
      <w:pPr>
        <w:widowControl/>
        <w:numPr>
          <w:ilvl w:val="0"/>
          <w:numId w:val="28"/>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training_data_len  </w:t>
      </w:r>
    </w:p>
    <w:p w14:paraId="58B6BC7B" w14:textId="77777777" w:rsidR="00347E5B" w:rsidRPr="00347E5B" w:rsidRDefault="00347E5B" w:rsidP="00347E5B">
      <w:pPr>
        <w:widowControl/>
        <w:numPr>
          <w:ilvl w:val="0"/>
          <w:numId w:val="28"/>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AT=np.array(data[</w:t>
      </w:r>
      <w:r w:rsidRPr="00347E5B">
        <w:rPr>
          <w:rFonts w:ascii="Consolas" w:hAnsi="Consolas" w:cs="宋体"/>
          <w:color w:val="0000FF"/>
          <w:kern w:val="0"/>
          <w:sz w:val="18"/>
          <w:szCs w:val="18"/>
          <w:bdr w:val="none" w:sz="0" w:space="0" w:color="auto" w:frame="1"/>
        </w:rPr>
        <w:t>'AT'</w:t>
      </w:r>
      <w:r w:rsidRPr="00347E5B">
        <w:rPr>
          <w:rFonts w:ascii="Consolas" w:hAnsi="Consolas" w:cs="宋体"/>
          <w:color w:val="000000"/>
          <w:kern w:val="0"/>
          <w:sz w:val="18"/>
          <w:szCs w:val="18"/>
          <w:bdr w:val="none" w:sz="0" w:space="0" w:color="auto" w:frame="1"/>
        </w:rPr>
        <w:t>])  </w:t>
      </w:r>
    </w:p>
    <w:p w14:paraId="75699A5D" w14:textId="77777777" w:rsidR="00347E5B" w:rsidRPr="00347E5B" w:rsidRDefault="00347E5B" w:rsidP="00347E5B">
      <w:pPr>
        <w:widowControl/>
        <w:numPr>
          <w:ilvl w:val="0"/>
          <w:numId w:val="28"/>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temp_values=AT.reshape(AT.shape[0],1)  </w:t>
      </w:r>
    </w:p>
    <w:p w14:paraId="6F53E043" w14:textId="77777777" w:rsidR="00347E5B" w:rsidRPr="00347E5B" w:rsidRDefault="00347E5B" w:rsidP="00347E5B">
      <w:pPr>
        <w:widowControl/>
        <w:numPr>
          <w:ilvl w:val="0"/>
          <w:numId w:val="28"/>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b/>
          <w:bCs/>
          <w:color w:val="006699"/>
          <w:kern w:val="0"/>
          <w:sz w:val="18"/>
          <w:szCs w:val="18"/>
          <w:bdr w:val="none" w:sz="0" w:space="0" w:color="auto" w:frame="1"/>
        </w:rPr>
        <w:t>from</w:t>
      </w:r>
      <w:r w:rsidRPr="00347E5B">
        <w:rPr>
          <w:rFonts w:ascii="Consolas" w:hAnsi="Consolas" w:cs="宋体"/>
          <w:color w:val="000000"/>
          <w:kern w:val="0"/>
          <w:sz w:val="18"/>
          <w:szCs w:val="18"/>
          <w:bdr w:val="none" w:sz="0" w:space="0" w:color="auto" w:frame="1"/>
        </w:rPr>
        <w:t> sklearn.preprocessing </w:t>
      </w:r>
      <w:r w:rsidRPr="00347E5B">
        <w:rPr>
          <w:rFonts w:ascii="Consolas" w:hAnsi="Consolas" w:cs="宋体"/>
          <w:b/>
          <w:bCs/>
          <w:color w:val="006699"/>
          <w:kern w:val="0"/>
          <w:sz w:val="18"/>
          <w:szCs w:val="18"/>
          <w:bdr w:val="none" w:sz="0" w:space="0" w:color="auto" w:frame="1"/>
        </w:rPr>
        <w:t>import</w:t>
      </w:r>
      <w:r w:rsidRPr="00347E5B">
        <w:rPr>
          <w:rFonts w:ascii="Consolas" w:hAnsi="Consolas" w:cs="宋体"/>
          <w:color w:val="000000"/>
          <w:kern w:val="0"/>
          <w:sz w:val="18"/>
          <w:szCs w:val="18"/>
          <w:bdr w:val="none" w:sz="0" w:space="0" w:color="auto" w:frame="1"/>
        </w:rPr>
        <w:t> MinMaxScaler </w:t>
      </w:r>
      <w:r w:rsidRPr="00347E5B">
        <w:rPr>
          <w:rFonts w:ascii="Consolas" w:hAnsi="Consolas" w:cs="宋体"/>
          <w:color w:val="008200"/>
          <w:kern w:val="0"/>
          <w:sz w:val="18"/>
          <w:szCs w:val="18"/>
          <w:bdr w:val="none" w:sz="0" w:space="0" w:color="auto" w:frame="1"/>
        </w:rPr>
        <w:t>#preprocessing</w:t>
      </w:r>
      <w:r w:rsidRPr="00347E5B">
        <w:rPr>
          <w:rFonts w:ascii="Consolas" w:hAnsi="Consolas" w:cs="宋体"/>
          <w:color w:val="000000"/>
          <w:kern w:val="0"/>
          <w:sz w:val="18"/>
          <w:szCs w:val="18"/>
          <w:bdr w:val="none" w:sz="0" w:space="0" w:color="auto" w:frame="1"/>
        </w:rPr>
        <w:t>  </w:t>
      </w:r>
    </w:p>
    <w:p w14:paraId="7FCF5B8E" w14:textId="77777777" w:rsidR="00347E5B" w:rsidRPr="00347E5B" w:rsidRDefault="00347E5B" w:rsidP="00347E5B">
      <w:pPr>
        <w:widowControl/>
        <w:numPr>
          <w:ilvl w:val="0"/>
          <w:numId w:val="28"/>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scaler = MinMaxScaler(feature_range=(0,1))  </w:t>
      </w:r>
    </w:p>
    <w:p w14:paraId="50F8421B" w14:textId="77777777" w:rsidR="00347E5B" w:rsidRPr="00347E5B" w:rsidRDefault="00347E5B" w:rsidP="00347E5B">
      <w:pPr>
        <w:widowControl/>
        <w:numPr>
          <w:ilvl w:val="0"/>
          <w:numId w:val="28"/>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scaled_data = scaler.fit_transform(temp_values)  </w:t>
      </w:r>
    </w:p>
    <w:p w14:paraId="5F0CF8D2" w14:textId="77777777" w:rsidR="00347E5B" w:rsidRPr="00347E5B" w:rsidRDefault="00347E5B" w:rsidP="00347E5B">
      <w:pPr>
        <w:widowControl/>
        <w:numPr>
          <w:ilvl w:val="0"/>
          <w:numId w:val="28"/>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scaled_data  </w:t>
      </w:r>
    </w:p>
    <w:p w14:paraId="0FB28987" w14:textId="77777777" w:rsidR="00347E5B" w:rsidRPr="00347E5B" w:rsidRDefault="00347E5B" w:rsidP="00347E5B">
      <w:pPr>
        <w:widowControl/>
        <w:numPr>
          <w:ilvl w:val="0"/>
          <w:numId w:val="28"/>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8200"/>
          <w:kern w:val="0"/>
          <w:sz w:val="18"/>
          <w:szCs w:val="18"/>
          <w:bdr w:val="none" w:sz="0" w:space="0" w:color="auto" w:frame="1"/>
        </w:rPr>
        <w:t># Create the training data set </w:t>
      </w:r>
      <w:r w:rsidRPr="00347E5B">
        <w:rPr>
          <w:rFonts w:ascii="Consolas" w:hAnsi="Consolas" w:cs="宋体"/>
          <w:color w:val="000000"/>
          <w:kern w:val="0"/>
          <w:sz w:val="18"/>
          <w:szCs w:val="18"/>
          <w:bdr w:val="none" w:sz="0" w:space="0" w:color="auto" w:frame="1"/>
        </w:rPr>
        <w:t>  </w:t>
      </w:r>
    </w:p>
    <w:p w14:paraId="4F52AF79" w14:textId="77777777" w:rsidR="00347E5B" w:rsidRPr="00347E5B" w:rsidRDefault="00347E5B" w:rsidP="00347E5B">
      <w:pPr>
        <w:widowControl/>
        <w:numPr>
          <w:ilvl w:val="0"/>
          <w:numId w:val="28"/>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8200"/>
          <w:kern w:val="0"/>
          <w:sz w:val="18"/>
          <w:szCs w:val="18"/>
          <w:bdr w:val="none" w:sz="0" w:space="0" w:color="auto" w:frame="1"/>
        </w:rPr>
        <w:t># Create the scaled training data set</w:t>
      </w:r>
      <w:r w:rsidRPr="00347E5B">
        <w:rPr>
          <w:rFonts w:ascii="Consolas" w:hAnsi="Consolas" w:cs="宋体"/>
          <w:color w:val="000000"/>
          <w:kern w:val="0"/>
          <w:sz w:val="18"/>
          <w:szCs w:val="18"/>
          <w:bdr w:val="none" w:sz="0" w:space="0" w:color="auto" w:frame="1"/>
        </w:rPr>
        <w:t>  </w:t>
      </w:r>
    </w:p>
    <w:p w14:paraId="32228DF9" w14:textId="77777777" w:rsidR="00347E5B" w:rsidRPr="00347E5B" w:rsidRDefault="00347E5B" w:rsidP="00347E5B">
      <w:pPr>
        <w:widowControl/>
        <w:numPr>
          <w:ilvl w:val="0"/>
          <w:numId w:val="28"/>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train_data = scaled_data[0:int(training_data_len), :]  </w:t>
      </w:r>
    </w:p>
    <w:p w14:paraId="72AD5B33" w14:textId="77777777" w:rsidR="00347E5B" w:rsidRPr="00347E5B" w:rsidRDefault="00347E5B" w:rsidP="00347E5B">
      <w:pPr>
        <w:widowControl/>
        <w:numPr>
          <w:ilvl w:val="0"/>
          <w:numId w:val="28"/>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8200"/>
          <w:kern w:val="0"/>
          <w:sz w:val="18"/>
          <w:szCs w:val="18"/>
          <w:bdr w:val="none" w:sz="0" w:space="0" w:color="auto" w:frame="1"/>
        </w:rPr>
        <w:lastRenderedPageBreak/>
        <w:t># Split the data into x_train and y_train data sets</w:t>
      </w:r>
      <w:r w:rsidRPr="00347E5B">
        <w:rPr>
          <w:rFonts w:ascii="Consolas" w:hAnsi="Consolas" w:cs="宋体"/>
          <w:color w:val="000000"/>
          <w:kern w:val="0"/>
          <w:sz w:val="18"/>
          <w:szCs w:val="18"/>
          <w:bdr w:val="none" w:sz="0" w:space="0" w:color="auto" w:frame="1"/>
        </w:rPr>
        <w:t>  </w:t>
      </w:r>
    </w:p>
    <w:p w14:paraId="7F90BA3F" w14:textId="77777777" w:rsidR="00347E5B" w:rsidRPr="00347E5B" w:rsidRDefault="00347E5B" w:rsidP="00347E5B">
      <w:pPr>
        <w:widowControl/>
        <w:numPr>
          <w:ilvl w:val="0"/>
          <w:numId w:val="28"/>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x_train = []  </w:t>
      </w:r>
    </w:p>
    <w:p w14:paraId="6E45F380" w14:textId="77777777" w:rsidR="00347E5B" w:rsidRPr="00347E5B" w:rsidRDefault="00347E5B" w:rsidP="00347E5B">
      <w:pPr>
        <w:widowControl/>
        <w:numPr>
          <w:ilvl w:val="0"/>
          <w:numId w:val="28"/>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y_train = []  </w:t>
      </w:r>
    </w:p>
    <w:p w14:paraId="0C9B7601" w14:textId="77777777" w:rsidR="00347E5B" w:rsidRPr="00347E5B" w:rsidRDefault="00347E5B" w:rsidP="00347E5B">
      <w:pPr>
        <w:widowControl/>
        <w:numPr>
          <w:ilvl w:val="0"/>
          <w:numId w:val="28"/>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  </w:t>
      </w:r>
    </w:p>
    <w:p w14:paraId="430ACB9F" w14:textId="77777777" w:rsidR="00347E5B" w:rsidRPr="00347E5B" w:rsidRDefault="00347E5B" w:rsidP="00347E5B">
      <w:pPr>
        <w:widowControl/>
        <w:numPr>
          <w:ilvl w:val="0"/>
          <w:numId w:val="28"/>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b/>
          <w:bCs/>
          <w:color w:val="006699"/>
          <w:kern w:val="0"/>
          <w:sz w:val="18"/>
          <w:szCs w:val="18"/>
          <w:bdr w:val="none" w:sz="0" w:space="0" w:color="auto" w:frame="1"/>
        </w:rPr>
        <w:t>for</w:t>
      </w:r>
      <w:r w:rsidRPr="00347E5B">
        <w:rPr>
          <w:rFonts w:ascii="Consolas" w:hAnsi="Consolas" w:cs="宋体"/>
          <w:color w:val="000000"/>
          <w:kern w:val="0"/>
          <w:sz w:val="18"/>
          <w:szCs w:val="18"/>
          <w:bdr w:val="none" w:sz="0" w:space="0" w:color="auto" w:frame="1"/>
        </w:rPr>
        <w:t> i </w:t>
      </w:r>
      <w:r w:rsidRPr="00347E5B">
        <w:rPr>
          <w:rFonts w:ascii="Consolas" w:hAnsi="Consolas" w:cs="宋体"/>
          <w:b/>
          <w:bCs/>
          <w:color w:val="006699"/>
          <w:kern w:val="0"/>
          <w:sz w:val="18"/>
          <w:szCs w:val="18"/>
          <w:bdr w:val="none" w:sz="0" w:space="0" w:color="auto" w:frame="1"/>
        </w:rPr>
        <w:t>in</w:t>
      </w:r>
      <w:r w:rsidRPr="00347E5B">
        <w:rPr>
          <w:rFonts w:ascii="Consolas" w:hAnsi="Consolas" w:cs="宋体"/>
          <w:color w:val="000000"/>
          <w:kern w:val="0"/>
          <w:sz w:val="18"/>
          <w:szCs w:val="18"/>
          <w:bdr w:val="none" w:sz="0" w:space="0" w:color="auto" w:frame="1"/>
        </w:rPr>
        <w:t> range(60, len(train_data)):  </w:t>
      </w:r>
    </w:p>
    <w:p w14:paraId="103262A3" w14:textId="77777777" w:rsidR="00347E5B" w:rsidRPr="00347E5B" w:rsidRDefault="00347E5B" w:rsidP="00347E5B">
      <w:pPr>
        <w:widowControl/>
        <w:numPr>
          <w:ilvl w:val="0"/>
          <w:numId w:val="28"/>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    x_train.append(train_data[i-60:i, 0])  </w:t>
      </w:r>
    </w:p>
    <w:p w14:paraId="77FED2D0" w14:textId="77777777" w:rsidR="00347E5B" w:rsidRPr="00347E5B" w:rsidRDefault="00347E5B" w:rsidP="00347E5B">
      <w:pPr>
        <w:widowControl/>
        <w:numPr>
          <w:ilvl w:val="0"/>
          <w:numId w:val="28"/>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    y_train.append(train_data[i, 0])  </w:t>
      </w:r>
    </w:p>
    <w:p w14:paraId="05EA8055" w14:textId="77777777" w:rsidR="00347E5B" w:rsidRPr="00347E5B" w:rsidRDefault="00347E5B" w:rsidP="00347E5B">
      <w:pPr>
        <w:widowControl/>
        <w:numPr>
          <w:ilvl w:val="0"/>
          <w:numId w:val="28"/>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    </w:t>
      </w:r>
      <w:r w:rsidRPr="00347E5B">
        <w:rPr>
          <w:rFonts w:ascii="Consolas" w:hAnsi="Consolas" w:cs="宋体"/>
          <w:b/>
          <w:bCs/>
          <w:color w:val="006699"/>
          <w:kern w:val="0"/>
          <w:sz w:val="18"/>
          <w:szCs w:val="18"/>
          <w:bdr w:val="none" w:sz="0" w:space="0" w:color="auto" w:frame="1"/>
        </w:rPr>
        <w:t>if</w:t>
      </w:r>
      <w:r w:rsidRPr="00347E5B">
        <w:rPr>
          <w:rFonts w:ascii="Consolas" w:hAnsi="Consolas" w:cs="宋体"/>
          <w:color w:val="000000"/>
          <w:kern w:val="0"/>
          <w:sz w:val="18"/>
          <w:szCs w:val="18"/>
          <w:bdr w:val="none" w:sz="0" w:space="0" w:color="auto" w:frame="1"/>
        </w:rPr>
        <w:t> i&lt;= 61:  </w:t>
      </w:r>
    </w:p>
    <w:p w14:paraId="1049FFA5" w14:textId="77777777" w:rsidR="00347E5B" w:rsidRPr="00347E5B" w:rsidRDefault="00347E5B" w:rsidP="00347E5B">
      <w:pPr>
        <w:widowControl/>
        <w:numPr>
          <w:ilvl w:val="0"/>
          <w:numId w:val="28"/>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        </w:t>
      </w:r>
      <w:r w:rsidRPr="00347E5B">
        <w:rPr>
          <w:rFonts w:ascii="Consolas" w:hAnsi="Consolas" w:cs="宋体"/>
          <w:b/>
          <w:bCs/>
          <w:color w:val="006699"/>
          <w:kern w:val="0"/>
          <w:sz w:val="18"/>
          <w:szCs w:val="18"/>
          <w:bdr w:val="none" w:sz="0" w:space="0" w:color="auto" w:frame="1"/>
        </w:rPr>
        <w:t>print</w:t>
      </w:r>
      <w:r w:rsidRPr="00347E5B">
        <w:rPr>
          <w:rFonts w:ascii="Consolas" w:hAnsi="Consolas" w:cs="宋体"/>
          <w:color w:val="000000"/>
          <w:kern w:val="0"/>
          <w:sz w:val="18"/>
          <w:szCs w:val="18"/>
          <w:bdr w:val="none" w:sz="0" w:space="0" w:color="auto" w:frame="1"/>
        </w:rPr>
        <w:t>(x_train)  </w:t>
      </w:r>
    </w:p>
    <w:p w14:paraId="01E10A5A" w14:textId="77777777" w:rsidR="00347E5B" w:rsidRPr="00347E5B" w:rsidRDefault="00347E5B" w:rsidP="00347E5B">
      <w:pPr>
        <w:widowControl/>
        <w:numPr>
          <w:ilvl w:val="0"/>
          <w:numId w:val="28"/>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        </w:t>
      </w:r>
      <w:r w:rsidRPr="00347E5B">
        <w:rPr>
          <w:rFonts w:ascii="Consolas" w:hAnsi="Consolas" w:cs="宋体"/>
          <w:b/>
          <w:bCs/>
          <w:color w:val="006699"/>
          <w:kern w:val="0"/>
          <w:sz w:val="18"/>
          <w:szCs w:val="18"/>
          <w:bdr w:val="none" w:sz="0" w:space="0" w:color="auto" w:frame="1"/>
        </w:rPr>
        <w:t>print</w:t>
      </w:r>
      <w:r w:rsidRPr="00347E5B">
        <w:rPr>
          <w:rFonts w:ascii="Consolas" w:hAnsi="Consolas" w:cs="宋体"/>
          <w:color w:val="000000"/>
          <w:kern w:val="0"/>
          <w:sz w:val="18"/>
          <w:szCs w:val="18"/>
          <w:bdr w:val="none" w:sz="0" w:space="0" w:color="auto" w:frame="1"/>
        </w:rPr>
        <w:t>(y_train)  </w:t>
      </w:r>
    </w:p>
    <w:p w14:paraId="3156D505" w14:textId="77777777" w:rsidR="00347E5B" w:rsidRPr="00347E5B" w:rsidRDefault="00347E5B" w:rsidP="00347E5B">
      <w:pPr>
        <w:widowControl/>
        <w:numPr>
          <w:ilvl w:val="0"/>
          <w:numId w:val="28"/>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        </w:t>
      </w:r>
      <w:r w:rsidRPr="00347E5B">
        <w:rPr>
          <w:rFonts w:ascii="Consolas" w:hAnsi="Consolas" w:cs="宋体"/>
          <w:b/>
          <w:bCs/>
          <w:color w:val="006699"/>
          <w:kern w:val="0"/>
          <w:sz w:val="18"/>
          <w:szCs w:val="18"/>
          <w:bdr w:val="none" w:sz="0" w:space="0" w:color="auto" w:frame="1"/>
        </w:rPr>
        <w:t>print</w:t>
      </w:r>
      <w:r w:rsidRPr="00347E5B">
        <w:rPr>
          <w:rFonts w:ascii="Consolas" w:hAnsi="Consolas" w:cs="宋体"/>
          <w:color w:val="000000"/>
          <w:kern w:val="0"/>
          <w:sz w:val="18"/>
          <w:szCs w:val="18"/>
          <w:bdr w:val="none" w:sz="0" w:space="0" w:color="auto" w:frame="1"/>
        </w:rPr>
        <w:t>()  </w:t>
      </w:r>
    </w:p>
    <w:p w14:paraId="6B36EEBE" w14:textId="77777777" w:rsidR="00347E5B" w:rsidRPr="00347E5B" w:rsidRDefault="00347E5B" w:rsidP="00347E5B">
      <w:pPr>
        <w:widowControl/>
        <w:numPr>
          <w:ilvl w:val="0"/>
          <w:numId w:val="28"/>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          </w:t>
      </w:r>
    </w:p>
    <w:p w14:paraId="3571DC45" w14:textId="77777777" w:rsidR="00347E5B" w:rsidRPr="00347E5B" w:rsidRDefault="00347E5B" w:rsidP="00347E5B">
      <w:pPr>
        <w:widowControl/>
        <w:numPr>
          <w:ilvl w:val="0"/>
          <w:numId w:val="28"/>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8200"/>
          <w:kern w:val="0"/>
          <w:sz w:val="18"/>
          <w:szCs w:val="18"/>
          <w:bdr w:val="none" w:sz="0" w:space="0" w:color="auto" w:frame="1"/>
        </w:rPr>
        <w:t># Convert the x_train and y_train to numpy arrays </w:t>
      </w:r>
      <w:r w:rsidRPr="00347E5B">
        <w:rPr>
          <w:rFonts w:ascii="Consolas" w:hAnsi="Consolas" w:cs="宋体"/>
          <w:color w:val="000000"/>
          <w:kern w:val="0"/>
          <w:sz w:val="18"/>
          <w:szCs w:val="18"/>
          <w:bdr w:val="none" w:sz="0" w:space="0" w:color="auto" w:frame="1"/>
        </w:rPr>
        <w:t>  </w:t>
      </w:r>
    </w:p>
    <w:p w14:paraId="6C1C169C" w14:textId="77777777" w:rsidR="00347E5B" w:rsidRPr="00347E5B" w:rsidRDefault="00347E5B" w:rsidP="00347E5B">
      <w:pPr>
        <w:widowControl/>
        <w:numPr>
          <w:ilvl w:val="0"/>
          <w:numId w:val="28"/>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x_train, y_train = np.array(x_train), np.array(y_train)  </w:t>
      </w:r>
    </w:p>
    <w:p w14:paraId="0C9C4CD2" w14:textId="77777777" w:rsidR="00347E5B" w:rsidRPr="00347E5B" w:rsidRDefault="00347E5B" w:rsidP="00347E5B">
      <w:pPr>
        <w:widowControl/>
        <w:numPr>
          <w:ilvl w:val="0"/>
          <w:numId w:val="28"/>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  </w:t>
      </w:r>
    </w:p>
    <w:p w14:paraId="633BC85D" w14:textId="77777777" w:rsidR="00347E5B" w:rsidRPr="00347E5B" w:rsidRDefault="00347E5B" w:rsidP="00347E5B">
      <w:pPr>
        <w:widowControl/>
        <w:numPr>
          <w:ilvl w:val="0"/>
          <w:numId w:val="28"/>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8200"/>
          <w:kern w:val="0"/>
          <w:sz w:val="18"/>
          <w:szCs w:val="18"/>
          <w:bdr w:val="none" w:sz="0" w:space="0" w:color="auto" w:frame="1"/>
        </w:rPr>
        <w:t># Reshape the data</w:t>
      </w:r>
      <w:r w:rsidRPr="00347E5B">
        <w:rPr>
          <w:rFonts w:ascii="Consolas" w:hAnsi="Consolas" w:cs="宋体"/>
          <w:color w:val="000000"/>
          <w:kern w:val="0"/>
          <w:sz w:val="18"/>
          <w:szCs w:val="18"/>
          <w:bdr w:val="none" w:sz="0" w:space="0" w:color="auto" w:frame="1"/>
        </w:rPr>
        <w:t>  </w:t>
      </w:r>
    </w:p>
    <w:p w14:paraId="07827AD8" w14:textId="77777777" w:rsidR="00347E5B" w:rsidRPr="00347E5B" w:rsidRDefault="00347E5B" w:rsidP="00347E5B">
      <w:pPr>
        <w:widowControl/>
        <w:numPr>
          <w:ilvl w:val="0"/>
          <w:numId w:val="28"/>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x_train = np.reshape(x_train, (x_train.shape[0], x_train.shape[1], 1))  </w:t>
      </w:r>
    </w:p>
    <w:p w14:paraId="33AF68E4" w14:textId="77777777" w:rsidR="00347E5B" w:rsidRPr="00347E5B" w:rsidRDefault="00347E5B" w:rsidP="00347E5B">
      <w:pPr>
        <w:widowControl/>
        <w:numPr>
          <w:ilvl w:val="0"/>
          <w:numId w:val="28"/>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8200"/>
          <w:kern w:val="0"/>
          <w:sz w:val="18"/>
          <w:szCs w:val="18"/>
          <w:bdr w:val="none" w:sz="0" w:space="0" w:color="auto" w:frame="1"/>
        </w:rPr>
        <w:t># x_train.shape</w:t>
      </w:r>
      <w:r w:rsidRPr="00347E5B">
        <w:rPr>
          <w:rFonts w:ascii="Consolas" w:hAnsi="Consolas" w:cs="宋体"/>
          <w:color w:val="000000"/>
          <w:kern w:val="0"/>
          <w:sz w:val="18"/>
          <w:szCs w:val="18"/>
          <w:bdr w:val="none" w:sz="0" w:space="0" w:color="auto" w:frame="1"/>
        </w:rPr>
        <w:t>  </w:t>
      </w:r>
    </w:p>
    <w:p w14:paraId="6B57C40C" w14:textId="77777777" w:rsidR="00347E5B" w:rsidRPr="00347E5B" w:rsidRDefault="00347E5B" w:rsidP="00347E5B">
      <w:pPr>
        <w:widowControl/>
        <w:numPr>
          <w:ilvl w:val="0"/>
          <w:numId w:val="28"/>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b/>
          <w:bCs/>
          <w:color w:val="006699"/>
          <w:kern w:val="0"/>
          <w:sz w:val="18"/>
          <w:szCs w:val="18"/>
          <w:bdr w:val="none" w:sz="0" w:space="0" w:color="auto" w:frame="1"/>
        </w:rPr>
        <w:t>from</w:t>
      </w:r>
      <w:r w:rsidRPr="00347E5B">
        <w:rPr>
          <w:rFonts w:ascii="Consolas" w:hAnsi="Consolas" w:cs="宋体"/>
          <w:color w:val="000000"/>
          <w:kern w:val="0"/>
          <w:sz w:val="18"/>
          <w:szCs w:val="18"/>
          <w:bdr w:val="none" w:sz="0" w:space="0" w:color="auto" w:frame="1"/>
        </w:rPr>
        <w:t> keras.models </w:t>
      </w:r>
      <w:r w:rsidRPr="00347E5B">
        <w:rPr>
          <w:rFonts w:ascii="Consolas" w:hAnsi="Consolas" w:cs="宋体"/>
          <w:b/>
          <w:bCs/>
          <w:color w:val="006699"/>
          <w:kern w:val="0"/>
          <w:sz w:val="18"/>
          <w:szCs w:val="18"/>
          <w:bdr w:val="none" w:sz="0" w:space="0" w:color="auto" w:frame="1"/>
        </w:rPr>
        <w:t>import</w:t>
      </w:r>
      <w:r w:rsidRPr="00347E5B">
        <w:rPr>
          <w:rFonts w:ascii="Consolas" w:hAnsi="Consolas" w:cs="宋体"/>
          <w:color w:val="000000"/>
          <w:kern w:val="0"/>
          <w:sz w:val="18"/>
          <w:szCs w:val="18"/>
          <w:bdr w:val="none" w:sz="0" w:space="0" w:color="auto" w:frame="1"/>
        </w:rPr>
        <w:t> Sequential  </w:t>
      </w:r>
    </w:p>
    <w:p w14:paraId="2108FCAB" w14:textId="77777777" w:rsidR="00347E5B" w:rsidRPr="00347E5B" w:rsidRDefault="00347E5B" w:rsidP="00347E5B">
      <w:pPr>
        <w:widowControl/>
        <w:numPr>
          <w:ilvl w:val="0"/>
          <w:numId w:val="28"/>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b/>
          <w:bCs/>
          <w:color w:val="006699"/>
          <w:kern w:val="0"/>
          <w:sz w:val="18"/>
          <w:szCs w:val="18"/>
          <w:bdr w:val="none" w:sz="0" w:space="0" w:color="auto" w:frame="1"/>
        </w:rPr>
        <w:t>from</w:t>
      </w:r>
      <w:r w:rsidRPr="00347E5B">
        <w:rPr>
          <w:rFonts w:ascii="Consolas" w:hAnsi="Consolas" w:cs="宋体"/>
          <w:color w:val="000000"/>
          <w:kern w:val="0"/>
          <w:sz w:val="18"/>
          <w:szCs w:val="18"/>
          <w:bdr w:val="none" w:sz="0" w:space="0" w:color="auto" w:frame="1"/>
        </w:rPr>
        <w:t> keras.layers </w:t>
      </w:r>
      <w:r w:rsidRPr="00347E5B">
        <w:rPr>
          <w:rFonts w:ascii="Consolas" w:hAnsi="Consolas" w:cs="宋体"/>
          <w:b/>
          <w:bCs/>
          <w:color w:val="006699"/>
          <w:kern w:val="0"/>
          <w:sz w:val="18"/>
          <w:szCs w:val="18"/>
          <w:bdr w:val="none" w:sz="0" w:space="0" w:color="auto" w:frame="1"/>
        </w:rPr>
        <w:t>import</w:t>
      </w:r>
      <w:r w:rsidRPr="00347E5B">
        <w:rPr>
          <w:rFonts w:ascii="Consolas" w:hAnsi="Consolas" w:cs="宋体"/>
          <w:color w:val="000000"/>
          <w:kern w:val="0"/>
          <w:sz w:val="18"/>
          <w:szCs w:val="18"/>
          <w:bdr w:val="none" w:sz="0" w:space="0" w:color="auto" w:frame="1"/>
        </w:rPr>
        <w:t> Dense, LSTM  </w:t>
      </w:r>
    </w:p>
    <w:p w14:paraId="70D1ECC8" w14:textId="77777777" w:rsidR="00347E5B" w:rsidRPr="00347E5B" w:rsidRDefault="00347E5B" w:rsidP="00347E5B">
      <w:pPr>
        <w:widowControl/>
        <w:numPr>
          <w:ilvl w:val="0"/>
          <w:numId w:val="28"/>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  </w:t>
      </w:r>
    </w:p>
    <w:p w14:paraId="4075AB7E" w14:textId="77777777" w:rsidR="00347E5B" w:rsidRPr="00347E5B" w:rsidRDefault="00347E5B" w:rsidP="00347E5B">
      <w:pPr>
        <w:widowControl/>
        <w:numPr>
          <w:ilvl w:val="0"/>
          <w:numId w:val="28"/>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8200"/>
          <w:kern w:val="0"/>
          <w:sz w:val="18"/>
          <w:szCs w:val="18"/>
          <w:bdr w:val="none" w:sz="0" w:space="0" w:color="auto" w:frame="1"/>
        </w:rPr>
        <w:t># Build the LSTM model</w:t>
      </w:r>
      <w:r w:rsidRPr="00347E5B">
        <w:rPr>
          <w:rFonts w:ascii="Consolas" w:hAnsi="Consolas" w:cs="宋体"/>
          <w:color w:val="000000"/>
          <w:kern w:val="0"/>
          <w:sz w:val="18"/>
          <w:szCs w:val="18"/>
          <w:bdr w:val="none" w:sz="0" w:space="0" w:color="auto" w:frame="1"/>
        </w:rPr>
        <w:t>  </w:t>
      </w:r>
    </w:p>
    <w:p w14:paraId="7D40DDE8" w14:textId="77777777" w:rsidR="00347E5B" w:rsidRPr="00347E5B" w:rsidRDefault="00347E5B" w:rsidP="00347E5B">
      <w:pPr>
        <w:widowControl/>
        <w:numPr>
          <w:ilvl w:val="0"/>
          <w:numId w:val="28"/>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model = Sequential()  </w:t>
      </w:r>
    </w:p>
    <w:p w14:paraId="3C8E0504" w14:textId="77777777" w:rsidR="00347E5B" w:rsidRPr="00347E5B" w:rsidRDefault="00347E5B" w:rsidP="00347E5B">
      <w:pPr>
        <w:widowControl/>
        <w:numPr>
          <w:ilvl w:val="0"/>
          <w:numId w:val="28"/>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model.add(LSTM(128, return_sequences=True, input_shape= (x_train.shape[1], 1)))  </w:t>
      </w:r>
    </w:p>
    <w:p w14:paraId="2F634E7C" w14:textId="77777777" w:rsidR="00347E5B" w:rsidRPr="00347E5B" w:rsidRDefault="00347E5B" w:rsidP="00347E5B">
      <w:pPr>
        <w:widowControl/>
        <w:numPr>
          <w:ilvl w:val="0"/>
          <w:numId w:val="28"/>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model.add(LSTM(64, return_sequences=False))  </w:t>
      </w:r>
    </w:p>
    <w:p w14:paraId="0FC6B155" w14:textId="77777777" w:rsidR="00347E5B" w:rsidRPr="00347E5B" w:rsidRDefault="00347E5B" w:rsidP="00347E5B">
      <w:pPr>
        <w:widowControl/>
        <w:numPr>
          <w:ilvl w:val="0"/>
          <w:numId w:val="28"/>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model.add(Dense(25))  </w:t>
      </w:r>
    </w:p>
    <w:p w14:paraId="548DCBE4" w14:textId="77777777" w:rsidR="00347E5B" w:rsidRPr="00347E5B" w:rsidRDefault="00347E5B" w:rsidP="00347E5B">
      <w:pPr>
        <w:widowControl/>
        <w:numPr>
          <w:ilvl w:val="0"/>
          <w:numId w:val="28"/>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model.add(Dense(1))  </w:t>
      </w:r>
    </w:p>
    <w:p w14:paraId="5ED3C4A4" w14:textId="77777777" w:rsidR="00347E5B" w:rsidRPr="00347E5B" w:rsidRDefault="00347E5B" w:rsidP="00347E5B">
      <w:pPr>
        <w:widowControl/>
        <w:numPr>
          <w:ilvl w:val="0"/>
          <w:numId w:val="28"/>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  </w:t>
      </w:r>
    </w:p>
    <w:p w14:paraId="7D2BA71C" w14:textId="77777777" w:rsidR="00347E5B" w:rsidRPr="00347E5B" w:rsidRDefault="00347E5B" w:rsidP="00347E5B">
      <w:pPr>
        <w:widowControl/>
        <w:numPr>
          <w:ilvl w:val="0"/>
          <w:numId w:val="28"/>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8200"/>
          <w:kern w:val="0"/>
          <w:sz w:val="18"/>
          <w:szCs w:val="18"/>
          <w:bdr w:val="none" w:sz="0" w:space="0" w:color="auto" w:frame="1"/>
        </w:rPr>
        <w:t># Compile the model</w:t>
      </w:r>
      <w:r w:rsidRPr="00347E5B">
        <w:rPr>
          <w:rFonts w:ascii="Consolas" w:hAnsi="Consolas" w:cs="宋体"/>
          <w:color w:val="000000"/>
          <w:kern w:val="0"/>
          <w:sz w:val="18"/>
          <w:szCs w:val="18"/>
          <w:bdr w:val="none" w:sz="0" w:space="0" w:color="auto" w:frame="1"/>
        </w:rPr>
        <w:t>  </w:t>
      </w:r>
    </w:p>
    <w:p w14:paraId="0EB6CDB8" w14:textId="77777777" w:rsidR="00347E5B" w:rsidRPr="00347E5B" w:rsidRDefault="00347E5B" w:rsidP="00347E5B">
      <w:pPr>
        <w:widowControl/>
        <w:numPr>
          <w:ilvl w:val="0"/>
          <w:numId w:val="28"/>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model.compile(optimizer=</w:t>
      </w:r>
      <w:r w:rsidRPr="00347E5B">
        <w:rPr>
          <w:rFonts w:ascii="Consolas" w:hAnsi="Consolas" w:cs="宋体"/>
          <w:color w:val="0000FF"/>
          <w:kern w:val="0"/>
          <w:sz w:val="18"/>
          <w:szCs w:val="18"/>
          <w:bdr w:val="none" w:sz="0" w:space="0" w:color="auto" w:frame="1"/>
        </w:rPr>
        <w:t>'adam'</w:t>
      </w:r>
      <w:r w:rsidRPr="00347E5B">
        <w:rPr>
          <w:rFonts w:ascii="Consolas" w:hAnsi="Consolas" w:cs="宋体"/>
          <w:color w:val="000000"/>
          <w:kern w:val="0"/>
          <w:sz w:val="18"/>
          <w:szCs w:val="18"/>
          <w:bdr w:val="none" w:sz="0" w:space="0" w:color="auto" w:frame="1"/>
        </w:rPr>
        <w:t>, loss=</w:t>
      </w:r>
      <w:r w:rsidRPr="00347E5B">
        <w:rPr>
          <w:rFonts w:ascii="Consolas" w:hAnsi="Consolas" w:cs="宋体"/>
          <w:color w:val="0000FF"/>
          <w:kern w:val="0"/>
          <w:sz w:val="18"/>
          <w:szCs w:val="18"/>
          <w:bdr w:val="none" w:sz="0" w:space="0" w:color="auto" w:frame="1"/>
        </w:rPr>
        <w:t>'mean_squared_error'</w:t>
      </w:r>
      <w:r w:rsidRPr="00347E5B">
        <w:rPr>
          <w:rFonts w:ascii="Consolas" w:hAnsi="Consolas" w:cs="宋体"/>
          <w:color w:val="000000"/>
          <w:kern w:val="0"/>
          <w:sz w:val="18"/>
          <w:szCs w:val="18"/>
          <w:bdr w:val="none" w:sz="0" w:space="0" w:color="auto" w:frame="1"/>
        </w:rPr>
        <w:t>)  </w:t>
      </w:r>
    </w:p>
    <w:p w14:paraId="15FEB8BB" w14:textId="77777777" w:rsidR="00347E5B" w:rsidRPr="00347E5B" w:rsidRDefault="00347E5B" w:rsidP="00347E5B">
      <w:pPr>
        <w:widowControl/>
        <w:numPr>
          <w:ilvl w:val="0"/>
          <w:numId w:val="28"/>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  </w:t>
      </w:r>
    </w:p>
    <w:p w14:paraId="680189D7" w14:textId="77777777" w:rsidR="00347E5B" w:rsidRPr="00347E5B" w:rsidRDefault="00347E5B" w:rsidP="00347E5B">
      <w:pPr>
        <w:widowControl/>
        <w:numPr>
          <w:ilvl w:val="0"/>
          <w:numId w:val="28"/>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8200"/>
          <w:kern w:val="0"/>
          <w:sz w:val="18"/>
          <w:szCs w:val="18"/>
          <w:bdr w:val="none" w:sz="0" w:space="0" w:color="auto" w:frame="1"/>
        </w:rPr>
        <w:t># Train the model</w:t>
      </w:r>
      <w:r w:rsidRPr="00347E5B">
        <w:rPr>
          <w:rFonts w:ascii="Consolas" w:hAnsi="Consolas" w:cs="宋体"/>
          <w:color w:val="000000"/>
          <w:kern w:val="0"/>
          <w:sz w:val="18"/>
          <w:szCs w:val="18"/>
          <w:bdr w:val="none" w:sz="0" w:space="0" w:color="auto" w:frame="1"/>
        </w:rPr>
        <w:t>  </w:t>
      </w:r>
    </w:p>
    <w:p w14:paraId="1E11E7E1" w14:textId="77777777" w:rsidR="00347E5B" w:rsidRPr="00347E5B" w:rsidRDefault="00347E5B" w:rsidP="00347E5B">
      <w:pPr>
        <w:widowControl/>
        <w:numPr>
          <w:ilvl w:val="0"/>
          <w:numId w:val="28"/>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model.fit(x_train, y_train, batch_size=50, epochs=5)  </w:t>
      </w:r>
    </w:p>
    <w:p w14:paraId="2FF9765C" w14:textId="77777777" w:rsidR="00347E5B" w:rsidRPr="00347E5B" w:rsidRDefault="00347E5B" w:rsidP="00347E5B">
      <w:pPr>
        <w:widowControl/>
        <w:numPr>
          <w:ilvl w:val="0"/>
          <w:numId w:val="28"/>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8200"/>
          <w:kern w:val="0"/>
          <w:sz w:val="18"/>
          <w:szCs w:val="18"/>
          <w:bdr w:val="none" w:sz="0" w:space="0" w:color="auto" w:frame="1"/>
        </w:rPr>
        <w:t># Create the testing data set</w:t>
      </w:r>
      <w:r w:rsidRPr="00347E5B">
        <w:rPr>
          <w:rFonts w:ascii="Consolas" w:hAnsi="Consolas" w:cs="宋体"/>
          <w:color w:val="000000"/>
          <w:kern w:val="0"/>
          <w:sz w:val="18"/>
          <w:szCs w:val="18"/>
          <w:bdr w:val="none" w:sz="0" w:space="0" w:color="auto" w:frame="1"/>
        </w:rPr>
        <w:t>  </w:t>
      </w:r>
    </w:p>
    <w:p w14:paraId="103E762D" w14:textId="77777777" w:rsidR="00347E5B" w:rsidRPr="00347E5B" w:rsidRDefault="00347E5B" w:rsidP="00347E5B">
      <w:pPr>
        <w:widowControl/>
        <w:numPr>
          <w:ilvl w:val="0"/>
          <w:numId w:val="28"/>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8200"/>
          <w:kern w:val="0"/>
          <w:sz w:val="18"/>
          <w:szCs w:val="18"/>
          <w:bdr w:val="none" w:sz="0" w:space="0" w:color="auto" w:frame="1"/>
        </w:rPr>
        <w:t># Create a new array containing scaled values from index 1543 to 2002 </w:t>
      </w:r>
      <w:r w:rsidRPr="00347E5B">
        <w:rPr>
          <w:rFonts w:ascii="Consolas" w:hAnsi="Consolas" w:cs="宋体"/>
          <w:color w:val="000000"/>
          <w:kern w:val="0"/>
          <w:sz w:val="18"/>
          <w:szCs w:val="18"/>
          <w:bdr w:val="none" w:sz="0" w:space="0" w:color="auto" w:frame="1"/>
        </w:rPr>
        <w:t>  </w:t>
      </w:r>
    </w:p>
    <w:p w14:paraId="47484C27" w14:textId="77777777" w:rsidR="00347E5B" w:rsidRPr="00347E5B" w:rsidRDefault="00347E5B" w:rsidP="00347E5B">
      <w:pPr>
        <w:widowControl/>
        <w:numPr>
          <w:ilvl w:val="0"/>
          <w:numId w:val="28"/>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test_data = scaled_data[training_data_len - 60: , :]  </w:t>
      </w:r>
    </w:p>
    <w:p w14:paraId="3B9E49A9" w14:textId="77777777" w:rsidR="00347E5B" w:rsidRPr="00347E5B" w:rsidRDefault="00347E5B" w:rsidP="00347E5B">
      <w:pPr>
        <w:widowControl/>
        <w:numPr>
          <w:ilvl w:val="0"/>
          <w:numId w:val="28"/>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8200"/>
          <w:kern w:val="0"/>
          <w:sz w:val="18"/>
          <w:szCs w:val="18"/>
          <w:bdr w:val="none" w:sz="0" w:space="0" w:color="auto" w:frame="1"/>
        </w:rPr>
        <w:t># Create the data sets x_test and y_test</w:t>
      </w:r>
      <w:r w:rsidRPr="00347E5B">
        <w:rPr>
          <w:rFonts w:ascii="Consolas" w:hAnsi="Consolas" w:cs="宋体"/>
          <w:color w:val="000000"/>
          <w:kern w:val="0"/>
          <w:sz w:val="18"/>
          <w:szCs w:val="18"/>
          <w:bdr w:val="none" w:sz="0" w:space="0" w:color="auto" w:frame="1"/>
        </w:rPr>
        <w:t>  </w:t>
      </w:r>
    </w:p>
    <w:p w14:paraId="427CBBE6" w14:textId="77777777" w:rsidR="00347E5B" w:rsidRPr="00347E5B" w:rsidRDefault="00347E5B" w:rsidP="00347E5B">
      <w:pPr>
        <w:widowControl/>
        <w:numPr>
          <w:ilvl w:val="0"/>
          <w:numId w:val="28"/>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x_test = []  </w:t>
      </w:r>
    </w:p>
    <w:p w14:paraId="464148C9" w14:textId="77777777" w:rsidR="00347E5B" w:rsidRPr="00347E5B" w:rsidRDefault="00347E5B" w:rsidP="00347E5B">
      <w:pPr>
        <w:widowControl/>
        <w:numPr>
          <w:ilvl w:val="0"/>
          <w:numId w:val="28"/>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y_test = temp_values[training_data_len:, :]  </w:t>
      </w:r>
    </w:p>
    <w:p w14:paraId="519225E1" w14:textId="77777777" w:rsidR="00347E5B" w:rsidRPr="00347E5B" w:rsidRDefault="00347E5B" w:rsidP="00347E5B">
      <w:pPr>
        <w:widowControl/>
        <w:numPr>
          <w:ilvl w:val="0"/>
          <w:numId w:val="28"/>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b/>
          <w:bCs/>
          <w:color w:val="006699"/>
          <w:kern w:val="0"/>
          <w:sz w:val="18"/>
          <w:szCs w:val="18"/>
          <w:bdr w:val="none" w:sz="0" w:space="0" w:color="auto" w:frame="1"/>
        </w:rPr>
        <w:t>for</w:t>
      </w:r>
      <w:r w:rsidRPr="00347E5B">
        <w:rPr>
          <w:rFonts w:ascii="Consolas" w:hAnsi="Consolas" w:cs="宋体"/>
          <w:color w:val="000000"/>
          <w:kern w:val="0"/>
          <w:sz w:val="18"/>
          <w:szCs w:val="18"/>
          <w:bdr w:val="none" w:sz="0" w:space="0" w:color="auto" w:frame="1"/>
        </w:rPr>
        <w:t> i </w:t>
      </w:r>
      <w:r w:rsidRPr="00347E5B">
        <w:rPr>
          <w:rFonts w:ascii="Consolas" w:hAnsi="Consolas" w:cs="宋体"/>
          <w:b/>
          <w:bCs/>
          <w:color w:val="006699"/>
          <w:kern w:val="0"/>
          <w:sz w:val="18"/>
          <w:szCs w:val="18"/>
          <w:bdr w:val="none" w:sz="0" w:space="0" w:color="auto" w:frame="1"/>
        </w:rPr>
        <w:t>in</w:t>
      </w:r>
      <w:r w:rsidRPr="00347E5B">
        <w:rPr>
          <w:rFonts w:ascii="Consolas" w:hAnsi="Consolas" w:cs="宋体"/>
          <w:color w:val="000000"/>
          <w:kern w:val="0"/>
          <w:sz w:val="18"/>
          <w:szCs w:val="18"/>
          <w:bdr w:val="none" w:sz="0" w:space="0" w:color="auto" w:frame="1"/>
        </w:rPr>
        <w:t> range(60, len(test_data)):  </w:t>
      </w:r>
    </w:p>
    <w:p w14:paraId="6EC400ED" w14:textId="77777777" w:rsidR="00347E5B" w:rsidRPr="00347E5B" w:rsidRDefault="00347E5B" w:rsidP="00347E5B">
      <w:pPr>
        <w:widowControl/>
        <w:numPr>
          <w:ilvl w:val="0"/>
          <w:numId w:val="28"/>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    x_test.append(test_data[i-60:i, 0])  </w:t>
      </w:r>
    </w:p>
    <w:p w14:paraId="70647C48" w14:textId="77777777" w:rsidR="00347E5B" w:rsidRPr="00347E5B" w:rsidRDefault="00347E5B" w:rsidP="00347E5B">
      <w:pPr>
        <w:widowControl/>
        <w:numPr>
          <w:ilvl w:val="0"/>
          <w:numId w:val="28"/>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      </w:t>
      </w:r>
    </w:p>
    <w:p w14:paraId="5A00BD7B" w14:textId="77777777" w:rsidR="00347E5B" w:rsidRPr="00347E5B" w:rsidRDefault="00347E5B" w:rsidP="00347E5B">
      <w:pPr>
        <w:widowControl/>
        <w:numPr>
          <w:ilvl w:val="0"/>
          <w:numId w:val="28"/>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8200"/>
          <w:kern w:val="0"/>
          <w:sz w:val="18"/>
          <w:szCs w:val="18"/>
          <w:bdr w:val="none" w:sz="0" w:space="0" w:color="auto" w:frame="1"/>
        </w:rPr>
        <w:t># Convert the data to a numpy array</w:t>
      </w:r>
      <w:r w:rsidRPr="00347E5B">
        <w:rPr>
          <w:rFonts w:ascii="Consolas" w:hAnsi="Consolas" w:cs="宋体"/>
          <w:color w:val="000000"/>
          <w:kern w:val="0"/>
          <w:sz w:val="18"/>
          <w:szCs w:val="18"/>
          <w:bdr w:val="none" w:sz="0" w:space="0" w:color="auto" w:frame="1"/>
        </w:rPr>
        <w:t>  </w:t>
      </w:r>
    </w:p>
    <w:p w14:paraId="6972041A" w14:textId="77777777" w:rsidR="00347E5B" w:rsidRPr="00347E5B" w:rsidRDefault="00347E5B" w:rsidP="00347E5B">
      <w:pPr>
        <w:widowControl/>
        <w:numPr>
          <w:ilvl w:val="0"/>
          <w:numId w:val="28"/>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lastRenderedPageBreak/>
        <w:t>x_test = np.array(x_test)  </w:t>
      </w:r>
    </w:p>
    <w:p w14:paraId="56145347" w14:textId="77777777" w:rsidR="00347E5B" w:rsidRPr="00347E5B" w:rsidRDefault="00347E5B" w:rsidP="00347E5B">
      <w:pPr>
        <w:widowControl/>
        <w:numPr>
          <w:ilvl w:val="0"/>
          <w:numId w:val="28"/>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  </w:t>
      </w:r>
    </w:p>
    <w:p w14:paraId="64CBB1F8" w14:textId="77777777" w:rsidR="00347E5B" w:rsidRPr="00347E5B" w:rsidRDefault="00347E5B" w:rsidP="00347E5B">
      <w:pPr>
        <w:widowControl/>
        <w:numPr>
          <w:ilvl w:val="0"/>
          <w:numId w:val="28"/>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8200"/>
          <w:kern w:val="0"/>
          <w:sz w:val="18"/>
          <w:szCs w:val="18"/>
          <w:bdr w:val="none" w:sz="0" w:space="0" w:color="auto" w:frame="1"/>
        </w:rPr>
        <w:t># Reshape the data</w:t>
      </w:r>
      <w:r w:rsidRPr="00347E5B">
        <w:rPr>
          <w:rFonts w:ascii="Consolas" w:hAnsi="Consolas" w:cs="宋体"/>
          <w:color w:val="000000"/>
          <w:kern w:val="0"/>
          <w:sz w:val="18"/>
          <w:szCs w:val="18"/>
          <w:bdr w:val="none" w:sz="0" w:space="0" w:color="auto" w:frame="1"/>
        </w:rPr>
        <w:t>  </w:t>
      </w:r>
    </w:p>
    <w:p w14:paraId="75775580" w14:textId="77777777" w:rsidR="00347E5B" w:rsidRPr="00347E5B" w:rsidRDefault="00347E5B" w:rsidP="00347E5B">
      <w:pPr>
        <w:widowControl/>
        <w:numPr>
          <w:ilvl w:val="0"/>
          <w:numId w:val="28"/>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x_test = np.reshape(x_test, (x_test.shape[0], x_test.shape[1], 1 ))  </w:t>
      </w:r>
    </w:p>
    <w:p w14:paraId="7E180A9B" w14:textId="77777777" w:rsidR="00347E5B" w:rsidRPr="00347E5B" w:rsidRDefault="00347E5B" w:rsidP="00347E5B">
      <w:pPr>
        <w:widowControl/>
        <w:numPr>
          <w:ilvl w:val="0"/>
          <w:numId w:val="28"/>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  </w:t>
      </w:r>
    </w:p>
    <w:p w14:paraId="7B5BC6EE" w14:textId="77777777" w:rsidR="00347E5B" w:rsidRPr="00347E5B" w:rsidRDefault="00347E5B" w:rsidP="00347E5B">
      <w:pPr>
        <w:widowControl/>
        <w:numPr>
          <w:ilvl w:val="0"/>
          <w:numId w:val="28"/>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8200"/>
          <w:kern w:val="0"/>
          <w:sz w:val="18"/>
          <w:szCs w:val="18"/>
          <w:bdr w:val="none" w:sz="0" w:space="0" w:color="auto" w:frame="1"/>
        </w:rPr>
        <w:t># Get the models predicted price values </w:t>
      </w:r>
      <w:r w:rsidRPr="00347E5B">
        <w:rPr>
          <w:rFonts w:ascii="Consolas" w:hAnsi="Consolas" w:cs="宋体"/>
          <w:color w:val="000000"/>
          <w:kern w:val="0"/>
          <w:sz w:val="18"/>
          <w:szCs w:val="18"/>
          <w:bdr w:val="none" w:sz="0" w:space="0" w:color="auto" w:frame="1"/>
        </w:rPr>
        <w:t>  </w:t>
      </w:r>
    </w:p>
    <w:p w14:paraId="0AEB8496" w14:textId="77777777" w:rsidR="00347E5B" w:rsidRPr="00347E5B" w:rsidRDefault="00347E5B" w:rsidP="00347E5B">
      <w:pPr>
        <w:widowControl/>
        <w:numPr>
          <w:ilvl w:val="0"/>
          <w:numId w:val="28"/>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predictions = model.predict(x_test)  </w:t>
      </w:r>
    </w:p>
    <w:p w14:paraId="084A262B" w14:textId="77777777" w:rsidR="00347E5B" w:rsidRPr="00347E5B" w:rsidRDefault="00347E5B" w:rsidP="00347E5B">
      <w:pPr>
        <w:widowControl/>
        <w:numPr>
          <w:ilvl w:val="0"/>
          <w:numId w:val="28"/>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predictions = scaler.inverse_transform(predictions)  </w:t>
      </w:r>
    </w:p>
    <w:p w14:paraId="1FA6F187" w14:textId="77777777" w:rsidR="00347E5B" w:rsidRPr="00347E5B" w:rsidRDefault="00347E5B" w:rsidP="00347E5B">
      <w:pPr>
        <w:widowControl/>
        <w:numPr>
          <w:ilvl w:val="0"/>
          <w:numId w:val="28"/>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  </w:t>
      </w:r>
    </w:p>
    <w:p w14:paraId="628C7A78" w14:textId="77777777" w:rsidR="00347E5B" w:rsidRPr="00347E5B" w:rsidRDefault="00347E5B" w:rsidP="00347E5B">
      <w:pPr>
        <w:widowControl/>
        <w:numPr>
          <w:ilvl w:val="0"/>
          <w:numId w:val="28"/>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8200"/>
          <w:kern w:val="0"/>
          <w:sz w:val="18"/>
          <w:szCs w:val="18"/>
          <w:bdr w:val="none" w:sz="0" w:space="0" w:color="auto" w:frame="1"/>
        </w:rPr>
        <w:t># Get the root mean squared error (RMSE)</w:t>
      </w:r>
      <w:r w:rsidRPr="00347E5B">
        <w:rPr>
          <w:rFonts w:ascii="Consolas" w:hAnsi="Consolas" w:cs="宋体"/>
          <w:color w:val="000000"/>
          <w:kern w:val="0"/>
          <w:sz w:val="18"/>
          <w:szCs w:val="18"/>
          <w:bdr w:val="none" w:sz="0" w:space="0" w:color="auto" w:frame="1"/>
        </w:rPr>
        <w:t>  </w:t>
      </w:r>
    </w:p>
    <w:p w14:paraId="424330CD" w14:textId="77777777" w:rsidR="00347E5B" w:rsidRPr="00347E5B" w:rsidRDefault="00347E5B" w:rsidP="00347E5B">
      <w:pPr>
        <w:widowControl/>
        <w:numPr>
          <w:ilvl w:val="0"/>
          <w:numId w:val="28"/>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rmse = np.sqrt(np.mean(((predictions - y_test) ** 2)))  </w:t>
      </w:r>
    </w:p>
    <w:p w14:paraId="26B3EED5" w14:textId="77777777" w:rsidR="00347E5B" w:rsidRPr="00347E5B" w:rsidRDefault="00347E5B" w:rsidP="00347E5B">
      <w:pPr>
        <w:widowControl/>
        <w:numPr>
          <w:ilvl w:val="0"/>
          <w:numId w:val="28"/>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rmse  </w:t>
      </w:r>
    </w:p>
    <w:p w14:paraId="5FDE2A5C" w14:textId="77777777" w:rsidR="00347E5B" w:rsidRPr="00347E5B" w:rsidRDefault="00347E5B" w:rsidP="00347E5B">
      <w:pPr>
        <w:widowControl/>
        <w:numPr>
          <w:ilvl w:val="0"/>
          <w:numId w:val="28"/>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temperature=data[</w:t>
      </w:r>
      <w:r w:rsidRPr="00347E5B">
        <w:rPr>
          <w:rFonts w:ascii="Consolas" w:hAnsi="Consolas" w:cs="宋体"/>
          <w:color w:val="0000FF"/>
          <w:kern w:val="0"/>
          <w:sz w:val="18"/>
          <w:szCs w:val="18"/>
          <w:bdr w:val="none" w:sz="0" w:space="0" w:color="auto" w:frame="1"/>
        </w:rPr>
        <w:t>'AT'</w:t>
      </w:r>
      <w:r w:rsidRPr="00347E5B">
        <w:rPr>
          <w:rFonts w:ascii="Consolas" w:hAnsi="Consolas" w:cs="宋体"/>
          <w:color w:val="000000"/>
          <w:kern w:val="0"/>
          <w:sz w:val="18"/>
          <w:szCs w:val="18"/>
          <w:bdr w:val="none" w:sz="0" w:space="0" w:color="auto" w:frame="1"/>
        </w:rPr>
        <w:t>]  </w:t>
      </w:r>
    </w:p>
    <w:p w14:paraId="690BE21D" w14:textId="77777777" w:rsidR="00347E5B" w:rsidRPr="00347E5B" w:rsidRDefault="00347E5B" w:rsidP="00347E5B">
      <w:pPr>
        <w:widowControl/>
        <w:numPr>
          <w:ilvl w:val="0"/>
          <w:numId w:val="28"/>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train = temperature[:training_data_len]  </w:t>
      </w:r>
    </w:p>
    <w:p w14:paraId="07EE5272" w14:textId="77777777" w:rsidR="00347E5B" w:rsidRPr="00347E5B" w:rsidRDefault="00347E5B" w:rsidP="00347E5B">
      <w:pPr>
        <w:widowControl/>
        <w:numPr>
          <w:ilvl w:val="0"/>
          <w:numId w:val="28"/>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valid=pd.DataFrame(columns=[</w:t>
      </w:r>
      <w:r w:rsidRPr="00347E5B">
        <w:rPr>
          <w:rFonts w:ascii="Consolas" w:hAnsi="Consolas" w:cs="宋体"/>
          <w:color w:val="0000FF"/>
          <w:kern w:val="0"/>
          <w:sz w:val="18"/>
          <w:szCs w:val="18"/>
          <w:bdr w:val="none" w:sz="0" w:space="0" w:color="auto" w:frame="1"/>
        </w:rPr>
        <w:t>'AvgTemperature'</w:t>
      </w:r>
      <w:r w:rsidRPr="00347E5B">
        <w:rPr>
          <w:rFonts w:ascii="Consolas" w:hAnsi="Consolas" w:cs="宋体"/>
          <w:color w:val="000000"/>
          <w:kern w:val="0"/>
          <w:sz w:val="18"/>
          <w:szCs w:val="18"/>
          <w:bdr w:val="none" w:sz="0" w:space="0" w:color="auto" w:frame="1"/>
        </w:rPr>
        <w:t>, </w:t>
      </w:r>
      <w:r w:rsidRPr="00347E5B">
        <w:rPr>
          <w:rFonts w:ascii="Consolas" w:hAnsi="Consolas" w:cs="宋体"/>
          <w:color w:val="0000FF"/>
          <w:kern w:val="0"/>
          <w:sz w:val="18"/>
          <w:szCs w:val="18"/>
          <w:bdr w:val="none" w:sz="0" w:space="0" w:color="auto" w:frame="1"/>
        </w:rPr>
        <w:t>'Predictions'</w:t>
      </w:r>
      <w:r w:rsidRPr="00347E5B">
        <w:rPr>
          <w:rFonts w:ascii="Consolas" w:hAnsi="Consolas" w:cs="宋体"/>
          <w:color w:val="000000"/>
          <w:kern w:val="0"/>
          <w:sz w:val="18"/>
          <w:szCs w:val="18"/>
          <w:bdr w:val="none" w:sz="0" w:space="0" w:color="auto" w:frame="1"/>
        </w:rPr>
        <w:t>])  </w:t>
      </w:r>
    </w:p>
    <w:p w14:paraId="5CDDA612" w14:textId="77777777" w:rsidR="00347E5B" w:rsidRPr="00347E5B" w:rsidRDefault="00347E5B" w:rsidP="00347E5B">
      <w:pPr>
        <w:widowControl/>
        <w:numPr>
          <w:ilvl w:val="0"/>
          <w:numId w:val="28"/>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valid[</w:t>
      </w:r>
      <w:r w:rsidRPr="00347E5B">
        <w:rPr>
          <w:rFonts w:ascii="Consolas" w:hAnsi="Consolas" w:cs="宋体"/>
          <w:color w:val="0000FF"/>
          <w:kern w:val="0"/>
          <w:sz w:val="18"/>
          <w:szCs w:val="18"/>
          <w:bdr w:val="none" w:sz="0" w:space="0" w:color="auto" w:frame="1"/>
        </w:rPr>
        <w:t>'AvgTemperature'</w:t>
      </w:r>
      <w:r w:rsidRPr="00347E5B">
        <w:rPr>
          <w:rFonts w:ascii="Consolas" w:hAnsi="Consolas" w:cs="宋体"/>
          <w:color w:val="000000"/>
          <w:kern w:val="0"/>
          <w:sz w:val="18"/>
          <w:szCs w:val="18"/>
          <w:bdr w:val="none" w:sz="0" w:space="0" w:color="auto" w:frame="1"/>
        </w:rPr>
        <w:t>] = temperature[training_data_len:]  </w:t>
      </w:r>
    </w:p>
    <w:p w14:paraId="3E38E565" w14:textId="77777777" w:rsidR="00347E5B" w:rsidRPr="00347E5B" w:rsidRDefault="00347E5B" w:rsidP="00347E5B">
      <w:pPr>
        <w:widowControl/>
        <w:numPr>
          <w:ilvl w:val="0"/>
          <w:numId w:val="28"/>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valid[</w:t>
      </w:r>
      <w:r w:rsidRPr="00347E5B">
        <w:rPr>
          <w:rFonts w:ascii="Consolas" w:hAnsi="Consolas" w:cs="宋体"/>
          <w:color w:val="0000FF"/>
          <w:kern w:val="0"/>
          <w:sz w:val="18"/>
          <w:szCs w:val="18"/>
          <w:bdr w:val="none" w:sz="0" w:space="0" w:color="auto" w:frame="1"/>
        </w:rPr>
        <w:t>'Predictions'</w:t>
      </w:r>
      <w:r w:rsidRPr="00347E5B">
        <w:rPr>
          <w:rFonts w:ascii="Consolas" w:hAnsi="Consolas" w:cs="宋体"/>
          <w:color w:val="000000"/>
          <w:kern w:val="0"/>
          <w:sz w:val="18"/>
          <w:szCs w:val="18"/>
          <w:bdr w:val="none" w:sz="0" w:space="0" w:color="auto" w:frame="1"/>
        </w:rPr>
        <w:t>] = predictions  </w:t>
      </w:r>
    </w:p>
    <w:p w14:paraId="27C519E7" w14:textId="77777777" w:rsidR="00347E5B" w:rsidRPr="00347E5B" w:rsidRDefault="00347E5B" w:rsidP="00347E5B">
      <w:pPr>
        <w:widowControl/>
        <w:numPr>
          <w:ilvl w:val="0"/>
          <w:numId w:val="28"/>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8200"/>
          <w:kern w:val="0"/>
          <w:sz w:val="18"/>
          <w:szCs w:val="18"/>
          <w:bdr w:val="none" w:sz="0" w:space="0" w:color="auto" w:frame="1"/>
        </w:rPr>
        <w:t># Visualize the data</w:t>
      </w:r>
      <w:r w:rsidRPr="00347E5B">
        <w:rPr>
          <w:rFonts w:ascii="Consolas" w:hAnsi="Consolas" w:cs="宋体"/>
          <w:color w:val="000000"/>
          <w:kern w:val="0"/>
          <w:sz w:val="18"/>
          <w:szCs w:val="18"/>
          <w:bdr w:val="none" w:sz="0" w:space="0" w:color="auto" w:frame="1"/>
        </w:rPr>
        <w:t>  </w:t>
      </w:r>
    </w:p>
    <w:p w14:paraId="4F7F6DF6" w14:textId="77777777" w:rsidR="00347E5B" w:rsidRPr="00347E5B" w:rsidRDefault="00347E5B" w:rsidP="00347E5B">
      <w:pPr>
        <w:widowControl/>
        <w:numPr>
          <w:ilvl w:val="0"/>
          <w:numId w:val="28"/>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plt.figure(figsize=(16,6))  </w:t>
      </w:r>
    </w:p>
    <w:p w14:paraId="66AA554D" w14:textId="77777777" w:rsidR="00347E5B" w:rsidRPr="00347E5B" w:rsidRDefault="00347E5B" w:rsidP="00347E5B">
      <w:pPr>
        <w:widowControl/>
        <w:numPr>
          <w:ilvl w:val="0"/>
          <w:numId w:val="28"/>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plt.title(</w:t>
      </w:r>
      <w:r w:rsidRPr="00347E5B">
        <w:rPr>
          <w:rFonts w:ascii="Consolas" w:hAnsi="Consolas" w:cs="宋体"/>
          <w:color w:val="0000FF"/>
          <w:kern w:val="0"/>
          <w:sz w:val="18"/>
          <w:szCs w:val="18"/>
          <w:bdr w:val="none" w:sz="0" w:space="0" w:color="auto" w:frame="1"/>
        </w:rPr>
        <w:t>'Model'</w:t>
      </w:r>
      <w:r w:rsidRPr="00347E5B">
        <w:rPr>
          <w:rFonts w:ascii="Consolas" w:hAnsi="Consolas" w:cs="宋体"/>
          <w:color w:val="000000"/>
          <w:kern w:val="0"/>
          <w:sz w:val="18"/>
          <w:szCs w:val="18"/>
          <w:bdr w:val="none" w:sz="0" w:space="0" w:color="auto" w:frame="1"/>
        </w:rPr>
        <w:t>)  </w:t>
      </w:r>
    </w:p>
    <w:p w14:paraId="2F974A22" w14:textId="77777777" w:rsidR="00347E5B" w:rsidRPr="00347E5B" w:rsidRDefault="00347E5B" w:rsidP="00347E5B">
      <w:pPr>
        <w:widowControl/>
        <w:numPr>
          <w:ilvl w:val="0"/>
          <w:numId w:val="28"/>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plt.xlabel(</w:t>
      </w:r>
      <w:r w:rsidRPr="00347E5B">
        <w:rPr>
          <w:rFonts w:ascii="Consolas" w:hAnsi="Consolas" w:cs="宋体"/>
          <w:color w:val="0000FF"/>
          <w:kern w:val="0"/>
          <w:sz w:val="18"/>
          <w:szCs w:val="18"/>
          <w:bdr w:val="none" w:sz="0" w:space="0" w:color="auto" w:frame="1"/>
        </w:rPr>
        <w:t>'Date'</w:t>
      </w:r>
      <w:r w:rsidRPr="00347E5B">
        <w:rPr>
          <w:rFonts w:ascii="Consolas" w:hAnsi="Consolas" w:cs="宋体"/>
          <w:color w:val="000000"/>
          <w:kern w:val="0"/>
          <w:sz w:val="18"/>
          <w:szCs w:val="18"/>
          <w:bdr w:val="none" w:sz="0" w:space="0" w:color="auto" w:frame="1"/>
        </w:rPr>
        <w:t>, fontsize=18)  </w:t>
      </w:r>
    </w:p>
    <w:p w14:paraId="5A03C80D" w14:textId="77777777" w:rsidR="00347E5B" w:rsidRPr="00347E5B" w:rsidRDefault="00347E5B" w:rsidP="00347E5B">
      <w:pPr>
        <w:widowControl/>
        <w:numPr>
          <w:ilvl w:val="0"/>
          <w:numId w:val="28"/>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plt.ylabel(</w:t>
      </w:r>
      <w:r w:rsidRPr="00347E5B">
        <w:rPr>
          <w:rFonts w:ascii="Consolas" w:hAnsi="Consolas" w:cs="宋体"/>
          <w:color w:val="0000FF"/>
          <w:kern w:val="0"/>
          <w:sz w:val="18"/>
          <w:szCs w:val="18"/>
          <w:bdr w:val="none" w:sz="0" w:space="0" w:color="auto" w:frame="1"/>
        </w:rPr>
        <w:t>'AvgTemperature'</w:t>
      </w:r>
      <w:r w:rsidRPr="00347E5B">
        <w:rPr>
          <w:rFonts w:ascii="Consolas" w:hAnsi="Consolas" w:cs="宋体"/>
          <w:color w:val="000000"/>
          <w:kern w:val="0"/>
          <w:sz w:val="18"/>
          <w:szCs w:val="18"/>
          <w:bdr w:val="none" w:sz="0" w:space="0" w:color="auto" w:frame="1"/>
        </w:rPr>
        <w:t>, fontsize=18)  </w:t>
      </w:r>
    </w:p>
    <w:p w14:paraId="5E1E826C" w14:textId="77777777" w:rsidR="00347E5B" w:rsidRPr="00347E5B" w:rsidRDefault="00347E5B" w:rsidP="00347E5B">
      <w:pPr>
        <w:widowControl/>
        <w:numPr>
          <w:ilvl w:val="0"/>
          <w:numId w:val="28"/>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plt.plot(train)  </w:t>
      </w:r>
    </w:p>
    <w:p w14:paraId="537E520F" w14:textId="77777777" w:rsidR="00347E5B" w:rsidRPr="00347E5B" w:rsidRDefault="00347E5B" w:rsidP="00347E5B">
      <w:pPr>
        <w:widowControl/>
        <w:numPr>
          <w:ilvl w:val="0"/>
          <w:numId w:val="28"/>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plt.plot(valid[[</w:t>
      </w:r>
      <w:r w:rsidRPr="00347E5B">
        <w:rPr>
          <w:rFonts w:ascii="Consolas" w:hAnsi="Consolas" w:cs="宋体"/>
          <w:color w:val="0000FF"/>
          <w:kern w:val="0"/>
          <w:sz w:val="18"/>
          <w:szCs w:val="18"/>
          <w:bdr w:val="none" w:sz="0" w:space="0" w:color="auto" w:frame="1"/>
        </w:rPr>
        <w:t>'AvgTemperature'</w:t>
      </w:r>
      <w:r w:rsidRPr="00347E5B">
        <w:rPr>
          <w:rFonts w:ascii="Consolas" w:hAnsi="Consolas" w:cs="宋体"/>
          <w:color w:val="000000"/>
          <w:kern w:val="0"/>
          <w:sz w:val="18"/>
          <w:szCs w:val="18"/>
          <w:bdr w:val="none" w:sz="0" w:space="0" w:color="auto" w:frame="1"/>
        </w:rPr>
        <w:t>, </w:t>
      </w:r>
      <w:r w:rsidRPr="00347E5B">
        <w:rPr>
          <w:rFonts w:ascii="Consolas" w:hAnsi="Consolas" w:cs="宋体"/>
          <w:color w:val="0000FF"/>
          <w:kern w:val="0"/>
          <w:sz w:val="18"/>
          <w:szCs w:val="18"/>
          <w:bdr w:val="none" w:sz="0" w:space="0" w:color="auto" w:frame="1"/>
        </w:rPr>
        <w:t>'Predictions'</w:t>
      </w:r>
      <w:r w:rsidRPr="00347E5B">
        <w:rPr>
          <w:rFonts w:ascii="Consolas" w:hAnsi="Consolas" w:cs="宋体"/>
          <w:color w:val="000000"/>
          <w:kern w:val="0"/>
          <w:sz w:val="18"/>
          <w:szCs w:val="18"/>
          <w:bdr w:val="none" w:sz="0" w:space="0" w:color="auto" w:frame="1"/>
        </w:rPr>
        <w:t>]])  </w:t>
      </w:r>
    </w:p>
    <w:p w14:paraId="301EE7B6" w14:textId="77777777" w:rsidR="00347E5B" w:rsidRPr="00347E5B" w:rsidRDefault="00347E5B" w:rsidP="00347E5B">
      <w:pPr>
        <w:widowControl/>
        <w:numPr>
          <w:ilvl w:val="0"/>
          <w:numId w:val="28"/>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plt.legend([</w:t>
      </w:r>
      <w:r w:rsidRPr="00347E5B">
        <w:rPr>
          <w:rFonts w:ascii="Consolas" w:hAnsi="Consolas" w:cs="宋体"/>
          <w:color w:val="0000FF"/>
          <w:kern w:val="0"/>
          <w:sz w:val="18"/>
          <w:szCs w:val="18"/>
          <w:bdr w:val="none" w:sz="0" w:space="0" w:color="auto" w:frame="1"/>
        </w:rPr>
        <w:t>'Train'</w:t>
      </w:r>
      <w:r w:rsidRPr="00347E5B">
        <w:rPr>
          <w:rFonts w:ascii="Consolas" w:hAnsi="Consolas" w:cs="宋体"/>
          <w:color w:val="000000"/>
          <w:kern w:val="0"/>
          <w:sz w:val="18"/>
          <w:szCs w:val="18"/>
          <w:bdr w:val="none" w:sz="0" w:space="0" w:color="auto" w:frame="1"/>
        </w:rPr>
        <w:t>, </w:t>
      </w:r>
      <w:r w:rsidRPr="00347E5B">
        <w:rPr>
          <w:rFonts w:ascii="Consolas" w:hAnsi="Consolas" w:cs="宋体"/>
          <w:color w:val="0000FF"/>
          <w:kern w:val="0"/>
          <w:sz w:val="18"/>
          <w:szCs w:val="18"/>
          <w:bdr w:val="none" w:sz="0" w:space="0" w:color="auto" w:frame="1"/>
        </w:rPr>
        <w:t>'Val'</w:t>
      </w:r>
      <w:r w:rsidRPr="00347E5B">
        <w:rPr>
          <w:rFonts w:ascii="Consolas" w:hAnsi="Consolas" w:cs="宋体"/>
          <w:color w:val="000000"/>
          <w:kern w:val="0"/>
          <w:sz w:val="18"/>
          <w:szCs w:val="18"/>
          <w:bdr w:val="none" w:sz="0" w:space="0" w:color="auto" w:frame="1"/>
        </w:rPr>
        <w:t>, </w:t>
      </w:r>
      <w:r w:rsidRPr="00347E5B">
        <w:rPr>
          <w:rFonts w:ascii="Consolas" w:hAnsi="Consolas" w:cs="宋体"/>
          <w:color w:val="0000FF"/>
          <w:kern w:val="0"/>
          <w:sz w:val="18"/>
          <w:szCs w:val="18"/>
          <w:bdr w:val="none" w:sz="0" w:space="0" w:color="auto" w:frame="1"/>
        </w:rPr>
        <w:t>'Predictions'</w:t>
      </w:r>
      <w:r w:rsidRPr="00347E5B">
        <w:rPr>
          <w:rFonts w:ascii="Consolas" w:hAnsi="Consolas" w:cs="宋体"/>
          <w:color w:val="000000"/>
          <w:kern w:val="0"/>
          <w:sz w:val="18"/>
          <w:szCs w:val="18"/>
          <w:bdr w:val="none" w:sz="0" w:space="0" w:color="auto" w:frame="1"/>
        </w:rPr>
        <w:t>], loc=</w:t>
      </w:r>
      <w:r w:rsidRPr="00347E5B">
        <w:rPr>
          <w:rFonts w:ascii="Consolas" w:hAnsi="Consolas" w:cs="宋体"/>
          <w:color w:val="0000FF"/>
          <w:kern w:val="0"/>
          <w:sz w:val="18"/>
          <w:szCs w:val="18"/>
          <w:bdr w:val="none" w:sz="0" w:space="0" w:color="auto" w:frame="1"/>
        </w:rPr>
        <w:t>'lower right'</w:t>
      </w:r>
      <w:r w:rsidRPr="00347E5B">
        <w:rPr>
          <w:rFonts w:ascii="Consolas" w:hAnsi="Consolas" w:cs="宋体"/>
          <w:color w:val="000000"/>
          <w:kern w:val="0"/>
          <w:sz w:val="18"/>
          <w:szCs w:val="18"/>
          <w:bdr w:val="none" w:sz="0" w:space="0" w:color="auto" w:frame="1"/>
        </w:rPr>
        <w:t>)  </w:t>
      </w:r>
    </w:p>
    <w:p w14:paraId="2CABF7ED" w14:textId="77777777" w:rsidR="00347E5B" w:rsidRPr="00347E5B" w:rsidRDefault="00347E5B" w:rsidP="00347E5B">
      <w:pPr>
        <w:widowControl/>
        <w:numPr>
          <w:ilvl w:val="0"/>
          <w:numId w:val="28"/>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8200"/>
          <w:kern w:val="0"/>
          <w:sz w:val="18"/>
          <w:szCs w:val="18"/>
          <w:bdr w:val="none" w:sz="0" w:space="0" w:color="auto" w:frame="1"/>
        </w:rPr>
        <w:t># plt.show()</w:t>
      </w:r>
      <w:r w:rsidRPr="00347E5B">
        <w:rPr>
          <w:rFonts w:ascii="Consolas" w:hAnsi="Consolas" w:cs="宋体"/>
          <w:color w:val="000000"/>
          <w:kern w:val="0"/>
          <w:sz w:val="18"/>
          <w:szCs w:val="18"/>
          <w:bdr w:val="none" w:sz="0" w:space="0" w:color="auto" w:frame="1"/>
        </w:rPr>
        <w:t>  </w:t>
      </w:r>
    </w:p>
    <w:p w14:paraId="5C530B86" w14:textId="77777777" w:rsidR="00347E5B" w:rsidRPr="00347E5B" w:rsidRDefault="00347E5B" w:rsidP="00347E5B">
      <w:pPr>
        <w:widowControl/>
        <w:numPr>
          <w:ilvl w:val="0"/>
          <w:numId w:val="28"/>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plt.savefig(</w:t>
      </w:r>
      <w:r w:rsidRPr="00347E5B">
        <w:rPr>
          <w:rFonts w:ascii="Consolas" w:hAnsi="Consolas" w:cs="宋体"/>
          <w:color w:val="0000FF"/>
          <w:kern w:val="0"/>
          <w:sz w:val="18"/>
          <w:szCs w:val="18"/>
          <w:bdr w:val="none" w:sz="0" w:space="0" w:color="auto" w:frame="1"/>
        </w:rPr>
        <w:t>'plot1_2_2_month.png'</w:t>
      </w:r>
      <w:r w:rsidRPr="00347E5B">
        <w:rPr>
          <w:rFonts w:ascii="Consolas" w:hAnsi="Consolas" w:cs="宋体"/>
          <w:color w:val="000000"/>
          <w:kern w:val="0"/>
          <w:sz w:val="18"/>
          <w:szCs w:val="18"/>
          <w:bdr w:val="none" w:sz="0" w:space="0" w:color="auto" w:frame="1"/>
        </w:rPr>
        <w:t>, dpi=300) </w:t>
      </w:r>
      <w:r w:rsidRPr="00347E5B">
        <w:rPr>
          <w:rFonts w:ascii="Consolas" w:hAnsi="Consolas" w:cs="宋体"/>
          <w:color w:val="008200"/>
          <w:kern w:val="0"/>
          <w:sz w:val="18"/>
          <w:szCs w:val="18"/>
          <w:bdr w:val="none" w:sz="0" w:space="0" w:color="auto" w:frame="1"/>
        </w:rPr>
        <w:t>#</w:t>
      </w:r>
      <w:r w:rsidRPr="00347E5B">
        <w:rPr>
          <w:rFonts w:ascii="Consolas" w:hAnsi="Consolas" w:cs="宋体"/>
          <w:color w:val="008200"/>
          <w:kern w:val="0"/>
          <w:sz w:val="18"/>
          <w:szCs w:val="18"/>
          <w:bdr w:val="none" w:sz="0" w:space="0" w:color="auto" w:frame="1"/>
        </w:rPr>
        <w:t>指定分辨率保存</w:t>
      </w:r>
      <w:r w:rsidRPr="00347E5B">
        <w:rPr>
          <w:rFonts w:ascii="Consolas" w:hAnsi="Consolas" w:cs="宋体"/>
          <w:color w:val="000000"/>
          <w:kern w:val="0"/>
          <w:sz w:val="18"/>
          <w:szCs w:val="18"/>
          <w:bdr w:val="none" w:sz="0" w:space="0" w:color="auto" w:frame="1"/>
        </w:rPr>
        <w:t>  </w:t>
      </w:r>
    </w:p>
    <w:p w14:paraId="1F143A3A" w14:textId="77777777" w:rsidR="00347E5B" w:rsidRPr="00347E5B" w:rsidRDefault="00347E5B" w:rsidP="00347E5B">
      <w:pPr>
        <w:ind w:firstLineChars="0" w:firstLine="0"/>
        <w:rPr>
          <w:rFonts w:hint="eastAsia"/>
        </w:rPr>
      </w:pPr>
    </w:p>
    <w:p w14:paraId="1B71478B" w14:textId="77777777" w:rsidR="00347E5B" w:rsidRPr="00347E5B" w:rsidRDefault="00347E5B" w:rsidP="00347E5B">
      <w:pPr>
        <w:widowControl/>
        <w:numPr>
          <w:ilvl w:val="0"/>
          <w:numId w:val="29"/>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b/>
          <w:bCs/>
          <w:color w:val="006699"/>
          <w:kern w:val="0"/>
          <w:sz w:val="18"/>
          <w:szCs w:val="18"/>
          <w:bdr w:val="none" w:sz="0" w:space="0" w:color="auto" w:frame="1"/>
        </w:rPr>
        <w:t>import</w:t>
      </w:r>
      <w:r w:rsidRPr="00347E5B">
        <w:rPr>
          <w:rFonts w:ascii="Consolas" w:hAnsi="Consolas" w:cs="宋体"/>
          <w:color w:val="000000"/>
          <w:kern w:val="0"/>
          <w:sz w:val="18"/>
          <w:szCs w:val="18"/>
          <w:bdr w:val="none" w:sz="0" w:space="0" w:color="auto" w:frame="1"/>
        </w:rPr>
        <w:t> numpy as np  </w:t>
      </w:r>
    </w:p>
    <w:p w14:paraId="63D2675A" w14:textId="77777777" w:rsidR="00347E5B" w:rsidRPr="00347E5B" w:rsidRDefault="00347E5B" w:rsidP="00347E5B">
      <w:pPr>
        <w:widowControl/>
        <w:numPr>
          <w:ilvl w:val="0"/>
          <w:numId w:val="29"/>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b/>
          <w:bCs/>
          <w:color w:val="006699"/>
          <w:kern w:val="0"/>
          <w:sz w:val="18"/>
          <w:szCs w:val="18"/>
          <w:bdr w:val="none" w:sz="0" w:space="0" w:color="auto" w:frame="1"/>
        </w:rPr>
        <w:t>import</w:t>
      </w:r>
      <w:r w:rsidRPr="00347E5B">
        <w:rPr>
          <w:rFonts w:ascii="Consolas" w:hAnsi="Consolas" w:cs="宋体"/>
          <w:color w:val="000000"/>
          <w:kern w:val="0"/>
          <w:sz w:val="18"/>
          <w:szCs w:val="18"/>
          <w:bdr w:val="none" w:sz="0" w:space="0" w:color="auto" w:frame="1"/>
        </w:rPr>
        <w:t> pandas as pd  </w:t>
      </w:r>
    </w:p>
    <w:p w14:paraId="19D3C8F4" w14:textId="77777777" w:rsidR="00347E5B" w:rsidRPr="00347E5B" w:rsidRDefault="00347E5B" w:rsidP="00347E5B">
      <w:pPr>
        <w:widowControl/>
        <w:numPr>
          <w:ilvl w:val="0"/>
          <w:numId w:val="29"/>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b/>
          <w:bCs/>
          <w:color w:val="006699"/>
          <w:kern w:val="0"/>
          <w:sz w:val="18"/>
          <w:szCs w:val="18"/>
          <w:bdr w:val="none" w:sz="0" w:space="0" w:color="auto" w:frame="1"/>
        </w:rPr>
        <w:t>import</w:t>
      </w:r>
      <w:r w:rsidRPr="00347E5B">
        <w:rPr>
          <w:rFonts w:ascii="Consolas" w:hAnsi="Consolas" w:cs="宋体"/>
          <w:color w:val="000000"/>
          <w:kern w:val="0"/>
          <w:sz w:val="18"/>
          <w:szCs w:val="18"/>
          <w:bdr w:val="none" w:sz="0" w:space="0" w:color="auto" w:frame="1"/>
        </w:rPr>
        <w:t> matplotlib.pyplot as plt  </w:t>
      </w:r>
    </w:p>
    <w:p w14:paraId="6CD109A3" w14:textId="77777777" w:rsidR="00347E5B" w:rsidRPr="00347E5B" w:rsidRDefault="00347E5B" w:rsidP="00347E5B">
      <w:pPr>
        <w:widowControl/>
        <w:numPr>
          <w:ilvl w:val="0"/>
          <w:numId w:val="29"/>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b/>
          <w:bCs/>
          <w:color w:val="006699"/>
          <w:kern w:val="0"/>
          <w:sz w:val="18"/>
          <w:szCs w:val="18"/>
          <w:bdr w:val="none" w:sz="0" w:space="0" w:color="auto" w:frame="1"/>
        </w:rPr>
        <w:t>import</w:t>
      </w:r>
      <w:r w:rsidRPr="00347E5B">
        <w:rPr>
          <w:rFonts w:ascii="Consolas" w:hAnsi="Consolas" w:cs="宋体"/>
          <w:color w:val="000000"/>
          <w:kern w:val="0"/>
          <w:sz w:val="18"/>
          <w:szCs w:val="18"/>
          <w:bdr w:val="none" w:sz="0" w:space="0" w:color="auto" w:frame="1"/>
        </w:rPr>
        <w:t> time  </w:t>
      </w:r>
    </w:p>
    <w:p w14:paraId="2A6B999E" w14:textId="77777777" w:rsidR="00347E5B" w:rsidRPr="00347E5B" w:rsidRDefault="00347E5B" w:rsidP="00347E5B">
      <w:pPr>
        <w:widowControl/>
        <w:numPr>
          <w:ilvl w:val="0"/>
          <w:numId w:val="29"/>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pd.set_option(</w:t>
      </w:r>
      <w:r w:rsidRPr="00347E5B">
        <w:rPr>
          <w:rFonts w:ascii="Consolas" w:hAnsi="Consolas" w:cs="宋体"/>
          <w:color w:val="0000FF"/>
          <w:kern w:val="0"/>
          <w:sz w:val="18"/>
          <w:szCs w:val="18"/>
          <w:bdr w:val="none" w:sz="0" w:space="0" w:color="auto" w:frame="1"/>
        </w:rPr>
        <w:t>'mode.chained_assignment'</w:t>
      </w:r>
      <w:r w:rsidRPr="00347E5B">
        <w:rPr>
          <w:rFonts w:ascii="Consolas" w:hAnsi="Consolas" w:cs="宋体"/>
          <w:color w:val="000000"/>
          <w:kern w:val="0"/>
          <w:sz w:val="18"/>
          <w:szCs w:val="18"/>
          <w:bdr w:val="none" w:sz="0" w:space="0" w:color="auto" w:frame="1"/>
        </w:rPr>
        <w:t>, None)  </w:t>
      </w:r>
    </w:p>
    <w:p w14:paraId="7CF10F59" w14:textId="77777777" w:rsidR="00347E5B" w:rsidRPr="00347E5B" w:rsidRDefault="00347E5B" w:rsidP="00347E5B">
      <w:pPr>
        <w:widowControl/>
        <w:numPr>
          <w:ilvl w:val="0"/>
          <w:numId w:val="29"/>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dif=</w:t>
      </w:r>
      <w:r w:rsidRPr="00347E5B">
        <w:rPr>
          <w:rFonts w:ascii="Consolas" w:hAnsi="Consolas" w:cs="宋体"/>
          <w:color w:val="0000FF"/>
          <w:kern w:val="0"/>
          <w:sz w:val="18"/>
          <w:szCs w:val="18"/>
          <w:bdr w:val="none" w:sz="0" w:space="0" w:color="auto" w:frame="1"/>
        </w:rPr>
        <w:t>'2.59  3.20  5.29  8.29  11.28  13.43  14.31  13.84  12.04  9.20  6.07  3.63'</w:t>
      </w:r>
      <w:r w:rsidRPr="00347E5B">
        <w:rPr>
          <w:rFonts w:ascii="Consolas" w:hAnsi="Consolas" w:cs="宋体"/>
          <w:color w:val="000000"/>
          <w:kern w:val="0"/>
          <w:sz w:val="18"/>
          <w:szCs w:val="18"/>
          <w:bdr w:val="none" w:sz="0" w:space="0" w:color="auto" w:frame="1"/>
        </w:rPr>
        <w:t>.split(</w:t>
      </w:r>
      <w:r w:rsidRPr="00347E5B">
        <w:rPr>
          <w:rFonts w:ascii="Consolas" w:hAnsi="Consolas" w:cs="宋体"/>
          <w:color w:val="0000FF"/>
          <w:kern w:val="0"/>
          <w:sz w:val="18"/>
          <w:szCs w:val="18"/>
          <w:bdr w:val="none" w:sz="0" w:space="0" w:color="auto" w:frame="1"/>
        </w:rPr>
        <w:t>'  '</w:t>
      </w:r>
      <w:r w:rsidRPr="00347E5B">
        <w:rPr>
          <w:rFonts w:ascii="Consolas" w:hAnsi="Consolas" w:cs="宋体"/>
          <w:color w:val="000000"/>
          <w:kern w:val="0"/>
          <w:sz w:val="18"/>
          <w:szCs w:val="18"/>
          <w:bdr w:val="none" w:sz="0" w:space="0" w:color="auto" w:frame="1"/>
        </w:rPr>
        <w:t>)  </w:t>
      </w:r>
    </w:p>
    <w:p w14:paraId="46E6B813" w14:textId="77777777" w:rsidR="00347E5B" w:rsidRPr="00347E5B" w:rsidRDefault="00347E5B" w:rsidP="00347E5B">
      <w:pPr>
        <w:widowControl/>
        <w:numPr>
          <w:ilvl w:val="0"/>
          <w:numId w:val="29"/>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dif=[float(item)</w:t>
      </w:r>
      <w:r w:rsidRPr="00347E5B">
        <w:rPr>
          <w:rFonts w:ascii="Consolas" w:hAnsi="Consolas" w:cs="宋体"/>
          <w:b/>
          <w:bCs/>
          <w:color w:val="006699"/>
          <w:kern w:val="0"/>
          <w:sz w:val="18"/>
          <w:szCs w:val="18"/>
          <w:bdr w:val="none" w:sz="0" w:space="0" w:color="auto" w:frame="1"/>
        </w:rPr>
        <w:t>for</w:t>
      </w:r>
      <w:r w:rsidRPr="00347E5B">
        <w:rPr>
          <w:rFonts w:ascii="Consolas" w:hAnsi="Consolas" w:cs="宋体"/>
          <w:color w:val="000000"/>
          <w:kern w:val="0"/>
          <w:sz w:val="18"/>
          <w:szCs w:val="18"/>
          <w:bdr w:val="none" w:sz="0" w:space="0" w:color="auto" w:frame="1"/>
        </w:rPr>
        <w:t> item </w:t>
      </w:r>
      <w:r w:rsidRPr="00347E5B">
        <w:rPr>
          <w:rFonts w:ascii="Consolas" w:hAnsi="Consolas" w:cs="宋体"/>
          <w:b/>
          <w:bCs/>
          <w:color w:val="006699"/>
          <w:kern w:val="0"/>
          <w:sz w:val="18"/>
          <w:szCs w:val="18"/>
          <w:bdr w:val="none" w:sz="0" w:space="0" w:color="auto" w:frame="1"/>
        </w:rPr>
        <w:t>in</w:t>
      </w:r>
      <w:r w:rsidRPr="00347E5B">
        <w:rPr>
          <w:rFonts w:ascii="Consolas" w:hAnsi="Consolas" w:cs="宋体"/>
          <w:color w:val="000000"/>
          <w:kern w:val="0"/>
          <w:sz w:val="18"/>
          <w:szCs w:val="18"/>
          <w:bdr w:val="none" w:sz="0" w:space="0" w:color="auto" w:frame="1"/>
        </w:rPr>
        <w:t> dif]  </w:t>
      </w:r>
    </w:p>
    <w:p w14:paraId="1C309CBA" w14:textId="77777777" w:rsidR="00347E5B" w:rsidRPr="00347E5B" w:rsidRDefault="00347E5B" w:rsidP="00347E5B">
      <w:pPr>
        <w:widowControl/>
        <w:numPr>
          <w:ilvl w:val="0"/>
          <w:numId w:val="29"/>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dif  </w:t>
      </w:r>
    </w:p>
    <w:p w14:paraId="0FF94DA9" w14:textId="77777777" w:rsidR="00347E5B" w:rsidRPr="00347E5B" w:rsidRDefault="00347E5B" w:rsidP="00347E5B">
      <w:pPr>
        <w:widowControl/>
        <w:numPr>
          <w:ilvl w:val="0"/>
          <w:numId w:val="29"/>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b/>
          <w:bCs/>
          <w:color w:val="006699"/>
          <w:kern w:val="0"/>
          <w:sz w:val="18"/>
          <w:szCs w:val="18"/>
          <w:bdr w:val="none" w:sz="0" w:space="0" w:color="auto" w:frame="1"/>
        </w:rPr>
        <w:t>def</w:t>
      </w:r>
      <w:r w:rsidRPr="00347E5B">
        <w:rPr>
          <w:rFonts w:ascii="Consolas" w:hAnsi="Consolas" w:cs="宋体"/>
          <w:color w:val="000000"/>
          <w:kern w:val="0"/>
          <w:sz w:val="18"/>
          <w:szCs w:val="18"/>
          <w:bdr w:val="none" w:sz="0" w:space="0" w:color="auto" w:frame="1"/>
        </w:rPr>
        <w:t> draw(x):  </w:t>
      </w:r>
    </w:p>
    <w:p w14:paraId="6A2507CF" w14:textId="77777777" w:rsidR="00347E5B" w:rsidRPr="00347E5B" w:rsidRDefault="00347E5B" w:rsidP="00347E5B">
      <w:pPr>
        <w:widowControl/>
        <w:numPr>
          <w:ilvl w:val="0"/>
          <w:numId w:val="29"/>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    plt.plot(x[0],x[1])  </w:t>
      </w:r>
    </w:p>
    <w:p w14:paraId="29A991FA" w14:textId="77777777" w:rsidR="00347E5B" w:rsidRPr="00347E5B" w:rsidRDefault="00347E5B" w:rsidP="00347E5B">
      <w:pPr>
        <w:widowControl/>
        <w:numPr>
          <w:ilvl w:val="0"/>
          <w:numId w:val="29"/>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    plt.xlabel(</w:t>
      </w:r>
      <w:r w:rsidRPr="00347E5B">
        <w:rPr>
          <w:rFonts w:ascii="Consolas" w:hAnsi="Consolas" w:cs="宋体"/>
          <w:color w:val="0000FF"/>
          <w:kern w:val="0"/>
          <w:sz w:val="18"/>
          <w:szCs w:val="18"/>
          <w:bdr w:val="none" w:sz="0" w:space="0" w:color="auto" w:frame="1"/>
        </w:rPr>
        <w:t>'Year'</w:t>
      </w:r>
      <w:r w:rsidRPr="00347E5B">
        <w:rPr>
          <w:rFonts w:ascii="Consolas" w:hAnsi="Consolas" w:cs="宋体"/>
          <w:color w:val="000000"/>
          <w:kern w:val="0"/>
          <w:sz w:val="18"/>
          <w:szCs w:val="18"/>
          <w:bdr w:val="none" w:sz="0" w:space="0" w:color="auto" w:frame="1"/>
        </w:rPr>
        <w:t>)  </w:t>
      </w:r>
      <w:r w:rsidRPr="00347E5B">
        <w:rPr>
          <w:rFonts w:ascii="Consolas" w:hAnsi="Consolas" w:cs="宋体"/>
          <w:color w:val="008200"/>
          <w:kern w:val="0"/>
          <w:sz w:val="18"/>
          <w:szCs w:val="18"/>
          <w:bdr w:val="none" w:sz="0" w:space="0" w:color="auto" w:frame="1"/>
        </w:rPr>
        <w:t># x</w:t>
      </w:r>
      <w:r w:rsidRPr="00347E5B">
        <w:rPr>
          <w:rFonts w:ascii="Consolas" w:hAnsi="Consolas" w:cs="宋体"/>
          <w:color w:val="008200"/>
          <w:kern w:val="0"/>
          <w:sz w:val="18"/>
          <w:szCs w:val="18"/>
          <w:bdr w:val="none" w:sz="0" w:space="0" w:color="auto" w:frame="1"/>
        </w:rPr>
        <w:t>轴标题</w:t>
      </w:r>
      <w:r w:rsidRPr="00347E5B">
        <w:rPr>
          <w:rFonts w:ascii="Consolas" w:hAnsi="Consolas" w:cs="宋体"/>
          <w:color w:val="008200"/>
          <w:kern w:val="0"/>
          <w:sz w:val="18"/>
          <w:szCs w:val="18"/>
          <w:bdr w:val="none" w:sz="0" w:space="0" w:color="auto" w:frame="1"/>
        </w:rPr>
        <w:t>  </w:t>
      </w:r>
      <w:r w:rsidRPr="00347E5B">
        <w:rPr>
          <w:rFonts w:ascii="Consolas" w:hAnsi="Consolas" w:cs="宋体"/>
          <w:color w:val="000000"/>
          <w:kern w:val="0"/>
          <w:sz w:val="18"/>
          <w:szCs w:val="18"/>
          <w:bdr w:val="none" w:sz="0" w:space="0" w:color="auto" w:frame="1"/>
        </w:rPr>
        <w:t>  </w:t>
      </w:r>
    </w:p>
    <w:p w14:paraId="6951EE5F" w14:textId="77777777" w:rsidR="00347E5B" w:rsidRPr="00347E5B" w:rsidRDefault="00347E5B" w:rsidP="00347E5B">
      <w:pPr>
        <w:widowControl/>
        <w:numPr>
          <w:ilvl w:val="0"/>
          <w:numId w:val="29"/>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    plt.ylabel(</w:t>
      </w:r>
      <w:r w:rsidRPr="00347E5B">
        <w:rPr>
          <w:rFonts w:ascii="Consolas" w:hAnsi="Consolas" w:cs="宋体"/>
          <w:color w:val="0000FF"/>
          <w:kern w:val="0"/>
          <w:sz w:val="18"/>
          <w:szCs w:val="18"/>
          <w:bdr w:val="none" w:sz="0" w:space="0" w:color="auto" w:frame="1"/>
        </w:rPr>
        <w:t>'March Temperature Increase Rate Per Decade'</w:t>
      </w:r>
      <w:r w:rsidRPr="00347E5B">
        <w:rPr>
          <w:rFonts w:ascii="Consolas" w:hAnsi="Consolas" w:cs="宋体"/>
          <w:color w:val="000000"/>
          <w:kern w:val="0"/>
          <w:sz w:val="18"/>
          <w:szCs w:val="18"/>
          <w:bdr w:val="none" w:sz="0" w:space="0" w:color="auto" w:frame="1"/>
        </w:rPr>
        <w:t>)   </w:t>
      </w:r>
      <w:r w:rsidRPr="00347E5B">
        <w:rPr>
          <w:rFonts w:ascii="Consolas" w:hAnsi="Consolas" w:cs="宋体"/>
          <w:color w:val="008200"/>
          <w:kern w:val="0"/>
          <w:sz w:val="18"/>
          <w:szCs w:val="18"/>
          <w:bdr w:val="none" w:sz="0" w:space="0" w:color="auto" w:frame="1"/>
        </w:rPr>
        <w:t># y</w:t>
      </w:r>
      <w:r w:rsidRPr="00347E5B">
        <w:rPr>
          <w:rFonts w:ascii="Consolas" w:hAnsi="Consolas" w:cs="宋体"/>
          <w:color w:val="008200"/>
          <w:kern w:val="0"/>
          <w:sz w:val="18"/>
          <w:szCs w:val="18"/>
          <w:bdr w:val="none" w:sz="0" w:space="0" w:color="auto" w:frame="1"/>
        </w:rPr>
        <w:t>轴标题</w:t>
      </w:r>
      <w:r w:rsidRPr="00347E5B">
        <w:rPr>
          <w:rFonts w:ascii="Consolas" w:hAnsi="Consolas" w:cs="宋体"/>
          <w:color w:val="000000"/>
          <w:kern w:val="0"/>
          <w:sz w:val="18"/>
          <w:szCs w:val="18"/>
          <w:bdr w:val="none" w:sz="0" w:space="0" w:color="auto" w:frame="1"/>
        </w:rPr>
        <w:t>  </w:t>
      </w:r>
    </w:p>
    <w:p w14:paraId="0732A874" w14:textId="77777777" w:rsidR="00347E5B" w:rsidRPr="00347E5B" w:rsidRDefault="00347E5B" w:rsidP="00347E5B">
      <w:pPr>
        <w:widowControl/>
        <w:numPr>
          <w:ilvl w:val="0"/>
          <w:numId w:val="29"/>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    plt.grid(axis=</w:t>
      </w:r>
      <w:r w:rsidRPr="00347E5B">
        <w:rPr>
          <w:rFonts w:ascii="Consolas" w:hAnsi="Consolas" w:cs="宋体"/>
          <w:color w:val="0000FF"/>
          <w:kern w:val="0"/>
          <w:sz w:val="18"/>
          <w:szCs w:val="18"/>
          <w:bdr w:val="none" w:sz="0" w:space="0" w:color="auto" w:frame="1"/>
        </w:rPr>
        <w:t>"x"</w:t>
      </w:r>
      <w:r w:rsidRPr="00347E5B">
        <w:rPr>
          <w:rFonts w:ascii="Consolas" w:hAnsi="Consolas" w:cs="宋体"/>
          <w:color w:val="000000"/>
          <w:kern w:val="0"/>
          <w:sz w:val="18"/>
          <w:szCs w:val="18"/>
          <w:bdr w:val="none" w:sz="0" w:space="0" w:color="auto" w:frame="1"/>
        </w:rPr>
        <w:t>)  </w:t>
      </w:r>
      <w:r w:rsidRPr="00347E5B">
        <w:rPr>
          <w:rFonts w:ascii="Consolas" w:hAnsi="Consolas" w:cs="宋体"/>
          <w:color w:val="008200"/>
          <w:kern w:val="0"/>
          <w:sz w:val="18"/>
          <w:szCs w:val="18"/>
          <w:bdr w:val="none" w:sz="0" w:space="0" w:color="auto" w:frame="1"/>
        </w:rPr>
        <w:t># </w:t>
      </w:r>
      <w:r w:rsidRPr="00347E5B">
        <w:rPr>
          <w:rFonts w:ascii="Consolas" w:hAnsi="Consolas" w:cs="宋体"/>
          <w:color w:val="008200"/>
          <w:kern w:val="0"/>
          <w:sz w:val="18"/>
          <w:szCs w:val="18"/>
          <w:bdr w:val="none" w:sz="0" w:space="0" w:color="auto" w:frame="1"/>
        </w:rPr>
        <w:t>坐标网格</w:t>
      </w:r>
      <w:r w:rsidRPr="00347E5B">
        <w:rPr>
          <w:rFonts w:ascii="Consolas" w:hAnsi="Consolas" w:cs="宋体"/>
          <w:color w:val="000000"/>
          <w:kern w:val="0"/>
          <w:sz w:val="18"/>
          <w:szCs w:val="18"/>
          <w:bdr w:val="none" w:sz="0" w:space="0" w:color="auto" w:frame="1"/>
        </w:rPr>
        <w:t>  </w:t>
      </w:r>
    </w:p>
    <w:p w14:paraId="3D7519DF" w14:textId="77777777" w:rsidR="00347E5B" w:rsidRPr="00347E5B" w:rsidRDefault="00347E5B" w:rsidP="00347E5B">
      <w:pPr>
        <w:widowControl/>
        <w:numPr>
          <w:ilvl w:val="0"/>
          <w:numId w:val="29"/>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    plt.grid(axis=</w:t>
      </w:r>
      <w:r w:rsidRPr="00347E5B">
        <w:rPr>
          <w:rFonts w:ascii="Consolas" w:hAnsi="Consolas" w:cs="宋体"/>
          <w:color w:val="0000FF"/>
          <w:kern w:val="0"/>
          <w:sz w:val="18"/>
          <w:szCs w:val="18"/>
          <w:bdr w:val="none" w:sz="0" w:space="0" w:color="auto" w:frame="1"/>
        </w:rPr>
        <w:t>"y"</w:t>
      </w:r>
      <w:r w:rsidRPr="00347E5B">
        <w:rPr>
          <w:rFonts w:ascii="Consolas" w:hAnsi="Consolas" w:cs="宋体"/>
          <w:color w:val="000000"/>
          <w:kern w:val="0"/>
          <w:sz w:val="18"/>
          <w:szCs w:val="18"/>
          <w:bdr w:val="none" w:sz="0" w:space="0" w:color="auto" w:frame="1"/>
        </w:rPr>
        <w:t>)  </w:t>
      </w:r>
      <w:r w:rsidRPr="00347E5B">
        <w:rPr>
          <w:rFonts w:ascii="Consolas" w:hAnsi="Consolas" w:cs="宋体"/>
          <w:color w:val="008200"/>
          <w:kern w:val="0"/>
          <w:sz w:val="18"/>
          <w:szCs w:val="18"/>
          <w:bdr w:val="none" w:sz="0" w:space="0" w:color="auto" w:frame="1"/>
        </w:rPr>
        <w:t># </w:t>
      </w:r>
      <w:r w:rsidRPr="00347E5B">
        <w:rPr>
          <w:rFonts w:ascii="Consolas" w:hAnsi="Consolas" w:cs="宋体"/>
          <w:color w:val="008200"/>
          <w:kern w:val="0"/>
          <w:sz w:val="18"/>
          <w:szCs w:val="18"/>
          <w:bdr w:val="none" w:sz="0" w:space="0" w:color="auto" w:frame="1"/>
        </w:rPr>
        <w:t>坐标网格</w:t>
      </w:r>
      <w:r w:rsidRPr="00347E5B">
        <w:rPr>
          <w:rFonts w:ascii="Consolas" w:hAnsi="Consolas" w:cs="宋体"/>
          <w:color w:val="000000"/>
          <w:kern w:val="0"/>
          <w:sz w:val="18"/>
          <w:szCs w:val="18"/>
          <w:bdr w:val="none" w:sz="0" w:space="0" w:color="auto" w:frame="1"/>
        </w:rPr>
        <w:t>  </w:t>
      </w:r>
    </w:p>
    <w:p w14:paraId="506E4E89" w14:textId="77777777" w:rsidR="00347E5B" w:rsidRPr="00347E5B" w:rsidRDefault="00347E5B" w:rsidP="00347E5B">
      <w:pPr>
        <w:widowControl/>
        <w:numPr>
          <w:ilvl w:val="0"/>
          <w:numId w:val="29"/>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    plt.savefig(</w:t>
      </w:r>
      <w:r w:rsidRPr="00347E5B">
        <w:rPr>
          <w:rFonts w:ascii="Consolas" w:hAnsi="Consolas" w:cs="宋体"/>
          <w:color w:val="0000FF"/>
          <w:kern w:val="0"/>
          <w:sz w:val="18"/>
          <w:szCs w:val="18"/>
          <w:bdr w:val="none" w:sz="0" w:space="0" w:color="auto" w:frame="1"/>
        </w:rPr>
        <w:t>'plot1.png'</w:t>
      </w:r>
      <w:r w:rsidRPr="00347E5B">
        <w:rPr>
          <w:rFonts w:ascii="Consolas" w:hAnsi="Consolas" w:cs="宋体"/>
          <w:color w:val="000000"/>
          <w:kern w:val="0"/>
          <w:sz w:val="18"/>
          <w:szCs w:val="18"/>
          <w:bdr w:val="none" w:sz="0" w:space="0" w:color="auto" w:frame="1"/>
        </w:rPr>
        <w:t>, dpi=300) </w:t>
      </w:r>
      <w:r w:rsidRPr="00347E5B">
        <w:rPr>
          <w:rFonts w:ascii="Consolas" w:hAnsi="Consolas" w:cs="宋体"/>
          <w:color w:val="008200"/>
          <w:kern w:val="0"/>
          <w:sz w:val="18"/>
          <w:szCs w:val="18"/>
          <w:bdr w:val="none" w:sz="0" w:space="0" w:color="auto" w:frame="1"/>
        </w:rPr>
        <w:t>#</w:t>
      </w:r>
      <w:r w:rsidRPr="00347E5B">
        <w:rPr>
          <w:rFonts w:ascii="Consolas" w:hAnsi="Consolas" w:cs="宋体"/>
          <w:color w:val="008200"/>
          <w:kern w:val="0"/>
          <w:sz w:val="18"/>
          <w:szCs w:val="18"/>
          <w:bdr w:val="none" w:sz="0" w:space="0" w:color="auto" w:frame="1"/>
        </w:rPr>
        <w:t>指定分辨率保存</w:t>
      </w:r>
      <w:r w:rsidRPr="00347E5B">
        <w:rPr>
          <w:rFonts w:ascii="Consolas" w:hAnsi="Consolas" w:cs="宋体"/>
          <w:color w:val="000000"/>
          <w:kern w:val="0"/>
          <w:sz w:val="18"/>
          <w:szCs w:val="18"/>
          <w:bdr w:val="none" w:sz="0" w:space="0" w:color="auto" w:frame="1"/>
        </w:rPr>
        <w:t>  </w:t>
      </w:r>
    </w:p>
    <w:p w14:paraId="32C7C566" w14:textId="77777777" w:rsidR="00347E5B" w:rsidRPr="00347E5B" w:rsidRDefault="00347E5B" w:rsidP="00347E5B">
      <w:pPr>
        <w:widowControl/>
        <w:numPr>
          <w:ilvl w:val="0"/>
          <w:numId w:val="29"/>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lastRenderedPageBreak/>
        <w:t>data = pd.read_table(</w:t>
      </w:r>
      <w:r w:rsidRPr="00347E5B">
        <w:rPr>
          <w:rFonts w:ascii="Consolas" w:hAnsi="Consolas" w:cs="宋体"/>
          <w:color w:val="0000FF"/>
          <w:kern w:val="0"/>
          <w:sz w:val="18"/>
          <w:szCs w:val="18"/>
          <w:bdr w:val="none" w:sz="0" w:space="0" w:color="auto" w:frame="1"/>
        </w:rPr>
        <w:t>'C:/Users/Tony/Desktop/11.txt'</w:t>
      </w:r>
      <w:r w:rsidRPr="00347E5B">
        <w:rPr>
          <w:rFonts w:ascii="Consolas" w:hAnsi="Consolas" w:cs="宋体"/>
          <w:color w:val="000000"/>
          <w:kern w:val="0"/>
          <w:sz w:val="18"/>
          <w:szCs w:val="18"/>
          <w:bdr w:val="none" w:sz="0" w:space="0" w:color="auto" w:frame="1"/>
        </w:rPr>
        <w:t>,sep=</w:t>
      </w:r>
      <w:r w:rsidRPr="00347E5B">
        <w:rPr>
          <w:rFonts w:ascii="Consolas" w:hAnsi="Consolas" w:cs="宋体"/>
          <w:color w:val="0000FF"/>
          <w:kern w:val="0"/>
          <w:sz w:val="18"/>
          <w:szCs w:val="18"/>
          <w:bdr w:val="none" w:sz="0" w:space="0" w:color="auto" w:frame="1"/>
        </w:rPr>
        <w:t>','</w:t>
      </w:r>
      <w:r w:rsidRPr="00347E5B">
        <w:rPr>
          <w:rFonts w:ascii="Consolas" w:hAnsi="Consolas" w:cs="宋体"/>
          <w:color w:val="000000"/>
          <w:kern w:val="0"/>
          <w:sz w:val="18"/>
          <w:szCs w:val="18"/>
          <w:bdr w:val="none" w:sz="0" w:space="0" w:color="auto" w:frame="1"/>
        </w:rPr>
        <w:t>,header=None)  </w:t>
      </w:r>
    </w:p>
    <w:p w14:paraId="34EC958C" w14:textId="77777777" w:rsidR="00347E5B" w:rsidRPr="00347E5B" w:rsidRDefault="00347E5B" w:rsidP="00347E5B">
      <w:pPr>
        <w:widowControl/>
        <w:numPr>
          <w:ilvl w:val="0"/>
          <w:numId w:val="29"/>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data=data[[1,2,3,4]]  </w:t>
      </w:r>
    </w:p>
    <w:p w14:paraId="7331FE3D" w14:textId="77777777" w:rsidR="00347E5B" w:rsidRPr="00347E5B" w:rsidRDefault="00347E5B" w:rsidP="00347E5B">
      <w:pPr>
        <w:widowControl/>
        <w:numPr>
          <w:ilvl w:val="0"/>
          <w:numId w:val="29"/>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data[3]=[float(item)</w:t>
      </w:r>
      <w:r w:rsidRPr="00347E5B">
        <w:rPr>
          <w:rFonts w:ascii="Consolas" w:hAnsi="Consolas" w:cs="宋体"/>
          <w:b/>
          <w:bCs/>
          <w:color w:val="006699"/>
          <w:kern w:val="0"/>
          <w:sz w:val="18"/>
          <w:szCs w:val="18"/>
          <w:bdr w:val="none" w:sz="0" w:space="0" w:color="auto" w:frame="1"/>
        </w:rPr>
        <w:t>for</w:t>
      </w:r>
      <w:r w:rsidRPr="00347E5B">
        <w:rPr>
          <w:rFonts w:ascii="Consolas" w:hAnsi="Consolas" w:cs="宋体"/>
          <w:color w:val="000000"/>
          <w:kern w:val="0"/>
          <w:sz w:val="18"/>
          <w:szCs w:val="18"/>
          <w:bdr w:val="none" w:sz="0" w:space="0" w:color="auto" w:frame="1"/>
        </w:rPr>
        <w:t> item </w:t>
      </w:r>
      <w:r w:rsidRPr="00347E5B">
        <w:rPr>
          <w:rFonts w:ascii="Consolas" w:hAnsi="Consolas" w:cs="宋体"/>
          <w:b/>
          <w:bCs/>
          <w:color w:val="006699"/>
          <w:kern w:val="0"/>
          <w:sz w:val="18"/>
          <w:szCs w:val="18"/>
          <w:bdr w:val="none" w:sz="0" w:space="0" w:color="auto" w:frame="1"/>
        </w:rPr>
        <w:t>in</w:t>
      </w:r>
      <w:r w:rsidRPr="00347E5B">
        <w:rPr>
          <w:rFonts w:ascii="Consolas" w:hAnsi="Consolas" w:cs="宋体"/>
          <w:color w:val="000000"/>
          <w:kern w:val="0"/>
          <w:sz w:val="18"/>
          <w:szCs w:val="18"/>
          <w:bdr w:val="none" w:sz="0" w:space="0" w:color="auto" w:frame="1"/>
        </w:rPr>
        <w:t> data[3]]  </w:t>
      </w:r>
    </w:p>
    <w:p w14:paraId="5FF356F4" w14:textId="77777777" w:rsidR="00347E5B" w:rsidRPr="00347E5B" w:rsidRDefault="00347E5B" w:rsidP="00347E5B">
      <w:pPr>
        <w:widowControl/>
        <w:numPr>
          <w:ilvl w:val="0"/>
          <w:numId w:val="29"/>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data[4]=[float(item)</w:t>
      </w:r>
      <w:r w:rsidRPr="00347E5B">
        <w:rPr>
          <w:rFonts w:ascii="Consolas" w:hAnsi="Consolas" w:cs="宋体"/>
          <w:b/>
          <w:bCs/>
          <w:color w:val="006699"/>
          <w:kern w:val="0"/>
          <w:sz w:val="18"/>
          <w:szCs w:val="18"/>
          <w:bdr w:val="none" w:sz="0" w:space="0" w:color="auto" w:frame="1"/>
        </w:rPr>
        <w:t>for</w:t>
      </w:r>
      <w:r w:rsidRPr="00347E5B">
        <w:rPr>
          <w:rFonts w:ascii="Consolas" w:hAnsi="Consolas" w:cs="宋体"/>
          <w:color w:val="000000"/>
          <w:kern w:val="0"/>
          <w:sz w:val="18"/>
          <w:szCs w:val="18"/>
          <w:bdr w:val="none" w:sz="0" w:space="0" w:color="auto" w:frame="1"/>
        </w:rPr>
        <w:t> item </w:t>
      </w:r>
      <w:r w:rsidRPr="00347E5B">
        <w:rPr>
          <w:rFonts w:ascii="Consolas" w:hAnsi="Consolas" w:cs="宋体"/>
          <w:b/>
          <w:bCs/>
          <w:color w:val="006699"/>
          <w:kern w:val="0"/>
          <w:sz w:val="18"/>
          <w:szCs w:val="18"/>
          <w:bdr w:val="none" w:sz="0" w:space="0" w:color="auto" w:frame="1"/>
        </w:rPr>
        <w:t>in</w:t>
      </w:r>
      <w:r w:rsidRPr="00347E5B">
        <w:rPr>
          <w:rFonts w:ascii="Consolas" w:hAnsi="Consolas" w:cs="宋体"/>
          <w:color w:val="000000"/>
          <w:kern w:val="0"/>
          <w:sz w:val="18"/>
          <w:szCs w:val="18"/>
          <w:bdr w:val="none" w:sz="0" w:space="0" w:color="auto" w:frame="1"/>
        </w:rPr>
        <w:t> data[4]]  </w:t>
      </w:r>
    </w:p>
    <w:p w14:paraId="155BC4F5" w14:textId="77777777" w:rsidR="00347E5B" w:rsidRPr="00347E5B" w:rsidRDefault="00347E5B" w:rsidP="00347E5B">
      <w:pPr>
        <w:widowControl/>
        <w:numPr>
          <w:ilvl w:val="0"/>
          <w:numId w:val="29"/>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b/>
          <w:bCs/>
          <w:color w:val="006699"/>
          <w:kern w:val="0"/>
          <w:sz w:val="18"/>
          <w:szCs w:val="18"/>
          <w:bdr w:val="none" w:sz="0" w:space="0" w:color="auto" w:frame="1"/>
        </w:rPr>
        <w:t>for</w:t>
      </w:r>
      <w:r w:rsidRPr="00347E5B">
        <w:rPr>
          <w:rFonts w:ascii="Consolas" w:hAnsi="Consolas" w:cs="宋体"/>
          <w:color w:val="000000"/>
          <w:kern w:val="0"/>
          <w:sz w:val="18"/>
          <w:szCs w:val="18"/>
          <w:bdr w:val="none" w:sz="0" w:space="0" w:color="auto" w:frame="1"/>
        </w:rPr>
        <w:t> i </w:t>
      </w:r>
      <w:r w:rsidRPr="00347E5B">
        <w:rPr>
          <w:rFonts w:ascii="Consolas" w:hAnsi="Consolas" w:cs="宋体"/>
          <w:b/>
          <w:bCs/>
          <w:color w:val="006699"/>
          <w:kern w:val="0"/>
          <w:sz w:val="18"/>
          <w:szCs w:val="18"/>
          <w:bdr w:val="none" w:sz="0" w:space="0" w:color="auto" w:frame="1"/>
        </w:rPr>
        <w:t>in</w:t>
      </w:r>
      <w:r w:rsidRPr="00347E5B">
        <w:rPr>
          <w:rFonts w:ascii="Consolas" w:hAnsi="Consolas" w:cs="宋体"/>
          <w:color w:val="000000"/>
          <w:kern w:val="0"/>
          <w:sz w:val="18"/>
          <w:szCs w:val="18"/>
          <w:bdr w:val="none" w:sz="0" w:space="0" w:color="auto" w:frame="1"/>
        </w:rPr>
        <w:t> range(int(len(data[3])/12)):  </w:t>
      </w:r>
    </w:p>
    <w:p w14:paraId="7C9F9735" w14:textId="77777777" w:rsidR="00347E5B" w:rsidRPr="00347E5B" w:rsidRDefault="00347E5B" w:rsidP="00347E5B">
      <w:pPr>
        <w:widowControl/>
        <w:numPr>
          <w:ilvl w:val="0"/>
          <w:numId w:val="29"/>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    </w:t>
      </w:r>
      <w:r w:rsidRPr="00347E5B">
        <w:rPr>
          <w:rFonts w:ascii="Consolas" w:hAnsi="Consolas" w:cs="宋体"/>
          <w:b/>
          <w:bCs/>
          <w:color w:val="006699"/>
          <w:kern w:val="0"/>
          <w:sz w:val="18"/>
          <w:szCs w:val="18"/>
          <w:bdr w:val="none" w:sz="0" w:space="0" w:color="auto" w:frame="1"/>
        </w:rPr>
        <w:t>for</w:t>
      </w:r>
      <w:r w:rsidRPr="00347E5B">
        <w:rPr>
          <w:rFonts w:ascii="Consolas" w:hAnsi="Consolas" w:cs="宋体"/>
          <w:color w:val="000000"/>
          <w:kern w:val="0"/>
          <w:sz w:val="18"/>
          <w:szCs w:val="18"/>
          <w:bdr w:val="none" w:sz="0" w:space="0" w:color="auto" w:frame="1"/>
        </w:rPr>
        <w:t> j </w:t>
      </w:r>
      <w:r w:rsidRPr="00347E5B">
        <w:rPr>
          <w:rFonts w:ascii="Consolas" w:hAnsi="Consolas" w:cs="宋体"/>
          <w:b/>
          <w:bCs/>
          <w:color w:val="006699"/>
          <w:kern w:val="0"/>
          <w:sz w:val="18"/>
          <w:szCs w:val="18"/>
          <w:bdr w:val="none" w:sz="0" w:space="0" w:color="auto" w:frame="1"/>
        </w:rPr>
        <w:t>in</w:t>
      </w:r>
      <w:r w:rsidRPr="00347E5B">
        <w:rPr>
          <w:rFonts w:ascii="Consolas" w:hAnsi="Consolas" w:cs="宋体"/>
          <w:color w:val="000000"/>
          <w:kern w:val="0"/>
          <w:sz w:val="18"/>
          <w:szCs w:val="18"/>
          <w:bdr w:val="none" w:sz="0" w:space="0" w:color="auto" w:frame="1"/>
        </w:rPr>
        <w:t> range(12):  </w:t>
      </w:r>
    </w:p>
    <w:p w14:paraId="1178D2E7" w14:textId="77777777" w:rsidR="00347E5B" w:rsidRPr="00347E5B" w:rsidRDefault="00347E5B" w:rsidP="00347E5B">
      <w:pPr>
        <w:widowControl/>
        <w:numPr>
          <w:ilvl w:val="0"/>
          <w:numId w:val="29"/>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        data[3][12*i+j]+=dif[j]  </w:t>
      </w:r>
    </w:p>
    <w:p w14:paraId="633FAB20" w14:textId="77777777" w:rsidR="00347E5B" w:rsidRPr="00347E5B" w:rsidRDefault="00347E5B" w:rsidP="00347E5B">
      <w:pPr>
        <w:widowControl/>
        <w:numPr>
          <w:ilvl w:val="0"/>
          <w:numId w:val="29"/>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  </w:t>
      </w:r>
    </w:p>
    <w:p w14:paraId="1C94E835" w14:textId="77777777" w:rsidR="00347E5B" w:rsidRPr="00347E5B" w:rsidRDefault="00347E5B" w:rsidP="00347E5B">
      <w:pPr>
        <w:widowControl/>
        <w:numPr>
          <w:ilvl w:val="0"/>
          <w:numId w:val="29"/>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b/>
          <w:bCs/>
          <w:color w:val="006699"/>
          <w:kern w:val="0"/>
          <w:sz w:val="18"/>
          <w:szCs w:val="18"/>
          <w:bdr w:val="none" w:sz="0" w:space="0" w:color="auto" w:frame="1"/>
        </w:rPr>
        <w:t>for</w:t>
      </w:r>
      <w:r w:rsidRPr="00347E5B">
        <w:rPr>
          <w:rFonts w:ascii="Consolas" w:hAnsi="Consolas" w:cs="宋体"/>
          <w:color w:val="000000"/>
          <w:kern w:val="0"/>
          <w:sz w:val="18"/>
          <w:szCs w:val="18"/>
          <w:bdr w:val="none" w:sz="0" w:space="0" w:color="auto" w:frame="1"/>
        </w:rPr>
        <w:t> j </w:t>
      </w:r>
      <w:r w:rsidRPr="00347E5B">
        <w:rPr>
          <w:rFonts w:ascii="Consolas" w:hAnsi="Consolas" w:cs="宋体"/>
          <w:b/>
          <w:bCs/>
          <w:color w:val="006699"/>
          <w:kern w:val="0"/>
          <w:sz w:val="18"/>
          <w:szCs w:val="18"/>
          <w:bdr w:val="none" w:sz="0" w:space="0" w:color="auto" w:frame="1"/>
        </w:rPr>
        <w:t>in</w:t>
      </w:r>
      <w:r w:rsidRPr="00347E5B">
        <w:rPr>
          <w:rFonts w:ascii="Consolas" w:hAnsi="Consolas" w:cs="宋体"/>
          <w:color w:val="000000"/>
          <w:kern w:val="0"/>
          <w:sz w:val="18"/>
          <w:szCs w:val="18"/>
          <w:bdr w:val="none" w:sz="0" w:space="0" w:color="auto" w:frame="1"/>
        </w:rPr>
        <w:t> range(10):  </w:t>
      </w:r>
    </w:p>
    <w:p w14:paraId="179CFD37" w14:textId="77777777" w:rsidR="00347E5B" w:rsidRPr="00347E5B" w:rsidRDefault="00347E5B" w:rsidP="00347E5B">
      <w:pPr>
        <w:widowControl/>
        <w:numPr>
          <w:ilvl w:val="0"/>
          <w:numId w:val="29"/>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    data[3][3264+j]+=dif[j]  </w:t>
      </w:r>
    </w:p>
    <w:p w14:paraId="7CAAF726" w14:textId="77777777" w:rsidR="00347E5B" w:rsidRPr="00347E5B" w:rsidRDefault="00347E5B" w:rsidP="00347E5B">
      <w:pPr>
        <w:widowControl/>
        <w:numPr>
          <w:ilvl w:val="0"/>
          <w:numId w:val="29"/>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  </w:t>
      </w:r>
    </w:p>
    <w:p w14:paraId="45D87AA5" w14:textId="77777777" w:rsidR="00347E5B" w:rsidRPr="00347E5B" w:rsidRDefault="00347E5B" w:rsidP="00347E5B">
      <w:pPr>
        <w:widowControl/>
        <w:numPr>
          <w:ilvl w:val="0"/>
          <w:numId w:val="29"/>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data_1=[]  </w:t>
      </w:r>
    </w:p>
    <w:p w14:paraId="1CE5DFF0" w14:textId="77777777" w:rsidR="00347E5B" w:rsidRPr="00347E5B" w:rsidRDefault="00347E5B" w:rsidP="00347E5B">
      <w:pPr>
        <w:widowControl/>
        <w:numPr>
          <w:ilvl w:val="0"/>
          <w:numId w:val="29"/>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b/>
          <w:bCs/>
          <w:color w:val="006699"/>
          <w:kern w:val="0"/>
          <w:sz w:val="18"/>
          <w:szCs w:val="18"/>
          <w:bdr w:val="none" w:sz="0" w:space="0" w:color="auto" w:frame="1"/>
        </w:rPr>
        <w:t>for</w:t>
      </w:r>
      <w:r w:rsidRPr="00347E5B">
        <w:rPr>
          <w:rFonts w:ascii="Consolas" w:hAnsi="Consolas" w:cs="宋体"/>
          <w:color w:val="000000"/>
          <w:kern w:val="0"/>
          <w:sz w:val="18"/>
          <w:szCs w:val="18"/>
          <w:bdr w:val="none" w:sz="0" w:space="0" w:color="auto" w:frame="1"/>
        </w:rPr>
        <w:t> i </w:t>
      </w:r>
      <w:r w:rsidRPr="00347E5B">
        <w:rPr>
          <w:rFonts w:ascii="Consolas" w:hAnsi="Consolas" w:cs="宋体"/>
          <w:b/>
          <w:bCs/>
          <w:color w:val="006699"/>
          <w:kern w:val="0"/>
          <w:sz w:val="18"/>
          <w:szCs w:val="18"/>
          <w:bdr w:val="none" w:sz="0" w:space="0" w:color="auto" w:frame="1"/>
        </w:rPr>
        <w:t>in</w:t>
      </w:r>
      <w:r w:rsidRPr="00347E5B">
        <w:rPr>
          <w:rFonts w:ascii="Consolas" w:hAnsi="Consolas" w:cs="宋体"/>
          <w:color w:val="000000"/>
          <w:kern w:val="0"/>
          <w:sz w:val="18"/>
          <w:szCs w:val="18"/>
          <w:bdr w:val="none" w:sz="0" w:space="0" w:color="auto" w:frame="1"/>
        </w:rPr>
        <w:t> range(int(len(data[4]))):  </w:t>
      </w:r>
    </w:p>
    <w:p w14:paraId="39CCC56B" w14:textId="77777777" w:rsidR="00347E5B" w:rsidRPr="00347E5B" w:rsidRDefault="00347E5B" w:rsidP="00347E5B">
      <w:pPr>
        <w:widowControl/>
        <w:numPr>
          <w:ilvl w:val="0"/>
          <w:numId w:val="29"/>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    </w:t>
      </w:r>
      <w:r w:rsidRPr="00347E5B">
        <w:rPr>
          <w:rFonts w:ascii="Consolas" w:hAnsi="Consolas" w:cs="宋体"/>
          <w:b/>
          <w:bCs/>
          <w:color w:val="006699"/>
          <w:kern w:val="0"/>
          <w:sz w:val="18"/>
          <w:szCs w:val="18"/>
          <w:bdr w:val="none" w:sz="0" w:space="0" w:color="auto" w:frame="1"/>
        </w:rPr>
        <w:t>if</w:t>
      </w:r>
      <w:r w:rsidRPr="00347E5B">
        <w:rPr>
          <w:rFonts w:ascii="Consolas" w:hAnsi="Consolas" w:cs="宋体"/>
          <w:color w:val="000000"/>
          <w:kern w:val="0"/>
          <w:sz w:val="18"/>
          <w:szCs w:val="18"/>
          <w:bdr w:val="none" w:sz="0" w:space="0" w:color="auto" w:frame="1"/>
        </w:rPr>
        <w:t> data[4][i]&lt;0.5:  </w:t>
      </w:r>
    </w:p>
    <w:p w14:paraId="7FBE5B6E" w14:textId="77777777" w:rsidR="00347E5B" w:rsidRPr="00347E5B" w:rsidRDefault="00347E5B" w:rsidP="00347E5B">
      <w:pPr>
        <w:widowControl/>
        <w:numPr>
          <w:ilvl w:val="0"/>
          <w:numId w:val="29"/>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        data_1.append([data[1][i],data[2][i],data[3][i],data[4][i]])  </w:t>
      </w:r>
    </w:p>
    <w:p w14:paraId="44C688B1" w14:textId="77777777" w:rsidR="00347E5B" w:rsidRPr="00347E5B" w:rsidRDefault="00347E5B" w:rsidP="00347E5B">
      <w:pPr>
        <w:widowControl/>
        <w:numPr>
          <w:ilvl w:val="0"/>
          <w:numId w:val="29"/>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data_2=pd.DataFrame(data_1)  </w:t>
      </w:r>
    </w:p>
    <w:p w14:paraId="0F76C05A" w14:textId="77777777" w:rsidR="00347E5B" w:rsidRPr="00347E5B" w:rsidRDefault="00347E5B" w:rsidP="00347E5B">
      <w:pPr>
        <w:widowControl/>
        <w:numPr>
          <w:ilvl w:val="0"/>
          <w:numId w:val="29"/>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data=data_2  </w:t>
      </w:r>
    </w:p>
    <w:p w14:paraId="59BDEC33" w14:textId="77777777" w:rsidR="00347E5B" w:rsidRPr="00347E5B" w:rsidRDefault="00347E5B" w:rsidP="00347E5B">
      <w:pPr>
        <w:widowControl/>
        <w:numPr>
          <w:ilvl w:val="0"/>
          <w:numId w:val="29"/>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data  </w:t>
      </w:r>
    </w:p>
    <w:p w14:paraId="661B4082" w14:textId="77777777" w:rsidR="00347E5B" w:rsidRPr="00347E5B" w:rsidRDefault="00347E5B" w:rsidP="00347E5B">
      <w:pPr>
        <w:widowControl/>
        <w:numPr>
          <w:ilvl w:val="0"/>
          <w:numId w:val="29"/>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March=[]  </w:t>
      </w:r>
    </w:p>
    <w:p w14:paraId="3E86AF37" w14:textId="77777777" w:rsidR="00347E5B" w:rsidRPr="00347E5B" w:rsidRDefault="00347E5B" w:rsidP="00347E5B">
      <w:pPr>
        <w:widowControl/>
        <w:numPr>
          <w:ilvl w:val="0"/>
          <w:numId w:val="29"/>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b/>
          <w:bCs/>
          <w:color w:val="006699"/>
          <w:kern w:val="0"/>
          <w:sz w:val="18"/>
          <w:szCs w:val="18"/>
          <w:bdr w:val="none" w:sz="0" w:space="0" w:color="auto" w:frame="1"/>
        </w:rPr>
        <w:t>for</w:t>
      </w:r>
      <w:r w:rsidRPr="00347E5B">
        <w:rPr>
          <w:rFonts w:ascii="Consolas" w:hAnsi="Consolas" w:cs="宋体"/>
          <w:color w:val="000000"/>
          <w:kern w:val="0"/>
          <w:sz w:val="18"/>
          <w:szCs w:val="18"/>
          <w:bdr w:val="none" w:sz="0" w:space="0" w:color="auto" w:frame="1"/>
        </w:rPr>
        <w:t> i </w:t>
      </w:r>
      <w:r w:rsidRPr="00347E5B">
        <w:rPr>
          <w:rFonts w:ascii="Consolas" w:hAnsi="Consolas" w:cs="宋体"/>
          <w:b/>
          <w:bCs/>
          <w:color w:val="006699"/>
          <w:kern w:val="0"/>
          <w:sz w:val="18"/>
          <w:szCs w:val="18"/>
          <w:bdr w:val="none" w:sz="0" w:space="0" w:color="auto" w:frame="1"/>
        </w:rPr>
        <w:t>in</w:t>
      </w:r>
      <w:r w:rsidRPr="00347E5B">
        <w:rPr>
          <w:rFonts w:ascii="Consolas" w:hAnsi="Consolas" w:cs="宋体"/>
          <w:color w:val="000000"/>
          <w:kern w:val="0"/>
          <w:sz w:val="18"/>
          <w:szCs w:val="18"/>
          <w:bdr w:val="none" w:sz="0" w:space="0" w:color="auto" w:frame="1"/>
        </w:rPr>
        <w:t> range(len(data[2])):  </w:t>
      </w:r>
    </w:p>
    <w:p w14:paraId="4FFCB1B6" w14:textId="77777777" w:rsidR="00347E5B" w:rsidRPr="00347E5B" w:rsidRDefault="00347E5B" w:rsidP="00347E5B">
      <w:pPr>
        <w:widowControl/>
        <w:numPr>
          <w:ilvl w:val="0"/>
          <w:numId w:val="29"/>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    </w:t>
      </w:r>
      <w:r w:rsidRPr="00347E5B">
        <w:rPr>
          <w:rFonts w:ascii="Consolas" w:hAnsi="Consolas" w:cs="宋体"/>
          <w:b/>
          <w:bCs/>
          <w:color w:val="006699"/>
          <w:kern w:val="0"/>
          <w:sz w:val="18"/>
          <w:szCs w:val="18"/>
          <w:bdr w:val="none" w:sz="0" w:space="0" w:color="auto" w:frame="1"/>
        </w:rPr>
        <w:t>if</w:t>
      </w:r>
      <w:r w:rsidRPr="00347E5B">
        <w:rPr>
          <w:rFonts w:ascii="Consolas" w:hAnsi="Consolas" w:cs="宋体"/>
          <w:color w:val="000000"/>
          <w:kern w:val="0"/>
          <w:sz w:val="18"/>
          <w:szCs w:val="18"/>
          <w:bdr w:val="none" w:sz="0" w:space="0" w:color="auto" w:frame="1"/>
        </w:rPr>
        <w:t> data[1][i]==3:  </w:t>
      </w:r>
    </w:p>
    <w:p w14:paraId="2C3A8011" w14:textId="77777777" w:rsidR="00347E5B" w:rsidRPr="00347E5B" w:rsidRDefault="00347E5B" w:rsidP="00347E5B">
      <w:pPr>
        <w:widowControl/>
        <w:numPr>
          <w:ilvl w:val="0"/>
          <w:numId w:val="29"/>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        March.append([data[0][i],data[2][i]])  </w:t>
      </w:r>
    </w:p>
    <w:p w14:paraId="5B4FC3B2" w14:textId="77777777" w:rsidR="00347E5B" w:rsidRPr="00347E5B" w:rsidRDefault="00347E5B" w:rsidP="00347E5B">
      <w:pPr>
        <w:widowControl/>
        <w:numPr>
          <w:ilvl w:val="0"/>
          <w:numId w:val="29"/>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March=pd.DataFrame(March,columns=[</w:t>
      </w:r>
      <w:r w:rsidRPr="00347E5B">
        <w:rPr>
          <w:rFonts w:ascii="Consolas" w:hAnsi="Consolas" w:cs="宋体"/>
          <w:color w:val="0000FF"/>
          <w:kern w:val="0"/>
          <w:sz w:val="18"/>
          <w:szCs w:val="18"/>
          <w:bdr w:val="none" w:sz="0" w:space="0" w:color="auto" w:frame="1"/>
        </w:rPr>
        <w:t>'year'</w:t>
      </w:r>
      <w:r w:rsidRPr="00347E5B">
        <w:rPr>
          <w:rFonts w:ascii="Consolas" w:hAnsi="Consolas" w:cs="宋体"/>
          <w:color w:val="000000"/>
          <w:kern w:val="0"/>
          <w:sz w:val="18"/>
          <w:szCs w:val="18"/>
          <w:bdr w:val="none" w:sz="0" w:space="0" w:color="auto" w:frame="1"/>
        </w:rPr>
        <w:t>,</w:t>
      </w:r>
      <w:r w:rsidRPr="00347E5B">
        <w:rPr>
          <w:rFonts w:ascii="Consolas" w:hAnsi="Consolas" w:cs="宋体"/>
          <w:color w:val="0000FF"/>
          <w:kern w:val="0"/>
          <w:sz w:val="18"/>
          <w:szCs w:val="18"/>
          <w:bdr w:val="none" w:sz="0" w:space="0" w:color="auto" w:frame="1"/>
        </w:rPr>
        <w:t>'AT'</w:t>
      </w:r>
      <w:r w:rsidRPr="00347E5B">
        <w:rPr>
          <w:rFonts w:ascii="Consolas" w:hAnsi="Consolas" w:cs="宋体"/>
          <w:color w:val="000000"/>
          <w:kern w:val="0"/>
          <w:sz w:val="18"/>
          <w:szCs w:val="18"/>
          <w:bdr w:val="none" w:sz="0" w:space="0" w:color="auto" w:frame="1"/>
        </w:rPr>
        <w:t>])  </w:t>
      </w:r>
    </w:p>
    <w:p w14:paraId="1E13745C" w14:textId="77777777" w:rsidR="00347E5B" w:rsidRPr="00347E5B" w:rsidRDefault="00347E5B" w:rsidP="00347E5B">
      <w:pPr>
        <w:widowControl/>
        <w:numPr>
          <w:ilvl w:val="0"/>
          <w:numId w:val="29"/>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March  </w:t>
      </w:r>
    </w:p>
    <w:p w14:paraId="6B63A817" w14:textId="77777777" w:rsidR="00347E5B" w:rsidRPr="00347E5B" w:rsidRDefault="00347E5B" w:rsidP="00347E5B">
      <w:pPr>
        <w:widowControl/>
        <w:numPr>
          <w:ilvl w:val="0"/>
          <w:numId w:val="29"/>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ten_m=[]  </w:t>
      </w:r>
    </w:p>
    <w:p w14:paraId="69345CCF" w14:textId="77777777" w:rsidR="00347E5B" w:rsidRPr="00347E5B" w:rsidRDefault="00347E5B" w:rsidP="00347E5B">
      <w:pPr>
        <w:widowControl/>
        <w:numPr>
          <w:ilvl w:val="0"/>
          <w:numId w:val="29"/>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b/>
          <w:bCs/>
          <w:color w:val="006699"/>
          <w:kern w:val="0"/>
          <w:sz w:val="18"/>
          <w:szCs w:val="18"/>
          <w:bdr w:val="none" w:sz="0" w:space="0" w:color="auto" w:frame="1"/>
        </w:rPr>
        <w:t>for</w:t>
      </w:r>
      <w:r w:rsidRPr="00347E5B">
        <w:rPr>
          <w:rFonts w:ascii="Consolas" w:hAnsi="Consolas" w:cs="宋体"/>
          <w:color w:val="000000"/>
          <w:kern w:val="0"/>
          <w:sz w:val="18"/>
          <w:szCs w:val="18"/>
          <w:bdr w:val="none" w:sz="0" w:space="0" w:color="auto" w:frame="1"/>
        </w:rPr>
        <w:t> i </w:t>
      </w:r>
      <w:r w:rsidRPr="00347E5B">
        <w:rPr>
          <w:rFonts w:ascii="Consolas" w:hAnsi="Consolas" w:cs="宋体"/>
          <w:b/>
          <w:bCs/>
          <w:color w:val="006699"/>
          <w:kern w:val="0"/>
          <w:sz w:val="18"/>
          <w:szCs w:val="18"/>
          <w:bdr w:val="none" w:sz="0" w:space="0" w:color="auto" w:frame="1"/>
        </w:rPr>
        <w:t>in</w:t>
      </w:r>
      <w:r w:rsidRPr="00347E5B">
        <w:rPr>
          <w:rFonts w:ascii="Consolas" w:hAnsi="Consolas" w:cs="宋体"/>
          <w:color w:val="000000"/>
          <w:kern w:val="0"/>
          <w:sz w:val="18"/>
          <w:szCs w:val="18"/>
          <w:bdr w:val="none" w:sz="0" w:space="0" w:color="auto" w:frame="1"/>
        </w:rPr>
        <w:t> range(int(len(March[</w:t>
      </w:r>
      <w:r w:rsidRPr="00347E5B">
        <w:rPr>
          <w:rFonts w:ascii="Consolas" w:hAnsi="Consolas" w:cs="宋体"/>
          <w:color w:val="0000FF"/>
          <w:kern w:val="0"/>
          <w:sz w:val="18"/>
          <w:szCs w:val="18"/>
          <w:bdr w:val="none" w:sz="0" w:space="0" w:color="auto" w:frame="1"/>
        </w:rPr>
        <w:t>'AT'</w:t>
      </w:r>
      <w:r w:rsidRPr="00347E5B">
        <w:rPr>
          <w:rFonts w:ascii="Consolas" w:hAnsi="Consolas" w:cs="宋体"/>
          <w:color w:val="000000"/>
          <w:kern w:val="0"/>
          <w:sz w:val="18"/>
          <w:szCs w:val="18"/>
          <w:bdr w:val="none" w:sz="0" w:space="0" w:color="auto" w:frame="1"/>
        </w:rPr>
        <w:t>])/10)):  </w:t>
      </w:r>
    </w:p>
    <w:p w14:paraId="18D9651E" w14:textId="77777777" w:rsidR="00347E5B" w:rsidRPr="00347E5B" w:rsidRDefault="00347E5B" w:rsidP="00347E5B">
      <w:pPr>
        <w:widowControl/>
        <w:numPr>
          <w:ilvl w:val="0"/>
          <w:numId w:val="29"/>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    ten_m.append([March[</w:t>
      </w:r>
      <w:r w:rsidRPr="00347E5B">
        <w:rPr>
          <w:rFonts w:ascii="Consolas" w:hAnsi="Consolas" w:cs="宋体"/>
          <w:color w:val="0000FF"/>
          <w:kern w:val="0"/>
          <w:sz w:val="18"/>
          <w:szCs w:val="18"/>
          <w:bdr w:val="none" w:sz="0" w:space="0" w:color="auto" w:frame="1"/>
        </w:rPr>
        <w:t>'year'</w:t>
      </w:r>
      <w:r w:rsidRPr="00347E5B">
        <w:rPr>
          <w:rFonts w:ascii="Consolas" w:hAnsi="Consolas" w:cs="宋体"/>
          <w:color w:val="000000"/>
          <w:kern w:val="0"/>
          <w:sz w:val="18"/>
          <w:szCs w:val="18"/>
          <w:bdr w:val="none" w:sz="0" w:space="0" w:color="auto" w:frame="1"/>
        </w:rPr>
        <w:t>][10*i],March[</w:t>
      </w:r>
      <w:r w:rsidRPr="00347E5B">
        <w:rPr>
          <w:rFonts w:ascii="Consolas" w:hAnsi="Consolas" w:cs="宋体"/>
          <w:color w:val="0000FF"/>
          <w:kern w:val="0"/>
          <w:sz w:val="18"/>
          <w:szCs w:val="18"/>
          <w:bdr w:val="none" w:sz="0" w:space="0" w:color="auto" w:frame="1"/>
        </w:rPr>
        <w:t>'AT'</w:t>
      </w:r>
      <w:r w:rsidRPr="00347E5B">
        <w:rPr>
          <w:rFonts w:ascii="Consolas" w:hAnsi="Consolas" w:cs="宋体"/>
          <w:color w:val="000000"/>
          <w:kern w:val="0"/>
          <w:sz w:val="18"/>
          <w:szCs w:val="18"/>
          <w:bdr w:val="none" w:sz="0" w:space="0" w:color="auto" w:frame="1"/>
        </w:rPr>
        <w:t>][10*i]])  </w:t>
      </w:r>
    </w:p>
    <w:p w14:paraId="6708E34C" w14:textId="77777777" w:rsidR="00347E5B" w:rsidRPr="00347E5B" w:rsidRDefault="00347E5B" w:rsidP="00347E5B">
      <w:pPr>
        <w:widowControl/>
        <w:numPr>
          <w:ilvl w:val="0"/>
          <w:numId w:val="29"/>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ten_m.append([2012,March[</w:t>
      </w:r>
      <w:r w:rsidRPr="00347E5B">
        <w:rPr>
          <w:rFonts w:ascii="Consolas" w:hAnsi="Consolas" w:cs="宋体"/>
          <w:color w:val="0000FF"/>
          <w:kern w:val="0"/>
          <w:sz w:val="18"/>
          <w:szCs w:val="18"/>
          <w:bdr w:val="none" w:sz="0" w:space="0" w:color="auto" w:frame="1"/>
        </w:rPr>
        <w:t>'AT'</w:t>
      </w:r>
      <w:r w:rsidRPr="00347E5B">
        <w:rPr>
          <w:rFonts w:ascii="Consolas" w:hAnsi="Consolas" w:cs="宋体"/>
          <w:color w:val="000000"/>
          <w:kern w:val="0"/>
          <w:sz w:val="18"/>
          <w:szCs w:val="18"/>
          <w:bdr w:val="none" w:sz="0" w:space="0" w:color="auto" w:frame="1"/>
        </w:rPr>
        <w:t>][137]])  </w:t>
      </w:r>
    </w:p>
    <w:p w14:paraId="5B04CBAD" w14:textId="77777777" w:rsidR="00347E5B" w:rsidRPr="00347E5B" w:rsidRDefault="00347E5B" w:rsidP="00347E5B">
      <w:pPr>
        <w:widowControl/>
        <w:numPr>
          <w:ilvl w:val="0"/>
          <w:numId w:val="29"/>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ten_m.append([2022,March[</w:t>
      </w:r>
      <w:r w:rsidRPr="00347E5B">
        <w:rPr>
          <w:rFonts w:ascii="Consolas" w:hAnsi="Consolas" w:cs="宋体"/>
          <w:color w:val="0000FF"/>
          <w:kern w:val="0"/>
          <w:sz w:val="18"/>
          <w:szCs w:val="18"/>
          <w:bdr w:val="none" w:sz="0" w:space="0" w:color="auto" w:frame="1"/>
        </w:rPr>
        <w:t>'AT'</w:t>
      </w:r>
      <w:r w:rsidRPr="00347E5B">
        <w:rPr>
          <w:rFonts w:ascii="Consolas" w:hAnsi="Consolas" w:cs="宋体"/>
          <w:color w:val="000000"/>
          <w:kern w:val="0"/>
          <w:sz w:val="18"/>
          <w:szCs w:val="18"/>
          <w:bdr w:val="none" w:sz="0" w:space="0" w:color="auto" w:frame="1"/>
        </w:rPr>
        <w:t>][147]])  </w:t>
      </w:r>
    </w:p>
    <w:p w14:paraId="6206895B" w14:textId="77777777" w:rsidR="00347E5B" w:rsidRPr="00347E5B" w:rsidRDefault="00347E5B" w:rsidP="00347E5B">
      <w:pPr>
        <w:widowControl/>
        <w:numPr>
          <w:ilvl w:val="0"/>
          <w:numId w:val="29"/>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ten_m=pd.DataFrame(ten_m)  </w:t>
      </w:r>
    </w:p>
    <w:p w14:paraId="2FD05C46" w14:textId="77777777" w:rsidR="00347E5B" w:rsidRPr="00347E5B" w:rsidRDefault="00347E5B" w:rsidP="00347E5B">
      <w:pPr>
        <w:widowControl/>
        <w:numPr>
          <w:ilvl w:val="0"/>
          <w:numId w:val="29"/>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8200"/>
          <w:kern w:val="0"/>
          <w:sz w:val="18"/>
          <w:szCs w:val="18"/>
          <w:bdr w:val="none" w:sz="0" w:space="0" w:color="auto" w:frame="1"/>
        </w:rPr>
        <w:t># plt.plot(ten_m[0],ten_m[1])</w:t>
      </w:r>
      <w:r w:rsidRPr="00347E5B">
        <w:rPr>
          <w:rFonts w:ascii="Consolas" w:hAnsi="Consolas" w:cs="宋体"/>
          <w:color w:val="000000"/>
          <w:kern w:val="0"/>
          <w:sz w:val="18"/>
          <w:szCs w:val="18"/>
          <w:bdr w:val="none" w:sz="0" w:space="0" w:color="auto" w:frame="1"/>
        </w:rPr>
        <w:t>  </w:t>
      </w:r>
    </w:p>
    <w:p w14:paraId="6770B8B4" w14:textId="77777777" w:rsidR="00347E5B" w:rsidRPr="00347E5B" w:rsidRDefault="00347E5B" w:rsidP="00347E5B">
      <w:pPr>
        <w:widowControl/>
        <w:numPr>
          <w:ilvl w:val="0"/>
          <w:numId w:val="29"/>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8200"/>
          <w:kern w:val="0"/>
          <w:sz w:val="18"/>
          <w:szCs w:val="18"/>
          <w:bdr w:val="none" w:sz="0" w:space="0" w:color="auto" w:frame="1"/>
        </w:rPr>
        <w:t># plt.xlabel('Year')  # x</w:t>
      </w:r>
      <w:r w:rsidRPr="00347E5B">
        <w:rPr>
          <w:rFonts w:ascii="Consolas" w:hAnsi="Consolas" w:cs="宋体"/>
          <w:color w:val="008200"/>
          <w:kern w:val="0"/>
          <w:sz w:val="18"/>
          <w:szCs w:val="18"/>
          <w:bdr w:val="none" w:sz="0" w:space="0" w:color="auto" w:frame="1"/>
        </w:rPr>
        <w:t>轴标题</w:t>
      </w:r>
      <w:r w:rsidRPr="00347E5B">
        <w:rPr>
          <w:rFonts w:ascii="Consolas" w:hAnsi="Consolas" w:cs="宋体"/>
          <w:color w:val="008200"/>
          <w:kern w:val="0"/>
          <w:sz w:val="18"/>
          <w:szCs w:val="18"/>
          <w:bdr w:val="none" w:sz="0" w:space="0" w:color="auto" w:frame="1"/>
        </w:rPr>
        <w:t>  </w:t>
      </w:r>
      <w:r w:rsidRPr="00347E5B">
        <w:rPr>
          <w:rFonts w:ascii="Consolas" w:hAnsi="Consolas" w:cs="宋体"/>
          <w:color w:val="000000"/>
          <w:kern w:val="0"/>
          <w:sz w:val="18"/>
          <w:szCs w:val="18"/>
          <w:bdr w:val="none" w:sz="0" w:space="0" w:color="auto" w:frame="1"/>
        </w:rPr>
        <w:t>  </w:t>
      </w:r>
    </w:p>
    <w:p w14:paraId="6A6AB1F9" w14:textId="77777777" w:rsidR="00347E5B" w:rsidRPr="00347E5B" w:rsidRDefault="00347E5B" w:rsidP="00347E5B">
      <w:pPr>
        <w:widowControl/>
        <w:numPr>
          <w:ilvl w:val="0"/>
          <w:numId w:val="29"/>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8200"/>
          <w:kern w:val="0"/>
          <w:sz w:val="18"/>
          <w:szCs w:val="18"/>
          <w:bdr w:val="none" w:sz="0" w:space="0" w:color="auto" w:frame="1"/>
        </w:rPr>
        <w:t># plt.ylabel('Global mean temperature for March')   # y</w:t>
      </w:r>
      <w:r w:rsidRPr="00347E5B">
        <w:rPr>
          <w:rFonts w:ascii="Consolas" w:hAnsi="Consolas" w:cs="宋体"/>
          <w:color w:val="008200"/>
          <w:kern w:val="0"/>
          <w:sz w:val="18"/>
          <w:szCs w:val="18"/>
          <w:bdr w:val="none" w:sz="0" w:space="0" w:color="auto" w:frame="1"/>
        </w:rPr>
        <w:t>轴标题</w:t>
      </w:r>
      <w:r w:rsidRPr="00347E5B">
        <w:rPr>
          <w:rFonts w:ascii="Consolas" w:hAnsi="Consolas" w:cs="宋体"/>
          <w:color w:val="000000"/>
          <w:kern w:val="0"/>
          <w:sz w:val="18"/>
          <w:szCs w:val="18"/>
          <w:bdr w:val="none" w:sz="0" w:space="0" w:color="auto" w:frame="1"/>
        </w:rPr>
        <w:t>  </w:t>
      </w:r>
    </w:p>
    <w:p w14:paraId="1A3A7C78" w14:textId="77777777" w:rsidR="00347E5B" w:rsidRPr="00347E5B" w:rsidRDefault="00347E5B" w:rsidP="00347E5B">
      <w:pPr>
        <w:widowControl/>
        <w:numPr>
          <w:ilvl w:val="0"/>
          <w:numId w:val="29"/>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8200"/>
          <w:kern w:val="0"/>
          <w:sz w:val="18"/>
          <w:szCs w:val="18"/>
          <w:bdr w:val="none" w:sz="0" w:space="0" w:color="auto" w:frame="1"/>
        </w:rPr>
        <w:t># plt.grid(axis="x")  # </w:t>
      </w:r>
      <w:r w:rsidRPr="00347E5B">
        <w:rPr>
          <w:rFonts w:ascii="Consolas" w:hAnsi="Consolas" w:cs="宋体"/>
          <w:color w:val="008200"/>
          <w:kern w:val="0"/>
          <w:sz w:val="18"/>
          <w:szCs w:val="18"/>
          <w:bdr w:val="none" w:sz="0" w:space="0" w:color="auto" w:frame="1"/>
        </w:rPr>
        <w:t>坐标网格</w:t>
      </w:r>
      <w:r w:rsidRPr="00347E5B">
        <w:rPr>
          <w:rFonts w:ascii="Consolas" w:hAnsi="Consolas" w:cs="宋体"/>
          <w:color w:val="000000"/>
          <w:kern w:val="0"/>
          <w:sz w:val="18"/>
          <w:szCs w:val="18"/>
          <w:bdr w:val="none" w:sz="0" w:space="0" w:color="auto" w:frame="1"/>
        </w:rPr>
        <w:t>  </w:t>
      </w:r>
    </w:p>
    <w:p w14:paraId="50C5C75B" w14:textId="77777777" w:rsidR="00347E5B" w:rsidRPr="00347E5B" w:rsidRDefault="00347E5B" w:rsidP="00347E5B">
      <w:pPr>
        <w:widowControl/>
        <w:numPr>
          <w:ilvl w:val="0"/>
          <w:numId w:val="29"/>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8200"/>
          <w:kern w:val="0"/>
          <w:sz w:val="18"/>
          <w:szCs w:val="18"/>
          <w:bdr w:val="none" w:sz="0" w:space="0" w:color="auto" w:frame="1"/>
        </w:rPr>
        <w:t># plt.grid(axis="y")  # </w:t>
      </w:r>
      <w:r w:rsidRPr="00347E5B">
        <w:rPr>
          <w:rFonts w:ascii="Consolas" w:hAnsi="Consolas" w:cs="宋体"/>
          <w:color w:val="008200"/>
          <w:kern w:val="0"/>
          <w:sz w:val="18"/>
          <w:szCs w:val="18"/>
          <w:bdr w:val="none" w:sz="0" w:space="0" w:color="auto" w:frame="1"/>
        </w:rPr>
        <w:t>坐标网格</w:t>
      </w:r>
      <w:r w:rsidRPr="00347E5B">
        <w:rPr>
          <w:rFonts w:ascii="Consolas" w:hAnsi="Consolas" w:cs="宋体"/>
          <w:color w:val="000000"/>
          <w:kern w:val="0"/>
          <w:sz w:val="18"/>
          <w:szCs w:val="18"/>
          <w:bdr w:val="none" w:sz="0" w:space="0" w:color="auto" w:frame="1"/>
        </w:rPr>
        <w:t>  </w:t>
      </w:r>
    </w:p>
    <w:p w14:paraId="4E7DDE00" w14:textId="77777777" w:rsidR="00347E5B" w:rsidRPr="00347E5B" w:rsidRDefault="00347E5B" w:rsidP="00347E5B">
      <w:pPr>
        <w:widowControl/>
        <w:numPr>
          <w:ilvl w:val="0"/>
          <w:numId w:val="29"/>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8200"/>
          <w:kern w:val="0"/>
          <w:sz w:val="18"/>
          <w:szCs w:val="18"/>
          <w:bdr w:val="none" w:sz="0" w:space="0" w:color="auto" w:frame="1"/>
        </w:rPr>
        <w:t># plt.savefig('plot1.png', dpi=300) #</w:t>
      </w:r>
      <w:r w:rsidRPr="00347E5B">
        <w:rPr>
          <w:rFonts w:ascii="Consolas" w:hAnsi="Consolas" w:cs="宋体"/>
          <w:color w:val="008200"/>
          <w:kern w:val="0"/>
          <w:sz w:val="18"/>
          <w:szCs w:val="18"/>
          <w:bdr w:val="none" w:sz="0" w:space="0" w:color="auto" w:frame="1"/>
        </w:rPr>
        <w:t>指定分辨率保存</w:t>
      </w:r>
      <w:r w:rsidRPr="00347E5B">
        <w:rPr>
          <w:rFonts w:ascii="Consolas" w:hAnsi="Consolas" w:cs="宋体"/>
          <w:color w:val="000000"/>
          <w:kern w:val="0"/>
          <w:sz w:val="18"/>
          <w:szCs w:val="18"/>
          <w:bdr w:val="none" w:sz="0" w:space="0" w:color="auto" w:frame="1"/>
        </w:rPr>
        <w:t>  </w:t>
      </w:r>
    </w:p>
    <w:p w14:paraId="4DBA8E13" w14:textId="77777777" w:rsidR="00347E5B" w:rsidRPr="00347E5B" w:rsidRDefault="00347E5B" w:rsidP="00347E5B">
      <w:pPr>
        <w:widowControl/>
        <w:numPr>
          <w:ilvl w:val="0"/>
          <w:numId w:val="29"/>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diff=[]  </w:t>
      </w:r>
    </w:p>
    <w:p w14:paraId="08E95436" w14:textId="77777777" w:rsidR="00347E5B" w:rsidRPr="00347E5B" w:rsidRDefault="00347E5B" w:rsidP="00347E5B">
      <w:pPr>
        <w:widowControl/>
        <w:numPr>
          <w:ilvl w:val="0"/>
          <w:numId w:val="29"/>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b/>
          <w:bCs/>
          <w:color w:val="006699"/>
          <w:kern w:val="0"/>
          <w:sz w:val="18"/>
          <w:szCs w:val="18"/>
          <w:bdr w:val="none" w:sz="0" w:space="0" w:color="auto" w:frame="1"/>
        </w:rPr>
        <w:t>for</w:t>
      </w:r>
      <w:r w:rsidRPr="00347E5B">
        <w:rPr>
          <w:rFonts w:ascii="Consolas" w:hAnsi="Consolas" w:cs="宋体"/>
          <w:color w:val="000000"/>
          <w:kern w:val="0"/>
          <w:sz w:val="18"/>
          <w:szCs w:val="18"/>
          <w:bdr w:val="none" w:sz="0" w:space="0" w:color="auto" w:frame="1"/>
        </w:rPr>
        <w:t> i </w:t>
      </w:r>
      <w:r w:rsidRPr="00347E5B">
        <w:rPr>
          <w:rFonts w:ascii="Consolas" w:hAnsi="Consolas" w:cs="宋体"/>
          <w:b/>
          <w:bCs/>
          <w:color w:val="006699"/>
          <w:kern w:val="0"/>
          <w:sz w:val="18"/>
          <w:szCs w:val="18"/>
          <w:bdr w:val="none" w:sz="0" w:space="0" w:color="auto" w:frame="1"/>
        </w:rPr>
        <w:t>in</w:t>
      </w:r>
      <w:r w:rsidRPr="00347E5B">
        <w:rPr>
          <w:rFonts w:ascii="Consolas" w:hAnsi="Consolas" w:cs="宋体"/>
          <w:color w:val="000000"/>
          <w:kern w:val="0"/>
          <w:sz w:val="18"/>
          <w:szCs w:val="18"/>
          <w:bdr w:val="none" w:sz="0" w:space="0" w:color="auto" w:frame="1"/>
        </w:rPr>
        <w:t> range(1,len(ten_m[1])):  </w:t>
      </w:r>
    </w:p>
    <w:p w14:paraId="7A503EE8" w14:textId="77777777" w:rsidR="00347E5B" w:rsidRPr="00347E5B" w:rsidRDefault="00347E5B" w:rsidP="00347E5B">
      <w:pPr>
        <w:widowControl/>
        <w:numPr>
          <w:ilvl w:val="0"/>
          <w:numId w:val="29"/>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8200"/>
          <w:kern w:val="0"/>
          <w:sz w:val="18"/>
          <w:szCs w:val="18"/>
          <w:bdr w:val="none" w:sz="0" w:space="0" w:color="auto" w:frame="1"/>
        </w:rPr>
        <w:t>#     diff.append([ten_m[0][i],(ten_m[1][i]-ten_m[1][i-1])/ten_m[1][i-1]*100])#</w:t>
      </w:r>
      <w:r w:rsidRPr="00347E5B">
        <w:rPr>
          <w:rFonts w:ascii="Consolas" w:hAnsi="Consolas" w:cs="宋体"/>
          <w:color w:val="008200"/>
          <w:kern w:val="0"/>
          <w:sz w:val="18"/>
          <w:szCs w:val="18"/>
          <w:bdr w:val="none" w:sz="0" w:space="0" w:color="auto" w:frame="1"/>
        </w:rPr>
        <w:t>增长率</w:t>
      </w:r>
      <w:r w:rsidRPr="00347E5B">
        <w:rPr>
          <w:rFonts w:ascii="Consolas" w:hAnsi="Consolas" w:cs="宋体"/>
          <w:color w:val="000000"/>
          <w:kern w:val="0"/>
          <w:sz w:val="18"/>
          <w:szCs w:val="18"/>
          <w:bdr w:val="none" w:sz="0" w:space="0" w:color="auto" w:frame="1"/>
        </w:rPr>
        <w:t>  </w:t>
      </w:r>
    </w:p>
    <w:p w14:paraId="738A3952" w14:textId="77777777" w:rsidR="00347E5B" w:rsidRPr="00347E5B" w:rsidRDefault="00347E5B" w:rsidP="00347E5B">
      <w:pPr>
        <w:widowControl/>
        <w:numPr>
          <w:ilvl w:val="0"/>
          <w:numId w:val="29"/>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    diff.append([ten_m[0][i],(ten_m[1][i]-ten_m[1][i-1])/ten_m[1][i-1]*100])</w:t>
      </w:r>
      <w:r w:rsidRPr="00347E5B">
        <w:rPr>
          <w:rFonts w:ascii="Consolas" w:hAnsi="Consolas" w:cs="宋体"/>
          <w:color w:val="008200"/>
          <w:kern w:val="0"/>
          <w:sz w:val="18"/>
          <w:szCs w:val="18"/>
          <w:bdr w:val="none" w:sz="0" w:space="0" w:color="auto" w:frame="1"/>
        </w:rPr>
        <w:t>#</w:t>
      </w:r>
      <w:r w:rsidRPr="00347E5B">
        <w:rPr>
          <w:rFonts w:ascii="Consolas" w:hAnsi="Consolas" w:cs="宋体"/>
          <w:color w:val="008200"/>
          <w:kern w:val="0"/>
          <w:sz w:val="18"/>
          <w:szCs w:val="18"/>
          <w:bdr w:val="none" w:sz="0" w:space="0" w:color="auto" w:frame="1"/>
        </w:rPr>
        <w:t>增长绝对值</w:t>
      </w:r>
      <w:r w:rsidRPr="00347E5B">
        <w:rPr>
          <w:rFonts w:ascii="Consolas" w:hAnsi="Consolas" w:cs="宋体"/>
          <w:color w:val="000000"/>
          <w:kern w:val="0"/>
          <w:sz w:val="18"/>
          <w:szCs w:val="18"/>
          <w:bdr w:val="none" w:sz="0" w:space="0" w:color="auto" w:frame="1"/>
        </w:rPr>
        <w:t>  </w:t>
      </w:r>
    </w:p>
    <w:p w14:paraId="18C6067D" w14:textId="77777777" w:rsidR="00347E5B" w:rsidRPr="00347E5B" w:rsidRDefault="00347E5B" w:rsidP="00347E5B">
      <w:pPr>
        <w:widowControl/>
        <w:numPr>
          <w:ilvl w:val="0"/>
          <w:numId w:val="29"/>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diff=pd.DataFrame(diff)  </w:t>
      </w:r>
    </w:p>
    <w:p w14:paraId="7FF39B16" w14:textId="77777777" w:rsidR="00347E5B" w:rsidRPr="00347E5B" w:rsidRDefault="00347E5B" w:rsidP="00347E5B">
      <w:pPr>
        <w:widowControl/>
        <w:numPr>
          <w:ilvl w:val="0"/>
          <w:numId w:val="29"/>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draw(diff)  </w:t>
      </w:r>
    </w:p>
    <w:p w14:paraId="3F91853E" w14:textId="77777777" w:rsidR="00347E5B" w:rsidRPr="00347E5B" w:rsidRDefault="00347E5B" w:rsidP="00347E5B">
      <w:pPr>
        <w:widowControl/>
        <w:numPr>
          <w:ilvl w:val="0"/>
          <w:numId w:val="29"/>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lastRenderedPageBreak/>
        <w:t>plt.plot(diff[0],[13.9]*15,color=</w:t>
      </w:r>
      <w:r w:rsidRPr="00347E5B">
        <w:rPr>
          <w:rFonts w:ascii="Consolas" w:hAnsi="Consolas" w:cs="宋体"/>
          <w:color w:val="0000FF"/>
          <w:kern w:val="0"/>
          <w:sz w:val="18"/>
          <w:szCs w:val="18"/>
          <w:bdr w:val="none" w:sz="0" w:space="0" w:color="auto" w:frame="1"/>
        </w:rPr>
        <w:t>'r'</w:t>
      </w:r>
      <w:r w:rsidRPr="00347E5B">
        <w:rPr>
          <w:rFonts w:ascii="Consolas" w:hAnsi="Consolas" w:cs="宋体"/>
          <w:color w:val="000000"/>
          <w:kern w:val="0"/>
          <w:sz w:val="18"/>
          <w:szCs w:val="18"/>
          <w:bdr w:val="none" w:sz="0" w:space="0" w:color="auto" w:frame="1"/>
        </w:rPr>
        <w:t>,marker=</w:t>
      </w:r>
      <w:r w:rsidRPr="00347E5B">
        <w:rPr>
          <w:rFonts w:ascii="Consolas" w:hAnsi="Consolas" w:cs="宋体"/>
          <w:color w:val="0000FF"/>
          <w:kern w:val="0"/>
          <w:sz w:val="18"/>
          <w:szCs w:val="18"/>
          <w:bdr w:val="none" w:sz="0" w:space="0" w:color="auto" w:frame="1"/>
        </w:rPr>
        <w:t>'o'</w:t>
      </w:r>
      <w:r w:rsidRPr="00347E5B">
        <w:rPr>
          <w:rFonts w:ascii="Consolas" w:hAnsi="Consolas" w:cs="宋体"/>
          <w:color w:val="000000"/>
          <w:kern w:val="0"/>
          <w:sz w:val="18"/>
          <w:szCs w:val="18"/>
          <w:bdr w:val="none" w:sz="0" w:space="0" w:color="auto" w:frame="1"/>
        </w:rPr>
        <w:t>,linestyle=</w:t>
      </w:r>
      <w:r w:rsidRPr="00347E5B">
        <w:rPr>
          <w:rFonts w:ascii="Consolas" w:hAnsi="Consolas" w:cs="宋体"/>
          <w:color w:val="0000FF"/>
          <w:kern w:val="0"/>
          <w:sz w:val="18"/>
          <w:szCs w:val="18"/>
          <w:bdr w:val="none" w:sz="0" w:space="0" w:color="auto" w:frame="1"/>
        </w:rPr>
        <w:t>'dashed'</w:t>
      </w:r>
      <w:r w:rsidRPr="00347E5B">
        <w:rPr>
          <w:rFonts w:ascii="Consolas" w:hAnsi="Consolas" w:cs="宋体"/>
          <w:color w:val="000000"/>
          <w:kern w:val="0"/>
          <w:sz w:val="18"/>
          <w:szCs w:val="18"/>
          <w:bdr w:val="none" w:sz="0" w:space="0" w:color="auto" w:frame="1"/>
        </w:rPr>
        <w:t>)  </w:t>
      </w:r>
    </w:p>
    <w:p w14:paraId="4CB164E1" w14:textId="77777777" w:rsidR="00347E5B" w:rsidRPr="00347E5B" w:rsidRDefault="00347E5B" w:rsidP="00347E5B">
      <w:pPr>
        <w:widowControl/>
        <w:numPr>
          <w:ilvl w:val="0"/>
          <w:numId w:val="29"/>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plt.savefig(</w:t>
      </w:r>
      <w:r w:rsidRPr="00347E5B">
        <w:rPr>
          <w:rFonts w:ascii="Consolas" w:hAnsi="Consolas" w:cs="宋体"/>
          <w:color w:val="0000FF"/>
          <w:kern w:val="0"/>
          <w:sz w:val="18"/>
          <w:szCs w:val="18"/>
          <w:bdr w:val="none" w:sz="0" w:space="0" w:color="auto" w:frame="1"/>
        </w:rPr>
        <w:t>'plot1_1.png'</w:t>
      </w:r>
      <w:r w:rsidRPr="00347E5B">
        <w:rPr>
          <w:rFonts w:ascii="Consolas" w:hAnsi="Consolas" w:cs="宋体"/>
          <w:color w:val="000000"/>
          <w:kern w:val="0"/>
          <w:sz w:val="18"/>
          <w:szCs w:val="18"/>
          <w:bdr w:val="none" w:sz="0" w:space="0" w:color="auto" w:frame="1"/>
        </w:rPr>
        <w:t>, dpi=300) </w:t>
      </w:r>
      <w:r w:rsidRPr="00347E5B">
        <w:rPr>
          <w:rFonts w:ascii="Consolas" w:hAnsi="Consolas" w:cs="宋体"/>
          <w:color w:val="008200"/>
          <w:kern w:val="0"/>
          <w:sz w:val="18"/>
          <w:szCs w:val="18"/>
          <w:bdr w:val="none" w:sz="0" w:space="0" w:color="auto" w:frame="1"/>
        </w:rPr>
        <w:t>#</w:t>
      </w:r>
      <w:r w:rsidRPr="00347E5B">
        <w:rPr>
          <w:rFonts w:ascii="Consolas" w:hAnsi="Consolas" w:cs="宋体"/>
          <w:color w:val="008200"/>
          <w:kern w:val="0"/>
          <w:sz w:val="18"/>
          <w:szCs w:val="18"/>
          <w:bdr w:val="none" w:sz="0" w:space="0" w:color="auto" w:frame="1"/>
        </w:rPr>
        <w:t>指定分辨率保存</w:t>
      </w:r>
      <w:r w:rsidRPr="00347E5B">
        <w:rPr>
          <w:rFonts w:ascii="Consolas" w:hAnsi="Consolas" w:cs="宋体"/>
          <w:color w:val="000000"/>
          <w:kern w:val="0"/>
          <w:sz w:val="18"/>
          <w:szCs w:val="18"/>
          <w:bdr w:val="none" w:sz="0" w:space="0" w:color="auto" w:frame="1"/>
        </w:rPr>
        <w:t>  </w:t>
      </w:r>
    </w:p>
    <w:p w14:paraId="4C77DEE9" w14:textId="77777777" w:rsidR="00347E5B" w:rsidRPr="00347E5B" w:rsidRDefault="00347E5B" w:rsidP="00347E5B">
      <w:pPr>
        <w:widowControl/>
        <w:numPr>
          <w:ilvl w:val="0"/>
          <w:numId w:val="29"/>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diff  </w:t>
      </w:r>
    </w:p>
    <w:p w14:paraId="2DAF5BF3" w14:textId="77777777" w:rsidR="00347E5B" w:rsidRPr="00347E5B" w:rsidRDefault="00347E5B" w:rsidP="00347E5B">
      <w:pPr>
        <w:widowControl/>
        <w:numPr>
          <w:ilvl w:val="0"/>
          <w:numId w:val="29"/>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8200"/>
          <w:kern w:val="0"/>
          <w:sz w:val="18"/>
          <w:szCs w:val="18"/>
          <w:bdr w:val="none" w:sz="0" w:space="0" w:color="auto" w:frame="1"/>
        </w:rPr>
        <w:t>#</w:t>
      </w:r>
      <w:r w:rsidRPr="00347E5B">
        <w:rPr>
          <w:rFonts w:ascii="Consolas" w:hAnsi="Consolas" w:cs="宋体"/>
          <w:color w:val="008200"/>
          <w:kern w:val="0"/>
          <w:sz w:val="18"/>
          <w:szCs w:val="18"/>
          <w:bdr w:val="none" w:sz="0" w:space="0" w:color="auto" w:frame="1"/>
        </w:rPr>
        <w:t>第三次工业革命</w:t>
      </w:r>
      <w:r w:rsidRPr="00347E5B">
        <w:rPr>
          <w:rFonts w:ascii="Consolas" w:hAnsi="Consolas" w:cs="宋体"/>
          <w:color w:val="000000"/>
          <w:kern w:val="0"/>
          <w:sz w:val="18"/>
          <w:szCs w:val="18"/>
          <w:bdr w:val="none" w:sz="0" w:space="0" w:color="auto" w:frame="1"/>
        </w:rPr>
        <w:t>  </w:t>
      </w:r>
    </w:p>
    <w:p w14:paraId="3B6741CF" w14:textId="77777777" w:rsidR="00347E5B" w:rsidRPr="00347E5B" w:rsidRDefault="00347E5B" w:rsidP="00347E5B">
      <w:pPr>
        <w:widowControl/>
        <w:numPr>
          <w:ilvl w:val="0"/>
          <w:numId w:val="29"/>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8200"/>
          <w:kern w:val="0"/>
          <w:sz w:val="18"/>
          <w:szCs w:val="18"/>
          <w:bdr w:val="none" w:sz="0" w:space="0" w:color="auto" w:frame="1"/>
        </w:rPr>
        <w:t># </w:t>
      </w:r>
      <w:r w:rsidRPr="00347E5B">
        <w:rPr>
          <w:rFonts w:ascii="Consolas" w:hAnsi="Consolas" w:cs="宋体"/>
          <w:color w:val="008200"/>
          <w:kern w:val="0"/>
          <w:sz w:val="18"/>
          <w:szCs w:val="18"/>
          <w:bdr w:val="none" w:sz="0" w:space="0" w:color="auto" w:frame="1"/>
        </w:rPr>
        <w:t>导出</w:t>
      </w:r>
      <w:r w:rsidRPr="00347E5B">
        <w:rPr>
          <w:rFonts w:ascii="Consolas" w:hAnsi="Consolas" w:cs="宋体"/>
          <w:color w:val="008200"/>
          <w:kern w:val="0"/>
          <w:sz w:val="18"/>
          <w:szCs w:val="18"/>
          <w:bdr w:val="none" w:sz="0" w:space="0" w:color="auto" w:frame="1"/>
        </w:rPr>
        <w:t>csv</w:t>
      </w:r>
      <w:r w:rsidRPr="00347E5B">
        <w:rPr>
          <w:rFonts w:ascii="Consolas" w:hAnsi="Consolas" w:cs="宋体"/>
          <w:color w:val="000000"/>
          <w:kern w:val="0"/>
          <w:sz w:val="18"/>
          <w:szCs w:val="18"/>
          <w:bdr w:val="none" w:sz="0" w:space="0" w:color="auto" w:frame="1"/>
        </w:rPr>
        <w:t>  </w:t>
      </w:r>
    </w:p>
    <w:p w14:paraId="03547573" w14:textId="77777777" w:rsidR="00347E5B" w:rsidRPr="00347E5B" w:rsidRDefault="00347E5B" w:rsidP="00347E5B">
      <w:pPr>
        <w:widowControl/>
        <w:numPr>
          <w:ilvl w:val="0"/>
          <w:numId w:val="29"/>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8200"/>
          <w:kern w:val="0"/>
          <w:sz w:val="18"/>
          <w:szCs w:val="18"/>
          <w:bdr w:val="none" w:sz="0" w:space="0" w:color="auto" w:frame="1"/>
        </w:rPr>
        <w:t># data['T']=pd.to_datetime(data[0].astype('str')+'-'+data[1].astype('str'))</w:t>
      </w:r>
      <w:r w:rsidRPr="00347E5B">
        <w:rPr>
          <w:rFonts w:ascii="Consolas" w:hAnsi="Consolas" w:cs="宋体"/>
          <w:color w:val="000000"/>
          <w:kern w:val="0"/>
          <w:sz w:val="18"/>
          <w:szCs w:val="18"/>
          <w:bdr w:val="none" w:sz="0" w:space="0" w:color="auto" w:frame="1"/>
        </w:rPr>
        <w:t>  </w:t>
      </w:r>
    </w:p>
    <w:p w14:paraId="5A2A68AF" w14:textId="77777777" w:rsidR="00347E5B" w:rsidRPr="00347E5B" w:rsidRDefault="00347E5B" w:rsidP="00347E5B">
      <w:pPr>
        <w:widowControl/>
        <w:numPr>
          <w:ilvl w:val="0"/>
          <w:numId w:val="29"/>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8200"/>
          <w:kern w:val="0"/>
          <w:sz w:val="18"/>
          <w:szCs w:val="18"/>
          <w:bdr w:val="none" w:sz="0" w:space="0" w:color="auto" w:frame="1"/>
        </w:rPr>
        <w:t># data['AT']=data[2]</w:t>
      </w:r>
      <w:r w:rsidRPr="00347E5B">
        <w:rPr>
          <w:rFonts w:ascii="Consolas" w:hAnsi="Consolas" w:cs="宋体"/>
          <w:color w:val="000000"/>
          <w:kern w:val="0"/>
          <w:sz w:val="18"/>
          <w:szCs w:val="18"/>
          <w:bdr w:val="none" w:sz="0" w:space="0" w:color="auto" w:frame="1"/>
        </w:rPr>
        <w:t>  </w:t>
      </w:r>
    </w:p>
    <w:p w14:paraId="27FEEC5A" w14:textId="77777777" w:rsidR="00347E5B" w:rsidRPr="00347E5B" w:rsidRDefault="00347E5B" w:rsidP="00347E5B">
      <w:pPr>
        <w:widowControl/>
        <w:numPr>
          <w:ilvl w:val="0"/>
          <w:numId w:val="29"/>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8200"/>
          <w:kern w:val="0"/>
          <w:sz w:val="18"/>
          <w:szCs w:val="18"/>
          <w:bdr w:val="none" w:sz="0" w:space="0" w:color="auto" w:frame="1"/>
        </w:rPr>
        <w:t># data.to_csv('orginal_month.csv',columns=['T','AT'])</w:t>
      </w:r>
      <w:r w:rsidRPr="00347E5B">
        <w:rPr>
          <w:rFonts w:ascii="Consolas" w:hAnsi="Consolas" w:cs="宋体"/>
          <w:color w:val="000000"/>
          <w:kern w:val="0"/>
          <w:sz w:val="18"/>
          <w:szCs w:val="18"/>
          <w:bdr w:val="none" w:sz="0" w:space="0" w:color="auto" w:frame="1"/>
        </w:rPr>
        <w:t>  </w:t>
      </w:r>
    </w:p>
    <w:p w14:paraId="79BDFCF4" w14:textId="77777777" w:rsidR="00347E5B" w:rsidRPr="00347E5B" w:rsidRDefault="00347E5B" w:rsidP="00347E5B">
      <w:pPr>
        <w:widowControl/>
        <w:numPr>
          <w:ilvl w:val="0"/>
          <w:numId w:val="29"/>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8200"/>
          <w:kern w:val="0"/>
          <w:sz w:val="18"/>
          <w:szCs w:val="18"/>
          <w:bdr w:val="none" w:sz="0" w:space="0" w:color="auto" w:frame="1"/>
        </w:rPr>
        <w:t># </w:t>
      </w:r>
      <w:r w:rsidRPr="00347E5B">
        <w:rPr>
          <w:rFonts w:ascii="Consolas" w:hAnsi="Consolas" w:cs="宋体"/>
          <w:color w:val="008200"/>
          <w:kern w:val="0"/>
          <w:sz w:val="18"/>
          <w:szCs w:val="18"/>
          <w:bdr w:val="none" w:sz="0" w:space="0" w:color="auto" w:frame="1"/>
        </w:rPr>
        <w:t>导出</w:t>
      </w:r>
      <w:r w:rsidRPr="00347E5B">
        <w:rPr>
          <w:rFonts w:ascii="Consolas" w:hAnsi="Consolas" w:cs="宋体"/>
          <w:color w:val="008200"/>
          <w:kern w:val="0"/>
          <w:sz w:val="18"/>
          <w:szCs w:val="18"/>
          <w:bdr w:val="none" w:sz="0" w:space="0" w:color="auto" w:frame="1"/>
        </w:rPr>
        <w:t>csv</w:t>
      </w:r>
      <w:r w:rsidRPr="00347E5B">
        <w:rPr>
          <w:rFonts w:ascii="Consolas" w:hAnsi="Consolas" w:cs="宋体"/>
          <w:color w:val="000000"/>
          <w:kern w:val="0"/>
          <w:sz w:val="18"/>
          <w:szCs w:val="18"/>
          <w:bdr w:val="none" w:sz="0" w:space="0" w:color="auto" w:frame="1"/>
        </w:rPr>
        <w:t>  </w:t>
      </w:r>
    </w:p>
    <w:p w14:paraId="089E08B1" w14:textId="77777777" w:rsidR="00347E5B" w:rsidRPr="00347E5B" w:rsidRDefault="00347E5B" w:rsidP="00347E5B">
      <w:pPr>
        <w:widowControl/>
        <w:numPr>
          <w:ilvl w:val="0"/>
          <w:numId w:val="29"/>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data_1=pd.DataFrame(data.groupby(0)[2].mean())  </w:t>
      </w:r>
    </w:p>
    <w:p w14:paraId="31C01F15" w14:textId="77777777" w:rsidR="00347E5B" w:rsidRPr="00347E5B" w:rsidRDefault="00347E5B" w:rsidP="00347E5B">
      <w:pPr>
        <w:widowControl/>
        <w:numPr>
          <w:ilvl w:val="0"/>
          <w:numId w:val="29"/>
        </w:numPr>
        <w:pBdr>
          <w:left w:val="single" w:sz="18" w:space="0" w:color="6CE26C"/>
        </w:pBdr>
        <w:shd w:val="clear" w:color="auto" w:fill="F8F8F8"/>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data_1  </w:t>
      </w:r>
    </w:p>
    <w:p w14:paraId="3275259F" w14:textId="77777777" w:rsidR="00347E5B" w:rsidRPr="00347E5B" w:rsidRDefault="00347E5B" w:rsidP="00347E5B">
      <w:pPr>
        <w:widowControl/>
        <w:numPr>
          <w:ilvl w:val="0"/>
          <w:numId w:val="29"/>
        </w:numPr>
        <w:pBdr>
          <w:left w:val="single" w:sz="18" w:space="0" w:color="6CE26C"/>
        </w:pBdr>
        <w:shd w:val="clear" w:color="auto" w:fill="FFFFFF"/>
        <w:spacing w:line="210" w:lineRule="atLeast"/>
        <w:ind w:left="0" w:firstLineChars="0" w:firstLine="0"/>
        <w:jc w:val="left"/>
        <w:rPr>
          <w:rFonts w:ascii="Consolas" w:hAnsi="Consolas" w:cs="宋体"/>
          <w:color w:val="5C5C5C"/>
          <w:kern w:val="0"/>
          <w:sz w:val="18"/>
          <w:szCs w:val="18"/>
        </w:rPr>
      </w:pPr>
      <w:r w:rsidRPr="00347E5B">
        <w:rPr>
          <w:rFonts w:ascii="Consolas" w:hAnsi="Consolas" w:cs="宋体"/>
          <w:color w:val="000000"/>
          <w:kern w:val="0"/>
          <w:sz w:val="18"/>
          <w:szCs w:val="18"/>
          <w:bdr w:val="none" w:sz="0" w:space="0" w:color="auto" w:frame="1"/>
        </w:rPr>
        <w:t>data_1.to_csv(</w:t>
      </w:r>
      <w:r w:rsidRPr="00347E5B">
        <w:rPr>
          <w:rFonts w:ascii="Consolas" w:hAnsi="Consolas" w:cs="宋体"/>
          <w:color w:val="0000FF"/>
          <w:kern w:val="0"/>
          <w:sz w:val="18"/>
          <w:szCs w:val="18"/>
          <w:bdr w:val="none" w:sz="0" w:space="0" w:color="auto" w:frame="1"/>
        </w:rPr>
        <w:t>'orginal_year.csv'</w:t>
      </w:r>
      <w:r w:rsidRPr="00347E5B">
        <w:rPr>
          <w:rFonts w:ascii="Consolas" w:hAnsi="Consolas" w:cs="宋体"/>
          <w:color w:val="000000"/>
          <w:kern w:val="0"/>
          <w:sz w:val="18"/>
          <w:szCs w:val="18"/>
          <w:bdr w:val="none" w:sz="0" w:space="0" w:color="auto" w:frame="1"/>
        </w:rPr>
        <w:t>) </w:t>
      </w:r>
    </w:p>
    <w:p w14:paraId="32F0AC27" w14:textId="77777777" w:rsidR="00FD00A9" w:rsidRPr="00347E5B" w:rsidRDefault="00FD00A9" w:rsidP="00DC7468">
      <w:pPr>
        <w:ind w:firstLine="480"/>
      </w:pPr>
    </w:p>
    <w:p w14:paraId="5609205E" w14:textId="77777777" w:rsidR="00FD00A9" w:rsidRPr="00FD00A9" w:rsidRDefault="00FD00A9" w:rsidP="00DC7468">
      <w:pPr>
        <w:ind w:firstLine="480"/>
      </w:pPr>
    </w:p>
    <w:p w14:paraId="372BABF0" w14:textId="77777777" w:rsidR="00FD00A9" w:rsidRPr="00FD00A9" w:rsidRDefault="00FD00A9" w:rsidP="00DC7468">
      <w:pPr>
        <w:ind w:firstLine="480"/>
      </w:pPr>
    </w:p>
    <w:p w14:paraId="216FDE58" w14:textId="77777777" w:rsidR="00FD00A9" w:rsidRPr="00FD00A9" w:rsidRDefault="00FD00A9" w:rsidP="00DC7468">
      <w:pPr>
        <w:ind w:firstLine="480"/>
      </w:pPr>
    </w:p>
    <w:p w14:paraId="5BB1ACBC" w14:textId="77777777" w:rsidR="00FD00A9" w:rsidRPr="00FD00A9" w:rsidRDefault="00FD00A9" w:rsidP="00DC7468">
      <w:pPr>
        <w:ind w:firstLine="480"/>
      </w:pPr>
    </w:p>
    <w:p w14:paraId="4A3C8F2C" w14:textId="77777777" w:rsidR="00FD00A9" w:rsidRPr="00FD00A9" w:rsidRDefault="00FD00A9" w:rsidP="00DC7468">
      <w:pPr>
        <w:ind w:firstLine="480"/>
      </w:pPr>
    </w:p>
    <w:p w14:paraId="104D73E3" w14:textId="77777777" w:rsidR="00FD00A9" w:rsidRPr="00FD00A9" w:rsidRDefault="00FD00A9" w:rsidP="00DC7468">
      <w:pPr>
        <w:ind w:firstLine="480"/>
      </w:pPr>
    </w:p>
    <w:p w14:paraId="06638A55" w14:textId="77777777" w:rsidR="00FD00A9" w:rsidRPr="00FD00A9" w:rsidRDefault="00FD00A9" w:rsidP="00DC7468">
      <w:pPr>
        <w:ind w:firstLine="480"/>
      </w:pPr>
    </w:p>
    <w:p w14:paraId="33BEA191" w14:textId="77777777" w:rsidR="00FD00A9" w:rsidRPr="00FD00A9" w:rsidRDefault="00FD00A9" w:rsidP="00DC7468">
      <w:pPr>
        <w:ind w:firstLine="480"/>
      </w:pPr>
    </w:p>
    <w:p w14:paraId="3349047A" w14:textId="77777777" w:rsidR="00FD00A9" w:rsidRPr="00FD00A9" w:rsidRDefault="00FD00A9" w:rsidP="00DC7468">
      <w:pPr>
        <w:ind w:firstLine="480"/>
      </w:pPr>
    </w:p>
    <w:p w14:paraId="133D9D21" w14:textId="77777777" w:rsidR="00FD00A9" w:rsidRPr="00FD00A9" w:rsidRDefault="00FD00A9" w:rsidP="00DC7468">
      <w:pPr>
        <w:ind w:firstLine="480"/>
      </w:pPr>
    </w:p>
    <w:p w14:paraId="3DC1C88A" w14:textId="77777777" w:rsidR="00FD00A9" w:rsidRPr="00FD00A9" w:rsidRDefault="00FD00A9" w:rsidP="00DC7468">
      <w:pPr>
        <w:ind w:firstLine="480"/>
      </w:pPr>
    </w:p>
    <w:p w14:paraId="4E372FE5" w14:textId="77777777" w:rsidR="00FD00A9" w:rsidRPr="00FD00A9" w:rsidRDefault="00FD00A9" w:rsidP="00DC7468">
      <w:pPr>
        <w:ind w:firstLine="480"/>
      </w:pPr>
    </w:p>
    <w:p w14:paraId="36355542" w14:textId="77777777" w:rsidR="00FD00A9" w:rsidRPr="00FD00A9" w:rsidRDefault="00FD00A9" w:rsidP="00DC7468">
      <w:pPr>
        <w:ind w:firstLine="480"/>
      </w:pPr>
    </w:p>
    <w:p w14:paraId="3714A27D" w14:textId="77777777" w:rsidR="00FD00A9" w:rsidRPr="00FD00A9" w:rsidRDefault="00FD00A9" w:rsidP="00DC7468">
      <w:pPr>
        <w:ind w:firstLine="480"/>
      </w:pPr>
    </w:p>
    <w:p w14:paraId="2DAA6343" w14:textId="77777777" w:rsidR="00FD00A9" w:rsidRPr="00FD00A9" w:rsidRDefault="00FD00A9" w:rsidP="00DC7468">
      <w:pPr>
        <w:ind w:firstLine="480"/>
      </w:pPr>
    </w:p>
    <w:p w14:paraId="7CAED09C" w14:textId="77777777" w:rsidR="00FD00A9" w:rsidRPr="00FD00A9" w:rsidRDefault="00FD00A9" w:rsidP="00DC7468">
      <w:pPr>
        <w:ind w:firstLine="480"/>
      </w:pPr>
    </w:p>
    <w:p w14:paraId="5985F79E" w14:textId="77777777" w:rsidR="00FD00A9" w:rsidRPr="00FD00A9" w:rsidRDefault="00FD00A9" w:rsidP="00DC7468">
      <w:pPr>
        <w:ind w:firstLine="480"/>
      </w:pPr>
    </w:p>
    <w:p w14:paraId="0379477D" w14:textId="77777777" w:rsidR="00FD00A9" w:rsidRPr="00FD00A9" w:rsidRDefault="00FD00A9" w:rsidP="00DC7468">
      <w:pPr>
        <w:ind w:firstLine="480"/>
      </w:pPr>
    </w:p>
    <w:p w14:paraId="5EB826C7" w14:textId="77777777" w:rsidR="00FD00A9" w:rsidRPr="00FD00A9" w:rsidRDefault="00FD00A9" w:rsidP="00DC7468">
      <w:pPr>
        <w:ind w:firstLine="480"/>
      </w:pPr>
    </w:p>
    <w:p w14:paraId="59B48C1D" w14:textId="77777777" w:rsidR="00FD00A9" w:rsidRPr="00FD00A9" w:rsidRDefault="00FD00A9" w:rsidP="00DC7468">
      <w:pPr>
        <w:ind w:firstLine="480"/>
      </w:pPr>
    </w:p>
    <w:p w14:paraId="7E701CFB" w14:textId="77777777" w:rsidR="00FD00A9" w:rsidRPr="00FD00A9" w:rsidRDefault="00FD00A9" w:rsidP="00DC7468">
      <w:pPr>
        <w:ind w:firstLine="480"/>
      </w:pPr>
    </w:p>
    <w:p w14:paraId="2E14D154" w14:textId="77777777" w:rsidR="00FD00A9" w:rsidRPr="00FD00A9" w:rsidRDefault="00FD00A9" w:rsidP="00DC7468">
      <w:pPr>
        <w:ind w:firstLine="480"/>
      </w:pPr>
    </w:p>
    <w:p w14:paraId="6FAF5F00" w14:textId="77777777" w:rsidR="00FD00A9" w:rsidRPr="00FD00A9" w:rsidRDefault="00FD00A9" w:rsidP="00DC7468">
      <w:pPr>
        <w:ind w:firstLine="480"/>
      </w:pPr>
    </w:p>
    <w:p w14:paraId="35DC7AE3" w14:textId="77777777" w:rsidR="00FD00A9" w:rsidRPr="00FD00A9" w:rsidRDefault="00FD00A9" w:rsidP="00DC7468">
      <w:pPr>
        <w:ind w:firstLine="480"/>
      </w:pPr>
    </w:p>
    <w:bookmarkEnd w:id="0"/>
    <w:p w14:paraId="58D2C2E4" w14:textId="77777777" w:rsidR="0005269B" w:rsidRPr="00FD00A9" w:rsidRDefault="0005269B" w:rsidP="00347E5B">
      <w:pPr>
        <w:ind w:firstLineChars="0" w:firstLine="0"/>
        <w:rPr>
          <w:rFonts w:hint="eastAsia"/>
        </w:rPr>
      </w:pPr>
    </w:p>
    <w:sectPr w:rsidR="0005269B" w:rsidRPr="00FD00A9" w:rsidSect="00DC7468">
      <w:headerReference w:type="even" r:id="rId73"/>
      <w:headerReference w:type="default" r:id="rId74"/>
      <w:footerReference w:type="even" r:id="rId75"/>
      <w:footerReference w:type="default" r:id="rId76"/>
      <w:headerReference w:type="first" r:id="rId77"/>
      <w:footerReference w:type="first" r:id="rId7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4F8BB4" w14:textId="77777777" w:rsidR="00712316" w:rsidRDefault="00712316" w:rsidP="00FD00A9">
      <w:pPr>
        <w:ind w:firstLine="480"/>
      </w:pPr>
      <w:r>
        <w:separator/>
      </w:r>
    </w:p>
  </w:endnote>
  <w:endnote w:type="continuationSeparator" w:id="0">
    <w:p w14:paraId="76895C50" w14:textId="77777777" w:rsidR="00712316" w:rsidRDefault="00712316" w:rsidP="00FD00A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瑞美加张清平硬笔行书">
    <w:panose1 w:val="00000000000000000000"/>
    <w:charset w:val="86"/>
    <w:family w:val="auto"/>
    <w:pitch w:val="variable"/>
    <w:sig w:usb0="A00002BF" w:usb1="08CF7CFA" w:usb2="00000036" w:usb3="00000000" w:csb0="00040080" w:csb1="00000000"/>
  </w:font>
  <w:font w:name="The Peak Font 隨峰體 Beta">
    <w:panose1 w:val="00000000000000000000"/>
    <w:charset w:val="88"/>
    <w:family w:val="auto"/>
    <w:pitch w:val="variable"/>
    <w:sig w:usb0="00000003" w:usb1="0A090000" w:usb2="00000012" w:usb3="00000000" w:csb0="00100001"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13E6FE" w14:textId="77777777" w:rsidR="00C27FF2" w:rsidRDefault="00C27FF2">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45FA2" w14:textId="77777777" w:rsidR="00C27FF2" w:rsidRDefault="00C27FF2">
    <w:pPr>
      <w:pStyle w:val="ae"/>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22313" w14:textId="77777777" w:rsidR="00C27FF2" w:rsidRDefault="00C27FF2">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80E5A8" w14:textId="4C5F3DD2" w:rsidR="00C27FF2" w:rsidRDefault="00C27FF2">
    <w:pPr>
      <w:pStyle w:val="ae"/>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8F971" w14:textId="6F554A60" w:rsidR="00C27FF2" w:rsidRDefault="00C27FF2">
    <w:pPr>
      <w:pStyle w:val="ae"/>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923C06" w14:textId="3062B707" w:rsidR="00C27FF2" w:rsidRDefault="00C27FF2">
    <w:pPr>
      <w:pStyle w:val="a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918983" w14:textId="77777777" w:rsidR="00712316" w:rsidRDefault="00712316" w:rsidP="00FD00A9">
      <w:pPr>
        <w:ind w:firstLine="480"/>
      </w:pPr>
      <w:r>
        <w:separator/>
      </w:r>
    </w:p>
  </w:footnote>
  <w:footnote w:type="continuationSeparator" w:id="0">
    <w:p w14:paraId="0095B926" w14:textId="77777777" w:rsidR="00712316" w:rsidRDefault="00712316" w:rsidP="00FD00A9">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767B72" w14:textId="77777777" w:rsidR="00C27FF2" w:rsidRDefault="00C27FF2">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7F631" w14:textId="2CCFA7DB" w:rsidR="00C27FF2" w:rsidRDefault="00C27FF2">
    <w:pPr>
      <w:pStyle w:val="ac"/>
      <w:ind w:firstLine="360"/>
      <w:jc w:val="left"/>
    </w:pPr>
    <w:r>
      <w:t xml:space="preserve">Team # </w:t>
    </w:r>
    <w:r>
      <w:rPr>
        <w:rFonts w:hint="eastAsia"/>
      </w:rPr>
      <w:t>apmcm</w:t>
    </w:r>
    <w:r w:rsidRPr="0058008D">
      <w:t>2203263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296C02" w14:textId="77777777" w:rsidR="00C27FF2" w:rsidRDefault="00C27FF2">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AC72E" w14:textId="78183C95" w:rsidR="00C27FF2" w:rsidRDefault="00C27FF2">
    <w:pPr>
      <w:pStyle w:val="ac"/>
      <w:ind w:firstLine="360"/>
      <w:jc w:val="left"/>
    </w:pPr>
    <w:r>
      <w:t xml:space="preserve">Team # </w:t>
    </w:r>
    <w:r>
      <w:rPr>
        <w:rFonts w:hint="eastAsia"/>
      </w:rPr>
      <w:t>apmcm</w:t>
    </w:r>
    <w:r w:rsidRPr="0058008D">
      <w:t>2203263</w:t>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90389B" w14:textId="7E970FC8" w:rsidR="00C27FF2" w:rsidRDefault="00C27FF2">
    <w:pPr>
      <w:pStyle w:val="ac"/>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5C393" w14:textId="7C0C0241" w:rsidR="00C27FF2" w:rsidRPr="00DC7468" w:rsidRDefault="00C27FF2" w:rsidP="00DC7468">
    <w:pPr>
      <w:pStyle w:val="ac"/>
      <w:ind w:firstLine="360"/>
      <w:jc w:val="left"/>
    </w:pPr>
    <w:r>
      <w:t xml:space="preserve">Team # </w:t>
    </w:r>
    <w:r>
      <w:rPr>
        <w:rFonts w:hint="eastAsia"/>
      </w:rPr>
      <w:t>apmcm</w:t>
    </w:r>
    <w:r w:rsidRPr="0058008D">
      <w:t>2203263</w:t>
    </w:r>
    <w:r>
      <w:t xml:space="preserve">                                                       Page </w:t>
    </w:r>
    <w:r>
      <w:fldChar w:fldCharType="begin"/>
    </w:r>
    <w:r>
      <w:instrText>PAGE   \* MERGEFORMAT</w:instrText>
    </w:r>
    <w:r>
      <w:fldChar w:fldCharType="separate"/>
    </w:r>
    <w:r>
      <w:t>1</w:t>
    </w:r>
    <w:r>
      <w:fldChar w:fldCharType="end"/>
    </w:r>
    <w:r>
      <w:t xml:space="preserve"> of </w:t>
    </w:r>
    <w:r>
      <w:rPr>
        <w:noProof/>
      </w:rPr>
      <w:fldChar w:fldCharType="begin"/>
    </w:r>
    <w:r>
      <w:rPr>
        <w:noProof/>
      </w:rPr>
      <w:instrText xml:space="preserve"> SECTIONPAGES  \* MERGEFORMAT </w:instrText>
    </w:r>
    <w:r>
      <w:rPr>
        <w:noProof/>
      </w:rPr>
      <w:fldChar w:fldCharType="separate"/>
    </w:r>
    <w:r w:rsidR="00C617D4">
      <w:rPr>
        <w:noProof/>
      </w:rPr>
      <w:t>22</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A6C608" w14:textId="6E34451C" w:rsidR="00C27FF2" w:rsidRDefault="00C27FF2">
    <w:pPr>
      <w:pStyle w:val="ac"/>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059E7"/>
    <w:multiLevelType w:val="hybridMultilevel"/>
    <w:tmpl w:val="93CEAC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A307E22"/>
    <w:multiLevelType w:val="hybridMultilevel"/>
    <w:tmpl w:val="6B4E28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FF675D3"/>
    <w:multiLevelType w:val="multilevel"/>
    <w:tmpl w:val="DFEE40CC"/>
    <w:lvl w:ilvl="0">
      <w:start w:val="1"/>
      <w:numFmt w:val="decimal"/>
      <w:pStyle w:val="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9AD2691"/>
    <w:multiLevelType w:val="multilevel"/>
    <w:tmpl w:val="5FC443F6"/>
    <w:lvl w:ilvl="0">
      <w:start w:val="1"/>
      <w:numFmt w:val="decimal"/>
      <w:pStyle w:val="1"/>
      <w:lvlText w:val="%1."/>
      <w:lvlJc w:val="left"/>
      <w:pPr>
        <w:ind w:left="420" w:hanging="420"/>
      </w:pPr>
      <w:rPr>
        <w:rFonts w:hint="eastAsia"/>
        <w:b w:val="0"/>
        <w:i w:val="0"/>
        <w:sz w:val="28"/>
      </w:rPr>
    </w:lvl>
    <w:lvl w:ilvl="1">
      <w:start w:val="1"/>
      <w:numFmt w:val="decimal"/>
      <w:pStyle w:val="2"/>
      <w:isLgl/>
      <w:suff w:val="space"/>
      <w:lvlText w:val="%1.%2"/>
      <w:lvlJc w:val="left"/>
      <w:pPr>
        <w:ind w:left="992" w:hanging="567"/>
      </w:pPr>
      <w:rPr>
        <w:rFonts w:ascii="黑体" w:eastAsia="黑体" w:hint="eastAsia"/>
        <w:b w:val="0"/>
        <w:i w:val="0"/>
        <w:sz w:val="24"/>
      </w:rPr>
    </w:lvl>
    <w:lvl w:ilvl="2">
      <w:start w:val="1"/>
      <w:numFmt w:val="decimal"/>
      <w:pStyle w:val="3"/>
      <w:isLgl/>
      <w:suff w:val="space"/>
      <w:lvlText w:val="%1.%2.%3"/>
      <w:lvlJc w:val="left"/>
      <w:pPr>
        <w:ind w:left="1418" w:hanging="567"/>
      </w:pPr>
      <w:rPr>
        <w:rFonts w:ascii="黑体" w:eastAsia="黑体" w:hint="eastAsia"/>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20482F52"/>
    <w:multiLevelType w:val="hybridMultilevel"/>
    <w:tmpl w:val="1BFE2B4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1FA38F5"/>
    <w:multiLevelType w:val="hybridMultilevel"/>
    <w:tmpl w:val="8DA697E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D7C1FB1"/>
    <w:multiLevelType w:val="hybridMultilevel"/>
    <w:tmpl w:val="058AEBE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4D63A61"/>
    <w:multiLevelType w:val="multilevel"/>
    <w:tmpl w:val="C2D03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D32A74"/>
    <w:multiLevelType w:val="hybridMultilevel"/>
    <w:tmpl w:val="9976CFB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82746ED"/>
    <w:multiLevelType w:val="hybridMultilevel"/>
    <w:tmpl w:val="690EBB7E"/>
    <w:lvl w:ilvl="0" w:tplc="0409000B">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2A766EE"/>
    <w:multiLevelType w:val="hybridMultilevel"/>
    <w:tmpl w:val="E8DE4C90"/>
    <w:lvl w:ilvl="0" w:tplc="F6105942">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3C0789A"/>
    <w:multiLevelType w:val="multilevel"/>
    <w:tmpl w:val="FBD4A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B23101"/>
    <w:multiLevelType w:val="multilevel"/>
    <w:tmpl w:val="52C01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60473D"/>
    <w:multiLevelType w:val="hybridMultilevel"/>
    <w:tmpl w:val="5F2A4D02"/>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0D56BB0"/>
    <w:multiLevelType w:val="multilevel"/>
    <w:tmpl w:val="DB38B586"/>
    <w:lvl w:ilvl="0">
      <w:start w:val="1"/>
      <w:numFmt w:val="chineseCountingThousand"/>
      <w:suff w:val="space"/>
      <w:lvlText w:val="%1、"/>
      <w:lvlJc w:val="left"/>
      <w:pPr>
        <w:ind w:left="425" w:hanging="425"/>
      </w:pPr>
      <w:rPr>
        <w:rFonts w:ascii="黑体" w:eastAsia="黑体" w:hint="eastAsia"/>
        <w:b w:val="0"/>
        <w:i w:val="0"/>
        <w:sz w:val="28"/>
      </w:rPr>
    </w:lvl>
    <w:lvl w:ilvl="1">
      <w:start w:val="1"/>
      <w:numFmt w:val="decimal"/>
      <w:isLgl/>
      <w:suff w:val="space"/>
      <w:lvlText w:val="%1.%2"/>
      <w:lvlJc w:val="left"/>
      <w:pPr>
        <w:ind w:left="992" w:hanging="567"/>
      </w:pPr>
      <w:rPr>
        <w:rFonts w:ascii="黑体" w:eastAsia="黑体" w:hint="eastAsia"/>
        <w:b w:val="0"/>
        <w:i w:val="0"/>
        <w:sz w:val="24"/>
      </w:rPr>
    </w:lvl>
    <w:lvl w:ilvl="2">
      <w:start w:val="1"/>
      <w:numFmt w:val="decimal"/>
      <w:isLgl/>
      <w:suff w:val="space"/>
      <w:lvlText w:val="%1.%2.%3"/>
      <w:lvlJc w:val="left"/>
      <w:pPr>
        <w:ind w:left="1418" w:hanging="567"/>
      </w:pPr>
      <w:rPr>
        <w:rFonts w:ascii="黑体" w:eastAsia="黑体" w:hint="eastAsia"/>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3"/>
  </w:num>
  <w:num w:numId="11">
    <w:abstractNumId w:val="3"/>
  </w:num>
  <w:num w:numId="12">
    <w:abstractNumId w:val="3"/>
  </w:num>
  <w:num w:numId="13">
    <w:abstractNumId w:val="3"/>
  </w:num>
  <w:num w:numId="14">
    <w:abstractNumId w:val="10"/>
  </w:num>
  <w:num w:numId="15">
    <w:abstractNumId w:val="2"/>
  </w:num>
  <w:num w:numId="16">
    <w:abstractNumId w:val="3"/>
  </w:num>
  <w:num w:numId="17">
    <w:abstractNumId w:val="2"/>
  </w:num>
  <w:num w:numId="18">
    <w:abstractNumId w:val="2"/>
  </w:num>
  <w:num w:numId="19">
    <w:abstractNumId w:val="4"/>
  </w:num>
  <w:num w:numId="20">
    <w:abstractNumId w:val="1"/>
  </w:num>
  <w:num w:numId="21">
    <w:abstractNumId w:val="5"/>
  </w:num>
  <w:num w:numId="22">
    <w:abstractNumId w:val="0"/>
  </w:num>
  <w:num w:numId="23">
    <w:abstractNumId w:val="13"/>
  </w:num>
  <w:num w:numId="24">
    <w:abstractNumId w:val="8"/>
  </w:num>
  <w:num w:numId="25">
    <w:abstractNumId w:val="6"/>
  </w:num>
  <w:num w:numId="26">
    <w:abstractNumId w:val="9"/>
  </w:num>
  <w:num w:numId="27">
    <w:abstractNumId w:val="12"/>
  </w:num>
  <w:num w:numId="28">
    <w:abstractNumId w:val="11"/>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D1F"/>
    <w:rsid w:val="00000A57"/>
    <w:rsid w:val="00001C2C"/>
    <w:rsid w:val="00020F00"/>
    <w:rsid w:val="0005269B"/>
    <w:rsid w:val="001177B7"/>
    <w:rsid w:val="00120C0F"/>
    <w:rsid w:val="00121A6C"/>
    <w:rsid w:val="00150DC7"/>
    <w:rsid w:val="00153B19"/>
    <w:rsid w:val="00177025"/>
    <w:rsid w:val="001E55CA"/>
    <w:rsid w:val="002041B5"/>
    <w:rsid w:val="00297060"/>
    <w:rsid w:val="002D184B"/>
    <w:rsid w:val="002D25EA"/>
    <w:rsid w:val="002D5C00"/>
    <w:rsid w:val="002E4554"/>
    <w:rsid w:val="0031085E"/>
    <w:rsid w:val="0031467F"/>
    <w:rsid w:val="003279F1"/>
    <w:rsid w:val="00347E5B"/>
    <w:rsid w:val="0035727C"/>
    <w:rsid w:val="00387DBF"/>
    <w:rsid w:val="003A0859"/>
    <w:rsid w:val="003B6FC7"/>
    <w:rsid w:val="003E4666"/>
    <w:rsid w:val="003E4720"/>
    <w:rsid w:val="004057A7"/>
    <w:rsid w:val="00414528"/>
    <w:rsid w:val="0041748E"/>
    <w:rsid w:val="00423887"/>
    <w:rsid w:val="004679FE"/>
    <w:rsid w:val="004A17A7"/>
    <w:rsid w:val="004B7274"/>
    <w:rsid w:val="004E68DF"/>
    <w:rsid w:val="0051557A"/>
    <w:rsid w:val="005310B7"/>
    <w:rsid w:val="00545D83"/>
    <w:rsid w:val="00574BDD"/>
    <w:rsid w:val="0058008D"/>
    <w:rsid w:val="00591E7C"/>
    <w:rsid w:val="00597847"/>
    <w:rsid w:val="005B1330"/>
    <w:rsid w:val="005D1624"/>
    <w:rsid w:val="005E2AD7"/>
    <w:rsid w:val="005F3F01"/>
    <w:rsid w:val="00602855"/>
    <w:rsid w:val="00615113"/>
    <w:rsid w:val="00616BCA"/>
    <w:rsid w:val="006D593A"/>
    <w:rsid w:val="006E2C13"/>
    <w:rsid w:val="007055FE"/>
    <w:rsid w:val="00705600"/>
    <w:rsid w:val="00712316"/>
    <w:rsid w:val="007275AA"/>
    <w:rsid w:val="00757A2F"/>
    <w:rsid w:val="00761747"/>
    <w:rsid w:val="00781DE3"/>
    <w:rsid w:val="007963F0"/>
    <w:rsid w:val="007D3DA5"/>
    <w:rsid w:val="007E6F43"/>
    <w:rsid w:val="007F13FF"/>
    <w:rsid w:val="008040AA"/>
    <w:rsid w:val="00823FD1"/>
    <w:rsid w:val="008401F5"/>
    <w:rsid w:val="00896464"/>
    <w:rsid w:val="008A1C37"/>
    <w:rsid w:val="008B0D1F"/>
    <w:rsid w:val="008D38D1"/>
    <w:rsid w:val="008F5454"/>
    <w:rsid w:val="00945EDA"/>
    <w:rsid w:val="00995DB5"/>
    <w:rsid w:val="009A1C8B"/>
    <w:rsid w:val="009B11FF"/>
    <w:rsid w:val="009B50F1"/>
    <w:rsid w:val="009E7DED"/>
    <w:rsid w:val="00A143CA"/>
    <w:rsid w:val="00A43BCC"/>
    <w:rsid w:val="00A46908"/>
    <w:rsid w:val="00A510DD"/>
    <w:rsid w:val="00A67C88"/>
    <w:rsid w:val="00A70E38"/>
    <w:rsid w:val="00AB2E50"/>
    <w:rsid w:val="00AF36A2"/>
    <w:rsid w:val="00AF3916"/>
    <w:rsid w:val="00B84B2A"/>
    <w:rsid w:val="00B86462"/>
    <w:rsid w:val="00BB4113"/>
    <w:rsid w:val="00BD2FC5"/>
    <w:rsid w:val="00BD5C91"/>
    <w:rsid w:val="00C06A0C"/>
    <w:rsid w:val="00C240B5"/>
    <w:rsid w:val="00C24420"/>
    <w:rsid w:val="00C279BB"/>
    <w:rsid w:val="00C27FF2"/>
    <w:rsid w:val="00C50EAE"/>
    <w:rsid w:val="00C617D4"/>
    <w:rsid w:val="00CC5594"/>
    <w:rsid w:val="00CD3F9C"/>
    <w:rsid w:val="00D76136"/>
    <w:rsid w:val="00D80C33"/>
    <w:rsid w:val="00DC2CDE"/>
    <w:rsid w:val="00DC7468"/>
    <w:rsid w:val="00DE2BC1"/>
    <w:rsid w:val="00DF01CA"/>
    <w:rsid w:val="00E13244"/>
    <w:rsid w:val="00E309B7"/>
    <w:rsid w:val="00E504ED"/>
    <w:rsid w:val="00E62BE9"/>
    <w:rsid w:val="00E800F8"/>
    <w:rsid w:val="00EF1F3E"/>
    <w:rsid w:val="00EF657E"/>
    <w:rsid w:val="00F25ED8"/>
    <w:rsid w:val="00F50EFC"/>
    <w:rsid w:val="00F56D93"/>
    <w:rsid w:val="00F62010"/>
    <w:rsid w:val="00F92F12"/>
    <w:rsid w:val="00FB3EAE"/>
    <w:rsid w:val="00FC5682"/>
    <w:rsid w:val="00FC733A"/>
    <w:rsid w:val="00FC7F32"/>
    <w:rsid w:val="00FD00A9"/>
    <w:rsid w:val="00FD2156"/>
    <w:rsid w:val="00FD5E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800E19"/>
  <w15:chartTrackingRefBased/>
  <w15:docId w15:val="{372DA7CC-999B-4773-ADB5-03933D8B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70E38"/>
    <w:pPr>
      <w:widowControl w:val="0"/>
      <w:ind w:firstLineChars="200" w:firstLine="200"/>
      <w:jc w:val="both"/>
    </w:pPr>
    <w:rPr>
      <w:rFonts w:ascii="Times New Roman" w:eastAsia="宋体" w:hAnsi="Times New Roman"/>
      <w:sz w:val="24"/>
      <w:szCs w:val="21"/>
    </w:rPr>
  </w:style>
  <w:style w:type="paragraph" w:styleId="1">
    <w:name w:val="heading 1"/>
    <w:basedOn w:val="a"/>
    <w:next w:val="a"/>
    <w:link w:val="10"/>
    <w:uiPriority w:val="9"/>
    <w:qFormat/>
    <w:rsid w:val="009B50F1"/>
    <w:pPr>
      <w:keepNext/>
      <w:keepLines/>
      <w:numPr>
        <w:numId w:val="12"/>
      </w:numPr>
      <w:spacing w:before="120" w:after="120"/>
      <w:ind w:firstLineChars="0" w:firstLine="0"/>
      <w:outlineLvl w:val="0"/>
    </w:pPr>
    <w:rPr>
      <w:rFonts w:eastAsia="黑体" w:cs="黑体"/>
      <w:b/>
      <w:bCs/>
      <w:kern w:val="44"/>
      <w:sz w:val="28"/>
      <w:szCs w:val="28"/>
    </w:rPr>
  </w:style>
  <w:style w:type="paragraph" w:styleId="2">
    <w:name w:val="heading 2"/>
    <w:basedOn w:val="a"/>
    <w:next w:val="a"/>
    <w:link w:val="20"/>
    <w:autoRedefine/>
    <w:uiPriority w:val="9"/>
    <w:unhideWhenUsed/>
    <w:qFormat/>
    <w:rsid w:val="0035727C"/>
    <w:pPr>
      <w:keepNext/>
      <w:keepLines/>
      <w:numPr>
        <w:ilvl w:val="1"/>
        <w:numId w:val="16"/>
      </w:numPr>
      <w:spacing w:after="120"/>
      <w:ind w:firstLineChars="0" w:firstLine="0"/>
      <w:outlineLvl w:val="1"/>
    </w:pPr>
    <w:rPr>
      <w:rFonts w:eastAsia="黑体" w:cs="黑体"/>
      <w:bCs/>
      <w:szCs w:val="24"/>
    </w:rPr>
  </w:style>
  <w:style w:type="paragraph" w:styleId="3">
    <w:name w:val="heading 3"/>
    <w:basedOn w:val="a"/>
    <w:next w:val="a"/>
    <w:link w:val="30"/>
    <w:autoRedefine/>
    <w:uiPriority w:val="9"/>
    <w:qFormat/>
    <w:rsid w:val="0035727C"/>
    <w:pPr>
      <w:keepNext/>
      <w:keepLines/>
      <w:numPr>
        <w:ilvl w:val="2"/>
        <w:numId w:val="16"/>
      </w:numPr>
      <w:ind w:firstLineChars="0" w:firstLine="0"/>
      <w:outlineLvl w:val="2"/>
    </w:pPr>
    <w:rPr>
      <w:rFonts w:eastAsia="黑体" w:cs="黑体"/>
      <w:bCs/>
      <w:szCs w:val="24"/>
    </w:rPr>
  </w:style>
  <w:style w:type="paragraph" w:styleId="4">
    <w:name w:val="heading 4"/>
    <w:aliases w:val="英标 1"/>
    <w:basedOn w:val="1"/>
    <w:next w:val="a"/>
    <w:link w:val="40"/>
    <w:uiPriority w:val="9"/>
    <w:semiHidden/>
    <w:unhideWhenUsed/>
    <w:qFormat/>
    <w:rsid w:val="0035727C"/>
    <w:pPr>
      <w:numPr>
        <w:numId w:val="15"/>
      </w:numPr>
      <w:spacing w:before="280" w:after="290"/>
      <w:ind w:left="420" w:hanging="420"/>
      <w:outlineLvl w:val="3"/>
    </w:pPr>
    <w:rPr>
      <w:rFonts w:eastAsiaTheme="majorEastAsia" w:cstheme="majorBidi"/>
      <w:bCs w:val="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B50F1"/>
    <w:rPr>
      <w:rFonts w:ascii="Times New Roman" w:eastAsia="黑体" w:hAnsi="Times New Roman" w:cs="黑体"/>
      <w:b/>
      <w:bCs/>
      <w:kern w:val="44"/>
      <w:sz w:val="28"/>
      <w:szCs w:val="28"/>
    </w:rPr>
  </w:style>
  <w:style w:type="character" w:customStyle="1" w:styleId="20">
    <w:name w:val="标题 2 字符"/>
    <w:basedOn w:val="a0"/>
    <w:link w:val="2"/>
    <w:uiPriority w:val="9"/>
    <w:rsid w:val="00896464"/>
    <w:rPr>
      <w:rFonts w:ascii="Times New Roman" w:eastAsia="黑体" w:hAnsi="Times New Roman" w:cs="黑体"/>
      <w:bCs/>
      <w:sz w:val="24"/>
      <w:szCs w:val="24"/>
    </w:rPr>
  </w:style>
  <w:style w:type="character" w:customStyle="1" w:styleId="30">
    <w:name w:val="标题 3 字符"/>
    <w:basedOn w:val="a0"/>
    <w:link w:val="3"/>
    <w:uiPriority w:val="9"/>
    <w:rsid w:val="00896464"/>
    <w:rPr>
      <w:rFonts w:ascii="Times New Roman" w:eastAsia="黑体" w:hAnsi="Times New Roman" w:cs="黑体"/>
      <w:bCs/>
      <w:sz w:val="24"/>
      <w:szCs w:val="24"/>
    </w:rPr>
  </w:style>
  <w:style w:type="paragraph" w:customStyle="1" w:styleId="a3">
    <w:name w:val="图表标题"/>
    <w:basedOn w:val="a"/>
    <w:next w:val="a"/>
    <w:qFormat/>
    <w:rsid w:val="0035727C"/>
    <w:pPr>
      <w:ind w:firstLineChars="0" w:firstLine="0"/>
      <w:jc w:val="center"/>
    </w:pPr>
    <w:rPr>
      <w:rFonts w:cs="Arial"/>
      <w:color w:val="1C1D1E"/>
      <w:sz w:val="18"/>
      <w:szCs w:val="18"/>
      <w:shd w:val="clear" w:color="auto" w:fill="FFFFFF"/>
    </w:rPr>
  </w:style>
  <w:style w:type="paragraph" w:customStyle="1" w:styleId="11">
    <w:name w:val="样式1"/>
    <w:basedOn w:val="a"/>
    <w:link w:val="12"/>
    <w:autoRedefine/>
    <w:qFormat/>
    <w:rsid w:val="00AB2E50"/>
    <w:pPr>
      <w:ind w:firstLineChars="0" w:firstLine="0"/>
    </w:pPr>
    <w:rPr>
      <w:rFonts w:ascii="瑞美加张清平硬笔行书" w:eastAsia="瑞美加张清平硬笔行书" w:hAnsi="瑞美加张清平硬笔行书" w:cs="瑞美加张清平硬笔行书"/>
      <w:sz w:val="28"/>
    </w:rPr>
  </w:style>
  <w:style w:type="character" w:customStyle="1" w:styleId="12">
    <w:name w:val="样式1 字符"/>
    <w:basedOn w:val="a0"/>
    <w:link w:val="11"/>
    <w:rsid w:val="00AB2E50"/>
    <w:rPr>
      <w:rFonts w:ascii="瑞美加张清平硬笔行书" w:eastAsia="瑞美加张清平硬笔行书" w:hAnsi="瑞美加张清平硬笔行书" w:cs="瑞美加张清平硬笔行书"/>
      <w:sz w:val="28"/>
      <w:szCs w:val="21"/>
    </w:rPr>
  </w:style>
  <w:style w:type="paragraph" w:customStyle="1" w:styleId="a4">
    <w:name w:val="书法签名"/>
    <w:basedOn w:val="a"/>
    <w:link w:val="a5"/>
    <w:qFormat/>
    <w:rsid w:val="00AB2E50"/>
    <w:pPr>
      <w:ind w:firstLineChars="0" w:firstLine="0"/>
    </w:pPr>
    <w:rPr>
      <w:rFonts w:ascii="The Peak Font 隨峰體 Beta" w:eastAsia="The Peak Font 隨峰體 Beta" w:hAnsi="The Peak Font 隨峰體 Beta" w:cs="Times New Roman"/>
      <w:sz w:val="28"/>
    </w:rPr>
  </w:style>
  <w:style w:type="character" w:customStyle="1" w:styleId="a5">
    <w:name w:val="书法签名 字符"/>
    <w:basedOn w:val="a0"/>
    <w:link w:val="a4"/>
    <w:rsid w:val="00AB2E50"/>
    <w:rPr>
      <w:rFonts w:ascii="The Peak Font 隨峰體 Beta" w:eastAsia="The Peak Font 隨峰體 Beta" w:hAnsi="The Peak Font 隨峰體 Beta" w:cs="Times New Roman"/>
      <w:sz w:val="28"/>
      <w:szCs w:val="21"/>
    </w:rPr>
  </w:style>
  <w:style w:type="paragraph" w:customStyle="1" w:styleId="a6">
    <w:name w:val="书法体"/>
    <w:basedOn w:val="a"/>
    <w:link w:val="a7"/>
    <w:autoRedefine/>
    <w:qFormat/>
    <w:rsid w:val="00DE2BC1"/>
    <w:rPr>
      <w:rFonts w:ascii="瑞美加张清平硬笔行书" w:eastAsia="瑞美加张清平硬笔行书" w:hAnsi="瑞美加张清平硬笔行书" w:cs="瑞美加张清平硬笔行书"/>
      <w:sz w:val="28"/>
    </w:rPr>
  </w:style>
  <w:style w:type="character" w:customStyle="1" w:styleId="a7">
    <w:name w:val="书法体 字符"/>
    <w:basedOn w:val="a0"/>
    <w:link w:val="a6"/>
    <w:rsid w:val="00DE2BC1"/>
    <w:rPr>
      <w:rFonts w:ascii="瑞美加张清平硬笔行书" w:eastAsia="瑞美加张清平硬笔行书" w:hAnsi="瑞美加张清平硬笔行书" w:cs="瑞美加张清平硬笔行书"/>
      <w:sz w:val="28"/>
      <w:szCs w:val="21"/>
    </w:rPr>
  </w:style>
  <w:style w:type="paragraph" w:styleId="a8">
    <w:name w:val="Quote"/>
    <w:basedOn w:val="a"/>
    <w:next w:val="a"/>
    <w:link w:val="a9"/>
    <w:autoRedefine/>
    <w:uiPriority w:val="29"/>
    <w:qFormat/>
    <w:rsid w:val="00591E7C"/>
    <w:pPr>
      <w:ind w:firstLineChars="0" w:firstLine="0"/>
    </w:pPr>
    <w:rPr>
      <w:iCs/>
      <w:color w:val="404040" w:themeColor="text1" w:themeTint="BF"/>
    </w:rPr>
  </w:style>
  <w:style w:type="character" w:customStyle="1" w:styleId="a9">
    <w:name w:val="引用 字符"/>
    <w:basedOn w:val="a0"/>
    <w:link w:val="a8"/>
    <w:uiPriority w:val="29"/>
    <w:rsid w:val="00591E7C"/>
    <w:rPr>
      <w:rFonts w:ascii="Times New Roman" w:eastAsia="宋体" w:hAnsi="Times New Roman"/>
      <w:iCs/>
      <w:color w:val="404040" w:themeColor="text1" w:themeTint="BF"/>
      <w:sz w:val="24"/>
      <w:szCs w:val="21"/>
    </w:rPr>
  </w:style>
  <w:style w:type="character" w:customStyle="1" w:styleId="40">
    <w:name w:val="标题 4 字符"/>
    <w:aliases w:val="英标 1 字符"/>
    <w:basedOn w:val="a0"/>
    <w:link w:val="4"/>
    <w:uiPriority w:val="9"/>
    <w:semiHidden/>
    <w:rsid w:val="0035727C"/>
    <w:rPr>
      <w:rFonts w:ascii="Times New Roman" w:eastAsiaTheme="majorEastAsia" w:hAnsi="Times New Roman" w:cstheme="majorBidi"/>
      <w:b/>
      <w:kern w:val="44"/>
      <w:sz w:val="28"/>
      <w:szCs w:val="28"/>
    </w:rPr>
  </w:style>
  <w:style w:type="paragraph" w:styleId="aa">
    <w:name w:val="Title"/>
    <w:basedOn w:val="a"/>
    <w:next w:val="a"/>
    <w:link w:val="ab"/>
    <w:uiPriority w:val="10"/>
    <w:qFormat/>
    <w:rsid w:val="00A67C88"/>
    <w:pPr>
      <w:spacing w:before="240" w:after="60"/>
      <w:jc w:val="center"/>
      <w:outlineLvl w:val="0"/>
    </w:pPr>
    <w:rPr>
      <w:rFonts w:asciiTheme="majorHAnsi" w:eastAsia="黑体" w:hAnsiTheme="majorHAnsi" w:cstheme="majorBidi"/>
      <w:b/>
      <w:bCs/>
      <w:sz w:val="32"/>
      <w:szCs w:val="32"/>
    </w:rPr>
  </w:style>
  <w:style w:type="character" w:customStyle="1" w:styleId="ab">
    <w:name w:val="标题 字符"/>
    <w:basedOn w:val="a0"/>
    <w:link w:val="aa"/>
    <w:uiPriority w:val="10"/>
    <w:rsid w:val="00A67C88"/>
    <w:rPr>
      <w:rFonts w:asciiTheme="majorHAnsi" w:eastAsia="黑体" w:hAnsiTheme="majorHAnsi" w:cstheme="majorBidi"/>
      <w:b/>
      <w:bCs/>
      <w:sz w:val="32"/>
      <w:szCs w:val="32"/>
    </w:rPr>
  </w:style>
  <w:style w:type="paragraph" w:styleId="ac">
    <w:name w:val="header"/>
    <w:basedOn w:val="a"/>
    <w:link w:val="ad"/>
    <w:uiPriority w:val="99"/>
    <w:unhideWhenUsed/>
    <w:rsid w:val="00FD00A9"/>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FD00A9"/>
    <w:rPr>
      <w:rFonts w:ascii="Times New Roman" w:eastAsia="宋体" w:hAnsi="Times New Roman"/>
      <w:sz w:val="18"/>
      <w:szCs w:val="18"/>
    </w:rPr>
  </w:style>
  <w:style w:type="paragraph" w:styleId="ae">
    <w:name w:val="footer"/>
    <w:basedOn w:val="a"/>
    <w:link w:val="af"/>
    <w:uiPriority w:val="99"/>
    <w:unhideWhenUsed/>
    <w:rsid w:val="00FD00A9"/>
    <w:pPr>
      <w:tabs>
        <w:tab w:val="center" w:pos="4153"/>
        <w:tab w:val="right" w:pos="8306"/>
      </w:tabs>
      <w:snapToGrid w:val="0"/>
    </w:pPr>
    <w:rPr>
      <w:sz w:val="18"/>
      <w:szCs w:val="18"/>
    </w:rPr>
  </w:style>
  <w:style w:type="character" w:customStyle="1" w:styleId="af">
    <w:name w:val="页脚 字符"/>
    <w:basedOn w:val="a0"/>
    <w:link w:val="ae"/>
    <w:uiPriority w:val="99"/>
    <w:rsid w:val="00FD00A9"/>
    <w:rPr>
      <w:rFonts w:ascii="Times New Roman" w:eastAsia="宋体" w:hAnsi="Times New Roman"/>
      <w:sz w:val="18"/>
      <w:szCs w:val="18"/>
    </w:rPr>
  </w:style>
  <w:style w:type="table" w:styleId="af0">
    <w:name w:val="Table Grid"/>
    <w:basedOn w:val="a1"/>
    <w:uiPriority w:val="59"/>
    <w:rsid w:val="00FD00A9"/>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DC7468"/>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C7468"/>
  </w:style>
  <w:style w:type="paragraph" w:styleId="TOC2">
    <w:name w:val="toc 2"/>
    <w:basedOn w:val="a"/>
    <w:next w:val="a"/>
    <w:autoRedefine/>
    <w:uiPriority w:val="39"/>
    <w:unhideWhenUsed/>
    <w:rsid w:val="00DC7468"/>
    <w:pPr>
      <w:ind w:leftChars="200" w:left="420"/>
    </w:pPr>
  </w:style>
  <w:style w:type="character" w:styleId="af1">
    <w:name w:val="Hyperlink"/>
    <w:basedOn w:val="a0"/>
    <w:uiPriority w:val="99"/>
    <w:unhideWhenUsed/>
    <w:rsid w:val="00DC7468"/>
    <w:rPr>
      <w:color w:val="0563C1" w:themeColor="hyperlink"/>
      <w:u w:val="single"/>
    </w:rPr>
  </w:style>
  <w:style w:type="paragraph" w:styleId="af2">
    <w:name w:val="Bibliography"/>
    <w:basedOn w:val="a"/>
    <w:next w:val="a"/>
    <w:uiPriority w:val="37"/>
    <w:unhideWhenUsed/>
    <w:rsid w:val="00C50EAE"/>
    <w:pPr>
      <w:tabs>
        <w:tab w:val="left" w:pos="384"/>
      </w:tabs>
      <w:ind w:left="384" w:hanging="384"/>
    </w:pPr>
  </w:style>
  <w:style w:type="paragraph" w:styleId="af3">
    <w:name w:val="List Paragraph"/>
    <w:basedOn w:val="a"/>
    <w:uiPriority w:val="34"/>
    <w:qFormat/>
    <w:rsid w:val="00FC7F32"/>
    <w:pPr>
      <w:ind w:firstLine="420"/>
    </w:pPr>
  </w:style>
  <w:style w:type="character" w:customStyle="1" w:styleId="MTEquationSection">
    <w:name w:val="MTEquationSection"/>
    <w:basedOn w:val="a0"/>
    <w:rsid w:val="008040AA"/>
    <w:rPr>
      <w:rFonts w:ascii="Calibri" w:hAnsi="Calibri" w:cs="Times New Roman"/>
      <w:vanish/>
      <w:color w:val="FF0000"/>
      <w:sz w:val="21"/>
      <w:szCs w:val="22"/>
    </w:rPr>
  </w:style>
  <w:style w:type="paragraph" w:customStyle="1" w:styleId="MTDisplayEquation">
    <w:name w:val="MTDisplayEquation"/>
    <w:basedOn w:val="a"/>
    <w:next w:val="a"/>
    <w:link w:val="MTDisplayEquation0"/>
    <w:rsid w:val="008040AA"/>
    <w:pPr>
      <w:tabs>
        <w:tab w:val="center" w:pos="4160"/>
        <w:tab w:val="right" w:pos="8300"/>
      </w:tabs>
      <w:ind w:firstLine="480"/>
    </w:pPr>
  </w:style>
  <w:style w:type="character" w:customStyle="1" w:styleId="MTDisplayEquation0">
    <w:name w:val="MTDisplayEquation 字符"/>
    <w:basedOn w:val="a0"/>
    <w:link w:val="MTDisplayEquation"/>
    <w:rsid w:val="008040AA"/>
    <w:rPr>
      <w:rFonts w:ascii="Times New Roman" w:eastAsia="宋体" w:hAnsi="Times New Roman"/>
      <w:sz w:val="24"/>
      <w:szCs w:val="21"/>
    </w:rPr>
  </w:style>
  <w:style w:type="paragraph" w:styleId="af4">
    <w:name w:val="caption"/>
    <w:basedOn w:val="a"/>
    <w:next w:val="a"/>
    <w:uiPriority w:val="35"/>
    <w:unhideWhenUsed/>
    <w:qFormat/>
    <w:rsid w:val="00387DBF"/>
    <w:rPr>
      <w:rFonts w:asciiTheme="majorHAnsi" w:eastAsia="黑体" w:hAnsiTheme="majorHAnsi" w:cstheme="majorBidi"/>
      <w:sz w:val="20"/>
      <w:szCs w:val="20"/>
    </w:rPr>
  </w:style>
  <w:style w:type="paragraph" w:customStyle="1" w:styleId="alt">
    <w:name w:val="alt"/>
    <w:basedOn w:val="a"/>
    <w:rsid w:val="00347E5B"/>
    <w:pPr>
      <w:widowControl/>
      <w:spacing w:before="100" w:beforeAutospacing="1" w:after="100" w:afterAutospacing="1"/>
      <w:ind w:firstLineChars="0" w:firstLine="0"/>
      <w:jc w:val="left"/>
    </w:pPr>
    <w:rPr>
      <w:rFonts w:ascii="宋体" w:hAnsi="宋体" w:cs="宋体"/>
      <w:kern w:val="0"/>
      <w:szCs w:val="24"/>
    </w:rPr>
  </w:style>
  <w:style w:type="character" w:customStyle="1" w:styleId="keyword">
    <w:name w:val="keyword"/>
    <w:basedOn w:val="a0"/>
    <w:rsid w:val="00347E5B"/>
  </w:style>
  <w:style w:type="character" w:customStyle="1" w:styleId="string">
    <w:name w:val="string"/>
    <w:basedOn w:val="a0"/>
    <w:rsid w:val="00347E5B"/>
  </w:style>
  <w:style w:type="character" w:customStyle="1" w:styleId="special">
    <w:name w:val="special"/>
    <w:basedOn w:val="a0"/>
    <w:rsid w:val="00347E5B"/>
  </w:style>
  <w:style w:type="character" w:customStyle="1" w:styleId="number">
    <w:name w:val="number"/>
    <w:basedOn w:val="a0"/>
    <w:rsid w:val="00347E5B"/>
  </w:style>
  <w:style w:type="character" w:customStyle="1" w:styleId="comment">
    <w:name w:val="comment"/>
    <w:basedOn w:val="a0"/>
    <w:rsid w:val="00347E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030605">
      <w:bodyDiv w:val="1"/>
      <w:marLeft w:val="0"/>
      <w:marRight w:val="0"/>
      <w:marTop w:val="0"/>
      <w:marBottom w:val="0"/>
      <w:divBdr>
        <w:top w:val="none" w:sz="0" w:space="0" w:color="auto"/>
        <w:left w:val="none" w:sz="0" w:space="0" w:color="auto"/>
        <w:bottom w:val="none" w:sz="0" w:space="0" w:color="auto"/>
        <w:right w:val="none" w:sz="0" w:space="0" w:color="auto"/>
      </w:divBdr>
    </w:div>
    <w:div w:id="470633496">
      <w:bodyDiv w:val="1"/>
      <w:marLeft w:val="0"/>
      <w:marRight w:val="0"/>
      <w:marTop w:val="0"/>
      <w:marBottom w:val="0"/>
      <w:divBdr>
        <w:top w:val="none" w:sz="0" w:space="0" w:color="auto"/>
        <w:left w:val="none" w:sz="0" w:space="0" w:color="auto"/>
        <w:bottom w:val="none" w:sz="0" w:space="0" w:color="auto"/>
        <w:right w:val="none" w:sz="0" w:space="0" w:color="auto"/>
      </w:divBdr>
    </w:div>
    <w:div w:id="556935518">
      <w:bodyDiv w:val="1"/>
      <w:marLeft w:val="0"/>
      <w:marRight w:val="0"/>
      <w:marTop w:val="0"/>
      <w:marBottom w:val="0"/>
      <w:divBdr>
        <w:top w:val="none" w:sz="0" w:space="0" w:color="auto"/>
        <w:left w:val="none" w:sz="0" w:space="0" w:color="auto"/>
        <w:bottom w:val="none" w:sz="0" w:space="0" w:color="auto"/>
        <w:right w:val="none" w:sz="0" w:space="0" w:color="auto"/>
      </w:divBdr>
    </w:div>
    <w:div w:id="626205761">
      <w:bodyDiv w:val="1"/>
      <w:marLeft w:val="0"/>
      <w:marRight w:val="0"/>
      <w:marTop w:val="0"/>
      <w:marBottom w:val="0"/>
      <w:divBdr>
        <w:top w:val="none" w:sz="0" w:space="0" w:color="auto"/>
        <w:left w:val="none" w:sz="0" w:space="0" w:color="auto"/>
        <w:bottom w:val="none" w:sz="0" w:space="0" w:color="auto"/>
        <w:right w:val="none" w:sz="0" w:space="0" w:color="auto"/>
      </w:divBdr>
    </w:div>
    <w:div w:id="912005832">
      <w:bodyDiv w:val="1"/>
      <w:marLeft w:val="0"/>
      <w:marRight w:val="0"/>
      <w:marTop w:val="0"/>
      <w:marBottom w:val="0"/>
      <w:divBdr>
        <w:top w:val="none" w:sz="0" w:space="0" w:color="auto"/>
        <w:left w:val="none" w:sz="0" w:space="0" w:color="auto"/>
        <w:bottom w:val="none" w:sz="0" w:space="0" w:color="auto"/>
        <w:right w:val="none" w:sz="0" w:space="0" w:color="auto"/>
      </w:divBdr>
    </w:div>
    <w:div w:id="1214194430">
      <w:bodyDiv w:val="1"/>
      <w:marLeft w:val="0"/>
      <w:marRight w:val="0"/>
      <w:marTop w:val="0"/>
      <w:marBottom w:val="0"/>
      <w:divBdr>
        <w:top w:val="none" w:sz="0" w:space="0" w:color="auto"/>
        <w:left w:val="none" w:sz="0" w:space="0" w:color="auto"/>
        <w:bottom w:val="none" w:sz="0" w:space="0" w:color="auto"/>
        <w:right w:val="none" w:sz="0" w:space="0" w:color="auto"/>
      </w:divBdr>
    </w:div>
    <w:div w:id="1551958538">
      <w:bodyDiv w:val="1"/>
      <w:marLeft w:val="0"/>
      <w:marRight w:val="0"/>
      <w:marTop w:val="0"/>
      <w:marBottom w:val="0"/>
      <w:divBdr>
        <w:top w:val="none" w:sz="0" w:space="0" w:color="auto"/>
        <w:left w:val="none" w:sz="0" w:space="0" w:color="auto"/>
        <w:bottom w:val="none" w:sz="0" w:space="0" w:color="auto"/>
        <w:right w:val="none" w:sz="0" w:space="0" w:color="auto"/>
      </w:divBdr>
    </w:div>
    <w:div w:id="1569069066">
      <w:bodyDiv w:val="1"/>
      <w:marLeft w:val="0"/>
      <w:marRight w:val="0"/>
      <w:marTop w:val="0"/>
      <w:marBottom w:val="0"/>
      <w:divBdr>
        <w:top w:val="none" w:sz="0" w:space="0" w:color="auto"/>
        <w:left w:val="none" w:sz="0" w:space="0" w:color="auto"/>
        <w:bottom w:val="none" w:sz="0" w:space="0" w:color="auto"/>
        <w:right w:val="none" w:sz="0" w:space="0" w:color="auto"/>
      </w:divBdr>
    </w:div>
    <w:div w:id="2123844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wmf"/><Relationship Id="rId26" Type="http://schemas.openxmlformats.org/officeDocument/2006/relationships/image" Target="media/image9.wmf"/><Relationship Id="rId39" Type="http://schemas.openxmlformats.org/officeDocument/2006/relationships/oleObject" Target="embeddings/oleObject10.bin"/><Relationship Id="rId21" Type="http://schemas.openxmlformats.org/officeDocument/2006/relationships/image" Target="media/image5.png"/><Relationship Id="rId34" Type="http://schemas.openxmlformats.org/officeDocument/2006/relationships/image" Target="media/image13.wmf"/><Relationship Id="rId42" Type="http://schemas.openxmlformats.org/officeDocument/2006/relationships/image" Target="media/image17.wmf"/><Relationship Id="rId47" Type="http://schemas.openxmlformats.org/officeDocument/2006/relationships/image" Target="media/image20.png"/><Relationship Id="rId50" Type="http://schemas.openxmlformats.org/officeDocument/2006/relationships/oleObject" Target="embeddings/oleObject14.bin"/><Relationship Id="rId55" Type="http://schemas.openxmlformats.org/officeDocument/2006/relationships/oleObject" Target="embeddings/oleObject15.bin"/><Relationship Id="rId63" Type="http://schemas.openxmlformats.org/officeDocument/2006/relationships/image" Target="media/image31.wmf"/><Relationship Id="rId68" Type="http://schemas.openxmlformats.org/officeDocument/2006/relationships/image" Target="media/image35.png"/><Relationship Id="rId76"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2.wmf"/><Relationship Id="rId29" Type="http://schemas.openxmlformats.org/officeDocument/2006/relationships/oleObject" Target="embeddings/oleObject5.bin"/><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2.wmf"/><Relationship Id="rId37" Type="http://schemas.openxmlformats.org/officeDocument/2006/relationships/oleObject" Target="embeddings/oleObject9.bin"/><Relationship Id="rId40" Type="http://schemas.openxmlformats.org/officeDocument/2006/relationships/image" Target="media/image16.wmf"/><Relationship Id="rId45" Type="http://schemas.openxmlformats.org/officeDocument/2006/relationships/oleObject" Target="embeddings/oleObject13.bin"/><Relationship Id="rId53" Type="http://schemas.openxmlformats.org/officeDocument/2006/relationships/image" Target="media/image25.png"/><Relationship Id="rId58" Type="http://schemas.openxmlformats.org/officeDocument/2006/relationships/oleObject" Target="embeddings/oleObject16.bin"/><Relationship Id="rId66" Type="http://schemas.openxmlformats.org/officeDocument/2006/relationships/image" Target="media/image33.png"/><Relationship Id="rId74" Type="http://schemas.openxmlformats.org/officeDocument/2006/relationships/header" Target="header6.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0.wmf"/><Relationship Id="rId10" Type="http://schemas.openxmlformats.org/officeDocument/2006/relationships/footer" Target="footer1.xml"/><Relationship Id="rId19" Type="http://schemas.openxmlformats.org/officeDocument/2006/relationships/oleObject" Target="embeddings/oleObject2.bin"/><Relationship Id="rId31" Type="http://schemas.openxmlformats.org/officeDocument/2006/relationships/oleObject" Target="embeddings/oleObject6.bin"/><Relationship Id="rId44" Type="http://schemas.openxmlformats.org/officeDocument/2006/relationships/image" Target="media/image18.wmf"/><Relationship Id="rId52" Type="http://schemas.openxmlformats.org/officeDocument/2006/relationships/image" Target="media/image24.png"/><Relationship Id="rId60" Type="http://schemas.openxmlformats.org/officeDocument/2006/relationships/oleObject" Target="embeddings/oleObject17.bin"/><Relationship Id="rId65" Type="http://schemas.openxmlformats.org/officeDocument/2006/relationships/image" Target="media/image32.png"/><Relationship Id="rId73" Type="http://schemas.openxmlformats.org/officeDocument/2006/relationships/header" Target="header5.xml"/><Relationship Id="rId78"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6.wmf"/><Relationship Id="rId27" Type="http://schemas.openxmlformats.org/officeDocument/2006/relationships/oleObject" Target="embeddings/oleObject4.bin"/><Relationship Id="rId30" Type="http://schemas.openxmlformats.org/officeDocument/2006/relationships/image" Target="media/image11.wmf"/><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image" Target="media/image21.png"/><Relationship Id="rId56" Type="http://schemas.openxmlformats.org/officeDocument/2006/relationships/image" Target="media/image27.png"/><Relationship Id="rId64" Type="http://schemas.openxmlformats.org/officeDocument/2006/relationships/oleObject" Target="embeddings/oleObject19.bin"/><Relationship Id="rId69" Type="http://schemas.openxmlformats.org/officeDocument/2006/relationships/image" Target="media/image36.png"/><Relationship Id="rId77" Type="http://schemas.openxmlformats.org/officeDocument/2006/relationships/header" Target="header7.xml"/><Relationship Id="rId8" Type="http://schemas.openxmlformats.org/officeDocument/2006/relationships/header" Target="header1.xml"/><Relationship Id="rId51" Type="http://schemas.openxmlformats.org/officeDocument/2006/relationships/image" Target="media/image23.png"/><Relationship Id="rId72" Type="http://schemas.openxmlformats.org/officeDocument/2006/relationships/image" Target="media/image39.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oleObject" Target="embeddings/oleObject1.bin"/><Relationship Id="rId25" Type="http://schemas.openxmlformats.org/officeDocument/2006/relationships/image" Target="media/image8.png"/><Relationship Id="rId33" Type="http://schemas.openxmlformats.org/officeDocument/2006/relationships/oleObject" Target="embeddings/oleObject7.bin"/><Relationship Id="rId38" Type="http://schemas.openxmlformats.org/officeDocument/2006/relationships/image" Target="media/image15.wmf"/><Relationship Id="rId46" Type="http://schemas.openxmlformats.org/officeDocument/2006/relationships/image" Target="media/image19.png"/><Relationship Id="rId59" Type="http://schemas.openxmlformats.org/officeDocument/2006/relationships/image" Target="media/image29.wmf"/><Relationship Id="rId67" Type="http://schemas.openxmlformats.org/officeDocument/2006/relationships/image" Target="media/image34.png"/><Relationship Id="rId20" Type="http://schemas.openxmlformats.org/officeDocument/2006/relationships/image" Target="media/image4.png"/><Relationship Id="rId41" Type="http://schemas.openxmlformats.org/officeDocument/2006/relationships/oleObject" Target="embeddings/oleObject11.bin"/><Relationship Id="rId54" Type="http://schemas.openxmlformats.org/officeDocument/2006/relationships/image" Target="media/image26.wmf"/><Relationship Id="rId62" Type="http://schemas.openxmlformats.org/officeDocument/2006/relationships/oleObject" Target="embeddings/oleObject18.bin"/><Relationship Id="rId70" Type="http://schemas.openxmlformats.org/officeDocument/2006/relationships/image" Target="media/image37.jpeg"/><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oleObject" Target="embeddings/oleObject3.bin"/><Relationship Id="rId28" Type="http://schemas.openxmlformats.org/officeDocument/2006/relationships/image" Target="media/image10.wmf"/><Relationship Id="rId36" Type="http://schemas.openxmlformats.org/officeDocument/2006/relationships/image" Target="media/image14.wmf"/><Relationship Id="rId49" Type="http://schemas.openxmlformats.org/officeDocument/2006/relationships/image" Target="media/image22.wmf"/><Relationship Id="rId57" Type="http://schemas.openxmlformats.org/officeDocument/2006/relationships/image" Target="media/image2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83745E-978E-4DD2-A903-20B69CD45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24</Pages>
  <Words>6882</Words>
  <Characters>39231</Characters>
  <Application>Microsoft Office Word</Application>
  <DocSecurity>0</DocSecurity>
  <Lines>326</Lines>
  <Paragraphs>92</Paragraphs>
  <ScaleCrop>false</ScaleCrop>
  <Company/>
  <LinksUpToDate>false</LinksUpToDate>
  <CharactersWithSpaces>46021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dc:creator>
  <cp:keywords/>
  <dc:description/>
  <cp:lastModifiedBy>Tony</cp:lastModifiedBy>
  <cp:revision>55</cp:revision>
  <cp:lastPrinted>2022-11-27T16:16:00Z</cp:lastPrinted>
  <dcterms:created xsi:type="dcterms:W3CDTF">2022-11-27T05:59:00Z</dcterms:created>
  <dcterms:modified xsi:type="dcterms:W3CDTF">2022-11-27T16:24:00Z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id="bChaHHZy"/&gt;&lt;style id="http://www.zotero.org/styles/ieee" locale="en-US" hasBibliography="1" bibliographyStyleHasBeenSet="1"/&gt;&lt;prefs&gt;&lt;pref name="fieldType" value="Field"/&gt;&lt;/prefs&gt;&lt;/data&gt;</vt:lpwstr>
  </property>
  <property fmtid="{D5CDD505-2E9C-101B-9397-08002B2CF9AE}" pid="3" name="MTEquationNumber2">
    <vt:lpwstr>(#S1.#E1)</vt:lpwstr>
  </property>
  <property fmtid="{D5CDD505-2E9C-101B-9397-08002B2CF9AE}" pid="4" name="MTEquationSection">
    <vt:lpwstr>1</vt:lpwstr>
  </property>
  <property fmtid="{D5CDD505-2E9C-101B-9397-08002B2CF9AE}" pid="5" name="MTWinEqns">
    <vt:bool>true</vt:bool>
  </property>
</Properties>
</file>