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Metodología: Tutor Inteligente de Matemáticas (KDD Cup 2010)</w:t>
      </w:r>
    </w:p>
    <w:p>
      <w:r>
        <w:t xml:space="preserve">Documento técnico para describir el flujo completo desde datos crudos hasta prueba del modelo.</w:t>
      </w:r>
    </w:p>
    <w:p>
      <w:r>
        <w:t xml:space="preserve">Repositorio: C:\Users\javie\Documents\b\undac-thesis-smart-math-tutor</w:t>
      </w:r>
    </w:p>
    <w:p>
      <w:r>
        <w:t xml:space="preserve">Fecha: 2026-03-21</w:t>
      </w:r>
    </w:p>
    <w:p>
      <w:pPr>
        <w:pStyle w:val="Heading2"/>
      </w:pPr>
      <w:r>
        <w:t xml:space="preserve">1. Objetivo</w:t>
      </w:r>
    </w:p>
    <w:p>
      <w:r>
        <w:t xml:space="preserve">Construir un tutor local que estime la dificultad observada del intento del estudiante (baja/media/alta) y aplique una política adaptativa (subir/mantener/bajar) basada en desempeño.</w:t>
      </w:r>
    </w:p>
    <w:p>
      <w:pPr>
        <w:pStyle w:val="Heading2"/>
      </w:pPr>
      <w:r>
        <w:t xml:space="preserve">2. Datos (fuentes)</w:t>
      </w:r>
    </w:p>
    <w:p>
      <w:r>
        <w:t xml:space="preserve">• KDD Cup 2010 (Algebra I): archivos .txt en data/external/ (train/test/master).</w:t>
      </w:r>
    </w:p>
    <w:p>
      <w:r>
        <w:t xml:space="preserve">• Logs del juego: data/raw/gameplay_logs.csv (intentos reales; se agregan para reentrenar).</w:t>
      </w:r>
    </w:p>
    <w:p>
      <w:pPr>
        <w:pStyle w:val="Heading2"/>
      </w:pPr>
      <w:r>
        <w:t xml:space="preserve">3. Normalización del dataset</w:t>
      </w:r>
    </w:p>
    <w:p>
      <w:r>
        <w:t xml:space="preserve">Módulo: src/data_processing/data_loader.py</w:t>
      </w:r>
    </w:p>
    <w:p>
      <w:r>
        <w:t xml:space="preserve">Se transforma el esquema KDD al esquema estándar del proyecto:</w:t>
      </w:r>
    </w:p>
    <w:p>
      <w:r>
        <w:t xml:space="preserve">• student_id ← Anon Student Id (o Student ID si aplica).</w:t>
      </w:r>
    </w:p>
    <w:p>
      <w:r>
        <w:t xml:space="preserve">• step_name ← Step Name.</w:t>
      </w:r>
    </w:p>
    <w:p>
      <w:r>
        <w:t xml:space="preserve">• incorrects ← Incorrects.</w:t>
      </w:r>
    </w:p>
    <w:p>
      <w:r>
        <w:t xml:space="preserve">• hints ← Hints.</w:t>
      </w:r>
    </w:p>
    <w:p>
      <w:r>
        <w:t xml:space="preserve">• correct_first_attempt ← Correct First Attempt (0/1).</w:t>
      </w:r>
    </w:p>
    <w:p>
      <w:r>
        <w:t xml:space="preserve">• step_duration_sec ← Step Duration (sec).</w:t>
      </w:r>
    </w:p>
    <w:p>
      <w:r>
        <w:t xml:space="preserve">• timestamp ← First Transaction Time / Transaction Time (si existe).</w:t>
      </w:r>
    </w:p>
    <w:p>
      <w:r>
        <w:t xml:space="preserve">• source_split ← train/test/master/user_gameplay.</w:t>
      </w:r>
    </w:p>
    <w:p>
      <w:r>
        <w:t xml:space="preserve">Limpieza: coerción numérica segura, relleno de nulos, recorte de rangos inválidos (&gt;=0), CFA en {0,1}.</w:t>
      </w:r>
    </w:p>
    <w:p>
      <w:pPr>
        <w:pStyle w:val="Heading2"/>
      </w:pPr>
      <w:r>
        <w:t xml:space="preserve">4. Feature engineering</w:t>
      </w:r>
    </w:p>
    <w:p>
      <w:r>
        <w:t xml:space="preserve">Módulo: src/data_processing/feature_engineering.py</w:t>
      </w:r>
    </w:p>
    <w:p>
      <w:r>
        <w:t xml:space="preserve">Se calculan features explicables en cuatro grupos:</w:t>
      </w:r>
    </w:p>
    <w:p>
      <w:pPr>
        <w:pStyle w:val="Heading3"/>
      </w:pPr>
      <w:r>
        <w:t xml:space="preserve">4.1 Derivadas simples</w:t>
      </w:r>
    </w:p>
    <w:p>
      <w:r>
        <w:t xml:space="preserve">• error_rate = incorrects / (incorrects + hints + 1).</w:t>
      </w:r>
    </w:p>
    <w:p>
      <w:r>
        <w:t xml:space="preserve">• time_efficiency = correct_first_attempt / (step_duration_sec + 1).</w:t>
      </w:r>
    </w:p>
    <w:p>
      <w:pPr>
        <w:pStyle w:val="Heading3"/>
      </w:pPr>
      <w:r>
        <w:t xml:space="preserve">4.2 Orden temporal (event_order)</w:t>
      </w:r>
    </w:p>
    <w:p>
      <w:r>
        <w:t xml:space="preserve">• Si timestamp es parseable: usa su orden temporal.</w:t>
      </w:r>
    </w:p>
    <w:p>
      <w:r>
        <w:t xml:space="preserve">• Si no: usa el índice/orden original como fallback.</w:t>
      </w:r>
    </w:p>
    <w:p>
      <w:r>
        <w:t xml:space="preserve">• Este orden se usa para evitar fuga de información al crear promedios 'prev'.</w:t>
      </w:r>
    </w:p>
    <w:p>
      <w:pPr>
        <w:pStyle w:val="Heading3"/>
      </w:pPr>
      <w:r>
        <w:t xml:space="preserve">4.3 Históricas 'prev' (solo pasado)</w:t>
      </w:r>
    </w:p>
    <w:p>
      <w:r>
        <w:t xml:space="preserve">• student_attempt_count_prev: número de intentos previos del estudiante.</w:t>
      </w:r>
    </w:p>
    <w:p>
      <w:r>
        <w:t xml:space="preserve">• student_avg_incorrects_prev: promedio previo de incorrects por estudiante.</w:t>
      </w:r>
    </w:p>
    <w:p>
      <w:r>
        <w:t xml:space="preserve">• student_avg_time_prev: promedio previo de tiempo por estudiante.</w:t>
      </w:r>
    </w:p>
    <w:p>
      <w:r>
        <w:t xml:space="preserve">• student_accuracy_prev: promedio previo de correct_first_attempt por estudiante.</w:t>
      </w:r>
    </w:p>
    <w:p>
      <w:r>
        <w:t xml:space="preserve">• step_success_rate_prev: tasa previa de acierto para ese step_name.</w:t>
      </w:r>
    </w:p>
    <w:p>
      <w:pPr>
        <w:pStyle w:val="Heading3"/>
      </w:pPr>
      <w:r>
        <w:t xml:space="preserve">4.4 Estructurales desde step_name</w:t>
      </w:r>
    </w:p>
    <w:p>
      <w:r>
        <w:t xml:space="preserve">• step_len: longitud del texto.</w:t>
      </w:r>
    </w:p>
    <w:p>
      <w:r>
        <w:t xml:space="preserve">• step_num_ops: conteo de operadores (+ - * / =).</w:t>
      </w:r>
    </w:p>
    <w:p>
      <w:r>
        <w:t xml:space="preserve">• step_has_parentheses: 1 si contiene paréntesis.</w:t>
      </w:r>
    </w:p>
    <w:p>
      <w:r>
        <w:t xml:space="preserve">• step_num_digits: conteo de dígitos.</w:t>
      </w:r>
    </w:p>
    <w:p>
      <w:r>
        <w:t xml:space="preserve">• step_num_variables: conteo de letras.</w:t>
      </w:r>
    </w:p>
    <w:p>
      <w:r>
        <w:t xml:space="preserve">• step_abs_constant_sum: suma abs. de constantes detectadas (con filtro anti-outliers).</w:t>
      </w:r>
    </w:p>
    <w:p>
      <w:pPr>
        <w:pStyle w:val="Heading2"/>
      </w:pPr>
      <w:r>
        <w:t xml:space="preserve">5. Construcción del target (difficulty_level)</w:t>
      </w:r>
    </w:p>
    <w:p>
      <w:r>
        <w:t xml:space="preserve">Se calcula difficulty_score (solo para construir el target) y se discretiza por cuantiles en 3 clases:</w:t>
      </w:r>
    </w:p>
    <w:p>
      <w:r>
        <w:t xml:space="preserve">• 0 = baja, 1 = media, 2 = alta.</w:t>
      </w:r>
    </w:p>
    <w:p>
      <w:r>
        <w:t xml:space="preserve">• difficulty_score NO se usa como feature de entrada al modelo (evita leakage directo).</w:t>
      </w:r>
    </w:p>
    <w:p>
      <w:pPr>
        <w:pStyle w:val="Heading2"/>
      </w:pPr>
      <w:r>
        <w:t xml:space="preserve">6. Entrenamiento y validación</w:t>
      </w:r>
    </w:p>
    <w:p>
      <w:r>
        <w:t xml:space="preserve">Módulo: src/models/model_trainer.py</w:t>
      </w:r>
    </w:p>
    <w:p>
      <w:r>
        <w:t xml:space="preserve">Modelos entrenados en el pipeline del tutor: random_forest, gradient_boosting, logistic_regression.</w:t>
      </w:r>
    </w:p>
    <w:p>
      <w:r>
        <w:t xml:space="preserve">La métrica de selección interna es F1-weighted.</w:t>
      </w:r>
    </w:p>
    <w:p>
      <w:r>
        <w:t xml:space="preserve">Esquemas de validación (prioridad):</w:t>
      </w:r>
    </w:p>
    <w:p>
      <w:r>
        <w:t xml:space="preserve">• fixed_train_test_split si source_split=train/test existe y el test tiene variación.</w:t>
      </w:r>
    </w:p>
    <w:p>
      <w:r>
        <w:t xml:space="preserve">• group_student_holdout_split: holdout por student_id (evita que el mismo estudiante aparezca en train y test).</w:t>
      </w:r>
    </w:p>
    <w:p>
      <w:r>
        <w:t xml:space="preserve">• temporal_holdout_split si existe event_order y hay variación.</w:t>
      </w:r>
    </w:p>
    <w:p>
      <w:r>
        <w:t xml:space="preserve">• random_stratified_split / random_split como último recurso.</w:t>
      </w:r>
    </w:p>
    <w:p>
      <w:pPr>
        <w:pStyle w:val="Heading2"/>
      </w:pPr>
      <w:r>
        <w:t xml:space="preserve">7. Artefactos y reproducibilidad</w:t>
      </w:r>
    </w:p>
    <w:p>
      <w:r>
        <w:t xml:space="preserve">• Modelo final: models/model.pkl</w:t>
      </w:r>
    </w:p>
    <w:p>
      <w:r>
        <w:t xml:space="preserve">• Leaderboard: reports/metrics/model_leaderboard.csv</w:t>
      </w:r>
    </w:p>
    <w:p>
      <w:r>
        <w:t xml:space="preserve">• Resumen: reports/metrics/training_summary.json</w:t>
      </w:r>
    </w:p>
    <w:p>
      <w:r>
        <w:t xml:space="preserve">• Dataset procesado (para auditoría): reports/metrics/processed_dataset.csv</w:t>
      </w:r>
    </w:p>
    <w:p>
      <w:pPr>
        <w:pStyle w:val="Heading2"/>
      </w:pPr>
      <w:r>
        <w:t xml:space="preserve">8. Inferencia (API) y trazabilidad</w:t>
      </w:r>
    </w:p>
    <w:p>
      <w:r>
        <w:t xml:space="preserve">Módulo: src/api/main.py + src/models/difficulty_model.py</w:t>
      </w:r>
    </w:p>
    <w:p>
      <w:r>
        <w:t xml:space="preserve">• La API construye el record del intento (errores/pistas/tiempo/CFA) y llama al modelo.</w:t>
      </w:r>
    </w:p>
    <w:p>
      <w:r>
        <w:t xml:space="preserve">• probability = max(predict_proba) del clasificador (confianza de la clase predicha).</w:t>
      </w:r>
    </w:p>
    <w:p>
      <w:r>
        <w:t xml:space="preserve">• Se guarda model_inputs como snapshot de features (auditoría).</w:t>
      </w:r>
    </w:p>
    <w:p>
      <w:r>
        <w:t xml:space="preserve">• Se registra cada intento en data/raw/gameplay_logs.csv (incluye model_input_* y la recomendación).</w:t>
      </w:r>
    </w:p>
    <w:p>
      <w:pPr>
        <w:pStyle w:val="Heading2"/>
      </w:pPr>
      <w:r>
        <w:t xml:space="preserve">9. Política adaptativa post-intento</w:t>
      </w:r>
    </w:p>
    <w:p>
      <w:r>
        <w:t xml:space="preserve">Módulo: src/app/adaptive_engine.py</w:t>
      </w:r>
    </w:p>
    <w:p>
      <w:r>
        <w:t xml:space="preserve">• Calcula performance_score (0..1) con tiempo/errores/pistas.</w:t>
      </w:r>
    </w:p>
    <w:p>
      <w:r>
        <w:t xml:space="preserve">• Decisión robusta con ventana corta (anti-oscilación) sobre los últimos intentos.</w:t>
      </w:r>
    </w:p>
    <w:p>
      <w:r>
        <w:t xml:space="preserve">• Acciones: subir/mantener/bajar; además etiqueta de política (policy_label).</w:t>
      </w:r>
    </w:p>
    <w:p>
      <w:pPr>
        <w:pStyle w:val="Heading2"/>
      </w:pPr>
      <w:r>
        <w:t xml:space="preserve">10. Métricas de aprendizaje (panel admin)</w:t>
      </w:r>
    </w:p>
    <w:p>
      <w:r>
        <w:t xml:space="preserve">Módulo: src/app/learning_metrics.py (a partir de data/raw/gameplay_logs.csv)</w:t>
      </w:r>
    </w:p>
    <w:p>
      <w:r>
        <w:t xml:space="preserve">• Accuracy global y por usuario.</w:t>
      </w:r>
    </w:p>
    <w:p>
      <w:r>
        <w:t xml:space="preserve">• Tiempo/pistas/errores promedio.</w:t>
      </w:r>
    </w:p>
    <w:p>
      <w:r>
        <w:t xml:space="preserve">• Dependencia de pistas en intentos correctos.</w:t>
      </w:r>
    </w:p>
    <w:p>
      <w:r>
        <w:t xml:space="preserve">• Intentos promedio hasta resolver.</w:t>
      </w:r>
    </w:p>
    <w:p>
      <w:r>
        <w:t xml:space="preserve">• Tasa de oscilación del nivel.</w:t>
      </w:r>
    </w:p>
    <w:p>
      <w:r>
        <w:t xml:space="preserve">• Deltas (2ª mitad - 1ª mitad) para tendencia por usuario.</w:t>
      </w:r>
    </w:p>
    <w:p>
      <w:pPr>
        <w:pStyle w:val="Heading2"/>
      </w:pPr>
      <w:r>
        <w:t xml:space="preserve">11. Procedimiento de prueba del modelo</w:t>
      </w:r>
    </w:p>
    <w:p>
      <w:r>
        <w:t xml:space="preserve">• 1) Entrenar modelo: python main.py train --no-plots</w:t>
      </w:r>
    </w:p>
    <w:p>
      <w:r>
        <w:t xml:space="preserve">• 2) Verificar artefactos en reports/metrics/ y models/model.pkl</w:t>
      </w:r>
    </w:p>
    <w:p>
      <w:r>
        <w:t xml:space="preserve">• 3) Ejecutar prueba rápida: python test_model.py</w:t>
      </w:r>
    </w:p>
    <w:p>
      <w:r>
        <w:t xml:space="preserve">• 4) Levantar API: python main.py serve y probar /docs (Swagger) y el panel admin.</w:t>
      </w:r>
    </w:p>
    <w:p>
      <w:r>
        <w:t xml:space="preserve">• 5) Jugar varias rondas para generar gameplay_logs.csv y revisar métricas de aprendizaje.</w:t>
      </w:r>
    </w:p>
    <w:p>
      <w:pPr>
        <w:pStyle w:val="Heading2"/>
      </w:pPr>
      <w:r>
        <w:t xml:space="preserve">12. Notas y buenas prácticas</w:t>
      </w:r>
    </w:p>
    <w:p>
      <w:r>
        <w:t xml:space="preserve">• Tratar outliers en tiempo/errores/pistas al analizar (mediana y percentiles son más robustos que la media).</w:t>
      </w:r>
    </w:p>
    <w:p>
      <w:r>
        <w:t xml:space="preserve">• Evitar leakage: no incluir difficulty_score como feature (ya corregido).</w:t>
      </w:r>
    </w:p>
    <w:p>
      <w:r>
        <w:t xml:space="preserve">• Evaluar el tutor por impacto en logs (tendencias) además de métricas del clasificador.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  <w:pPr>
      <w:spacing w:before="240" w:after="120"/>
    </w:pPr>
    <w:rPr>
      <w:b/>
      <w:sz w:val="32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8"/>
    </w:rPr>
  </w:style>
  <w:style w:type="paragraph" w:styleId="Heading3">
    <w:name w:val="heading 3"/>
    <w:basedOn w:val="Normal"/>
    <w:qFormat/>
    <w:pPr>
      <w:spacing w:before="160" w:after="80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Metodología - Tutor Inteligente</dc:title>
  <dc:creator>javie</dc:creator>
  <cp:lastModifiedBy>Codex</cp:lastModifiedBy>
  <dcterms:created xsi:type="dcterms:W3CDTF">2026-03-21T21:44:05Z</dcterms:created>
  <dcterms:modified xsi:type="dcterms:W3CDTF">2026-03-21T21:44:05Z</dcterms:modified>
</cp:coreProperties>
</file>