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C80" w:rsidRDefault="003B315B" w:rsidP="00E75B0F">
      <w:pPr>
        <w:pStyle w:val="berschrift1"/>
        <w:jc w:val="center"/>
      </w:pPr>
      <w:r>
        <w:t>Praktikumsverwaltung</w:t>
      </w:r>
    </w:p>
    <w:p w:rsidR="00E36C80" w:rsidRDefault="00ED2732" w:rsidP="00E75B0F">
      <w:pPr>
        <w:spacing w:after="278" w:line="265" w:lineRule="auto"/>
        <w:jc w:val="center"/>
      </w:pPr>
      <w:r>
        <w:rPr>
          <w:color w:val="000000"/>
        </w:rPr>
        <w:t>Projektdokumentation zum Softwareentwicklungsprojekt</w:t>
      </w:r>
    </w:p>
    <w:p w:rsidR="00E36C80" w:rsidRDefault="00ED2732" w:rsidP="00E75B0F">
      <w:pPr>
        <w:spacing w:after="748" w:line="265" w:lineRule="auto"/>
        <w:jc w:val="center"/>
      </w:pPr>
      <w:r>
        <w:rPr>
          <w:color w:val="000000"/>
        </w:rPr>
        <w:t>(Entwicklerdokumentation)</w:t>
      </w:r>
    </w:p>
    <w:p w:rsidR="00E36C80" w:rsidRDefault="00ED2732" w:rsidP="00E75B0F">
      <w:pPr>
        <w:spacing w:after="1083" w:line="216" w:lineRule="auto"/>
        <w:ind w:left="3933" w:right="1987" w:hanging="1810"/>
        <w:jc w:val="center"/>
      </w:pPr>
      <w:r>
        <w:rPr>
          <w:color w:val="000000"/>
        </w:rPr>
        <w:t>Lehrveranstaltun</w:t>
      </w:r>
      <w:r w:rsidR="009961B4">
        <w:rPr>
          <w:color w:val="000000"/>
        </w:rPr>
        <w:t xml:space="preserve">g </w:t>
      </w:r>
      <w:r w:rsidR="00EE2477">
        <w:rPr>
          <w:color w:val="000000"/>
        </w:rPr>
        <w:t>„</w:t>
      </w:r>
      <w:r w:rsidR="009961B4">
        <w:rPr>
          <w:color w:val="000000"/>
        </w:rPr>
        <w:t>Software Engineering I / II</w:t>
      </w:r>
      <w:r w:rsidR="00EE2477">
        <w:rPr>
          <w:color w:val="000000"/>
        </w:rPr>
        <w:t>“</w:t>
      </w:r>
    </w:p>
    <w:p w:rsidR="00E36C80" w:rsidRDefault="00ED2732" w:rsidP="00E75B0F">
      <w:pPr>
        <w:spacing w:after="582" w:line="259" w:lineRule="auto"/>
        <w:ind w:left="0" w:firstLine="0"/>
        <w:jc w:val="center"/>
      </w:pPr>
      <w:r>
        <w:rPr>
          <w:color w:val="000000"/>
          <w:sz w:val="24"/>
        </w:rPr>
        <w:t>2</w:t>
      </w:r>
      <w:r w:rsidR="005D5ABF">
        <w:rPr>
          <w:color w:val="000000"/>
          <w:sz w:val="24"/>
        </w:rPr>
        <w:t>3</w:t>
      </w:r>
      <w:r>
        <w:rPr>
          <w:color w:val="000000"/>
          <w:sz w:val="24"/>
        </w:rPr>
        <w:t xml:space="preserve">. </w:t>
      </w:r>
      <w:r w:rsidR="005D5ABF">
        <w:rPr>
          <w:color w:val="000000"/>
          <w:sz w:val="24"/>
        </w:rPr>
        <w:t>Juni</w:t>
      </w:r>
      <w:r>
        <w:rPr>
          <w:color w:val="000000"/>
          <w:sz w:val="24"/>
        </w:rPr>
        <w:t xml:space="preserve"> 201</w:t>
      </w:r>
      <w:r w:rsidR="005D5ABF">
        <w:rPr>
          <w:color w:val="000000"/>
          <w:sz w:val="24"/>
        </w:rPr>
        <w:t>4</w:t>
      </w:r>
    </w:p>
    <w:p w:rsidR="00E36C80" w:rsidRDefault="00ED2732" w:rsidP="00E75B0F">
      <w:pPr>
        <w:spacing w:after="150" w:line="259" w:lineRule="auto"/>
        <w:ind w:left="0" w:firstLine="0"/>
        <w:jc w:val="center"/>
      </w:pPr>
      <w:r>
        <w:rPr>
          <w:color w:val="000000"/>
        </w:rPr>
        <w:t xml:space="preserve">Entwickler: </w:t>
      </w:r>
      <w:r w:rsidR="00EE2477">
        <w:t xml:space="preserve">Rick Hermenau, </w:t>
      </w:r>
      <w:r w:rsidR="003B315B">
        <w:t>Ivo Beier, Jakob Hel</w:t>
      </w:r>
      <w:r w:rsidR="00EE2477">
        <w:t>t</w:t>
      </w:r>
      <w:r w:rsidR="003B315B">
        <w:t>zig</w:t>
      </w:r>
      <w:r>
        <w:rPr>
          <w:color w:val="000000"/>
        </w:rPr>
        <w:t xml:space="preserve">, </w:t>
      </w:r>
      <w:r w:rsidR="003B315B">
        <w:t>Sepp Härtel</w:t>
      </w:r>
    </w:p>
    <w:p w:rsidR="00E36C80" w:rsidRDefault="00ED2732" w:rsidP="00E75B0F">
      <w:pPr>
        <w:spacing w:after="278" w:line="265" w:lineRule="auto"/>
        <w:jc w:val="center"/>
      </w:pPr>
      <w:r>
        <w:rPr>
          <w:color w:val="000000"/>
        </w:rPr>
        <w:t xml:space="preserve">Auftraggeber: </w:t>
      </w:r>
      <w:r w:rsidR="003B315B">
        <w:t>Prof. Dr.-Ing. Arnold Beck</w:t>
      </w:r>
    </w:p>
    <w:p w:rsidR="00E36C80" w:rsidRDefault="003B315B" w:rsidP="00E75B0F">
      <w:pPr>
        <w:spacing w:after="0" w:line="265" w:lineRule="auto"/>
        <w:jc w:val="center"/>
      </w:pPr>
      <w:r>
        <w:rPr>
          <w:color w:val="000000"/>
        </w:rPr>
        <w:t>Diplom</w:t>
      </w:r>
      <w:r w:rsidR="00ED2732">
        <w:rPr>
          <w:color w:val="000000"/>
        </w:rPr>
        <w:t>studiengang Medieninformatik</w:t>
      </w:r>
    </w:p>
    <w:p w:rsidR="00E36C80" w:rsidRDefault="00ED2732" w:rsidP="00E75B0F">
      <w:pPr>
        <w:spacing w:after="300" w:line="265" w:lineRule="auto"/>
        <w:jc w:val="center"/>
      </w:pPr>
      <w:r>
        <w:rPr>
          <w:color w:val="000000"/>
        </w:rPr>
        <w:t>Hochschule f</w:t>
      </w:r>
      <w:r w:rsidR="003B315B">
        <w:rPr>
          <w:color w:val="000000"/>
        </w:rPr>
        <w:t>ü</w:t>
      </w:r>
      <w:r>
        <w:rPr>
          <w:color w:val="000000"/>
        </w:rPr>
        <w:t>r</w:t>
      </w:r>
      <w:r w:rsidR="003B315B">
        <w:rPr>
          <w:color w:val="000000"/>
        </w:rPr>
        <w:t xml:space="preserve"> Technik und Wirtschaft Dresden</w:t>
      </w:r>
    </w:p>
    <w:p w:rsidR="00E36C80" w:rsidRDefault="00ED2732" w:rsidP="00E75B0F">
      <w:pPr>
        <w:spacing w:after="181" w:line="259" w:lineRule="auto"/>
        <w:ind w:left="0" w:firstLine="0"/>
        <w:jc w:val="center"/>
      </w:pPr>
      <w:r>
        <w:rPr>
          <w:b/>
          <w:color w:val="000000"/>
          <w:sz w:val="20"/>
        </w:rPr>
        <w:t>Zusammenfassung</w:t>
      </w:r>
    </w:p>
    <w:p w:rsidR="00E36C80" w:rsidRPr="00E75B0F" w:rsidRDefault="00BA2113" w:rsidP="00321A9B">
      <w:pPr>
        <w:spacing w:after="4586" w:line="252" w:lineRule="auto"/>
        <w:ind w:left="0" w:right="267" w:firstLine="0"/>
        <w:jc w:val="left"/>
        <w:rPr>
          <w:color w:val="00B050"/>
        </w:rPr>
      </w:pPr>
      <w:r w:rsidRPr="00E75B0F">
        <w:rPr>
          <w:color w:val="00B050"/>
        </w:rPr>
        <w:t>Zur Verwaltung der Studenten im Praktikumssemester oder Projektsemester wurde ein System gefordert, welches sich intuitiv bedienen lässt und die Funktionen des Vorgängersystems ersetzt</w:t>
      </w:r>
      <w:r w:rsidR="00E75B0F" w:rsidRPr="00E75B0F">
        <w:rPr>
          <w:color w:val="00B050"/>
        </w:rPr>
        <w:t xml:space="preserve"> und erweitert</w:t>
      </w:r>
      <w:r w:rsidRPr="00E75B0F">
        <w:rPr>
          <w:color w:val="00B050"/>
        </w:rPr>
        <w:t>.</w:t>
      </w:r>
    </w:p>
    <w:p w:rsidR="00F41FEE" w:rsidRDefault="00F41FEE" w:rsidP="00321A9B">
      <w:pPr>
        <w:spacing w:after="278" w:line="265" w:lineRule="auto"/>
        <w:jc w:val="left"/>
        <w:rPr>
          <w:color w:val="000000"/>
        </w:rPr>
      </w:pPr>
    </w:p>
    <w:p w:rsidR="00F41FEE" w:rsidRDefault="00F41FEE" w:rsidP="00321A9B">
      <w:pPr>
        <w:spacing w:after="278" w:line="265" w:lineRule="auto"/>
        <w:jc w:val="left"/>
        <w:rPr>
          <w:color w:val="000000"/>
        </w:rPr>
      </w:pPr>
    </w:p>
    <w:p w:rsidR="00E36C80" w:rsidRDefault="00E36C80" w:rsidP="00321A9B">
      <w:pPr>
        <w:spacing w:after="278" w:line="265" w:lineRule="auto"/>
        <w:ind w:left="0" w:firstLine="0"/>
        <w:jc w:val="left"/>
      </w:pPr>
    </w:p>
    <w:p w:rsidR="00E36C80" w:rsidRDefault="00E36C80" w:rsidP="00321A9B">
      <w:pPr>
        <w:spacing w:after="0" w:line="259" w:lineRule="auto"/>
        <w:ind w:left="-1620" w:firstLine="0"/>
        <w:jc w:val="left"/>
      </w:pPr>
    </w:p>
    <w:p w:rsidR="00E36C80" w:rsidRDefault="00ED2732" w:rsidP="00321A9B">
      <w:pPr>
        <w:tabs>
          <w:tab w:val="right" w:pos="8820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color w:val="000000"/>
        </w:rPr>
        <w:t>INHALTSVERZEICHNIS</w:t>
      </w:r>
    </w:p>
    <w:p w:rsidR="00E36C80" w:rsidRDefault="00ED2732" w:rsidP="00321A9B">
      <w:pPr>
        <w:spacing w:after="160" w:line="259" w:lineRule="auto"/>
        <w:ind w:left="0" w:firstLine="0"/>
        <w:jc w:val="left"/>
      </w:pPr>
      <w:r>
        <w:rPr>
          <w:b/>
          <w:color w:val="000000"/>
          <w:sz w:val="29"/>
        </w:rPr>
        <w:t>Inhaltsverzeichnis</w:t>
      </w:r>
    </w:p>
    <w:p w:rsidR="00E36C80" w:rsidRDefault="00ED2732" w:rsidP="00321A9B">
      <w:pPr>
        <w:numPr>
          <w:ilvl w:val="0"/>
          <w:numId w:val="1"/>
        </w:numPr>
        <w:spacing w:after="160" w:line="259" w:lineRule="auto"/>
        <w:ind w:hanging="327"/>
        <w:jc w:val="left"/>
      </w:pPr>
      <w:r>
        <w:rPr>
          <w:b/>
          <w:color w:val="000000"/>
        </w:rPr>
        <w:t>Einleitung</w:t>
      </w:r>
      <w:r>
        <w:rPr>
          <w:b/>
          <w:color w:val="000000"/>
        </w:rPr>
        <w:tab/>
      </w:r>
    </w:p>
    <w:p w:rsidR="00E36C80" w:rsidRDefault="00F41FEE" w:rsidP="00321A9B">
      <w:pPr>
        <w:numPr>
          <w:ilvl w:val="0"/>
          <w:numId w:val="1"/>
        </w:numPr>
        <w:spacing w:after="160" w:line="259" w:lineRule="auto"/>
        <w:ind w:hanging="327"/>
        <w:jc w:val="left"/>
      </w:pPr>
      <w:r>
        <w:rPr>
          <w:b/>
          <w:color w:val="000000"/>
        </w:rPr>
        <w:t>Projektmanagement</w:t>
      </w:r>
    </w:p>
    <w:p w:rsidR="00F41FEE" w:rsidRPr="00F41FEE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 w:rsidRPr="00F41FEE">
        <w:rPr>
          <w:color w:val="000000"/>
        </w:rPr>
        <w:t xml:space="preserve">Vorgegebener Zeitablauf 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 w:rsidRPr="00F41FEE">
        <w:rPr>
          <w:color w:val="000000"/>
        </w:rPr>
        <w:t>Res</w:t>
      </w:r>
      <w:r w:rsidR="00F41FEE">
        <w:rPr>
          <w:color w:val="000000"/>
        </w:rPr>
        <w:t>sourcenplanung und Organisation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Werkzeugunterst</w:t>
      </w:r>
      <w:r w:rsidR="00F32940">
        <w:rPr>
          <w:color w:val="000000"/>
        </w:rPr>
        <w:t>ü</w:t>
      </w:r>
      <w:r>
        <w:rPr>
          <w:color w:val="000000"/>
        </w:rPr>
        <w:t>tzung</w:t>
      </w:r>
    </w:p>
    <w:p w:rsidR="00E36C80" w:rsidRDefault="00ED2732" w:rsidP="00321A9B">
      <w:pPr>
        <w:numPr>
          <w:ilvl w:val="2"/>
          <w:numId w:val="1"/>
        </w:numPr>
        <w:spacing w:after="160" w:line="259" w:lineRule="auto"/>
        <w:ind w:hanging="698"/>
        <w:jc w:val="left"/>
      </w:pPr>
      <w:r>
        <w:rPr>
          <w:color w:val="000000"/>
        </w:rPr>
        <w:t>Managementwerkzeuge</w:t>
      </w:r>
    </w:p>
    <w:p w:rsidR="00E36C80" w:rsidRDefault="00ED2732" w:rsidP="00321A9B">
      <w:pPr>
        <w:numPr>
          <w:ilvl w:val="2"/>
          <w:numId w:val="1"/>
        </w:numPr>
        <w:spacing w:after="160" w:line="259" w:lineRule="auto"/>
        <w:ind w:hanging="698"/>
        <w:jc w:val="left"/>
      </w:pPr>
      <w:r>
        <w:rPr>
          <w:color w:val="000000"/>
        </w:rPr>
        <w:t>Softwareentwicklungswerkzeuge</w:t>
      </w:r>
    </w:p>
    <w:p w:rsidR="00E36C80" w:rsidRDefault="00F41FEE" w:rsidP="00321A9B">
      <w:pPr>
        <w:numPr>
          <w:ilvl w:val="0"/>
          <w:numId w:val="1"/>
        </w:numPr>
        <w:spacing w:after="160" w:line="259" w:lineRule="auto"/>
        <w:ind w:hanging="327"/>
        <w:jc w:val="left"/>
      </w:pPr>
      <w:r>
        <w:rPr>
          <w:b/>
          <w:color w:val="000000"/>
        </w:rPr>
        <w:t>Pflichtenheft</w:t>
      </w:r>
      <w:r>
        <w:rPr>
          <w:b/>
          <w:color w:val="000000"/>
        </w:rPr>
        <w:tab/>
      </w:r>
    </w:p>
    <w:p w:rsidR="00E36C80" w:rsidRDefault="00ED2732" w:rsidP="00321A9B">
      <w:pPr>
        <w:numPr>
          <w:ilvl w:val="0"/>
          <w:numId w:val="1"/>
        </w:numPr>
        <w:spacing w:after="160" w:line="259" w:lineRule="auto"/>
        <w:ind w:hanging="327"/>
        <w:jc w:val="left"/>
      </w:pPr>
      <w:r>
        <w:rPr>
          <w:b/>
          <w:color w:val="000000"/>
        </w:rPr>
        <w:t xml:space="preserve">Anforderungsanalyse </w:t>
      </w:r>
      <w:r w:rsidR="00F41FEE">
        <w:rPr>
          <w:b/>
          <w:color w:val="000000"/>
        </w:rPr>
        <w:t>und Entwurf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Anwendungsfallanalyse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Problembereichsanalyse</w:t>
      </w:r>
    </w:p>
    <w:p w:rsidR="00F41FEE" w:rsidRPr="00F41FEE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 w:rsidRPr="00F41FEE">
        <w:rPr>
          <w:color w:val="000000"/>
        </w:rPr>
        <w:t xml:space="preserve">Stand der Wissenschaft und Technik 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 w:rsidRPr="00F41FEE">
        <w:rPr>
          <w:color w:val="000000"/>
        </w:rPr>
        <w:t>Entwurf der Systemarchitektur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Entwurf der Benutzeroberfl</w:t>
      </w:r>
      <w:r w:rsidR="00F41FEE">
        <w:rPr>
          <w:color w:val="000000"/>
        </w:rPr>
        <w:t>ä</w:t>
      </w:r>
      <w:r>
        <w:rPr>
          <w:color w:val="000000"/>
        </w:rPr>
        <w:t>che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Entwurf der Funktionalit</w:t>
      </w:r>
      <w:r w:rsidR="00F32940">
        <w:rPr>
          <w:color w:val="000000"/>
        </w:rPr>
        <w:t>ä</w:t>
      </w:r>
      <w:r>
        <w:rPr>
          <w:color w:val="000000"/>
        </w:rPr>
        <w:t xml:space="preserve">t/Interaktionsmodell 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Datenverwaltung / Datenbankentwurf</w:t>
      </w:r>
    </w:p>
    <w:p w:rsidR="00E36C80" w:rsidRDefault="00F41FEE" w:rsidP="00321A9B">
      <w:pPr>
        <w:numPr>
          <w:ilvl w:val="0"/>
          <w:numId w:val="1"/>
        </w:numPr>
        <w:spacing w:after="160" w:line="259" w:lineRule="auto"/>
        <w:ind w:hanging="327"/>
        <w:jc w:val="left"/>
      </w:pPr>
      <w:r>
        <w:rPr>
          <w:b/>
          <w:color w:val="000000"/>
        </w:rPr>
        <w:t>Implementation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Der Build-Prozess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API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Teststrategien und -werkzeuge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Testfallspezifikation</w:t>
      </w:r>
    </w:p>
    <w:p w:rsidR="00E36C80" w:rsidRDefault="00ED2732" w:rsidP="00321A9B">
      <w:pPr>
        <w:numPr>
          <w:ilvl w:val="1"/>
          <w:numId w:val="1"/>
        </w:numPr>
        <w:spacing w:after="160" w:line="259" w:lineRule="auto"/>
        <w:ind w:hanging="502"/>
        <w:jc w:val="left"/>
      </w:pPr>
      <w:r>
        <w:rPr>
          <w:color w:val="000000"/>
        </w:rPr>
        <w:t>Testdurchf</w:t>
      </w:r>
      <w:r w:rsidR="00F32940">
        <w:rPr>
          <w:color w:val="000000"/>
        </w:rPr>
        <w:t>ü</w:t>
      </w:r>
      <w:r>
        <w:rPr>
          <w:color w:val="000000"/>
        </w:rPr>
        <w:t>hrung und Testergebnisse</w:t>
      </w:r>
    </w:p>
    <w:p w:rsidR="00E36C80" w:rsidRDefault="00ED2732" w:rsidP="00321A9B">
      <w:pPr>
        <w:numPr>
          <w:ilvl w:val="0"/>
          <w:numId w:val="1"/>
        </w:numPr>
        <w:spacing w:after="160" w:line="259" w:lineRule="auto"/>
        <w:ind w:hanging="327"/>
        <w:jc w:val="left"/>
      </w:pPr>
      <w:r>
        <w:rPr>
          <w:b/>
          <w:color w:val="000000"/>
        </w:rPr>
        <w:t>Anwenderdokumentation</w:t>
      </w:r>
    </w:p>
    <w:p w:rsidR="00E36C80" w:rsidRDefault="00ED2732" w:rsidP="00321A9B">
      <w:pPr>
        <w:numPr>
          <w:ilvl w:val="0"/>
          <w:numId w:val="1"/>
        </w:numPr>
        <w:spacing w:after="160" w:line="259" w:lineRule="auto"/>
        <w:ind w:hanging="327"/>
        <w:jc w:val="left"/>
      </w:pPr>
      <w:r>
        <w:rPr>
          <w:b/>
          <w:color w:val="000000"/>
        </w:rPr>
        <w:t>Projektbewertung aus Entwicklersicht</w:t>
      </w:r>
    </w:p>
    <w:p w:rsidR="00E36C80" w:rsidRDefault="00ED2732" w:rsidP="00321A9B">
      <w:pPr>
        <w:tabs>
          <w:tab w:val="right" w:pos="8820"/>
        </w:tabs>
        <w:spacing w:after="160" w:line="259" w:lineRule="auto"/>
        <w:ind w:left="0" w:firstLine="0"/>
        <w:jc w:val="left"/>
      </w:pPr>
      <w:r>
        <w:rPr>
          <w:b/>
          <w:color w:val="000000"/>
        </w:rPr>
        <w:t>Literatur</w:t>
      </w:r>
    </w:p>
    <w:p w:rsidR="00F41FEE" w:rsidRDefault="00F41FEE" w:rsidP="00321A9B">
      <w:pPr>
        <w:spacing w:after="524" w:line="259" w:lineRule="auto"/>
        <w:ind w:left="0" w:firstLine="0"/>
        <w:jc w:val="left"/>
        <w:rPr>
          <w:color w:val="000000"/>
        </w:rPr>
      </w:pPr>
    </w:p>
    <w:p w:rsidR="00F41FEE" w:rsidRDefault="00F41FEE" w:rsidP="00321A9B">
      <w:pPr>
        <w:spacing w:after="524" w:line="259" w:lineRule="auto"/>
        <w:ind w:left="0" w:firstLine="0"/>
        <w:jc w:val="left"/>
        <w:rPr>
          <w:color w:val="000000"/>
        </w:rPr>
      </w:pPr>
    </w:p>
    <w:p w:rsidR="00E36C80" w:rsidRDefault="00ED2732" w:rsidP="00321A9B">
      <w:pPr>
        <w:spacing w:after="524" w:line="259" w:lineRule="auto"/>
        <w:ind w:left="0" w:firstLine="0"/>
        <w:jc w:val="left"/>
      </w:pPr>
      <w:r>
        <w:lastRenderedPageBreak/>
        <w:t>Einleitung</w:t>
      </w:r>
    </w:p>
    <w:p w:rsidR="00E36C80" w:rsidRPr="001D3D28" w:rsidRDefault="00ED2732" w:rsidP="00321A9B">
      <w:pPr>
        <w:spacing w:after="605"/>
        <w:ind w:left="-5"/>
        <w:jc w:val="left"/>
        <w:rPr>
          <w:color w:val="FF0000"/>
        </w:rPr>
      </w:pPr>
      <w:r w:rsidRPr="001D3D28">
        <w:rPr>
          <w:color w:val="FF0000"/>
        </w:rPr>
        <w:t>Beschreibung des Vorhabens. Erlauterungen zur Entwicklung und Nutzung des Projekts. Ein-¨ ordnung der geschaffenen Losung in den wissenschaftlichen Kontext.¨</w:t>
      </w:r>
    </w:p>
    <w:p w:rsidR="00E36C80" w:rsidRDefault="00ED2732" w:rsidP="00321A9B">
      <w:pPr>
        <w:pStyle w:val="berschrift1"/>
        <w:tabs>
          <w:tab w:val="center" w:pos="1911"/>
        </w:tabs>
        <w:spacing w:after="297"/>
        <w:ind w:left="-15" w:firstLine="0"/>
      </w:pPr>
      <w:r>
        <w:t>2</w:t>
      </w:r>
      <w:r>
        <w:tab/>
        <w:t>Projektmanagement</w:t>
      </w:r>
    </w:p>
    <w:p w:rsidR="00E36C80" w:rsidRDefault="00ED2732" w:rsidP="00321A9B">
      <w:pPr>
        <w:pStyle w:val="berschrift2"/>
        <w:tabs>
          <w:tab w:val="center" w:pos="2049"/>
        </w:tabs>
        <w:spacing w:after="0"/>
        <w:ind w:left="-15" w:firstLine="0"/>
      </w:pPr>
      <w:r>
        <w:t>2.1</w:t>
      </w:r>
      <w:r>
        <w:tab/>
        <w:t>Vorgegebener Zeitablauf</w:t>
      </w:r>
    </w:p>
    <w:tbl>
      <w:tblPr>
        <w:tblStyle w:val="TableGrid"/>
        <w:tblW w:w="8998" w:type="dxa"/>
        <w:tblInd w:w="4" w:type="dxa"/>
        <w:tblCellMar>
          <w:top w:w="42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5916"/>
        <w:gridCol w:w="3082"/>
      </w:tblGrid>
      <w:tr w:rsidR="00E36C80">
        <w:trPr>
          <w:trHeight w:val="279"/>
        </w:trPr>
        <w:tc>
          <w:tcPr>
            <w:tcW w:w="5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Vorlage Pflichtenheft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AA4EC8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31.01</w:t>
            </w:r>
            <w:r w:rsidR="00ED2732">
              <w:rPr>
                <w:color w:val="000000"/>
              </w:rPr>
              <w:t>.201</w:t>
            </w:r>
            <w:r>
              <w:rPr>
                <w:color w:val="000000"/>
              </w:rPr>
              <w:t>4</w:t>
            </w:r>
          </w:p>
        </w:tc>
      </w:tr>
      <w:tr w:rsidR="00E36C80">
        <w:trPr>
          <w:trHeight w:val="279"/>
        </w:trPr>
        <w:tc>
          <w:tcPr>
            <w:tcW w:w="5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Bearbeitung Analyse/Entwurf: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821"/>
        </w:trPr>
        <w:tc>
          <w:tcPr>
            <w:tcW w:w="5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Klassendiagramme, Komponentendiagramme,</w:t>
            </w:r>
          </w:p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Paketstruktur; Verteilungsdiagramme, ... Festlegung der</w:t>
            </w:r>
          </w:p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Rollenverteilung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303"/>
        </w:trPr>
        <w:tc>
          <w:tcPr>
            <w:tcW w:w="5916" w:type="dxa"/>
            <w:tcBorders>
              <w:top w:val="single" w:sz="3" w:space="0" w:color="000000"/>
              <w:left w:val="single" w:sz="3" w:space="0" w:color="000000"/>
              <w:bottom w:val="doub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Vorlage Projektdokumentation (Zwischenstand)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doub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06.05.2013</w:t>
            </w:r>
          </w:p>
        </w:tc>
      </w:tr>
      <w:tr w:rsidR="00E36C80">
        <w:trPr>
          <w:trHeight w:val="574"/>
        </w:trPr>
        <w:tc>
          <w:tcPr>
            <w:tcW w:w="5916" w:type="dxa"/>
            <w:tcBorders>
              <w:top w:val="doub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0F6A0A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Durchführung der Implementierung</w:t>
            </w:r>
          </w:p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User Interface Prototyping</w:t>
            </w:r>
            <w:r w:rsidR="000F6A0A">
              <w:rPr>
                <w:color w:val="000000"/>
              </w:rPr>
              <w:br/>
              <w:t>Bereitstellung API (Javadoc)</w:t>
            </w:r>
          </w:p>
        </w:tc>
        <w:tc>
          <w:tcPr>
            <w:tcW w:w="3082" w:type="dxa"/>
            <w:tcBorders>
              <w:top w:val="doub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282"/>
        </w:trPr>
        <w:tc>
          <w:tcPr>
            <w:tcW w:w="59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vAlign w:val="center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08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vAlign w:val="bottom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303"/>
        </w:trPr>
        <w:tc>
          <w:tcPr>
            <w:tcW w:w="5916" w:type="dxa"/>
            <w:tcBorders>
              <w:top w:val="single" w:sz="3" w:space="0" w:color="000000"/>
              <w:left w:val="single" w:sz="3" w:space="0" w:color="000000"/>
              <w:bottom w:val="doub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Gruppenkolloquium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doub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06.05. + 17.05.2013</w:t>
            </w:r>
          </w:p>
        </w:tc>
      </w:tr>
      <w:tr w:rsidR="00E36C80">
        <w:trPr>
          <w:trHeight w:val="574"/>
        </w:trPr>
        <w:tc>
          <w:tcPr>
            <w:tcW w:w="5916" w:type="dxa"/>
            <w:tcBorders>
              <w:top w:val="doub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Implementation, Testfallspezifikation, Testung (JUnit)</w:t>
            </w:r>
          </w:p>
          <w:p w:rsidR="00E36C80" w:rsidRDefault="00E36C80" w:rsidP="00321A9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082" w:type="dxa"/>
            <w:tcBorders>
              <w:top w:val="doub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165"/>
        </w:trPr>
        <w:tc>
          <w:tcPr>
            <w:tcW w:w="59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vAlign w:val="bottom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08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303"/>
        </w:trPr>
        <w:tc>
          <w:tcPr>
            <w:tcW w:w="5916" w:type="dxa"/>
            <w:tcBorders>
              <w:top w:val="single" w:sz="3" w:space="0" w:color="000000"/>
              <w:left w:val="single" w:sz="3" w:space="0" w:color="000000"/>
              <w:bottom w:val="doub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Abgabe der Projektdokumentation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double" w:sz="3" w:space="0" w:color="000000"/>
              <w:right w:val="single" w:sz="3" w:space="0" w:color="000000"/>
            </w:tcBorders>
          </w:tcPr>
          <w:p w:rsidR="00E36C80" w:rsidRDefault="00F32940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23</w:t>
            </w:r>
            <w:r w:rsidR="00ED2732">
              <w:rPr>
                <w:color w:val="000000"/>
              </w:rPr>
              <w:t>.06.201</w:t>
            </w:r>
            <w:r>
              <w:rPr>
                <w:color w:val="000000"/>
              </w:rPr>
              <w:t>4</w:t>
            </w:r>
          </w:p>
        </w:tc>
      </w:tr>
      <w:tr w:rsidR="00E36C80">
        <w:trPr>
          <w:trHeight w:val="303"/>
        </w:trPr>
        <w:tc>
          <w:tcPr>
            <w:tcW w:w="5916" w:type="dxa"/>
            <w:tcBorders>
              <w:top w:val="doub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Vorbereitung Pr</w:t>
            </w:r>
            <w:r w:rsidR="00F32940">
              <w:rPr>
                <w:color w:val="000000"/>
              </w:rPr>
              <w:t>ä</w:t>
            </w:r>
            <w:r>
              <w:rPr>
                <w:color w:val="000000"/>
              </w:rPr>
              <w:t>sentation¨</w:t>
            </w:r>
          </w:p>
        </w:tc>
        <w:tc>
          <w:tcPr>
            <w:tcW w:w="3082" w:type="dxa"/>
            <w:tcBorders>
              <w:top w:val="doub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165"/>
        </w:trPr>
        <w:tc>
          <w:tcPr>
            <w:tcW w:w="59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vAlign w:val="center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08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vAlign w:val="center"/>
          </w:tcPr>
          <w:p w:rsidR="00E36C80" w:rsidRDefault="00E36C80" w:rsidP="00321A9B">
            <w:pPr>
              <w:spacing w:after="160" w:line="259" w:lineRule="auto"/>
              <w:ind w:left="0" w:firstLine="0"/>
              <w:jc w:val="left"/>
            </w:pPr>
          </w:p>
        </w:tc>
      </w:tr>
      <w:tr w:rsidR="00E36C80">
        <w:trPr>
          <w:trHeight w:val="279"/>
        </w:trPr>
        <w:tc>
          <w:tcPr>
            <w:tcW w:w="5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Pr</w:t>
            </w:r>
            <w:r w:rsidR="00F32940">
              <w:rPr>
                <w:color w:val="000000"/>
              </w:rPr>
              <w:t>ä</w:t>
            </w:r>
            <w:r>
              <w:rPr>
                <w:color w:val="000000"/>
              </w:rPr>
              <w:t>sentation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36C80" w:rsidRDefault="00ED2732" w:rsidP="00321A9B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>26.06.2013</w:t>
            </w:r>
          </w:p>
        </w:tc>
      </w:tr>
    </w:tbl>
    <w:p w:rsidR="00E36C80" w:rsidRDefault="00ED2732" w:rsidP="00321A9B">
      <w:pPr>
        <w:pStyle w:val="berschrift2"/>
        <w:tabs>
          <w:tab w:val="center" w:pos="2801"/>
        </w:tabs>
        <w:ind w:left="-15" w:firstLine="0"/>
      </w:pPr>
      <w:r>
        <w:t>2.2</w:t>
      </w:r>
      <w:r>
        <w:tab/>
        <w:t>Ressourcenplanung und Organisation</w:t>
      </w:r>
    </w:p>
    <w:p w:rsidR="00E36C80" w:rsidRPr="001D3D28" w:rsidRDefault="00ED2732" w:rsidP="00321A9B">
      <w:pPr>
        <w:spacing w:after="495"/>
        <w:ind w:left="-5"/>
        <w:jc w:val="left"/>
        <w:rPr>
          <w:color w:val="FF0000"/>
        </w:rPr>
      </w:pPr>
      <w:r w:rsidRPr="001D3D28">
        <w:rPr>
          <w:color w:val="FF0000"/>
        </w:rPr>
        <w:t>Einsatz personeller Ressourcen, Rollenverteilung im Projekt, Zuordnung von Aufgaben zu Rollen, inhaltliche Schnittstellen.</w:t>
      </w:r>
    </w:p>
    <w:p w:rsidR="006B5263" w:rsidRDefault="006B5263" w:rsidP="006B5263">
      <w:pPr>
        <w:spacing w:after="495"/>
        <w:ind w:left="-5"/>
        <w:jc w:val="left"/>
        <w:rPr>
          <w:color w:val="FF0000"/>
        </w:rPr>
      </w:pPr>
      <w:r w:rsidRPr="001D3D28">
        <w:rPr>
          <w:color w:val="FF0000"/>
        </w:rPr>
        <w:t># sepp: import und gui</w:t>
      </w:r>
      <w:r w:rsidRPr="001D3D28">
        <w:rPr>
          <w:color w:val="FF0000"/>
        </w:rPr>
        <w:br/>
        <w:t># rick: datenbank und modularität</w:t>
      </w:r>
      <w:r w:rsidRPr="001D3D28">
        <w:rPr>
          <w:color w:val="FF0000"/>
        </w:rPr>
        <w:br/>
        <w:t># ivo: druck</w:t>
      </w:r>
      <w:r w:rsidRPr="001D3D28">
        <w:rPr>
          <w:color w:val="FF0000"/>
        </w:rPr>
        <w:br/>
        <w:t># jakob: mail</w:t>
      </w:r>
    </w:p>
    <w:p w:rsidR="00E75B0F" w:rsidRDefault="00E75B0F" w:rsidP="006B5263">
      <w:pPr>
        <w:spacing w:after="495"/>
        <w:ind w:left="-5"/>
        <w:jc w:val="left"/>
        <w:rPr>
          <w:color w:val="FF0000"/>
        </w:rPr>
      </w:pPr>
      <w:r>
        <w:rPr>
          <w:color w:val="FF0000"/>
        </w:rPr>
        <w:t>Das Projekt wurde von vier Studenten in einem Studiensemester angefertigt. Wichtige Projektentscheidungen wurden im Kollektiv getroffen.</w:t>
      </w:r>
    </w:p>
    <w:p w:rsidR="00387B25" w:rsidRDefault="00E75B0F" w:rsidP="00387B25">
      <w:pPr>
        <w:spacing w:after="495"/>
        <w:ind w:left="-5"/>
        <w:jc w:val="left"/>
        <w:rPr>
          <w:color w:val="FF0000"/>
        </w:rPr>
      </w:pPr>
      <w:r>
        <w:rPr>
          <w:color w:val="FF0000"/>
        </w:rPr>
        <w:lastRenderedPageBreak/>
        <w:t>Folgende Rollen wurden verteilt:</w:t>
      </w:r>
    </w:p>
    <w:tbl>
      <w:tblPr>
        <w:tblStyle w:val="Tabellenraster"/>
        <w:tblW w:w="0" w:type="auto"/>
        <w:tblInd w:w="-5" w:type="dxa"/>
        <w:tblLook w:val="04A0" w:firstRow="1" w:lastRow="0" w:firstColumn="1" w:lastColumn="0" w:noHBand="0" w:noVBand="1"/>
      </w:tblPr>
      <w:tblGrid>
        <w:gridCol w:w="2937"/>
        <w:gridCol w:w="2937"/>
        <w:gridCol w:w="2937"/>
      </w:tblGrid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Rolle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Mitarbeiter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Aufgaben</w:t>
            </w:r>
          </w:p>
        </w:tc>
      </w:tr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Projektleiter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</w:tr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Usability Manager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</w:tr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Architekt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</w:tr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Programmierer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</w:tr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Tester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</w:tr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Qualitätsmanagement</w:t>
            </w: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</w:tr>
      <w:tr w:rsidR="00387B25" w:rsidTr="00387B25"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  <w:tc>
          <w:tcPr>
            <w:tcW w:w="2937" w:type="dxa"/>
          </w:tcPr>
          <w:p w:rsidR="00387B25" w:rsidRDefault="00387B25" w:rsidP="00387B25">
            <w:pPr>
              <w:spacing w:after="495"/>
              <w:ind w:left="0" w:firstLine="0"/>
              <w:jc w:val="left"/>
              <w:rPr>
                <w:color w:val="FF0000"/>
              </w:rPr>
            </w:pPr>
          </w:p>
        </w:tc>
      </w:tr>
    </w:tbl>
    <w:p w:rsidR="00387B25" w:rsidRPr="001D3D28" w:rsidRDefault="00387B25" w:rsidP="00387B25">
      <w:pPr>
        <w:spacing w:after="495"/>
        <w:ind w:left="-5"/>
        <w:jc w:val="left"/>
        <w:rPr>
          <w:color w:val="FF0000"/>
        </w:rPr>
      </w:pPr>
    </w:p>
    <w:p w:rsidR="00E36C80" w:rsidRDefault="00ED2732" w:rsidP="00321A9B">
      <w:pPr>
        <w:pStyle w:val="berschrift2"/>
        <w:tabs>
          <w:tab w:val="center" w:pos="2013"/>
        </w:tabs>
        <w:ind w:left="-15" w:firstLine="0"/>
      </w:pPr>
      <w:r>
        <w:t>2.3</w:t>
      </w:r>
      <w:r>
        <w:tab/>
        <w:t>Werkzeugunterst</w:t>
      </w:r>
      <w:r w:rsidR="00940875">
        <w:t>ü</w:t>
      </w:r>
      <w:r>
        <w:t>tzung</w:t>
      </w:r>
    </w:p>
    <w:p w:rsidR="00E36C80" w:rsidRDefault="00ED2732" w:rsidP="00321A9B">
      <w:pPr>
        <w:pStyle w:val="berschrift3"/>
        <w:tabs>
          <w:tab w:val="center" w:pos="2035"/>
        </w:tabs>
        <w:ind w:left="-15" w:firstLine="0"/>
      </w:pPr>
      <w:r>
        <w:t>2.3.1</w:t>
      </w:r>
      <w:r>
        <w:tab/>
        <w:t>Managementwerkzeuge</w:t>
      </w:r>
    </w:p>
    <w:p w:rsidR="00E36C80" w:rsidRPr="001D3D28" w:rsidRDefault="00387688" w:rsidP="00321A9B">
      <w:pPr>
        <w:spacing w:after="480"/>
        <w:ind w:left="-5"/>
        <w:jc w:val="left"/>
        <w:rPr>
          <w:color w:val="FF0000"/>
        </w:rPr>
      </w:pPr>
      <w:r w:rsidRPr="001D3D28">
        <w:rPr>
          <w:color w:val="FF0000"/>
        </w:rPr>
        <w:t>Als Managementwerkzeuge wurden eingesetzt:</w:t>
      </w:r>
      <w:r w:rsidRPr="001D3D28">
        <w:rPr>
          <w:color w:val="FF0000"/>
        </w:rPr>
        <w:br/>
        <w:t>- Git für das Code-Management</w:t>
      </w:r>
      <w:r w:rsidRPr="001D3D28">
        <w:rPr>
          <w:color w:val="FF0000"/>
        </w:rPr>
        <w:br/>
        <w:t>- Evernote bzw. OneNote für das Management der Aufgaben bzw. Rollenverteilung</w:t>
      </w:r>
    </w:p>
    <w:p w:rsidR="00E36C80" w:rsidRDefault="00ED2732" w:rsidP="00321A9B">
      <w:pPr>
        <w:pStyle w:val="berschrift3"/>
        <w:tabs>
          <w:tab w:val="center" w:pos="2503"/>
        </w:tabs>
        <w:ind w:left="-15" w:firstLine="0"/>
      </w:pPr>
      <w:r>
        <w:t>2.3.2</w:t>
      </w:r>
      <w:r>
        <w:tab/>
        <w:t>Softwareentwicklungswerkzeuge</w:t>
      </w:r>
    </w:p>
    <w:p w:rsidR="00321A9B" w:rsidRPr="001D3D28" w:rsidRDefault="00321A9B" w:rsidP="00321A9B">
      <w:pPr>
        <w:spacing w:after="522"/>
        <w:ind w:left="-5"/>
        <w:jc w:val="left"/>
        <w:rPr>
          <w:color w:val="FF0000"/>
        </w:rPr>
      </w:pPr>
      <w:r w:rsidRPr="001D3D28">
        <w:rPr>
          <w:color w:val="FF0000"/>
        </w:rPr>
        <w:t>Als Softwareentwicklungswerkzeuge wurden eingesetzt:</w:t>
      </w:r>
      <w:r w:rsidR="00E672C8" w:rsidRPr="001D3D28">
        <w:rPr>
          <w:color w:val="FF0000"/>
        </w:rPr>
        <w:br/>
        <w:t xml:space="preserve">- JDK </w:t>
      </w:r>
      <w:r w:rsidR="000B6407">
        <w:rPr>
          <w:color w:val="FF0000"/>
        </w:rPr>
        <w:t>1.7</w:t>
      </w:r>
      <w:r w:rsidRPr="001D3D28">
        <w:rPr>
          <w:color w:val="FF0000"/>
        </w:rPr>
        <w:br/>
        <w:t>- Eclipse-Kepler</w:t>
      </w:r>
      <w:r w:rsidRPr="001D3D28">
        <w:rPr>
          <w:color w:val="FF0000"/>
        </w:rPr>
        <w:br/>
        <w:t xml:space="preserve">- </w:t>
      </w:r>
      <w:r w:rsidR="000F38D4">
        <w:rPr>
          <w:color w:val="FF0000"/>
        </w:rPr>
        <w:t>netbeans</w:t>
      </w:r>
    </w:p>
    <w:p w:rsidR="00E36C80" w:rsidRDefault="00ED2732" w:rsidP="00321A9B">
      <w:pPr>
        <w:tabs>
          <w:tab w:val="center" w:pos="1382"/>
        </w:tabs>
        <w:spacing w:after="282" w:line="259" w:lineRule="auto"/>
        <w:ind w:left="-15" w:firstLine="0"/>
        <w:jc w:val="left"/>
      </w:pPr>
      <w:r>
        <w:rPr>
          <w:b/>
          <w:color w:val="000000"/>
          <w:sz w:val="29"/>
        </w:rPr>
        <w:t>3</w:t>
      </w:r>
      <w:r>
        <w:rPr>
          <w:b/>
          <w:color w:val="000000"/>
          <w:sz w:val="29"/>
        </w:rPr>
        <w:tab/>
        <w:t>Pflichtenheft</w:t>
      </w:r>
    </w:p>
    <w:p w:rsidR="00E36C80" w:rsidRPr="00E672C8" w:rsidRDefault="00E672C8" w:rsidP="00321A9B">
      <w:pPr>
        <w:spacing w:after="650"/>
        <w:ind w:left="-5"/>
        <w:jc w:val="left"/>
        <w:rPr>
          <w:color w:val="FF0000"/>
        </w:rPr>
      </w:pPr>
      <w:r w:rsidRPr="00E672C8">
        <w:rPr>
          <w:color w:val="FF0000"/>
        </w:rPr>
        <w:t>#</w:t>
      </w:r>
      <w:r w:rsidR="00ED2732" w:rsidRPr="00E672C8">
        <w:rPr>
          <w:color w:val="FF0000"/>
        </w:rPr>
        <w:t>Hier wird auf das als gesondertes Dokument vorgelegte Pflichtenheft verwiesen.</w:t>
      </w:r>
    </w:p>
    <w:p w:rsidR="00E36C80" w:rsidRDefault="00ED2732" w:rsidP="00321A9B">
      <w:pPr>
        <w:pStyle w:val="berschrift1"/>
        <w:tabs>
          <w:tab w:val="center" w:pos="2904"/>
        </w:tabs>
        <w:spacing w:after="319"/>
        <w:ind w:left="-15" w:firstLine="0"/>
      </w:pPr>
      <w:r>
        <w:lastRenderedPageBreak/>
        <w:t>4</w:t>
      </w:r>
      <w:r>
        <w:tab/>
        <w:t>Anforderungsanalyse und Entwurf</w:t>
      </w:r>
    </w:p>
    <w:p w:rsidR="00E36C80" w:rsidRDefault="00ED2732" w:rsidP="00321A9B">
      <w:pPr>
        <w:pStyle w:val="berschrift2"/>
        <w:tabs>
          <w:tab w:val="center" w:pos="1967"/>
        </w:tabs>
        <w:ind w:left="-15" w:firstLine="0"/>
      </w:pPr>
      <w:r>
        <w:t>4.1</w:t>
      </w:r>
      <w:r>
        <w:tab/>
        <w:t>Anwendungsfallanalyse</w:t>
      </w:r>
    </w:p>
    <w:p w:rsidR="00076EF6" w:rsidRDefault="00ED2732" w:rsidP="00076EF6">
      <w:pPr>
        <w:ind w:left="-5"/>
        <w:jc w:val="left"/>
      </w:pPr>
      <w:r w:rsidRPr="00491B35">
        <w:rPr>
          <w:color w:val="FF0000"/>
        </w:rPr>
        <w:t xml:space="preserve">Detailliertere Beschreibungen der UseCases des Pflichtenheftes, </w:t>
      </w:r>
      <w:r w:rsidR="00E8524B" w:rsidRPr="00491B35">
        <w:rPr>
          <w:color w:val="FF0000"/>
        </w:rPr>
        <w:br/>
      </w:r>
      <w:r w:rsidRPr="00491B35">
        <w:rPr>
          <w:color w:val="FF0000"/>
        </w:rPr>
        <w:t xml:space="preserve">Darstellung durch Aktivitats-¨ diagramme. </w:t>
      </w:r>
      <w:r w:rsidR="00E534FF">
        <w:rPr>
          <w:color w:val="FF0000"/>
        </w:rPr>
        <w:br/>
        <w:t># sind soweit vorbereitet</w:t>
      </w:r>
      <w:r w:rsidR="00E8524B" w:rsidRPr="00491B35">
        <w:rPr>
          <w:color w:val="FF0000"/>
        </w:rPr>
        <w:br/>
      </w:r>
      <w:r w:rsidR="00E8524B" w:rsidRPr="00491B35">
        <w:rPr>
          <w:color w:val="FF0000"/>
        </w:rPr>
        <w:br/>
      </w:r>
      <w:r w:rsidRPr="00491B35">
        <w:rPr>
          <w:color w:val="FF0000"/>
        </w:rPr>
        <w:t xml:space="preserve">Beschreibung von Anwendungsszenarien, </w:t>
      </w:r>
      <w:r w:rsidR="00E8524B" w:rsidRPr="00491B35">
        <w:rPr>
          <w:color w:val="FF0000"/>
        </w:rPr>
        <w:br/>
      </w:r>
      <w:r w:rsidRPr="00491B35">
        <w:rPr>
          <w:color w:val="FF0000"/>
        </w:rPr>
        <w:t>Darstellung durch Sequenzdiagramme.</w:t>
      </w:r>
      <w:r w:rsidR="007F0CF3">
        <w:rPr>
          <w:color w:val="FF0000"/>
        </w:rPr>
        <w:br/>
        <w:t>#bsp einer bearbeitung, neuanlage, import?</w:t>
      </w:r>
      <w:r w:rsidR="00E8524B" w:rsidRPr="00491B35">
        <w:rPr>
          <w:color w:val="FF0000"/>
        </w:rPr>
        <w:br/>
      </w:r>
      <w:r w:rsidR="00E8524B" w:rsidRPr="00491B35">
        <w:rPr>
          <w:color w:val="FF0000"/>
        </w:rPr>
        <w:br/>
      </w:r>
      <w:r w:rsidRPr="00491B35">
        <w:rPr>
          <w:color w:val="FF0000"/>
        </w:rPr>
        <w:t>Insbesondere ist darzustellen, wer die Akteure sind und welche Aufgaben sie jeweils haben.</w:t>
      </w:r>
      <w:r w:rsidR="00E534FF">
        <w:rPr>
          <w:color w:val="FF0000"/>
        </w:rPr>
        <w:br/>
        <w:t># wir haben nur prakt.beauftragten</w:t>
      </w:r>
      <w:r w:rsidR="004F1DA6">
        <w:rPr>
          <w:color w:val="FF0000"/>
        </w:rPr>
        <w:t xml:space="preserve"> -&gt; macht alles</w:t>
      </w:r>
      <w:r w:rsidR="00E8524B">
        <w:br/>
      </w:r>
    </w:p>
    <w:p w:rsidR="00076EF6" w:rsidRDefault="00076EF6" w:rsidP="00076EF6">
      <w:pPr>
        <w:ind w:left="-5"/>
        <w:jc w:val="left"/>
      </w:pPr>
      <w:r>
        <w:t>Im Pflichtenheft wurden für jeden der Bereiche Student, Firmen, Betreuer und Verträge funktionale Anforderungen, wie anlegen, suchen, bearbeiten, usw. definiert die wie folgt umgesetzt wurden.</w:t>
      </w:r>
    </w:p>
    <w:p w:rsidR="00076EF6" w:rsidRDefault="00076EF6" w:rsidP="00076EF6">
      <w:pPr>
        <w:ind w:left="-5"/>
        <w:jc w:val="left"/>
      </w:pPr>
    </w:p>
    <w:p w:rsidR="00076EF6" w:rsidRDefault="00076EF6" w:rsidP="00076EF6">
      <w:pPr>
        <w:ind w:left="-5"/>
        <w:jc w:val="left"/>
      </w:pPr>
      <w:r>
        <w:t>Alle Bereiche:</w:t>
      </w:r>
    </w:p>
    <w:p w:rsidR="00076EF6" w:rsidRDefault="00076EF6" w:rsidP="00076EF6">
      <w:pPr>
        <w:keepNext/>
        <w:ind w:left="-5"/>
        <w:jc w:val="left"/>
      </w:pPr>
      <w:r>
        <w:rPr>
          <w:noProof/>
        </w:rPr>
        <w:drawing>
          <wp:inline distT="0" distB="0" distL="0" distR="0" wp14:anchorId="7C792D12" wp14:editId="4FC31867">
            <wp:extent cx="4719085" cy="701749"/>
            <wp:effectExtent l="0" t="0" r="5715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ktivitätsdiagramm Such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4" t="7275" r="8505" b="83991"/>
                    <a:stretch/>
                  </pic:blipFill>
                  <pic:spPr bwMode="auto">
                    <a:xfrm>
                      <a:off x="0" y="0"/>
                      <a:ext cx="4720849" cy="70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EF6" w:rsidRDefault="00076EF6" w:rsidP="00076EF6">
      <w:pPr>
        <w:pStyle w:val="Beschriftung"/>
        <w:jc w:val="left"/>
        <w:rPr>
          <w:noProof/>
        </w:rPr>
      </w:pPr>
      <w:r>
        <w:t xml:space="preserve">Abbildung </w:t>
      </w:r>
      <w:fldSimple w:instr=" SEQ Abbildung \* ARABIC ">
        <w:r w:rsidR="00C0515A">
          <w:rPr>
            <w:noProof/>
          </w:rPr>
          <w:t>1</w:t>
        </w:r>
      </w:fldSimple>
      <w:r>
        <w:t>: Suche über Suchfeld</w:t>
      </w:r>
    </w:p>
    <w:p w:rsidR="00076EF6" w:rsidRDefault="00076EF6" w:rsidP="00076EF6">
      <w:pPr>
        <w:ind w:left="-5"/>
        <w:jc w:val="left"/>
        <w:rPr>
          <w:noProof/>
        </w:rPr>
      </w:pPr>
    </w:p>
    <w:p w:rsidR="00076EF6" w:rsidRDefault="00076EF6" w:rsidP="00076EF6">
      <w:pPr>
        <w:keepNext/>
        <w:ind w:left="-5"/>
        <w:jc w:val="left"/>
      </w:pPr>
      <w:r>
        <w:rPr>
          <w:noProof/>
        </w:rPr>
        <w:lastRenderedPageBreak/>
        <w:drawing>
          <wp:inline distT="0" distB="0" distL="0" distR="0" wp14:anchorId="65FE30F3" wp14:editId="63A8B4CA">
            <wp:extent cx="4593162" cy="3922944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ktivitätsdiagramm erweiterte Such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" t="10185" r="15517" b="41000"/>
                    <a:stretch/>
                  </pic:blipFill>
                  <pic:spPr bwMode="auto">
                    <a:xfrm>
                      <a:off x="0" y="0"/>
                      <a:ext cx="4593994" cy="39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EF6" w:rsidRDefault="00076EF6" w:rsidP="00076EF6">
      <w:pPr>
        <w:pStyle w:val="Beschriftung"/>
        <w:jc w:val="left"/>
      </w:pPr>
      <w:r>
        <w:t xml:space="preserve">Abbildung </w:t>
      </w:r>
      <w:fldSimple w:instr=" SEQ Abbildung \* ARABIC ">
        <w:r w:rsidR="00C0515A">
          <w:rPr>
            <w:noProof/>
          </w:rPr>
          <w:t>2</w:t>
        </w:r>
      </w:fldSimple>
      <w:r>
        <w:t>: Erweiterte Suche</w:t>
      </w:r>
    </w:p>
    <w:p w:rsidR="00076EF6" w:rsidRDefault="00076EF6" w:rsidP="00076EF6">
      <w:pPr>
        <w:ind w:left="-5"/>
        <w:jc w:val="left"/>
      </w:pPr>
      <w:r>
        <w:t>Bereich Student:</w:t>
      </w:r>
    </w:p>
    <w:p w:rsidR="00076EF6" w:rsidRDefault="00076EF6" w:rsidP="00076EF6">
      <w:pPr>
        <w:keepNext/>
        <w:ind w:left="-5"/>
        <w:jc w:val="left"/>
      </w:pPr>
      <w:r>
        <w:rPr>
          <w:noProof/>
        </w:rPr>
        <w:drawing>
          <wp:inline distT="0" distB="0" distL="0" distR="0" wp14:anchorId="41273C2D" wp14:editId="193C5581">
            <wp:extent cx="4827181" cy="29337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ktivitätsdiagramm Student anlege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" t="9498" r="11135" b="53581"/>
                    <a:stretch/>
                  </pic:blipFill>
                  <pic:spPr bwMode="auto">
                    <a:xfrm>
                      <a:off x="0" y="0"/>
                      <a:ext cx="4828708" cy="293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EF6" w:rsidRDefault="00076EF6" w:rsidP="00076EF6">
      <w:pPr>
        <w:pStyle w:val="Beschriftung"/>
        <w:jc w:val="left"/>
        <w:rPr>
          <w:noProof/>
        </w:rPr>
      </w:pPr>
      <w:r>
        <w:t xml:space="preserve">Abbildung </w:t>
      </w:r>
      <w:fldSimple w:instr=" SEQ Abbildung \* ARABIC ">
        <w:r w:rsidR="00C0515A">
          <w:rPr>
            <w:noProof/>
          </w:rPr>
          <w:t>3</w:t>
        </w:r>
      </w:fldSimple>
      <w:r>
        <w:t>: Student anlegen</w:t>
      </w:r>
    </w:p>
    <w:p w:rsidR="00076EF6" w:rsidRDefault="00076EF6" w:rsidP="00076EF6">
      <w:pPr>
        <w:ind w:left="-5"/>
        <w:jc w:val="left"/>
        <w:rPr>
          <w:noProof/>
        </w:rPr>
      </w:pPr>
    </w:p>
    <w:p w:rsidR="00076EF6" w:rsidRDefault="00076EF6" w:rsidP="00076EF6">
      <w:pPr>
        <w:keepNext/>
        <w:ind w:left="-5"/>
        <w:jc w:val="left"/>
      </w:pPr>
      <w:r>
        <w:rPr>
          <w:noProof/>
        </w:rPr>
        <w:lastRenderedPageBreak/>
        <w:drawing>
          <wp:inline distT="0" distB="0" distL="0" distR="0" wp14:anchorId="20AEFE78" wp14:editId="7464F7EA">
            <wp:extent cx="4582160" cy="3232298"/>
            <wp:effectExtent l="0" t="0" r="889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ktivitätsdiagramm Student importiere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" t="5423" r="17044" b="54357"/>
                    <a:stretch/>
                  </pic:blipFill>
                  <pic:spPr bwMode="auto">
                    <a:xfrm>
                      <a:off x="0" y="0"/>
                      <a:ext cx="4582160" cy="323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EF6" w:rsidRDefault="00076EF6" w:rsidP="00076EF6">
      <w:pPr>
        <w:pStyle w:val="Beschriftung"/>
        <w:jc w:val="left"/>
        <w:rPr>
          <w:noProof/>
        </w:rPr>
      </w:pPr>
      <w:r>
        <w:t xml:space="preserve">Abbildung </w:t>
      </w:r>
      <w:fldSimple w:instr=" SEQ Abbildung \* ARABIC ">
        <w:r w:rsidR="00C0515A">
          <w:rPr>
            <w:noProof/>
          </w:rPr>
          <w:t>4</w:t>
        </w:r>
      </w:fldSimple>
      <w:r>
        <w:t>: Import von Studentendaten aus einer Datei.</w:t>
      </w:r>
    </w:p>
    <w:p w:rsidR="00076EF6" w:rsidRDefault="00076EF6" w:rsidP="00076EF6">
      <w:pPr>
        <w:ind w:left="-5"/>
        <w:jc w:val="left"/>
      </w:pPr>
    </w:p>
    <w:p w:rsidR="0035003C" w:rsidRDefault="0035003C" w:rsidP="00076EF6">
      <w:pPr>
        <w:ind w:left="-5"/>
        <w:jc w:val="left"/>
        <w:rPr>
          <w:noProof/>
        </w:rPr>
      </w:pPr>
      <w:r>
        <w:t>Bereich Betreuer:</w:t>
      </w:r>
    </w:p>
    <w:p w:rsidR="0035003C" w:rsidRDefault="0035003C" w:rsidP="0035003C">
      <w:pPr>
        <w:keepNext/>
        <w:ind w:left="-5"/>
        <w:jc w:val="left"/>
      </w:pPr>
      <w:r>
        <w:rPr>
          <w:noProof/>
        </w:rPr>
        <w:drawing>
          <wp:inline distT="0" distB="0" distL="0" distR="0" wp14:anchorId="0C389BC2" wp14:editId="72BC1759">
            <wp:extent cx="4316433" cy="2179675"/>
            <wp:effectExtent l="0" t="0" r="825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ktivitätsdiagramm Prof anlege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9656" r="14005" b="63222"/>
                    <a:stretch/>
                  </pic:blipFill>
                  <pic:spPr bwMode="auto">
                    <a:xfrm>
                      <a:off x="0" y="0"/>
                      <a:ext cx="4316433" cy="217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03C" w:rsidRDefault="0035003C" w:rsidP="0035003C">
      <w:pPr>
        <w:pStyle w:val="Beschriftung"/>
        <w:jc w:val="left"/>
      </w:pPr>
      <w:r>
        <w:t xml:space="preserve">Abbildung </w:t>
      </w:r>
      <w:fldSimple w:instr=" SEQ Abbildung \* ARABIC ">
        <w:r w:rsidR="00C0515A">
          <w:rPr>
            <w:noProof/>
          </w:rPr>
          <w:t>5</w:t>
        </w:r>
      </w:fldSimple>
      <w:r>
        <w:t>: Betreuer anlegen</w:t>
      </w:r>
    </w:p>
    <w:p w:rsidR="00076EF6" w:rsidRDefault="00076EF6" w:rsidP="00076EF6">
      <w:pPr>
        <w:ind w:left="-5"/>
        <w:jc w:val="left"/>
      </w:pPr>
    </w:p>
    <w:p w:rsidR="00076EF6" w:rsidRDefault="0035003C" w:rsidP="00076EF6">
      <w:pPr>
        <w:ind w:left="-5"/>
        <w:jc w:val="left"/>
      </w:pPr>
      <w:r>
        <w:t>Bereich Firma:</w:t>
      </w:r>
    </w:p>
    <w:p w:rsidR="00C0515A" w:rsidRDefault="0035003C" w:rsidP="00C0515A">
      <w:pPr>
        <w:keepNext/>
        <w:ind w:left="-5"/>
        <w:jc w:val="left"/>
      </w:pPr>
      <w:r>
        <w:rPr>
          <w:noProof/>
        </w:rPr>
        <w:lastRenderedPageBreak/>
        <w:drawing>
          <wp:inline distT="0" distB="0" distL="0" distR="0" wp14:anchorId="6B444460" wp14:editId="35000BB0">
            <wp:extent cx="4879340" cy="3349256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ktivitätsdiagramm Firma anlege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4101" r="11536" b="54219"/>
                    <a:stretch/>
                  </pic:blipFill>
                  <pic:spPr bwMode="auto">
                    <a:xfrm>
                      <a:off x="0" y="0"/>
                      <a:ext cx="4879340" cy="334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03C" w:rsidRDefault="00C0515A" w:rsidP="00C0515A">
      <w:pPr>
        <w:pStyle w:val="Beschriftung"/>
        <w:jc w:val="left"/>
      </w:pPr>
      <w:r>
        <w:t xml:space="preserve">Abbildung </w:t>
      </w:r>
      <w:fldSimple w:instr=" SEQ Abbildung \* ARABIC ">
        <w:r>
          <w:rPr>
            <w:noProof/>
          </w:rPr>
          <w:t>6</w:t>
        </w:r>
      </w:fldSimple>
      <w:r>
        <w:t>: Firma anlegen</w:t>
      </w:r>
    </w:p>
    <w:p w:rsidR="0035003C" w:rsidRDefault="0035003C" w:rsidP="00076EF6">
      <w:pPr>
        <w:ind w:left="-5"/>
        <w:jc w:val="left"/>
      </w:pPr>
      <w:r>
        <w:t>Bereich Verträge:</w:t>
      </w:r>
    </w:p>
    <w:p w:rsidR="00C0515A" w:rsidRDefault="001C5061" w:rsidP="00C0515A">
      <w:pPr>
        <w:keepNext/>
        <w:ind w:left="-5"/>
        <w:jc w:val="left"/>
      </w:pPr>
      <w:r>
        <w:rPr>
          <w:noProof/>
        </w:rPr>
        <w:drawing>
          <wp:inline distT="0" distB="0" distL="0" distR="0" wp14:anchorId="30507606" wp14:editId="19CC964E">
            <wp:extent cx="4528879" cy="2849245"/>
            <wp:effectExtent l="0" t="0" r="508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ktivitätsdiagramm Vertrag anlegen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7717" r="3248" b="6096"/>
                    <a:stretch/>
                  </pic:blipFill>
                  <pic:spPr bwMode="auto">
                    <a:xfrm>
                      <a:off x="0" y="0"/>
                      <a:ext cx="4528879" cy="28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03C" w:rsidRDefault="00C0515A" w:rsidP="00C0515A">
      <w:pPr>
        <w:pStyle w:val="Beschriftung"/>
        <w:jc w:val="left"/>
      </w:pPr>
      <w:r>
        <w:t xml:space="preserve">Abbildung </w:t>
      </w:r>
      <w:fldSimple w:instr=" SEQ Abbildung \* ARABIC ">
        <w:r>
          <w:rPr>
            <w:noProof/>
          </w:rPr>
          <w:t>7</w:t>
        </w:r>
      </w:fldSimple>
      <w:r>
        <w:t>: Vertrag anlegen</w:t>
      </w:r>
    </w:p>
    <w:p w:rsidR="00C0515A" w:rsidRDefault="00C0515A" w:rsidP="00C0515A"/>
    <w:p w:rsidR="00C0515A" w:rsidRDefault="00C0515A" w:rsidP="00C0515A">
      <w:pPr>
        <w:rPr>
          <w:noProof/>
        </w:rPr>
      </w:pPr>
    </w:p>
    <w:p w:rsidR="00C0515A" w:rsidRDefault="00C0515A" w:rsidP="00C0515A">
      <w:pPr>
        <w:keepNext/>
      </w:pPr>
      <w:r>
        <w:rPr>
          <w:noProof/>
        </w:rPr>
        <w:lastRenderedPageBreak/>
        <w:drawing>
          <wp:inline distT="0" distB="0" distL="0" distR="0" wp14:anchorId="08518AAB" wp14:editId="3B418A21">
            <wp:extent cx="4284552" cy="3656954"/>
            <wp:effectExtent l="0" t="0" r="1905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ktivitätsdiagramm maile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" t="5449" r="21025" b="846"/>
                    <a:stretch/>
                  </pic:blipFill>
                  <pic:spPr bwMode="auto">
                    <a:xfrm>
                      <a:off x="0" y="0"/>
                      <a:ext cx="4285395" cy="365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15A" w:rsidRDefault="00C0515A" w:rsidP="00C0515A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8</w:t>
        </w:r>
      </w:fldSimple>
      <w:r>
        <w:t>: E-Mails versenden</w:t>
      </w:r>
    </w:p>
    <w:p w:rsidR="00C0515A" w:rsidRDefault="00C0515A" w:rsidP="00C0515A">
      <w:pPr>
        <w:rPr>
          <w:noProof/>
        </w:rPr>
      </w:pPr>
    </w:p>
    <w:p w:rsidR="00C0515A" w:rsidRDefault="00C0515A" w:rsidP="00C0515A">
      <w:pPr>
        <w:keepNext/>
      </w:pPr>
      <w:r>
        <w:rPr>
          <w:noProof/>
        </w:rPr>
        <w:lastRenderedPageBreak/>
        <w:drawing>
          <wp:inline distT="0" distB="0" distL="0" distR="0" wp14:anchorId="09FE3FFD" wp14:editId="79E97358">
            <wp:extent cx="4199098" cy="463579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ktivitätsdiagramm drucke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10054" r="21221" b="32259"/>
                    <a:stretch/>
                  </pic:blipFill>
                  <pic:spPr bwMode="auto">
                    <a:xfrm>
                      <a:off x="0" y="0"/>
                      <a:ext cx="4199998" cy="463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15A" w:rsidRDefault="00C0515A" w:rsidP="00C0515A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9</w:t>
        </w:r>
      </w:fldSimple>
      <w:r>
        <w:t>: Dokument drucken</w:t>
      </w:r>
    </w:p>
    <w:p w:rsidR="00777C67" w:rsidRDefault="00777C67" w:rsidP="00777C67"/>
    <w:p w:rsidR="00777C67" w:rsidRDefault="00777C67" w:rsidP="00777C67">
      <w:r>
        <w:t>Beschreibung von Anwendungsszenarien:</w:t>
      </w:r>
    </w:p>
    <w:p w:rsidR="00777C67" w:rsidRPr="00777C67" w:rsidRDefault="00777C67" w:rsidP="00777C67">
      <w:pPr>
        <w:jc w:val="left"/>
      </w:pPr>
      <w:r>
        <w:t>Folgende Szenarien werden beleuchtet:</w:t>
      </w:r>
      <w:r>
        <w:br/>
        <w:t>- manuelle Neuanlage von Studenten</w:t>
      </w:r>
      <w:bookmarkStart w:id="0" w:name="_GoBack"/>
      <w:bookmarkEnd w:id="0"/>
    </w:p>
    <w:p w:rsidR="00E36C80" w:rsidRDefault="00E8524B" w:rsidP="00076EF6">
      <w:pPr>
        <w:ind w:left="-5"/>
        <w:jc w:val="left"/>
      </w:pPr>
      <w:r>
        <w:br/>
      </w:r>
      <w:r w:rsidR="00ED2732">
        <w:t>4.2</w:t>
      </w:r>
      <w:r w:rsidR="00ED2732">
        <w:tab/>
        <w:t>Problembereichsanalyse</w:t>
      </w:r>
    </w:p>
    <w:p w:rsidR="00B63E14" w:rsidRDefault="00ED2732" w:rsidP="00321A9B">
      <w:pPr>
        <w:ind w:left="-5"/>
        <w:jc w:val="left"/>
        <w:rPr>
          <w:color w:val="FF0000"/>
        </w:rPr>
      </w:pPr>
      <w:r w:rsidRPr="00AD6EC0">
        <w:rPr>
          <w:color w:val="FF0000"/>
        </w:rPr>
        <w:t>Analyse und Strukturierung des Problems. Identifizierung von Teilproblemen. Identifizierung von Klassen. Hier sind besonders verst</w:t>
      </w:r>
      <w:r w:rsidR="00A94809">
        <w:rPr>
          <w:color w:val="FF0000"/>
        </w:rPr>
        <w:t>änd</w:t>
      </w:r>
      <w:r w:rsidRPr="00AD6EC0">
        <w:rPr>
          <w:color w:val="FF0000"/>
        </w:rPr>
        <w:t>l</w:t>
      </w:r>
      <w:r w:rsidR="00A94809">
        <w:rPr>
          <w:color w:val="FF0000"/>
        </w:rPr>
        <w:t>i</w:t>
      </w:r>
      <w:r w:rsidRPr="00AD6EC0">
        <w:rPr>
          <w:color w:val="FF0000"/>
        </w:rPr>
        <w:t>che verbale Beschreibungen notwendig!¨</w:t>
      </w:r>
      <w:r w:rsidR="00BF7887">
        <w:rPr>
          <w:color w:val="FF0000"/>
        </w:rPr>
        <w:br/>
        <w:t># herleitung der überlegung zu listen und gleichheit derer</w:t>
      </w:r>
      <w:r w:rsidR="000B6407">
        <w:rPr>
          <w:color w:val="FF0000"/>
        </w:rPr>
        <w:br/>
      </w:r>
      <w:r w:rsidR="000B6407">
        <w:rPr>
          <w:color w:val="FF0000"/>
        </w:rPr>
        <w:br/>
        <w:t xml:space="preserve">Der Problembereich des Projektes „Praktikumsverwaltung“ umfasst den Informationsfluss und die Informationshaltung von Verträgen zu Praktika- und Projektsemestern von </w:t>
      </w:r>
      <w:r w:rsidR="000B6407">
        <w:rPr>
          <w:color w:val="FF0000"/>
        </w:rPr>
        <w:lastRenderedPageBreak/>
        <w:t>Studenten.</w:t>
      </w:r>
      <w:r w:rsidR="00423232">
        <w:rPr>
          <w:color w:val="FF0000"/>
        </w:rPr>
        <w:br/>
      </w:r>
      <w:r w:rsidR="00423232">
        <w:rPr>
          <w:color w:val="FF0000"/>
        </w:rPr>
        <w:br/>
      </w:r>
      <w:r w:rsidR="000B6407">
        <w:rPr>
          <w:color w:val="FF0000"/>
        </w:rPr>
        <w:t>Ein Vertrag besteht aus Informationen zum</w:t>
      </w:r>
      <w:r w:rsidR="00EE057F">
        <w:rPr>
          <w:color w:val="FF0000"/>
        </w:rPr>
        <w:t xml:space="preserve"> Vertrag</w:t>
      </w:r>
      <w:r w:rsidR="00EE057F">
        <w:rPr>
          <w:color w:val="FF0000"/>
          <w:vertAlign w:val="superscript"/>
        </w:rPr>
        <w:t>1</w:t>
      </w:r>
      <w:r w:rsidR="00F93C91">
        <w:rPr>
          <w:color w:val="FF0000"/>
        </w:rPr>
        <w:t xml:space="preserve"> und</w:t>
      </w:r>
      <w:r w:rsidR="00EE057F">
        <w:rPr>
          <w:color w:val="FF0000"/>
        </w:rPr>
        <w:t xml:space="preserve"> der Zuordnung einer Firma, eines Studenten und eines Betreuers. </w:t>
      </w:r>
      <w:r w:rsidR="00F0567A">
        <w:rPr>
          <w:color w:val="FF0000"/>
        </w:rPr>
        <w:br/>
      </w:r>
      <w:r w:rsidR="00F0567A">
        <w:rPr>
          <w:color w:val="FF0000"/>
        </w:rPr>
        <w:br/>
        <w:t>Analog dazu werden die detaillierten Informationen zu Firmen, Studenten und Bet</w:t>
      </w:r>
      <w:r w:rsidR="00054A80">
        <w:rPr>
          <w:color w:val="FF0000"/>
        </w:rPr>
        <w:t>reu</w:t>
      </w:r>
      <w:r w:rsidR="00F0567A">
        <w:rPr>
          <w:color w:val="FF0000"/>
        </w:rPr>
        <w:t>e</w:t>
      </w:r>
      <w:r w:rsidR="00054A80">
        <w:rPr>
          <w:color w:val="FF0000"/>
        </w:rPr>
        <w:t>r</w:t>
      </w:r>
      <w:r w:rsidR="00F0567A">
        <w:rPr>
          <w:color w:val="FF0000"/>
        </w:rPr>
        <w:t>n ebenfalls in tabellarischer Form in der Datenbank gehalten.</w:t>
      </w:r>
      <w:r w:rsidR="00F0567A">
        <w:rPr>
          <w:color w:val="FF0000"/>
        </w:rPr>
        <w:br/>
      </w:r>
      <w:r w:rsidR="00D573C2">
        <w:rPr>
          <w:color w:val="FF0000"/>
        </w:rPr>
        <w:br/>
        <w:t>Die Daten lie</w:t>
      </w:r>
      <w:r w:rsidR="00F93C91">
        <w:rPr>
          <w:color w:val="FF0000"/>
        </w:rPr>
        <w:t xml:space="preserve">gen bereits in einer relationalen Datenbankstruktur vor und </w:t>
      </w:r>
      <w:r w:rsidR="00423232">
        <w:rPr>
          <w:color w:val="FF0000"/>
        </w:rPr>
        <w:t xml:space="preserve">welche </w:t>
      </w:r>
      <w:r w:rsidR="00F93C91">
        <w:rPr>
          <w:color w:val="FF0000"/>
        </w:rPr>
        <w:t>unverändert genutzt werden</w:t>
      </w:r>
      <w:r w:rsidR="00423232">
        <w:rPr>
          <w:color w:val="FF0000"/>
        </w:rPr>
        <w:t xml:space="preserve"> sollte</w:t>
      </w:r>
      <w:r w:rsidR="00F93C91">
        <w:rPr>
          <w:color w:val="FF0000"/>
        </w:rPr>
        <w:t>.</w:t>
      </w:r>
    </w:p>
    <w:p w:rsidR="000B6407" w:rsidRPr="009870D0" w:rsidRDefault="000C3D8B" w:rsidP="00321A9B">
      <w:pPr>
        <w:ind w:left="-5"/>
        <w:jc w:val="left"/>
        <w:rPr>
          <w:color w:val="FF0000"/>
          <w:sz w:val="18"/>
          <w:szCs w:val="18"/>
        </w:rPr>
      </w:pPr>
      <w:r>
        <w:rPr>
          <w:color w:val="FF0000"/>
        </w:rPr>
        <w:t xml:space="preserve">Auf dieser Grundlage und der Forderung die Daten übersichtlich darzustellen, </w:t>
      </w:r>
      <w:r w:rsidR="00B74035">
        <w:rPr>
          <w:color w:val="FF0000"/>
        </w:rPr>
        <w:t>haben wir uns</w:t>
      </w:r>
      <w:r>
        <w:rPr>
          <w:color w:val="FF0000"/>
        </w:rPr>
        <w:t xml:space="preserve"> </w:t>
      </w:r>
      <w:r w:rsidR="00B74035">
        <w:rPr>
          <w:color w:val="FF0000"/>
        </w:rPr>
        <w:t xml:space="preserve">für </w:t>
      </w:r>
      <w:r>
        <w:rPr>
          <w:color w:val="FF0000"/>
        </w:rPr>
        <w:t xml:space="preserve">eine tabellarische Ansicht für die Auflistung der Datensätze </w:t>
      </w:r>
      <w:r w:rsidR="00B74035">
        <w:rPr>
          <w:color w:val="FF0000"/>
        </w:rPr>
        <w:t>entschieden.</w:t>
      </w:r>
      <w:r w:rsidR="00AF6E59">
        <w:rPr>
          <w:color w:val="FF0000"/>
        </w:rPr>
        <w:br/>
      </w:r>
      <w:r w:rsidR="00D573C2">
        <w:rPr>
          <w:color w:val="FF0000"/>
        </w:rPr>
        <w:br/>
      </w:r>
      <w:r w:rsidR="00B74035">
        <w:rPr>
          <w:color w:val="FF0000"/>
        </w:rPr>
        <w:t xml:space="preserve">Die Bearbeitung der einzelnen Datensätze ist in dieser Ansicht jedoch ungeeignet. </w:t>
      </w:r>
      <w:r w:rsidR="00544EF3">
        <w:rPr>
          <w:color w:val="FF0000"/>
        </w:rPr>
        <w:t xml:space="preserve">Eine bessere Übersicht und einen höheren </w:t>
      </w:r>
      <w:r w:rsidR="00AF6E59">
        <w:rPr>
          <w:color w:val="FF0000"/>
        </w:rPr>
        <w:t xml:space="preserve">Freiheitsgrad der Darstellung der Informationen </w:t>
      </w:r>
      <w:r w:rsidR="00544EF3">
        <w:rPr>
          <w:color w:val="FF0000"/>
        </w:rPr>
        <w:t xml:space="preserve">erreichten wir mittels einer </w:t>
      </w:r>
      <w:r>
        <w:rPr>
          <w:color w:val="FF0000"/>
        </w:rPr>
        <w:t>Karteikartendarstellung.</w:t>
      </w:r>
      <w:r w:rsidR="00AF6E59">
        <w:rPr>
          <w:color w:val="FF0000"/>
        </w:rPr>
        <w:br/>
      </w:r>
      <w:r w:rsidR="00AF6E59">
        <w:rPr>
          <w:color w:val="FF0000"/>
        </w:rPr>
        <w:br/>
        <w:t>Die Struktur der Datenmodelle ist in jeder Darstellung identisch. Alle im Projekt genutzten Datenmodelle sind tabellarisch aufgebaut und beinhalten die Ergebnisse einer Sql-Datenabfrage.</w:t>
      </w:r>
      <w:r w:rsidR="00DA22AD">
        <w:rPr>
          <w:color w:val="FF0000"/>
        </w:rPr>
        <w:br/>
      </w:r>
      <w:r w:rsidR="00DA22AD">
        <w:rPr>
          <w:color w:val="FF0000"/>
        </w:rPr>
        <w:br/>
        <w:t>D.h. das es nur eine Definition der Datenhaltung benötigt, um alle Informationen des</w:t>
      </w:r>
      <w:r w:rsidR="00B63E14">
        <w:rPr>
          <w:color w:val="FF0000"/>
        </w:rPr>
        <w:t xml:space="preserve"> derzeitigen</w:t>
      </w:r>
      <w:r w:rsidR="00DA22AD">
        <w:rPr>
          <w:color w:val="FF0000"/>
        </w:rPr>
        <w:t xml:space="preserve"> Datenbestandes abzubilden.</w:t>
      </w:r>
      <w:r w:rsidR="00CD32A7">
        <w:rPr>
          <w:color w:val="FF0000"/>
        </w:rPr>
        <w:br/>
      </w:r>
      <w:r w:rsidR="00CD32A7">
        <w:rPr>
          <w:color w:val="FF0000"/>
        </w:rPr>
        <w:br/>
        <w:t>Wir haben uns klar gegen die Einführung von Abstraktionen der verschiedenen Daten (Student, Vertrag, Firma, Betreuer) entschieden</w:t>
      </w:r>
      <w:r w:rsidR="003C76CB">
        <w:rPr>
          <w:color w:val="FF0000"/>
        </w:rPr>
        <w:t>, mit der Begründung, dass die Datenhaltung der Datenbank und die hauptsächliche</w:t>
      </w:r>
      <w:r w:rsidR="00CD32A7">
        <w:rPr>
          <w:color w:val="FF0000"/>
        </w:rPr>
        <w:t xml:space="preserve"> </w:t>
      </w:r>
      <w:r w:rsidR="003C76CB">
        <w:rPr>
          <w:color w:val="FF0000"/>
        </w:rPr>
        <w:t>Darstellung auf einer Tabellenstruktur basiert und die Daten immer in dieser Form von der Datenbank geliefert werden.</w:t>
      </w:r>
      <w:r w:rsidR="00EE057F">
        <w:rPr>
          <w:color w:val="FF0000"/>
        </w:rPr>
        <w:br/>
      </w:r>
      <w:r w:rsidR="00EE057F">
        <w:rPr>
          <w:color w:val="FF0000"/>
        </w:rPr>
        <w:br/>
      </w:r>
      <w:r w:rsidR="00EE057F">
        <w:rPr>
          <w:color w:val="FF0000"/>
          <w:vertAlign w:val="superscript"/>
        </w:rPr>
        <w:t xml:space="preserve">1 </w:t>
      </w:r>
      <w:r w:rsidR="007207A0">
        <w:rPr>
          <w:color w:val="FF0000"/>
          <w:sz w:val="18"/>
          <w:szCs w:val="18"/>
        </w:rPr>
        <w:t>Vertragstyp</w:t>
      </w:r>
      <w:r w:rsidR="000B6407" w:rsidRPr="00EE057F">
        <w:rPr>
          <w:color w:val="FF0000"/>
          <w:sz w:val="18"/>
          <w:szCs w:val="18"/>
        </w:rPr>
        <w:t xml:space="preserve"> (Ausland, Inland), </w:t>
      </w:r>
      <w:r w:rsidR="00EE057F" w:rsidRPr="00EE057F">
        <w:rPr>
          <w:color w:val="FF0000"/>
          <w:sz w:val="18"/>
          <w:szCs w:val="18"/>
        </w:rPr>
        <w:t xml:space="preserve">Beginn und Ende des Praktikums, Vorliegen von Bericht, Zeugnis, </w:t>
      </w:r>
      <w:r w:rsidR="00EE057F">
        <w:rPr>
          <w:color w:val="FF0000"/>
          <w:sz w:val="18"/>
          <w:szCs w:val="18"/>
        </w:rPr>
        <w:t>Empfehlung und Erfolg des Praktikums</w:t>
      </w:r>
      <w:r w:rsidR="00EE057F" w:rsidRPr="00EE057F">
        <w:rPr>
          <w:color w:val="FF0000"/>
          <w:sz w:val="18"/>
          <w:szCs w:val="18"/>
        </w:rPr>
        <w:t>.</w:t>
      </w:r>
      <w:r w:rsidR="009870D0">
        <w:rPr>
          <w:color w:val="FF0000"/>
          <w:sz w:val="18"/>
          <w:szCs w:val="18"/>
        </w:rPr>
        <w:br/>
      </w:r>
    </w:p>
    <w:p w:rsidR="00E36C80" w:rsidRDefault="00ED2732" w:rsidP="00321A9B">
      <w:pPr>
        <w:pStyle w:val="berschrift2"/>
        <w:tabs>
          <w:tab w:val="center" w:pos="2766"/>
        </w:tabs>
        <w:spacing w:after="321"/>
        <w:ind w:left="-15" w:firstLine="0"/>
      </w:pPr>
      <w:r>
        <w:t>4.3</w:t>
      </w:r>
      <w:r>
        <w:tab/>
        <w:t>Stand der Wissenschaft und Technik</w:t>
      </w:r>
    </w:p>
    <w:p w:rsidR="00E36C80" w:rsidRPr="00AD6EC0" w:rsidRDefault="004C2BC7" w:rsidP="00321A9B">
      <w:pPr>
        <w:ind w:left="-5"/>
        <w:jc w:val="left"/>
        <w:rPr>
          <w:color w:val="FF0000"/>
        </w:rPr>
      </w:pPr>
      <w:r>
        <w:rPr>
          <w:color w:val="FF0000"/>
        </w:rPr>
        <w:t>Ü</w:t>
      </w:r>
      <w:r w:rsidR="00ED2732" w:rsidRPr="00AD6EC0">
        <w:rPr>
          <w:color w:val="FF0000"/>
        </w:rPr>
        <w:t>berlegungen zur Abw</w:t>
      </w:r>
      <w:r>
        <w:rPr>
          <w:color w:val="FF0000"/>
        </w:rPr>
        <w:t>ä</w:t>
      </w:r>
      <w:r w:rsidR="00ED2732" w:rsidRPr="00AD6EC0">
        <w:rPr>
          <w:color w:val="FF0000"/>
        </w:rPr>
        <w:t>gung zwischen Nachnutzung und Eige</w:t>
      </w:r>
      <w:r>
        <w:rPr>
          <w:color w:val="FF0000"/>
        </w:rPr>
        <w:t>nentwicklung. Dieser Punkt kann</w:t>
      </w:r>
      <w:r w:rsidR="00ED2732" w:rsidRPr="00AD6EC0">
        <w:rPr>
          <w:color w:val="FF0000"/>
        </w:rPr>
        <w:t xml:space="preserve"> recht umfangreich sein, wenn vorhandene Losungen erst analysiert werden m</w:t>
      </w:r>
      <w:r>
        <w:rPr>
          <w:color w:val="FF0000"/>
        </w:rPr>
        <w:t>üssen (z.B.</w:t>
      </w:r>
      <w:r w:rsidR="00ED2732" w:rsidRPr="00AD6EC0">
        <w:rPr>
          <w:color w:val="FF0000"/>
        </w:rPr>
        <w:t xml:space="preserve"> CMS Projekt).</w:t>
      </w:r>
      <w:r w:rsidR="002D4AD7">
        <w:rPr>
          <w:color w:val="FF0000"/>
        </w:rPr>
        <w:br/>
      </w:r>
      <w:r w:rsidR="002D4AD7">
        <w:rPr>
          <w:color w:val="FF0000"/>
        </w:rPr>
        <w:br/>
        <w:t>Da wir auf keinen Softwarestand aufbauen und alle</w:t>
      </w:r>
      <w:r>
        <w:rPr>
          <w:color w:val="FF0000"/>
        </w:rPr>
        <w:t>s</w:t>
      </w:r>
      <w:r w:rsidR="002D4AD7">
        <w:rPr>
          <w:color w:val="FF0000"/>
        </w:rPr>
        <w:t xml:space="preserve"> von Grund auf neu entwickelt haben, war es für uns nur wichtig, den Problembereich und die Geschäftsprozesse zu kennen.</w:t>
      </w:r>
    </w:p>
    <w:p w:rsidR="00E36C80" w:rsidRDefault="00ED2732" w:rsidP="00321A9B">
      <w:pPr>
        <w:pStyle w:val="berschrift2"/>
        <w:tabs>
          <w:tab w:val="center" w:pos="2447"/>
        </w:tabs>
        <w:ind w:left="-15" w:firstLine="0"/>
      </w:pPr>
      <w:r>
        <w:t>4.4</w:t>
      </w:r>
      <w:r>
        <w:tab/>
        <w:t>Entwurf der Systemarchitektur</w:t>
      </w:r>
    </w:p>
    <w:p w:rsidR="00BF7887" w:rsidRDefault="00ED2732" w:rsidP="00321A9B">
      <w:pPr>
        <w:ind w:left="-5"/>
        <w:jc w:val="left"/>
        <w:rPr>
          <w:color w:val="FF0000"/>
        </w:rPr>
      </w:pPr>
      <w:r w:rsidRPr="00AD6EC0">
        <w:rPr>
          <w:color w:val="FF0000"/>
        </w:rPr>
        <w:t>Grobarchitektur, z.B. Darstellung eines Schichtenmodells. Komponentenbildung. Nachnutzung von Bibliotheken/Frameworks. Verteilungsdiagramm(e) im Falle von Client-</w:t>
      </w:r>
      <w:r w:rsidRPr="00AD6EC0">
        <w:rPr>
          <w:color w:val="FF0000"/>
        </w:rPr>
        <w:lastRenderedPageBreak/>
        <w:t>ServerAnwendungen</w:t>
      </w:r>
      <w:r>
        <w:t>.</w:t>
      </w:r>
      <w:r w:rsidR="00BF7887">
        <w:br/>
      </w:r>
      <w:r w:rsidR="00BF7887">
        <w:rPr>
          <w:color w:val="FF0000"/>
        </w:rPr>
        <w:t>#componentdiagram</w:t>
      </w:r>
    </w:p>
    <w:p w:rsidR="00006CF2" w:rsidRDefault="00B63E14" w:rsidP="00006CF2">
      <w:pPr>
        <w:keepNext/>
        <w:spacing w:line="240" w:lineRule="auto"/>
        <w:ind w:left="-5"/>
        <w:jc w:val="left"/>
      </w:pPr>
      <w:r>
        <w:rPr>
          <w:color w:val="FF0000"/>
        </w:rPr>
        <w:t>Um eine modulare Softwarearchitektur zu erhalten und zudem eine Trennung von Funktion und Design zu gewährleisten, wurde das Architekturmuster „Model-View-Controller“</w:t>
      </w:r>
      <w:r>
        <w:rPr>
          <w:color w:val="FF0000"/>
          <w:vertAlign w:val="superscript"/>
        </w:rPr>
        <w:t>1</w:t>
      </w:r>
      <w:r>
        <w:rPr>
          <w:color w:val="FF0000"/>
        </w:rPr>
        <w:t xml:space="preserve"> angewandt.</w:t>
      </w:r>
      <w:r>
        <w:rPr>
          <w:color w:val="FF0000"/>
        </w:rPr>
        <w:br/>
      </w:r>
      <w:r>
        <w:rPr>
          <w:color w:val="FF0000"/>
        </w:rPr>
        <w:br/>
        <w:t xml:space="preserve">In unserer Umsetzung </w:t>
      </w:r>
      <w:r w:rsidR="00423232">
        <w:rPr>
          <w:color w:val="FF0000"/>
        </w:rPr>
        <w:t xml:space="preserve">übernimmt der </w:t>
      </w:r>
      <w:r>
        <w:rPr>
          <w:color w:val="FF0000"/>
        </w:rPr>
        <w:t>Controller</w:t>
      </w:r>
      <w:r w:rsidR="00D76B4D">
        <w:rPr>
          <w:color w:val="FF0000"/>
        </w:rPr>
        <w:t xml:space="preserve"> die Zusammensetzung der Anzeige, die Reaktion auf Ereignisse dieser und die Definition der Daten im Model (er beschreibt die Sql-Abfrage).</w:t>
      </w:r>
      <w:r w:rsidR="002848FD">
        <w:rPr>
          <w:color w:val="FF0000"/>
        </w:rPr>
        <w:br/>
      </w:r>
      <w:r w:rsidR="002848FD">
        <w:rPr>
          <w:color w:val="FF0000"/>
        </w:rPr>
        <w:br/>
        <w:t xml:space="preserve">Die View dient als Container für BasicBox Elemente, diese wiederum bringen die Daten des Models zur Anzeige. </w:t>
      </w:r>
      <w:r w:rsidR="00657C5F">
        <w:rPr>
          <w:color w:val="FF0000"/>
        </w:rPr>
        <w:t xml:space="preserve">Der Datenbezug wird über den </w:t>
      </w:r>
      <w:r w:rsidR="002848FD">
        <w:rPr>
          <w:color w:val="FF0000"/>
        </w:rPr>
        <w:t xml:space="preserve">Controller </w:t>
      </w:r>
      <w:r w:rsidR="00657C5F">
        <w:rPr>
          <w:color w:val="FF0000"/>
        </w:rPr>
        <w:t>realisiert</w:t>
      </w:r>
      <w:r w:rsidR="002848FD">
        <w:rPr>
          <w:color w:val="FF0000"/>
        </w:rPr>
        <w:t>.</w:t>
      </w:r>
      <w:r w:rsidR="002848FD">
        <w:rPr>
          <w:color w:val="FF0000"/>
        </w:rPr>
        <w:br/>
      </w:r>
      <w:r w:rsidR="002848FD">
        <w:rPr>
          <w:color w:val="FF0000"/>
        </w:rPr>
        <w:br/>
        <w:t xml:space="preserve">Das Model hält die Daten der Sql-Abfrage und bietet Methoden zum Manipulieren und ausliefern der Daten an die View. Die eigentliche Datenbankschnittstelle </w:t>
      </w:r>
      <w:r w:rsidR="00B2315A">
        <w:rPr>
          <w:color w:val="FF0000"/>
        </w:rPr>
        <w:t>ist in der</w:t>
      </w:r>
      <w:r w:rsidR="002848FD">
        <w:rPr>
          <w:color w:val="FF0000"/>
        </w:rPr>
        <w:t xml:space="preserve"> Database Klasse </w:t>
      </w:r>
      <w:r w:rsidR="00B2315A">
        <w:rPr>
          <w:color w:val="FF0000"/>
        </w:rPr>
        <w:t>eingebettet</w:t>
      </w:r>
      <w:r w:rsidR="002848FD">
        <w:rPr>
          <w:color w:val="FF0000"/>
        </w:rPr>
        <w:t>. Die Database Klasse ist nach dem „Singleton</w:t>
      </w:r>
      <w:r w:rsidR="002848FD">
        <w:rPr>
          <w:color w:val="FF0000"/>
          <w:vertAlign w:val="superscript"/>
        </w:rPr>
        <w:t>2</w:t>
      </w:r>
      <w:r w:rsidR="002848FD">
        <w:rPr>
          <w:color w:val="FF0000"/>
        </w:rPr>
        <w:t xml:space="preserve">“-Architekturmuster </w:t>
      </w:r>
      <w:r w:rsidR="00B2315A">
        <w:rPr>
          <w:color w:val="FF0000"/>
        </w:rPr>
        <w:t>implementiert und nutzt zusätzlich die Eigenschaften des „Observer</w:t>
      </w:r>
      <w:r w:rsidR="00BB3C49">
        <w:rPr>
          <w:color w:val="FF0000"/>
          <w:vertAlign w:val="superscript"/>
        </w:rPr>
        <w:t>3</w:t>
      </w:r>
      <w:r w:rsidR="00B2315A">
        <w:rPr>
          <w:color w:val="FF0000"/>
        </w:rPr>
        <w:t>“-Musters um alle Models</w:t>
      </w:r>
      <w:r w:rsidR="00B776FB">
        <w:rPr>
          <w:color w:val="FF0000"/>
        </w:rPr>
        <w:t xml:space="preserve"> (welche das Interface Observer implementieren)</w:t>
      </w:r>
      <w:r w:rsidR="00B2315A">
        <w:rPr>
          <w:color w:val="FF0000"/>
        </w:rPr>
        <w:t xml:space="preserve"> bei einer Änderung der Daten zu informieren.</w:t>
      </w:r>
      <w:r w:rsidR="002848FD">
        <w:rPr>
          <w:color w:val="FF0000"/>
        </w:rPr>
        <w:br/>
      </w:r>
      <w:r w:rsidR="00F43149">
        <w:rPr>
          <w:color w:val="FF0000"/>
        </w:rPr>
        <w:br/>
      </w:r>
      <w:r w:rsidR="00F43149">
        <w:rPr>
          <w:color w:val="FF0000"/>
        </w:rPr>
        <w:lastRenderedPageBreak/>
        <w:br/>
      </w:r>
      <w:r w:rsidR="006B6FF3">
        <w:rPr>
          <w:noProof/>
          <w:color w:val="FF0000"/>
        </w:rPr>
        <w:drawing>
          <wp:inline distT="0" distB="0" distL="0" distR="0">
            <wp:extent cx="5240086" cy="4697478"/>
            <wp:effectExtent l="0" t="0" r="0" b="8255"/>
            <wp:docPr id="1" name="Grafik 1" title="tes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be Systemarchitektur Klassendiagramm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5551" r="2705" b="35831"/>
                    <a:stretch/>
                  </pic:blipFill>
                  <pic:spPr bwMode="auto">
                    <a:xfrm>
                      <a:off x="0" y="0"/>
                      <a:ext cx="5252116" cy="470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FF3" w:rsidRDefault="00006CF2" w:rsidP="00006CF2">
      <w:pPr>
        <w:pStyle w:val="Beschriftung"/>
        <w:jc w:val="left"/>
        <w:rPr>
          <w:color w:val="FF0000"/>
        </w:rPr>
      </w:pPr>
      <w:r>
        <w:t xml:space="preserve">Abbildung </w:t>
      </w:r>
      <w:fldSimple w:instr=" SEQ Abbildung \* ARABIC ">
        <w:r w:rsidR="00C0515A">
          <w:rPr>
            <w:noProof/>
          </w:rPr>
          <w:t>10</w:t>
        </w:r>
      </w:fldSimple>
      <w:r>
        <w:t xml:space="preserve">: </w:t>
      </w:r>
      <w:r w:rsidRPr="004D327B">
        <w:t>Grobe Darstellung der Systemarchitektur</w:t>
      </w:r>
      <w:r w:rsidR="006B6FF3">
        <w:rPr>
          <w:color w:val="FF0000"/>
        </w:rPr>
        <w:br/>
      </w:r>
    </w:p>
    <w:p w:rsidR="00B63E14" w:rsidRPr="00B1511A" w:rsidRDefault="00B63E14" w:rsidP="00321A9B">
      <w:pPr>
        <w:ind w:left="-5"/>
        <w:jc w:val="left"/>
        <w:rPr>
          <w:color w:val="FF0000"/>
          <w:sz w:val="18"/>
          <w:szCs w:val="18"/>
        </w:rPr>
      </w:pPr>
      <w:r w:rsidRPr="00B1511A">
        <w:rPr>
          <w:color w:val="FF0000"/>
          <w:sz w:val="18"/>
          <w:szCs w:val="18"/>
          <w:vertAlign w:val="superscript"/>
        </w:rPr>
        <w:t>1</w:t>
      </w:r>
      <w:r w:rsidRPr="00B1511A">
        <w:rPr>
          <w:color w:val="FF0000"/>
        </w:rPr>
        <w:t xml:space="preserve"> </w:t>
      </w:r>
      <w:hyperlink r:id="rId18" w:history="1">
        <w:r w:rsidR="00BB3C49" w:rsidRPr="00B1511A">
          <w:rPr>
            <w:rStyle w:val="Hyperlink"/>
            <w:color w:val="FF0000"/>
            <w:sz w:val="18"/>
            <w:szCs w:val="18"/>
          </w:rPr>
          <w:t>http://de.wikipedia.org/wiki/Model_View_Controller</w:t>
        </w:r>
      </w:hyperlink>
      <w:r w:rsidR="00BB3C49" w:rsidRPr="00B1511A">
        <w:rPr>
          <w:color w:val="FF0000"/>
          <w:sz w:val="18"/>
          <w:szCs w:val="18"/>
        </w:rPr>
        <w:br/>
      </w:r>
      <w:r w:rsidR="00BB3C49" w:rsidRPr="00B1511A">
        <w:rPr>
          <w:color w:val="FF0000"/>
          <w:sz w:val="18"/>
          <w:szCs w:val="18"/>
          <w:vertAlign w:val="superscript"/>
        </w:rPr>
        <w:t xml:space="preserve">2 </w:t>
      </w:r>
      <w:hyperlink r:id="rId19" w:history="1">
        <w:r w:rsidR="00BB3C49" w:rsidRPr="00B1511A">
          <w:rPr>
            <w:rStyle w:val="Hyperlink"/>
            <w:color w:val="FF0000"/>
            <w:sz w:val="18"/>
            <w:szCs w:val="18"/>
          </w:rPr>
          <w:t>http://de.wikipedia.org/wiki/Singleton_(Entwurfsmuster)</w:t>
        </w:r>
      </w:hyperlink>
    </w:p>
    <w:p w:rsidR="00BB3C49" w:rsidRPr="00B1511A" w:rsidRDefault="00BB3C49" w:rsidP="00321A9B">
      <w:pPr>
        <w:ind w:left="-5"/>
        <w:jc w:val="left"/>
        <w:rPr>
          <w:color w:val="FF0000"/>
          <w:sz w:val="18"/>
          <w:szCs w:val="18"/>
        </w:rPr>
      </w:pPr>
      <w:r w:rsidRPr="00B1511A">
        <w:rPr>
          <w:color w:val="FF0000"/>
          <w:sz w:val="18"/>
          <w:szCs w:val="18"/>
          <w:vertAlign w:val="superscript"/>
        </w:rPr>
        <w:t>3</w:t>
      </w:r>
      <w:r w:rsidRPr="00B1511A">
        <w:rPr>
          <w:color w:val="FF0000"/>
          <w:sz w:val="18"/>
          <w:szCs w:val="18"/>
        </w:rPr>
        <w:t xml:space="preserve"> </w:t>
      </w:r>
      <w:hyperlink r:id="rId20" w:history="1">
        <w:r w:rsidRPr="00B1511A">
          <w:rPr>
            <w:rStyle w:val="Hyperlink"/>
            <w:color w:val="FF0000"/>
            <w:sz w:val="18"/>
            <w:szCs w:val="18"/>
          </w:rPr>
          <w:t>http://de.wikipedia.org/wiki/Beobachter_(Entwurfsmuster)</w:t>
        </w:r>
      </w:hyperlink>
    </w:p>
    <w:p w:rsidR="00976C82" w:rsidRPr="00B1511A" w:rsidRDefault="00976C82" w:rsidP="00321A9B">
      <w:pPr>
        <w:ind w:left="-5"/>
        <w:jc w:val="left"/>
        <w:rPr>
          <w:color w:val="FF0000"/>
        </w:rPr>
      </w:pPr>
      <w:r w:rsidRPr="00B1511A">
        <w:rPr>
          <w:color w:val="FF0000"/>
        </w:rPr>
        <w:t>Um alle geforderten Funktionen umzusetzen</w:t>
      </w:r>
      <w:r w:rsidR="00692766" w:rsidRPr="00B1511A">
        <w:rPr>
          <w:color w:val="FF0000"/>
        </w:rPr>
        <w:t>,</w:t>
      </w:r>
      <w:r w:rsidRPr="00B1511A">
        <w:rPr>
          <w:color w:val="FF0000"/>
        </w:rPr>
        <w:t xml:space="preserve"> ben</w:t>
      </w:r>
      <w:r w:rsidR="00692766" w:rsidRPr="00B1511A">
        <w:rPr>
          <w:color w:val="FF0000"/>
        </w:rPr>
        <w:t>u</w:t>
      </w:r>
      <w:r w:rsidRPr="00B1511A">
        <w:rPr>
          <w:color w:val="FF0000"/>
        </w:rPr>
        <w:t xml:space="preserve">tzen wir externe APIs. </w:t>
      </w:r>
    </w:p>
    <w:p w:rsidR="00976C82" w:rsidRDefault="00976C82" w:rsidP="00321A9B">
      <w:pPr>
        <w:ind w:left="-5"/>
        <w:jc w:val="left"/>
        <w:rPr>
          <w:noProof/>
        </w:rPr>
      </w:pPr>
    </w:p>
    <w:p w:rsidR="00006CF2" w:rsidRDefault="00976C82" w:rsidP="00006CF2">
      <w:pPr>
        <w:keepNext/>
        <w:ind w:left="-5"/>
        <w:jc w:val="left"/>
      </w:pPr>
      <w:r>
        <w:rPr>
          <w:noProof/>
        </w:rPr>
        <w:lastRenderedPageBreak/>
        <w:drawing>
          <wp:inline distT="0" distB="0" distL="0" distR="0">
            <wp:extent cx="4880344" cy="2721398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I Nutzung Komponentendiagramm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5" t="4762" r="6389" b="61370"/>
                    <a:stretch/>
                  </pic:blipFill>
                  <pic:spPr bwMode="auto">
                    <a:xfrm>
                      <a:off x="0" y="0"/>
                      <a:ext cx="4881861" cy="272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CF2" w:rsidRDefault="00006CF2" w:rsidP="00006CF2">
      <w:pPr>
        <w:pStyle w:val="Beschriftung"/>
        <w:jc w:val="left"/>
      </w:pPr>
      <w:r>
        <w:t xml:space="preserve">Abbildung </w:t>
      </w:r>
      <w:fldSimple w:instr=" SEQ Abbildung \* ARABIC ">
        <w:r w:rsidR="00C0515A">
          <w:rPr>
            <w:noProof/>
          </w:rPr>
          <w:t>11</w:t>
        </w:r>
      </w:fldSimple>
      <w:r>
        <w:t xml:space="preserve">: </w:t>
      </w:r>
      <w:r w:rsidRPr="00665837">
        <w:t>Auflistung der verwendeten APIs</w:t>
      </w:r>
    </w:p>
    <w:p w:rsidR="00BB3C49" w:rsidRPr="00BB3C49" w:rsidRDefault="00976C82" w:rsidP="00321A9B">
      <w:pPr>
        <w:ind w:left="-5"/>
        <w:jc w:val="left"/>
      </w:pPr>
      <w:r>
        <w:br/>
      </w:r>
      <w:r w:rsidR="00BB3C49">
        <w:br/>
      </w:r>
    </w:p>
    <w:p w:rsidR="00E36C80" w:rsidRDefault="00ED2732" w:rsidP="00321A9B">
      <w:pPr>
        <w:pStyle w:val="berschrift2"/>
        <w:tabs>
          <w:tab w:val="center" w:pos="2493"/>
        </w:tabs>
        <w:spacing w:after="295"/>
        <w:ind w:left="-15" w:firstLine="0"/>
      </w:pPr>
      <w:r>
        <w:t>4.5</w:t>
      </w:r>
      <w:r>
        <w:tab/>
        <w:t>Entwurf der Benutzeroberfl</w:t>
      </w:r>
      <w:r w:rsidR="00940875">
        <w:t>ä</w:t>
      </w:r>
      <w:r>
        <w:t>che</w:t>
      </w:r>
    </w:p>
    <w:p w:rsidR="00006CF2" w:rsidRPr="007F6A95" w:rsidRDefault="00ED2732" w:rsidP="00006CF2">
      <w:pPr>
        <w:keepNext/>
        <w:ind w:left="-5"/>
        <w:jc w:val="left"/>
        <w:rPr>
          <w:color w:val="00B050"/>
        </w:rPr>
      </w:pPr>
      <w:r w:rsidRPr="00AD6EC0">
        <w:rPr>
          <w:color w:val="FF0000"/>
        </w:rPr>
        <w:t xml:space="preserve">Grafische Darstellung der Struktur der GUI und der </w:t>
      </w:r>
      <w:r w:rsidR="00C529EE">
        <w:rPr>
          <w:color w:val="FF0000"/>
        </w:rPr>
        <w:t>ü</w:t>
      </w:r>
      <w:r w:rsidRPr="00AD6EC0">
        <w:rPr>
          <w:color w:val="FF0000"/>
        </w:rPr>
        <w:t>ber die GUI ausgel</w:t>
      </w:r>
      <w:r w:rsidR="00C529EE">
        <w:rPr>
          <w:color w:val="FF0000"/>
        </w:rPr>
        <w:t>ö</w:t>
      </w:r>
      <w:r w:rsidRPr="00AD6EC0">
        <w:rPr>
          <w:color w:val="FF0000"/>
        </w:rPr>
        <w:t>sten Aktivit</w:t>
      </w:r>
      <w:r w:rsidR="00C529EE">
        <w:rPr>
          <w:color w:val="FF0000"/>
        </w:rPr>
        <w:t>ä</w:t>
      </w:r>
      <w:r w:rsidRPr="00AD6EC0">
        <w:rPr>
          <w:color w:val="FF0000"/>
        </w:rPr>
        <w:t>ten. Hier sind bereits die Klassen f</w:t>
      </w:r>
      <w:r w:rsidR="00C529EE">
        <w:rPr>
          <w:color w:val="FF0000"/>
        </w:rPr>
        <w:t>ü</w:t>
      </w:r>
      <w:r w:rsidRPr="00AD6EC0">
        <w:rPr>
          <w:color w:val="FF0000"/>
        </w:rPr>
        <w:t>r die Komposition der Oberfl</w:t>
      </w:r>
      <w:r w:rsidR="00C529EE">
        <w:rPr>
          <w:color w:val="FF0000"/>
        </w:rPr>
        <w:t>ä</w:t>
      </w:r>
      <w:r w:rsidRPr="00AD6EC0">
        <w:rPr>
          <w:color w:val="FF0000"/>
        </w:rPr>
        <w:t>chenelemente anzugeben, auch die Struktur von Menus usw. Da</w:t>
      </w:r>
      <w:r w:rsidR="00C529EE">
        <w:rPr>
          <w:color w:val="FF0000"/>
        </w:rPr>
        <w:t>rstellung der Dialoggestaltung.</w:t>
      </w:r>
      <w:r w:rsidR="00B67B08">
        <w:rPr>
          <w:color w:val="FF0000"/>
        </w:rPr>
        <w:br/>
      </w:r>
      <w:r w:rsidR="005C0CE2">
        <w:rPr>
          <w:color w:val="FF0000"/>
        </w:rPr>
        <w:br/>
      </w:r>
      <w:r w:rsidR="005C0CE2" w:rsidRPr="007F6A95">
        <w:rPr>
          <w:color w:val="00B050"/>
        </w:rPr>
        <w:t>Die Benutzeroberfläche besteht aus einem JDesktopPane</w:t>
      </w:r>
      <w:r w:rsidR="00637151" w:rsidRPr="007F6A95">
        <w:rPr>
          <w:color w:val="00B050"/>
        </w:rPr>
        <w:t xml:space="preserve"> (Klasse </w:t>
      </w:r>
      <w:r w:rsidR="00637151" w:rsidRPr="007F6A95">
        <w:rPr>
          <w:i/>
          <w:color w:val="00B050"/>
        </w:rPr>
        <w:t>Praktikumsverwaltung</w:t>
      </w:r>
      <w:r w:rsidR="00637151" w:rsidRPr="007F6A95">
        <w:rPr>
          <w:color w:val="00B050"/>
        </w:rPr>
        <w:t>)</w:t>
      </w:r>
      <w:r w:rsidR="005C0CE2" w:rsidRPr="007F6A95">
        <w:rPr>
          <w:color w:val="00B050"/>
        </w:rPr>
        <w:t xml:space="preserve">, welche neue JInternalFrames aufnehmen kann. Die JInternalFrames werden von der </w:t>
      </w:r>
      <w:r w:rsidR="00637151" w:rsidRPr="007F6A95">
        <w:rPr>
          <w:color w:val="00B050"/>
        </w:rPr>
        <w:t xml:space="preserve">Klasse </w:t>
      </w:r>
      <w:r w:rsidR="005C0CE2" w:rsidRPr="007F6A95">
        <w:rPr>
          <w:i/>
          <w:color w:val="00B050"/>
        </w:rPr>
        <w:t>View</w:t>
      </w:r>
      <w:r w:rsidR="005C0CE2" w:rsidRPr="007F6A95">
        <w:rPr>
          <w:color w:val="00B050"/>
        </w:rPr>
        <w:t xml:space="preserve"> implementiert.</w:t>
      </w:r>
      <w:r w:rsidR="00637151" w:rsidRPr="007F6A95">
        <w:rPr>
          <w:color w:val="00B050"/>
        </w:rPr>
        <w:t xml:space="preserve"> Die Views werden über die Klasse </w:t>
      </w:r>
      <w:r w:rsidR="00637151" w:rsidRPr="007F6A95">
        <w:rPr>
          <w:i/>
          <w:color w:val="00B050"/>
        </w:rPr>
        <w:t>Praktikumsverwaltung</w:t>
      </w:r>
      <w:r w:rsidR="00637151" w:rsidRPr="007F6A95">
        <w:rPr>
          <w:color w:val="00B050"/>
        </w:rPr>
        <w:t xml:space="preserve"> zum JDesktopPane hinzugefügt.</w:t>
      </w:r>
      <w:r w:rsidR="00637151" w:rsidRPr="007F6A95">
        <w:rPr>
          <w:color w:val="00B050"/>
        </w:rPr>
        <w:br/>
      </w:r>
      <w:r w:rsidR="00A51BCE" w:rsidRPr="007F6A95">
        <w:rPr>
          <w:color w:val="00B050"/>
        </w:rPr>
        <w:lastRenderedPageBreak/>
        <w:br/>
      </w:r>
      <w:r w:rsidR="00563718" w:rsidRPr="007F6A95">
        <w:rPr>
          <w:noProof/>
          <w:color w:val="00B050"/>
        </w:rPr>
        <w:drawing>
          <wp:inline distT="0" distB="0" distL="0" distR="0" wp14:anchorId="16476477" wp14:editId="4BE5D3B7">
            <wp:extent cx="5601335" cy="314896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 InternalFram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F2" w:rsidRPr="007F6A95" w:rsidRDefault="00006CF2" w:rsidP="00006CF2">
      <w:pPr>
        <w:pStyle w:val="Beschriftung"/>
        <w:jc w:val="left"/>
        <w:rPr>
          <w:color w:val="00B050"/>
        </w:rPr>
      </w:pPr>
      <w:r w:rsidRPr="007F6A95">
        <w:rPr>
          <w:color w:val="00B050"/>
        </w:rPr>
        <w:t xml:space="preserve">Abbildung </w:t>
      </w:r>
      <w:r w:rsidRPr="007F6A95">
        <w:rPr>
          <w:color w:val="00B050"/>
        </w:rPr>
        <w:fldChar w:fldCharType="begin"/>
      </w:r>
      <w:r w:rsidRPr="007F6A95">
        <w:rPr>
          <w:color w:val="00B050"/>
        </w:rPr>
        <w:instrText xml:space="preserve"> SEQ Abbildung \* ARABIC </w:instrText>
      </w:r>
      <w:r w:rsidRPr="007F6A95">
        <w:rPr>
          <w:color w:val="00B050"/>
        </w:rPr>
        <w:fldChar w:fldCharType="separate"/>
      </w:r>
      <w:r w:rsidR="00C0515A">
        <w:rPr>
          <w:noProof/>
          <w:color w:val="00B050"/>
        </w:rPr>
        <w:t>12</w:t>
      </w:r>
      <w:r w:rsidRPr="007F6A95">
        <w:rPr>
          <w:color w:val="00B050"/>
        </w:rPr>
        <w:fldChar w:fldCharType="end"/>
      </w:r>
      <w:r w:rsidRPr="007F6A95">
        <w:rPr>
          <w:color w:val="00B050"/>
        </w:rPr>
        <w:t>: javax.swing Hauptkomponenten der GUI</w:t>
      </w:r>
    </w:p>
    <w:p w:rsidR="00563718" w:rsidRPr="007F6A95" w:rsidRDefault="00563718" w:rsidP="005C0CE2">
      <w:pPr>
        <w:ind w:left="-5"/>
        <w:jc w:val="left"/>
        <w:rPr>
          <w:color w:val="00B050"/>
        </w:rPr>
      </w:pPr>
    </w:p>
    <w:p w:rsidR="00CE6AC7" w:rsidRPr="007F6A95" w:rsidRDefault="00006CF2" w:rsidP="00CE6AC7">
      <w:pPr>
        <w:keepNext/>
        <w:ind w:left="-5"/>
        <w:jc w:val="left"/>
        <w:rPr>
          <w:color w:val="00B050"/>
        </w:rPr>
      </w:pPr>
      <w:r w:rsidRPr="007F6A9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7ECF2" wp14:editId="2449D51C">
                <wp:simplePos x="0" y="0"/>
                <wp:positionH relativeFrom="column">
                  <wp:posOffset>0</wp:posOffset>
                </wp:positionH>
                <wp:positionV relativeFrom="paragraph">
                  <wp:posOffset>1851025</wp:posOffset>
                </wp:positionV>
                <wp:extent cx="2130425" cy="635"/>
                <wp:effectExtent l="0" t="0" r="0" b="0"/>
                <wp:wrapSquare wrapText="bothSides"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6CF2" w:rsidRPr="00D71ED2" w:rsidRDefault="00006CF2" w:rsidP="00006CF2">
                            <w:pPr>
                              <w:pStyle w:val="Beschriftung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C0515A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Listenstruktur der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F7ECF2" id="_x0000_t202" coordsize="21600,21600" o:spt="202" path="m,l,21600r21600,l21600,xe">
                <v:stroke joinstyle="miter"/>
                <v:path gradientshapeok="t" o:connecttype="rect"/>
              </v:shapetype>
              <v:shape id="Textfeld 8" o:spid="_x0000_s1026" type="#_x0000_t202" style="position:absolute;left:0;text-align:left;margin-left:0;margin-top:145.75pt;width:1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" stroked="f">
                <v:textbox style="mso-fit-shape-to-text:t" inset="0,0,0,0">
                  <w:txbxContent>
                    <w:p w:rsidR="00006CF2" w:rsidRPr="00D71ED2" w:rsidRDefault="00006CF2" w:rsidP="00006CF2">
                      <w:pPr>
                        <w:pStyle w:val="Beschriftung"/>
                        <w:rPr>
                          <w:noProof/>
                          <w:color w:val="FF0000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C0515A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: Listenstruktur der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1146" w:rsidRPr="007F6A95">
        <w:rPr>
          <w:noProof/>
          <w:color w:val="00B050"/>
        </w:rPr>
        <w:drawing>
          <wp:anchor distT="0" distB="0" distL="114300" distR="114300" simplePos="0" relativeHeight="251658240" behindDoc="0" locked="0" layoutInCell="1" allowOverlap="1" wp14:anchorId="3F815ACE" wp14:editId="60855D30">
            <wp:simplePos x="0" y="0"/>
            <wp:positionH relativeFrom="margin">
              <wp:align>left</wp:align>
            </wp:positionH>
            <wp:positionV relativeFrom="paragraph">
              <wp:posOffset>61920</wp:posOffset>
            </wp:positionV>
            <wp:extent cx="2130425" cy="1732280"/>
            <wp:effectExtent l="0" t="0" r="3175" b="127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I-AbstraktView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7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718" w:rsidRPr="007F6A95">
        <w:rPr>
          <w:color w:val="00B050"/>
        </w:rPr>
        <w:softHyphen/>
      </w:r>
      <w:r w:rsidR="005C0CE2" w:rsidRPr="007F6A95">
        <w:rPr>
          <w:color w:val="00B050"/>
        </w:rPr>
        <w:t xml:space="preserve">Die Struktur der </w:t>
      </w:r>
      <w:r w:rsidR="00A51BCE" w:rsidRPr="007F6A95">
        <w:rPr>
          <w:color w:val="00B050"/>
        </w:rPr>
        <w:t>View</w:t>
      </w:r>
      <w:r w:rsidR="005C0CE2" w:rsidRPr="007F6A95">
        <w:rPr>
          <w:color w:val="00B050"/>
        </w:rPr>
        <w:t xml:space="preserve"> basiert auf einem Listenkonzept mit Box-Elementen. Die Liste ist vertikal ausgerichtet und nimmt nacheinander Boxen</w:t>
      </w:r>
      <w:r w:rsidR="0012750A" w:rsidRPr="007F6A95">
        <w:rPr>
          <w:color w:val="00B050"/>
        </w:rPr>
        <w:t xml:space="preserve"> (Implementation des </w:t>
      </w:r>
      <w:r w:rsidR="0012750A" w:rsidRPr="007F6A95">
        <w:rPr>
          <w:i/>
          <w:color w:val="00B050"/>
        </w:rPr>
        <w:t>BasicBox</w:t>
      </w:r>
      <w:r w:rsidR="0012750A" w:rsidRPr="007F6A95">
        <w:rPr>
          <w:color w:val="00B050"/>
        </w:rPr>
        <w:t xml:space="preserve"> Interfaces)</w:t>
      </w:r>
      <w:r w:rsidR="005C0CE2" w:rsidRPr="007F6A95">
        <w:rPr>
          <w:color w:val="00B050"/>
        </w:rPr>
        <w:t xml:space="preserve"> auf. Die Boxen verfügen über die komplette Breite der Liste.</w:t>
      </w:r>
      <w:r w:rsidR="00A51BCE" w:rsidRPr="007F6A95">
        <w:rPr>
          <w:color w:val="00B050"/>
        </w:rPr>
        <w:t xml:space="preserve"> Es kann also eine beliebige Konstellation</w:t>
      </w:r>
      <w:r w:rsidR="00CE6AC7" w:rsidRPr="007F6A95">
        <w:rPr>
          <w:color w:val="00B050"/>
        </w:rPr>
        <w:t xml:space="preserve"> von Boxen kombiniert werden. </w:t>
      </w:r>
    </w:p>
    <w:p w:rsidR="00884D01" w:rsidRPr="007F6A95" w:rsidRDefault="00A51BCE" w:rsidP="00CE6AC7">
      <w:pPr>
        <w:keepNext/>
        <w:ind w:left="-5"/>
        <w:jc w:val="left"/>
        <w:rPr>
          <w:color w:val="00B050"/>
        </w:rPr>
      </w:pPr>
      <w:r w:rsidRPr="007F6A95">
        <w:rPr>
          <w:color w:val="00B050"/>
        </w:rPr>
        <w:t>Möglich ist auch di</w:t>
      </w:r>
      <w:r w:rsidR="00CD6256" w:rsidRPr="007F6A95">
        <w:rPr>
          <w:color w:val="00B050"/>
        </w:rPr>
        <w:t xml:space="preserve">e Schachtelung von Boxen. </w:t>
      </w:r>
      <w:r w:rsidR="00A538B1" w:rsidRPr="007F6A95">
        <w:rPr>
          <w:color w:val="00B050"/>
        </w:rPr>
        <w:t>Die Delegation von Events der Box, obliegt ihr selbst. Es ist möglich die Events an den Controller weiterzuleiten oder selbst zu verarbeiten (in Abhängigkeit der Funktion der Box).</w:t>
      </w:r>
      <w:r w:rsidR="00006CF2" w:rsidRPr="007F6A95">
        <w:rPr>
          <w:color w:val="00B050"/>
        </w:rPr>
        <w:br/>
      </w:r>
    </w:p>
    <w:p w:rsidR="00006CF2" w:rsidRPr="007F6A95" w:rsidRDefault="007F6A95" w:rsidP="00006CF2">
      <w:pPr>
        <w:keepNext/>
        <w:ind w:left="-5"/>
        <w:jc w:val="left"/>
        <w:rPr>
          <w:color w:val="00B0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D5741" wp14:editId="071943EA">
                <wp:simplePos x="0" y="0"/>
                <wp:positionH relativeFrom="column">
                  <wp:posOffset>0</wp:posOffset>
                </wp:positionH>
                <wp:positionV relativeFrom="paragraph">
                  <wp:posOffset>1196975</wp:posOffset>
                </wp:positionV>
                <wp:extent cx="4070985" cy="635"/>
                <wp:effectExtent l="0" t="0" r="0" b="0"/>
                <wp:wrapSquare wrapText="bothSides"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F6A95" w:rsidRPr="00E46A64" w:rsidRDefault="007F6A95" w:rsidP="007F6A95">
                            <w:pPr>
                              <w:pStyle w:val="Beschriftung"/>
                              <w:rPr>
                                <w:noProof/>
                                <w:color w:val="00B05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C0515A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:View im Debug Modus, zu sehen ist die Box-Struktur und verschachtelte Boxen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D5741" id="Textfeld 12" o:spid="_x0000_s1027" type="#_x0000_t202" style="position:absolute;left:0;text-align:left;margin-left:0;margin-top:94.25pt;width:320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" stroked="f">
                <v:textbox style="mso-fit-shape-to-text:t" inset="0,0,0,0">
                  <w:txbxContent>
                    <w:p w:rsidR="007F6A95" w:rsidRPr="00E46A64" w:rsidRDefault="007F6A95" w:rsidP="007F6A95">
                      <w:pPr>
                        <w:pStyle w:val="Beschriftung"/>
                        <w:rPr>
                          <w:noProof/>
                          <w:color w:val="00B050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C0515A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:View im Debug Modus, zu sehen ist die Box-Struktur und verschachtelte Boxen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6AC7" w:rsidRPr="007F6A95">
        <w:rPr>
          <w:noProof/>
          <w:color w:val="00B050"/>
        </w:rPr>
        <w:drawing>
          <wp:anchor distT="0" distB="0" distL="114300" distR="114300" simplePos="0" relativeHeight="251665408" behindDoc="0" locked="0" layoutInCell="1" allowOverlap="1" wp14:anchorId="7754D7CC" wp14:editId="0CE79364">
            <wp:simplePos x="0" y="0"/>
            <wp:positionH relativeFrom="margin">
              <wp:align>left</wp:align>
            </wp:positionH>
            <wp:positionV relativeFrom="paragraph">
              <wp:posOffset>-674503</wp:posOffset>
            </wp:positionV>
            <wp:extent cx="4070985" cy="2264410"/>
            <wp:effectExtent l="0" t="0" r="5715" b="254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ui-Boxaufbau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8" t="25662" r="12858" b="2391"/>
                    <a:stretch/>
                  </pic:blipFill>
                  <pic:spPr bwMode="auto">
                    <a:xfrm>
                      <a:off x="0" y="0"/>
                      <a:ext cx="4070985" cy="226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br/>
      </w:r>
      <w:r w:rsidR="00CE6AC7" w:rsidRPr="007F6A95">
        <w:rPr>
          <w:color w:val="00B050"/>
        </w:rPr>
        <w:lastRenderedPageBreak/>
        <w:br/>
      </w:r>
      <w:r w:rsidR="007F414F" w:rsidRPr="007F6A95">
        <w:rPr>
          <w:color w:val="00B050"/>
        </w:rPr>
        <w:t>Soll der Controller die Events verarbeiten, empfiehlt es sich ein Interface für die Box zu erstellen (mit Endung „Ctrl“)</w:t>
      </w:r>
      <w:r w:rsidR="00547A70" w:rsidRPr="007F6A95">
        <w:rPr>
          <w:color w:val="00B050"/>
        </w:rPr>
        <w:t xml:space="preserve"> und dieses durch den Controller implementieren zu lassen</w:t>
      </w:r>
      <w:r w:rsidR="007F414F" w:rsidRPr="007F6A95">
        <w:rPr>
          <w:color w:val="00B050"/>
        </w:rPr>
        <w:t>.</w:t>
      </w:r>
      <w:r w:rsidR="0012750A" w:rsidRPr="007F6A95">
        <w:rPr>
          <w:color w:val="00B050"/>
        </w:rPr>
        <w:t xml:space="preserve"> </w:t>
      </w:r>
      <w:r w:rsidR="00006CF2" w:rsidRPr="007F6A95">
        <w:rPr>
          <w:color w:val="00B050"/>
        </w:rPr>
        <w:br/>
      </w:r>
      <w:r w:rsidR="00006CF2" w:rsidRPr="007F6A95">
        <w:rPr>
          <w:color w:val="00B050"/>
        </w:rPr>
        <w:br/>
      </w:r>
      <w:r w:rsidR="00006CF2" w:rsidRPr="007F6A95">
        <w:rPr>
          <w:noProof/>
          <w:color w:val="00B050"/>
        </w:rPr>
        <w:drawing>
          <wp:inline distT="0" distB="0" distL="0" distR="0" wp14:anchorId="2B0E148F" wp14:editId="56377263">
            <wp:extent cx="5601335" cy="1231126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UI Konkret View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12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80" w:rsidRPr="007F6A95" w:rsidRDefault="00006CF2" w:rsidP="00006CF2">
      <w:pPr>
        <w:pStyle w:val="Beschriftung"/>
        <w:jc w:val="left"/>
        <w:rPr>
          <w:noProof/>
          <w:color w:val="00B050"/>
        </w:rPr>
      </w:pPr>
      <w:r w:rsidRPr="007F6A95">
        <w:rPr>
          <w:color w:val="00B050"/>
        </w:rPr>
        <w:t xml:space="preserve">Abbildung </w:t>
      </w:r>
      <w:r w:rsidRPr="007F6A95">
        <w:rPr>
          <w:color w:val="00B050"/>
        </w:rPr>
        <w:fldChar w:fldCharType="begin"/>
      </w:r>
      <w:r w:rsidRPr="007F6A95">
        <w:rPr>
          <w:color w:val="00B050"/>
        </w:rPr>
        <w:instrText xml:space="preserve"> SEQ Abbildung \* ARABIC </w:instrText>
      </w:r>
      <w:r w:rsidRPr="007F6A95">
        <w:rPr>
          <w:color w:val="00B050"/>
        </w:rPr>
        <w:fldChar w:fldCharType="separate"/>
      </w:r>
      <w:r w:rsidR="00C0515A">
        <w:rPr>
          <w:noProof/>
          <w:color w:val="00B050"/>
        </w:rPr>
        <w:t>15</w:t>
      </w:r>
      <w:r w:rsidRPr="007F6A95">
        <w:rPr>
          <w:color w:val="00B050"/>
        </w:rPr>
        <w:fldChar w:fldCharType="end"/>
      </w:r>
      <w:r w:rsidRPr="007F6A95">
        <w:rPr>
          <w:color w:val="00B050"/>
        </w:rPr>
        <w:t xml:space="preserve">: Klassenstruktur der Listenansicht des StudentList </w:t>
      </w:r>
      <w:r w:rsidR="00C8735A" w:rsidRPr="007F6A95">
        <w:rPr>
          <w:noProof/>
          <w:color w:val="00B050"/>
        </w:rPr>
        <w:t>Controller und der ExtendedSearch</w:t>
      </w:r>
      <w:r w:rsidRPr="007F6A95">
        <w:rPr>
          <w:noProof/>
          <w:color w:val="00B050"/>
        </w:rPr>
        <w:t>Box</w:t>
      </w:r>
    </w:p>
    <w:p w:rsidR="00BC7CA6" w:rsidRPr="007F6A95" w:rsidRDefault="00BC7CA6" w:rsidP="00BC7CA6">
      <w:pPr>
        <w:rPr>
          <w:color w:val="00B050"/>
        </w:rPr>
      </w:pPr>
    </w:p>
    <w:p w:rsidR="00FD332B" w:rsidRPr="007F6A95" w:rsidRDefault="00BC7CA6" w:rsidP="00BC7CA6">
      <w:pPr>
        <w:rPr>
          <w:color w:val="00B050"/>
        </w:rPr>
      </w:pPr>
      <w:r w:rsidRPr="007F6A95">
        <w:rPr>
          <w:color w:val="00B050"/>
        </w:rPr>
        <w:t xml:space="preserve">Im angeführten Beispiel der Controllerklasse </w:t>
      </w:r>
      <w:r w:rsidRPr="007F6A95">
        <w:rPr>
          <w:i/>
          <w:color w:val="00B050"/>
        </w:rPr>
        <w:t>StudentList</w:t>
      </w:r>
      <w:r w:rsidRPr="007F6A95">
        <w:rPr>
          <w:color w:val="00B050"/>
        </w:rPr>
        <w:t xml:space="preserve"> und dem eingesetzten View Element </w:t>
      </w:r>
      <w:r w:rsidRPr="007F6A95">
        <w:rPr>
          <w:i/>
          <w:color w:val="00B050"/>
        </w:rPr>
        <w:t>ExtendedSearchPanelStudent</w:t>
      </w:r>
      <w:r w:rsidRPr="007F6A95">
        <w:rPr>
          <w:color w:val="00B050"/>
        </w:rPr>
        <w:t xml:space="preserve"> kann man die </w:t>
      </w:r>
      <w:r w:rsidR="00797817" w:rsidRPr="007F6A95">
        <w:rPr>
          <w:color w:val="00B050"/>
        </w:rPr>
        <w:t>Abhängigkeiten gut erkennen. Diese Struktur zieht sich durch alle Box-Elemente.</w:t>
      </w:r>
    </w:p>
    <w:p w:rsidR="00BC7CA6" w:rsidRPr="007F6A95" w:rsidRDefault="00FD332B" w:rsidP="00BC7CA6">
      <w:pPr>
        <w:rPr>
          <w:color w:val="00B050"/>
        </w:rPr>
      </w:pPr>
      <w:r w:rsidRPr="007F6A95">
        <w:rPr>
          <w:noProof/>
          <w:color w:val="00B050"/>
        </w:rPr>
        <w:drawing>
          <wp:inline distT="0" distB="0" distL="0" distR="0" wp14:anchorId="282C21E6" wp14:editId="401D378A">
            <wp:extent cx="5601335" cy="296070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UI Klassendiagramm Extended Search Stude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9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A4" w:rsidRPr="007F6A95" w:rsidRDefault="00FD332B" w:rsidP="004932A4">
      <w:pPr>
        <w:autoSpaceDE w:val="0"/>
        <w:autoSpaceDN w:val="0"/>
        <w:adjustRightInd w:val="0"/>
        <w:spacing w:after="0" w:line="240" w:lineRule="auto"/>
        <w:ind w:left="0" w:right="567" w:firstLine="0"/>
        <w:jc w:val="left"/>
        <w:rPr>
          <w:color w:val="00B050"/>
        </w:rPr>
      </w:pPr>
      <w:r w:rsidRPr="007F6A95">
        <w:rPr>
          <w:color w:val="00B050"/>
        </w:rPr>
        <w:t xml:space="preserve">Die Klassenstruktur der Box </w:t>
      </w:r>
      <w:r w:rsidRPr="007F6A95">
        <w:rPr>
          <w:i/>
          <w:color w:val="00B050"/>
        </w:rPr>
        <w:t>ExtendedSearchPanelStudent</w:t>
      </w:r>
      <w:r w:rsidRPr="007F6A95">
        <w:rPr>
          <w:color w:val="00B050"/>
        </w:rPr>
        <w:t xml:space="preserve"> fordert einen </w:t>
      </w:r>
      <w:r w:rsidRPr="007F6A95">
        <w:rPr>
          <w:i/>
          <w:color w:val="00B050"/>
        </w:rPr>
        <w:t>ExtendedStudentSearchBoxCtrl</w:t>
      </w:r>
      <w:r w:rsidRPr="007F6A95">
        <w:rPr>
          <w:color w:val="00B050"/>
        </w:rPr>
        <w:t xml:space="preserve">, welcher über alle Events der Box informiert wird. Hier als Beispiel die Implementation des </w:t>
      </w:r>
      <w:r w:rsidRPr="007F6A95">
        <w:rPr>
          <w:i/>
          <w:color w:val="00B050"/>
        </w:rPr>
        <w:t>mouse</w:t>
      </w:r>
      <w:r w:rsidR="00D11AD4" w:rsidRPr="007F6A95">
        <w:rPr>
          <w:i/>
          <w:color w:val="00B050"/>
        </w:rPr>
        <w:t>Clicked</w:t>
      </w:r>
      <w:r w:rsidRPr="007F6A95">
        <w:rPr>
          <w:color w:val="00B050"/>
        </w:rPr>
        <w:t xml:space="preserve"> Event der Box.</w:t>
      </w:r>
      <w:r w:rsidR="00D11AD4" w:rsidRPr="007F6A95">
        <w:rPr>
          <w:color w:val="00B050"/>
        </w:rPr>
        <w:br/>
      </w:r>
      <w:r w:rsidR="004932A4" w:rsidRPr="007F6A95">
        <w:rPr>
          <w:color w:val="00B050"/>
        </w:rPr>
        <w:br/>
      </w:r>
    </w:p>
    <w:p w:rsidR="00FD332B" w:rsidRPr="007F6A95" w:rsidRDefault="00D15FFB" w:rsidP="004932A4">
      <w:pPr>
        <w:autoSpaceDE w:val="0"/>
        <w:autoSpaceDN w:val="0"/>
        <w:adjustRightInd w:val="0"/>
        <w:spacing w:after="0" w:line="240" w:lineRule="auto"/>
        <w:ind w:left="0" w:right="567" w:firstLine="0"/>
        <w:jc w:val="left"/>
        <w:rPr>
          <w:rFonts w:ascii="Courier New" w:eastAsiaTheme="minorEastAsia" w:hAnsi="Courier New" w:cs="Courier New"/>
          <w:color w:val="00B050"/>
          <w:sz w:val="20"/>
          <w:szCs w:val="20"/>
        </w:rPr>
      </w:pPr>
      <w:r w:rsidRPr="007F6A95">
        <w:rPr>
          <w:noProof/>
          <w:color w:val="00B05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E891CF" wp14:editId="642E8285">
                <wp:simplePos x="0" y="0"/>
                <wp:positionH relativeFrom="column">
                  <wp:posOffset>0</wp:posOffset>
                </wp:positionH>
                <wp:positionV relativeFrom="paragraph">
                  <wp:posOffset>1662430</wp:posOffset>
                </wp:positionV>
                <wp:extent cx="5601335" cy="635"/>
                <wp:effectExtent l="0" t="0" r="0" b="0"/>
                <wp:wrapSquare wrapText="bothSides"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5FFB" w:rsidRPr="00142B55" w:rsidRDefault="00D15FFB" w:rsidP="00D15FFB">
                            <w:pPr>
                              <w:pStyle w:val="Beschriftung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C0515A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mouseClicked Event in ExtendedSearchPanelStudent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891CF" id="Textfeld 10" o:spid="_x0000_s1028" type="#_x0000_t202" style="position:absolute;margin-left:0;margin-top:130.9pt;width:441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" stroked="f">
                <v:textbox style="mso-fit-shape-to-text:t" inset="0,0,0,0">
                  <w:txbxContent>
                    <w:p w:rsidR="00D15FFB" w:rsidRPr="00142B55" w:rsidRDefault="00D15FFB" w:rsidP="00D15FFB">
                      <w:pPr>
                        <w:pStyle w:val="Beschriftung"/>
                        <w:rPr>
                          <w:rFonts w:ascii="Courier New" w:hAnsi="Courier New" w:cs="Courier New"/>
                          <w:b/>
                          <w:bCs/>
                          <w:noProof/>
                          <w:color w:val="7F0055"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C0515A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: mouseClicked Event in ExtendedSearchPanelStudent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32A4" w:rsidRPr="007F6A95">
        <w:rPr>
          <w:rFonts w:ascii="Courier New" w:eastAsiaTheme="minorEastAsia" w:hAnsi="Courier New" w:cs="Courier New"/>
          <w:b/>
          <w:bCs/>
          <w:noProof/>
          <w:color w:val="00B05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7521DBA" wp14:editId="544B5A9C">
                <wp:simplePos x="0" y="0"/>
                <wp:positionH relativeFrom="margin">
                  <wp:align>left</wp:align>
                </wp:positionH>
                <wp:positionV relativeFrom="paragraph">
                  <wp:posOffset>318770</wp:posOffset>
                </wp:positionV>
                <wp:extent cx="5601335" cy="1286510"/>
                <wp:effectExtent l="0" t="0" r="18415" b="2794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1335" cy="1286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2A4" w:rsidRDefault="004932A4" w:rsidP="004932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mouseClicked(MouseEvent e) {</w:t>
                            </w:r>
                          </w:p>
                          <w:p w:rsidR="004932A4" w:rsidRDefault="004932A4" w:rsidP="004932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(e.getComponent() == 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C0"/>
                                <w:sz w:val="20"/>
                                <w:szCs w:val="20"/>
                              </w:rPr>
                              <w:t>jb_filterentfernen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4932A4" w:rsidRDefault="004932A4" w:rsidP="004932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C0"/>
                                <w:sz w:val="20"/>
                                <w:szCs w:val="20"/>
                              </w:rPr>
                              <w:t>controller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.buttonDeleteFilterClicked();</w:t>
                            </w:r>
                          </w:p>
                          <w:p w:rsidR="004932A4" w:rsidRDefault="004932A4" w:rsidP="004932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4932A4" w:rsidRDefault="004932A4" w:rsidP="004932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(e.getComponent() == 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C0"/>
                                <w:sz w:val="20"/>
                                <w:szCs w:val="20"/>
                              </w:rPr>
                              <w:t>jb_suchen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4932A4" w:rsidRDefault="004932A4" w:rsidP="004932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C0"/>
                                <w:sz w:val="20"/>
                                <w:szCs w:val="20"/>
                              </w:rPr>
                              <w:t>controller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.buttonSearchSpecificClicked();</w:t>
                            </w:r>
                          </w:p>
                          <w:p w:rsidR="004932A4" w:rsidRDefault="004932A4" w:rsidP="004932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4932A4" w:rsidRDefault="004932A4" w:rsidP="004932A4">
                            <w:r>
                              <w:rPr>
                                <w:rFonts w:ascii="Courier New" w:eastAsiaTheme="minorEastAsia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1DBA" id="Textfeld 2" o:spid="_x0000_s1029" type="#_x0000_t202" style="position:absolute;margin-left:0;margin-top:25.1pt;width:441.05pt;height:101.3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">
                <v:textbox>
                  <w:txbxContent>
                    <w:p w:rsidR="004932A4" w:rsidRDefault="004932A4" w:rsidP="004932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eastAsiaTheme="minorEastAsia" w:hAnsi="Courier New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 xml:space="preserve"> mouseClicked(MouseEvent e) {</w:t>
                      </w:r>
                    </w:p>
                    <w:p w:rsidR="004932A4" w:rsidRDefault="004932A4" w:rsidP="004932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 xml:space="preserve">(e.getComponent() == </w:t>
                      </w:r>
                      <w:r>
                        <w:rPr>
                          <w:rFonts w:ascii="Courier New" w:eastAsiaTheme="minorEastAsia" w:hAnsi="Courier New" w:cs="Courier New"/>
                          <w:color w:val="0000C0"/>
                          <w:sz w:val="20"/>
                          <w:szCs w:val="20"/>
                        </w:rPr>
                        <w:t>jb_filterentfernen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4932A4" w:rsidRDefault="004932A4" w:rsidP="004932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C0"/>
                          <w:sz w:val="20"/>
                          <w:szCs w:val="20"/>
                        </w:rPr>
                        <w:t>controller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>.buttonDeleteFilterClicked();</w:t>
                      </w:r>
                    </w:p>
                    <w:p w:rsidR="004932A4" w:rsidRDefault="004932A4" w:rsidP="004932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</w:rPr>
                      </w:pPr>
                    </w:p>
                    <w:p w:rsidR="004932A4" w:rsidRDefault="004932A4" w:rsidP="004932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 xml:space="preserve">(e.getComponent() == </w:t>
                      </w:r>
                      <w:r>
                        <w:rPr>
                          <w:rFonts w:ascii="Courier New" w:eastAsiaTheme="minorEastAsia" w:hAnsi="Courier New" w:cs="Courier New"/>
                          <w:color w:val="0000C0"/>
                          <w:sz w:val="20"/>
                          <w:szCs w:val="20"/>
                        </w:rPr>
                        <w:t>jb_suchen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4932A4" w:rsidRDefault="004932A4" w:rsidP="004932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C0"/>
                          <w:sz w:val="20"/>
                          <w:szCs w:val="20"/>
                        </w:rPr>
                        <w:t>controller</w:t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>.buttonSearchSpecificClicked();</w:t>
                      </w:r>
                    </w:p>
                    <w:p w:rsidR="004932A4" w:rsidRDefault="004932A4" w:rsidP="004932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:rsidR="004932A4" w:rsidRDefault="004932A4" w:rsidP="004932A4">
                      <w:r>
                        <w:rPr>
                          <w:rFonts w:ascii="Courier New" w:eastAsiaTheme="minorEastAsia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32A4" w:rsidRPr="007F6A95">
        <w:rPr>
          <w:rFonts w:ascii="Courier New" w:eastAsiaTheme="minorEastAsia" w:hAnsi="Courier New" w:cs="Courier New"/>
          <w:color w:val="00B050"/>
          <w:sz w:val="20"/>
          <w:szCs w:val="20"/>
        </w:rPr>
        <w:t xml:space="preserve"> </w:t>
      </w:r>
    </w:p>
    <w:p w:rsidR="004932A4" w:rsidRPr="007F6A95" w:rsidRDefault="004932A4" w:rsidP="004932A4">
      <w:pPr>
        <w:ind w:left="0" w:right="567"/>
        <w:rPr>
          <w:color w:val="00B050"/>
        </w:rPr>
      </w:pPr>
    </w:p>
    <w:p w:rsidR="007F285F" w:rsidRPr="007F6A95" w:rsidRDefault="007F285F" w:rsidP="004932A4">
      <w:pPr>
        <w:ind w:left="0" w:right="567"/>
        <w:rPr>
          <w:color w:val="00B050"/>
        </w:rPr>
      </w:pPr>
      <w:r w:rsidRPr="007F6A95">
        <w:rPr>
          <w:color w:val="00B050"/>
        </w:rPr>
        <w:t xml:space="preserve">Die Box ruft hier die im </w:t>
      </w:r>
      <w:r w:rsidRPr="007F6A95">
        <w:rPr>
          <w:i/>
          <w:color w:val="00B050"/>
        </w:rPr>
        <w:t>ExtendedSearchBoxCtrl</w:t>
      </w:r>
      <w:r w:rsidRPr="007F6A95">
        <w:rPr>
          <w:color w:val="00B050"/>
        </w:rPr>
        <w:t xml:space="preserve"> definierten Funktionen auf dem Controller aus</w:t>
      </w:r>
      <w:r w:rsidR="008127C7" w:rsidRPr="007F6A95">
        <w:rPr>
          <w:color w:val="00B050"/>
        </w:rPr>
        <w:t>, sie</w:t>
      </w:r>
      <w:r w:rsidRPr="007F6A95">
        <w:rPr>
          <w:color w:val="00B050"/>
        </w:rPr>
        <w:t xml:space="preserve"> ist also von der konkreten Funktion entkoppelt.</w:t>
      </w:r>
    </w:p>
    <w:p w:rsidR="00E36C80" w:rsidRDefault="00ED2732" w:rsidP="00321A9B">
      <w:pPr>
        <w:pStyle w:val="berschrift2"/>
        <w:tabs>
          <w:tab w:val="center" w:pos="3374"/>
        </w:tabs>
        <w:ind w:left="-15" w:firstLine="0"/>
      </w:pPr>
      <w:r>
        <w:t>4.6</w:t>
      </w:r>
      <w:r>
        <w:tab/>
        <w:t>Entwurf der Funktionalit</w:t>
      </w:r>
      <w:r w:rsidR="00940875">
        <w:t>ä</w:t>
      </w:r>
      <w:r>
        <w:t>t/Interaktionsmodell</w:t>
      </w:r>
    </w:p>
    <w:p w:rsidR="00E36C80" w:rsidRPr="00AD6EC0" w:rsidRDefault="00ED2732" w:rsidP="00321A9B">
      <w:pPr>
        <w:ind w:left="-5"/>
        <w:jc w:val="left"/>
        <w:rPr>
          <w:color w:val="FF0000"/>
        </w:rPr>
      </w:pPr>
      <w:r w:rsidRPr="00AD6EC0">
        <w:rPr>
          <w:color w:val="FF0000"/>
        </w:rPr>
        <w:t>Beschreibung der logischen Struktur der Anwendung, Klassendiagramme, Zustandsdiagramme, Schnittstellenspezifikationen (Interfaces!) und verwendete bzw. selbst definierte Protokolle.</w:t>
      </w:r>
    </w:p>
    <w:p w:rsidR="00E36C80" w:rsidRDefault="00ED2732" w:rsidP="00321A9B">
      <w:pPr>
        <w:pStyle w:val="berschrift2"/>
        <w:tabs>
          <w:tab w:val="center" w:pos="2854"/>
        </w:tabs>
        <w:spacing w:after="218"/>
        <w:ind w:left="-15" w:firstLine="0"/>
      </w:pPr>
      <w:r>
        <w:t>4.7</w:t>
      </w:r>
      <w:r>
        <w:tab/>
        <w:t>Datenverwaltung / Datenbankentwurf</w:t>
      </w:r>
    </w:p>
    <w:p w:rsidR="00E36C80" w:rsidRDefault="00ED2732" w:rsidP="00321A9B">
      <w:pPr>
        <w:ind w:left="-5"/>
        <w:jc w:val="left"/>
      </w:pPr>
      <w:r w:rsidRPr="00AD6EC0">
        <w:rPr>
          <w:color w:val="FF0000"/>
        </w:rPr>
        <w:t>Beschreibung der persistenten Datenspeicherung. Angabe von ER-Diagrammen und des ORMappings</w:t>
      </w:r>
      <w:r>
        <w:t>.</w:t>
      </w:r>
    </w:p>
    <w:p w:rsidR="00B01C4D" w:rsidRPr="00624ED3" w:rsidRDefault="00B01C4D" w:rsidP="00321A9B">
      <w:pPr>
        <w:ind w:left="-5"/>
        <w:jc w:val="left"/>
        <w:rPr>
          <w:color w:val="00B050"/>
        </w:rPr>
      </w:pPr>
      <w:r w:rsidRPr="00624ED3">
        <w:rPr>
          <w:color w:val="00B050"/>
        </w:rPr>
        <w:t>Die Datenbankstruktur wurde vorgegeben und durfte nicht verändert werden.</w:t>
      </w:r>
      <w:r w:rsidR="00040E88" w:rsidRPr="00624ED3">
        <w:rPr>
          <w:color w:val="00B050"/>
        </w:rPr>
        <w:t xml:space="preserve"> Ein objektrelationales Mapping fand im Projekt keine Anwendung. Da wir die Daten im Tabelle</w:t>
      </w:r>
      <w:r w:rsidR="009973CA" w:rsidRPr="00624ED3">
        <w:rPr>
          <w:color w:val="00B050"/>
        </w:rPr>
        <w:t>nkontext weiter verwendet haben.</w:t>
      </w:r>
    </w:p>
    <w:p w:rsidR="00B01C4D" w:rsidRDefault="00B01C4D" w:rsidP="00321A9B">
      <w:pPr>
        <w:ind w:left="-5"/>
        <w:jc w:val="left"/>
        <w:rPr>
          <w:noProof/>
        </w:rPr>
      </w:pPr>
    </w:p>
    <w:p w:rsidR="00624ED3" w:rsidRDefault="00B01C4D" w:rsidP="00624ED3">
      <w:pPr>
        <w:keepNext/>
        <w:ind w:left="-5"/>
        <w:jc w:val="left"/>
      </w:pPr>
      <w:r>
        <w:rPr>
          <w:noProof/>
        </w:rPr>
        <w:lastRenderedPageBreak/>
        <w:drawing>
          <wp:inline distT="0" distB="0" distL="0" distR="0">
            <wp:extent cx="5688418" cy="3160585"/>
            <wp:effectExtent l="0" t="0" r="762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 Praktikumsverwaltung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15842" r="14954" b="49681"/>
                    <a:stretch/>
                  </pic:blipFill>
                  <pic:spPr bwMode="auto">
                    <a:xfrm>
                      <a:off x="0" y="0"/>
                      <a:ext cx="5693258" cy="316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D3" w:rsidRDefault="00624ED3" w:rsidP="00624ED3">
      <w:pPr>
        <w:pStyle w:val="Beschriftung"/>
        <w:jc w:val="left"/>
      </w:pPr>
      <w:r>
        <w:t xml:space="preserve">Abbildung </w:t>
      </w:r>
      <w:fldSimple w:instr=" SEQ Abbildung \* ARABIC ">
        <w:r w:rsidR="00C0515A">
          <w:rPr>
            <w:noProof/>
          </w:rPr>
          <w:t>17</w:t>
        </w:r>
      </w:fldSimple>
      <w:r>
        <w:t xml:space="preserve">: </w:t>
      </w:r>
      <w:r w:rsidRPr="008C5F21">
        <w:t>Entity-Relationship-Modell der Datenbank</w:t>
      </w:r>
    </w:p>
    <w:p w:rsidR="00B01C4D" w:rsidRDefault="00B54D56" w:rsidP="00321A9B">
      <w:pPr>
        <w:ind w:left="-5"/>
        <w:jc w:val="left"/>
      </w:pPr>
      <w:r>
        <w:br/>
      </w:r>
    </w:p>
    <w:p w:rsidR="00E36C80" w:rsidRDefault="00ED2732" w:rsidP="00321A9B">
      <w:pPr>
        <w:pStyle w:val="berschrift1"/>
        <w:tabs>
          <w:tab w:val="center" w:pos="1598"/>
        </w:tabs>
        <w:ind w:left="-15" w:firstLine="0"/>
      </w:pPr>
      <w:r>
        <w:t>5</w:t>
      </w:r>
      <w:r>
        <w:tab/>
        <w:t>Implementation</w:t>
      </w:r>
    </w:p>
    <w:p w:rsidR="00E36C80" w:rsidRPr="00AD6EC0" w:rsidRDefault="00ED2732" w:rsidP="00321A9B">
      <w:pPr>
        <w:spacing w:after="90"/>
        <w:ind w:left="-5"/>
        <w:jc w:val="left"/>
        <w:rPr>
          <w:color w:val="FF0000"/>
        </w:rPr>
      </w:pPr>
      <w:r w:rsidRPr="00AD6EC0">
        <w:rPr>
          <w:color w:val="FF0000"/>
        </w:rPr>
        <w:t>Abgrenzung von Gesch</w:t>
      </w:r>
      <w:r w:rsidR="00B54D56">
        <w:rPr>
          <w:color w:val="FF0000"/>
        </w:rPr>
        <w:t>ä</w:t>
      </w:r>
      <w:r w:rsidRPr="00AD6EC0">
        <w:rPr>
          <w:color w:val="FF0000"/>
        </w:rPr>
        <w:t>ftsklassen und Fachklassen. Erstellung bzw. Generierung der Quellco-¨ des.</w:t>
      </w:r>
    </w:p>
    <w:p w:rsidR="00E36C80" w:rsidRPr="00AD6EC0" w:rsidRDefault="00ED2732" w:rsidP="00321A9B">
      <w:pPr>
        <w:spacing w:after="432"/>
        <w:ind w:left="-5"/>
        <w:jc w:val="left"/>
        <w:rPr>
          <w:color w:val="FF0000"/>
        </w:rPr>
      </w:pPr>
      <w:r w:rsidRPr="00AD6EC0">
        <w:rPr>
          <w:color w:val="FF0000"/>
        </w:rPr>
        <w:t>Implementierung von Algorithmen.</w:t>
      </w:r>
      <w:r w:rsidR="00762BC4">
        <w:rPr>
          <w:color w:val="FF0000"/>
        </w:rPr>
        <w:br/>
      </w:r>
    </w:p>
    <w:p w:rsidR="00E36C80" w:rsidRPr="00762BC4" w:rsidRDefault="00ED2732" w:rsidP="00321A9B">
      <w:pPr>
        <w:pStyle w:val="berschrift2"/>
        <w:tabs>
          <w:tab w:val="center" w:pos="1682"/>
        </w:tabs>
        <w:spacing w:after="221"/>
        <w:ind w:left="-15" w:firstLine="0"/>
        <w:rPr>
          <w:color w:val="auto"/>
        </w:rPr>
      </w:pPr>
      <w:r w:rsidRPr="00762BC4">
        <w:rPr>
          <w:color w:val="auto"/>
        </w:rPr>
        <w:t>5.1</w:t>
      </w:r>
      <w:r w:rsidRPr="00762BC4">
        <w:rPr>
          <w:color w:val="auto"/>
        </w:rPr>
        <w:tab/>
        <w:t>Der Build-Prozess</w:t>
      </w:r>
    </w:p>
    <w:p w:rsidR="00E36C80" w:rsidRPr="00AD6EC0" w:rsidRDefault="00ED2732" w:rsidP="00321A9B">
      <w:pPr>
        <w:spacing w:after="432"/>
        <w:ind w:left="-5"/>
        <w:jc w:val="left"/>
        <w:rPr>
          <w:color w:val="FF0000"/>
        </w:rPr>
      </w:pPr>
      <w:r w:rsidRPr="00AD6EC0">
        <w:rPr>
          <w:color w:val="FF0000"/>
        </w:rPr>
        <w:t>Beschreibung der Erstellung der auszuliefernden Anwendung. Enthalt auch eine Installations-¨ anleitung.</w:t>
      </w:r>
    </w:p>
    <w:p w:rsidR="00EF1F16" w:rsidRDefault="002320F3" w:rsidP="00321A9B">
      <w:pPr>
        <w:spacing w:after="432"/>
        <w:ind w:left="-5"/>
        <w:jc w:val="left"/>
        <w:rPr>
          <w:color w:val="FF0000"/>
        </w:rPr>
      </w:pPr>
      <w:r>
        <w:rPr>
          <w:color w:val="FF0000"/>
        </w:rPr>
        <w:t>#anleitung ant und jdoc erzeugung</w:t>
      </w:r>
      <w:r>
        <w:rPr>
          <w:color w:val="FF0000"/>
        </w:rPr>
        <w:br/>
      </w:r>
      <w:r w:rsidR="00EF1F16" w:rsidRPr="00AD6EC0">
        <w:rPr>
          <w:color w:val="FF0000"/>
        </w:rPr>
        <w:t>#</w:t>
      </w:r>
      <w:r>
        <w:rPr>
          <w:color w:val="FF0000"/>
        </w:rPr>
        <w:t xml:space="preserve">installationsanleitung </w:t>
      </w:r>
      <w:r w:rsidR="00EF1F16" w:rsidRPr="00AD6EC0">
        <w:rPr>
          <w:color w:val="FF0000"/>
        </w:rPr>
        <w:t>können wir aus der anwenderdoku übernehmen</w:t>
      </w:r>
    </w:p>
    <w:p w:rsidR="00042371" w:rsidRPr="001F412B" w:rsidRDefault="00BE6079" w:rsidP="00321A9B">
      <w:pPr>
        <w:spacing w:after="432"/>
        <w:ind w:left="-5"/>
        <w:jc w:val="left"/>
        <w:rPr>
          <w:color w:val="00B050"/>
        </w:rPr>
      </w:pPr>
      <w:r w:rsidRPr="001F412B">
        <w:rPr>
          <w:color w:val="00B050"/>
        </w:rPr>
        <w:t>Um den Quelltext zu kompilieren wurde ein Ant-Script erstellt</w:t>
      </w:r>
      <w:r w:rsidR="00B6029B" w:rsidRPr="001F412B">
        <w:rPr>
          <w:color w:val="00B050"/>
        </w:rPr>
        <w:t>, welche über die Kommandozeile oder Eclipse gestartet werden kann. Das Script</w:t>
      </w:r>
      <w:r w:rsidR="00082899" w:rsidRPr="001F412B">
        <w:rPr>
          <w:color w:val="00B050"/>
        </w:rPr>
        <w:t xml:space="preserve"> </w:t>
      </w:r>
      <w:r w:rsidR="00082899" w:rsidRPr="001F412B">
        <w:rPr>
          <w:i/>
          <w:color w:val="00B050"/>
        </w:rPr>
        <w:t>build.xml</w:t>
      </w:r>
      <w:r w:rsidR="00B6029B" w:rsidRPr="001F412B">
        <w:rPr>
          <w:color w:val="00B050"/>
        </w:rPr>
        <w:t xml:space="preserve"> ist im Ordner „scripts“ zu finden.</w:t>
      </w:r>
      <w:r w:rsidR="00B6029B" w:rsidRPr="001F412B">
        <w:rPr>
          <w:color w:val="00B050"/>
        </w:rPr>
        <w:br/>
      </w:r>
      <w:r w:rsidR="00B6029B" w:rsidRPr="001F412B">
        <w:rPr>
          <w:color w:val="00B050"/>
        </w:rPr>
        <w:br/>
        <w:t xml:space="preserve">Voraussetzung für die </w:t>
      </w:r>
      <w:r w:rsidR="00181355" w:rsidRPr="001F412B">
        <w:rPr>
          <w:color w:val="00B050"/>
        </w:rPr>
        <w:t xml:space="preserve">Ausführung über die </w:t>
      </w:r>
      <w:r w:rsidR="00B6029B" w:rsidRPr="001F412B">
        <w:rPr>
          <w:color w:val="00B050"/>
        </w:rPr>
        <w:t>Kommandozeile ist das Programm „Ant“, welches installiert</w:t>
      </w:r>
      <w:r w:rsidR="00B6029B" w:rsidRPr="001F412B">
        <w:rPr>
          <w:color w:val="00B050"/>
          <w:vertAlign w:val="superscript"/>
        </w:rPr>
        <w:t>1</w:t>
      </w:r>
      <w:r w:rsidR="00B6029B" w:rsidRPr="001F412B">
        <w:rPr>
          <w:color w:val="00B050"/>
        </w:rPr>
        <w:t xml:space="preserve"> sein muss.</w:t>
      </w:r>
      <w:r w:rsidR="00181355" w:rsidRPr="001F412B">
        <w:rPr>
          <w:color w:val="00B050"/>
        </w:rPr>
        <w:br/>
      </w:r>
      <w:r w:rsidR="00181355" w:rsidRPr="001F412B">
        <w:rPr>
          <w:color w:val="00B050"/>
        </w:rPr>
        <w:lastRenderedPageBreak/>
        <w:br/>
        <w:t xml:space="preserve">Eclipse Kepler bringt ein installiertes Ant bereits mit. </w:t>
      </w:r>
    </w:p>
    <w:p w:rsidR="00042371" w:rsidRPr="001F412B" w:rsidRDefault="00042371" w:rsidP="00321A9B">
      <w:pPr>
        <w:spacing w:after="432"/>
        <w:ind w:left="-5"/>
        <w:jc w:val="left"/>
        <w:rPr>
          <w:color w:val="00B050"/>
        </w:rPr>
      </w:pPr>
      <w:r w:rsidRPr="001F412B">
        <w:rPr>
          <w:color w:val="00B050"/>
        </w:rPr>
        <w:br/>
        <w:t>Ausführung des Script über die Kommandozeile:</w:t>
      </w:r>
    </w:p>
    <w:p w:rsidR="00042371" w:rsidRPr="001F412B" w:rsidRDefault="00042371" w:rsidP="00042371">
      <w:pPr>
        <w:spacing w:after="432"/>
        <w:ind w:left="-5" w:firstLine="713"/>
        <w:jc w:val="left"/>
        <w:rPr>
          <w:color w:val="00B050"/>
        </w:rPr>
      </w:pPr>
      <w:r w:rsidRPr="001F412B">
        <w:rPr>
          <w:color w:val="00B050"/>
        </w:rPr>
        <w:t>ant –buildfile build.xml</w:t>
      </w:r>
      <w:r w:rsidRPr="001F412B">
        <w:rPr>
          <w:color w:val="00B050"/>
        </w:rPr>
        <w:br/>
      </w:r>
      <w:r w:rsidRPr="001F412B">
        <w:rPr>
          <w:color w:val="00B050"/>
        </w:rPr>
        <w:br/>
        <w:t>Ausführung des Scripts über Eclipse:</w:t>
      </w:r>
    </w:p>
    <w:p w:rsidR="00042371" w:rsidRPr="001F412B" w:rsidRDefault="00042371" w:rsidP="00042371">
      <w:pPr>
        <w:spacing w:after="432"/>
        <w:ind w:left="-5" w:firstLine="713"/>
        <w:jc w:val="left"/>
        <w:rPr>
          <w:color w:val="00B050"/>
        </w:rPr>
      </w:pPr>
      <w:r w:rsidRPr="001F412B">
        <w:rPr>
          <w:color w:val="00B050"/>
        </w:rPr>
        <w:t>Window -&gt;Show View -&gt; Ant -&gt; Add Buildfiles -&gt; build.xml suchen -&gt; Start</w:t>
      </w:r>
    </w:p>
    <w:p w:rsidR="00B6029B" w:rsidRPr="00B6029B" w:rsidRDefault="004E3B52" w:rsidP="004E3B52">
      <w:pPr>
        <w:spacing w:after="432"/>
        <w:jc w:val="left"/>
        <w:rPr>
          <w:color w:val="FF0000"/>
        </w:rPr>
      </w:pPr>
      <w:r w:rsidRPr="001F412B">
        <w:rPr>
          <w:color w:val="00B050"/>
        </w:rPr>
        <w:t xml:space="preserve">Analog zu diesem Prozess kann auch die JDoc neu generiert werden. Dafür kann das Script </w:t>
      </w:r>
      <w:r w:rsidRPr="001F412B">
        <w:rPr>
          <w:i/>
          <w:color w:val="00B050"/>
        </w:rPr>
        <w:t>javadoc.xml</w:t>
      </w:r>
      <w:r w:rsidRPr="001F412B">
        <w:rPr>
          <w:color w:val="00B050"/>
        </w:rPr>
        <w:t xml:space="preserve"> genutzt werden.</w:t>
      </w:r>
      <w:r>
        <w:rPr>
          <w:color w:val="FF0000"/>
        </w:rPr>
        <w:br/>
      </w:r>
      <w:r w:rsidR="00042371">
        <w:rPr>
          <w:color w:val="FF0000"/>
          <w:vertAlign w:val="superscript"/>
        </w:rPr>
        <w:br/>
      </w:r>
      <w:r w:rsidR="00B6029B" w:rsidRPr="00697AB4">
        <w:rPr>
          <w:color w:val="00B050"/>
          <w:vertAlign w:val="superscript"/>
        </w:rPr>
        <w:t>1</w:t>
      </w:r>
      <w:r w:rsidR="00B6029B" w:rsidRPr="00697AB4">
        <w:rPr>
          <w:color w:val="00B050"/>
        </w:rPr>
        <w:t xml:space="preserve"> Ant Download über http://ant.apache.org/bindownload.cgi</w:t>
      </w:r>
    </w:p>
    <w:p w:rsidR="00E36C80" w:rsidRDefault="00ED2732" w:rsidP="00321A9B">
      <w:pPr>
        <w:tabs>
          <w:tab w:val="center" w:pos="856"/>
        </w:tabs>
        <w:spacing w:after="263" w:line="259" w:lineRule="auto"/>
        <w:ind w:left="-15" w:firstLine="0"/>
        <w:jc w:val="left"/>
        <w:rPr>
          <w:b/>
          <w:color w:val="000000"/>
          <w:sz w:val="24"/>
        </w:rPr>
      </w:pPr>
      <w:r>
        <w:rPr>
          <w:b/>
          <w:color w:val="000000"/>
          <w:sz w:val="24"/>
        </w:rPr>
        <w:t>5.2</w:t>
      </w:r>
      <w:r>
        <w:rPr>
          <w:b/>
          <w:color w:val="000000"/>
          <w:sz w:val="24"/>
        </w:rPr>
        <w:tab/>
        <w:t>API</w:t>
      </w:r>
    </w:p>
    <w:p w:rsidR="00EF1F16" w:rsidRDefault="00EF1F16" w:rsidP="00321A9B">
      <w:pPr>
        <w:tabs>
          <w:tab w:val="center" w:pos="856"/>
        </w:tabs>
        <w:spacing w:after="263" w:line="259" w:lineRule="auto"/>
        <w:ind w:left="-15" w:firstLine="0"/>
        <w:jc w:val="left"/>
        <w:rPr>
          <w:color w:val="FF0000"/>
        </w:rPr>
      </w:pPr>
      <w:r w:rsidRPr="00AD6EC0">
        <w:rPr>
          <w:color w:val="FF0000"/>
        </w:rPr>
        <w:t>#verweis auf jdoc, gesamtübersicht uml und howto tutorials</w:t>
      </w:r>
    </w:p>
    <w:p w:rsidR="004E2F1C" w:rsidRPr="00741C4F" w:rsidRDefault="004E2F1C" w:rsidP="00321A9B">
      <w:pPr>
        <w:tabs>
          <w:tab w:val="center" w:pos="856"/>
        </w:tabs>
        <w:spacing w:after="263" w:line="259" w:lineRule="auto"/>
        <w:ind w:left="-15" w:firstLine="0"/>
        <w:jc w:val="left"/>
        <w:rPr>
          <w:color w:val="FF0000"/>
        </w:rPr>
      </w:pPr>
      <w:r w:rsidRPr="00316CEE">
        <w:rPr>
          <w:color w:val="00B050"/>
        </w:rPr>
        <w:t>An dieser Stelle verweisen wir auf die generierte JDoc Dokumentation und die Gesamtübersicht der Klassenstruktur.</w:t>
      </w:r>
      <w:r w:rsidR="00741C4F">
        <w:rPr>
          <w:color w:val="FF0000"/>
        </w:rPr>
        <w:br/>
      </w:r>
    </w:p>
    <w:p w:rsidR="00E36C80" w:rsidRDefault="00ED2732" w:rsidP="00321A9B">
      <w:pPr>
        <w:tabs>
          <w:tab w:val="center" w:pos="2404"/>
        </w:tabs>
        <w:spacing w:after="218" w:line="259" w:lineRule="auto"/>
        <w:ind w:left="-15" w:firstLine="0"/>
        <w:jc w:val="left"/>
      </w:pPr>
      <w:r>
        <w:rPr>
          <w:b/>
          <w:color w:val="000000"/>
          <w:sz w:val="24"/>
        </w:rPr>
        <w:t>5.3</w:t>
      </w:r>
      <w:r>
        <w:rPr>
          <w:b/>
          <w:color w:val="000000"/>
          <w:sz w:val="24"/>
        </w:rPr>
        <w:tab/>
        <w:t>Teststrategien und -werkzeuge</w:t>
      </w:r>
    </w:p>
    <w:p w:rsidR="00E36C80" w:rsidRPr="00AD6EC0" w:rsidRDefault="00ED2732" w:rsidP="00321A9B">
      <w:pPr>
        <w:spacing w:after="432"/>
        <w:ind w:left="-5"/>
        <w:jc w:val="left"/>
        <w:rPr>
          <w:color w:val="FF0000"/>
        </w:rPr>
      </w:pPr>
      <w:r w:rsidRPr="00AD6EC0">
        <w:rPr>
          <w:color w:val="FF0000"/>
        </w:rPr>
        <w:t>Hier wird beschrieben, ob und wenn ja welche Testwerkzeuge eingesetzt werden (z.B. JUnit).</w:t>
      </w:r>
    </w:p>
    <w:p w:rsidR="003C5E9D" w:rsidRDefault="003C5E9D" w:rsidP="00321A9B">
      <w:pPr>
        <w:spacing w:after="432"/>
        <w:ind w:left="-5"/>
        <w:jc w:val="left"/>
        <w:rPr>
          <w:color w:val="FF0000"/>
        </w:rPr>
      </w:pPr>
      <w:r w:rsidRPr="00AD6EC0">
        <w:rPr>
          <w:color w:val="FF0000"/>
        </w:rPr>
        <w:t>#junit, mockito testframework</w:t>
      </w:r>
    </w:p>
    <w:p w:rsidR="00142038" w:rsidRPr="005679FF" w:rsidRDefault="00142038" w:rsidP="00321A9B">
      <w:pPr>
        <w:spacing w:after="432"/>
        <w:ind w:left="-5"/>
        <w:jc w:val="left"/>
        <w:rPr>
          <w:color w:val="00B050"/>
        </w:rPr>
      </w:pPr>
      <w:r w:rsidRPr="005679FF">
        <w:rPr>
          <w:color w:val="00B050"/>
        </w:rPr>
        <w:t xml:space="preserve">Zum </w:t>
      </w:r>
      <w:r w:rsidR="008E0701" w:rsidRPr="005679FF">
        <w:rPr>
          <w:color w:val="00B050"/>
        </w:rPr>
        <w:t>T</w:t>
      </w:r>
      <w:r w:rsidRPr="005679FF">
        <w:rPr>
          <w:color w:val="00B050"/>
        </w:rPr>
        <w:t xml:space="preserve">esten der Komponenten wurde JUnit in Verbindung mit Mockito eingesetzt. Mockito bietet Möglichkeiten Mock-Objekte komfortabel zu erstellen und auch schwierige Objekte herzustellen (z.B. Instanz der Klasse </w:t>
      </w:r>
      <w:r w:rsidRPr="005679FF">
        <w:rPr>
          <w:i/>
          <w:color w:val="00B050"/>
        </w:rPr>
        <w:t>ResultSet</w:t>
      </w:r>
      <w:r w:rsidRPr="005679FF">
        <w:rPr>
          <w:color w:val="00B050"/>
        </w:rPr>
        <w:t>).</w:t>
      </w:r>
      <w:r w:rsidR="00FA3419" w:rsidRPr="005679FF">
        <w:rPr>
          <w:color w:val="00B050"/>
        </w:rPr>
        <w:br/>
      </w:r>
      <w:r w:rsidR="00FA3419" w:rsidRPr="005679FF">
        <w:rPr>
          <w:color w:val="00B050"/>
        </w:rPr>
        <w:br/>
        <w:t xml:space="preserve">Tests wurden nur für sehr wenige Funktionen geschrieben. Zu finden sind diese im </w:t>
      </w:r>
      <w:r w:rsidR="00FA3419" w:rsidRPr="005679FF">
        <w:rPr>
          <w:i/>
          <w:color w:val="00B050"/>
        </w:rPr>
        <w:t>src</w:t>
      </w:r>
      <w:r w:rsidR="00FA3419" w:rsidRPr="005679FF">
        <w:rPr>
          <w:color w:val="00B050"/>
        </w:rPr>
        <w:t xml:space="preserve"> Ordner unter </w:t>
      </w:r>
      <w:r w:rsidR="00FA3419" w:rsidRPr="005679FF">
        <w:rPr>
          <w:i/>
          <w:color w:val="00B050"/>
        </w:rPr>
        <w:t>test</w:t>
      </w:r>
      <w:r w:rsidR="00683B3E" w:rsidRPr="005679FF">
        <w:rPr>
          <w:color w:val="00B050"/>
        </w:rPr>
        <w:t>.</w:t>
      </w:r>
    </w:p>
    <w:p w:rsidR="00683B3E" w:rsidRPr="005679FF" w:rsidRDefault="00683B3E" w:rsidP="00321A9B">
      <w:pPr>
        <w:spacing w:after="432"/>
        <w:ind w:left="-5"/>
        <w:jc w:val="left"/>
        <w:rPr>
          <w:color w:val="00B050"/>
        </w:rPr>
      </w:pPr>
      <w:r w:rsidRPr="005679FF">
        <w:rPr>
          <w:color w:val="00B050"/>
        </w:rPr>
        <w:t xml:space="preserve">Für die Tests wurde eine extra Ordnerstruktur erstellt, welche mit der Packagestruktur des </w:t>
      </w:r>
      <w:r w:rsidRPr="005679FF">
        <w:rPr>
          <w:i/>
          <w:color w:val="00B050"/>
        </w:rPr>
        <w:t>src</w:t>
      </w:r>
      <w:r w:rsidRPr="005679FF">
        <w:rPr>
          <w:color w:val="00B050"/>
        </w:rPr>
        <w:t xml:space="preserve"> Ordners identisch ist. Mit dieser Vorgehensweise hat man die Möglichkeit auf Funktionen und Variablen, welche in der </w:t>
      </w:r>
      <w:r w:rsidRPr="005679FF">
        <w:rPr>
          <w:i/>
          <w:color w:val="00B050"/>
        </w:rPr>
        <w:t>src</w:t>
      </w:r>
      <w:r w:rsidRPr="005679FF">
        <w:rPr>
          <w:color w:val="00B050"/>
        </w:rPr>
        <w:t xml:space="preserve">-Struktur mit dem Schlüsselwort </w:t>
      </w:r>
      <w:r w:rsidRPr="005679FF">
        <w:rPr>
          <w:i/>
          <w:color w:val="00B050"/>
        </w:rPr>
        <w:t>protected</w:t>
      </w:r>
      <w:r w:rsidRPr="005679FF">
        <w:rPr>
          <w:color w:val="00B050"/>
        </w:rPr>
        <w:t xml:space="preserve"> geschützt sind zuzugreifen.</w:t>
      </w:r>
      <w:r w:rsidR="00A74F04" w:rsidRPr="005679FF">
        <w:rPr>
          <w:color w:val="00B050"/>
        </w:rPr>
        <w:t xml:space="preserve"> Voraussetzung dafür ist das hinzufügen der </w:t>
      </w:r>
      <w:r w:rsidR="00466A9E" w:rsidRPr="005679FF">
        <w:rPr>
          <w:i/>
          <w:color w:val="00B050"/>
        </w:rPr>
        <w:t>test</w:t>
      </w:r>
      <w:r w:rsidR="00466A9E" w:rsidRPr="005679FF">
        <w:rPr>
          <w:color w:val="00B050"/>
        </w:rPr>
        <w:t xml:space="preserve"> </w:t>
      </w:r>
      <w:r w:rsidR="00A74F04" w:rsidRPr="005679FF">
        <w:rPr>
          <w:color w:val="00B050"/>
        </w:rPr>
        <w:t>Ordnerstruktur zum Buildpath des Projekts (in Eclipse).</w:t>
      </w:r>
    </w:p>
    <w:p w:rsidR="006522BA" w:rsidRDefault="00ED2732" w:rsidP="006522BA">
      <w:pPr>
        <w:tabs>
          <w:tab w:val="center" w:pos="1767"/>
        </w:tabs>
        <w:spacing w:after="263" w:line="259" w:lineRule="auto"/>
        <w:ind w:left="-15" w:firstLine="0"/>
        <w:jc w:val="left"/>
        <w:rPr>
          <w:b/>
          <w:color w:val="000000"/>
          <w:sz w:val="24"/>
        </w:rPr>
      </w:pPr>
      <w:r>
        <w:rPr>
          <w:b/>
          <w:color w:val="000000"/>
          <w:sz w:val="24"/>
        </w:rPr>
        <w:t>5.4</w:t>
      </w:r>
      <w:r>
        <w:rPr>
          <w:b/>
          <w:color w:val="000000"/>
          <w:sz w:val="24"/>
        </w:rPr>
        <w:tab/>
        <w:t>Testfallspezifikation</w:t>
      </w:r>
    </w:p>
    <w:p w:rsidR="006522BA" w:rsidRPr="00920199" w:rsidRDefault="006522BA" w:rsidP="006522BA">
      <w:pPr>
        <w:tabs>
          <w:tab w:val="center" w:pos="1767"/>
        </w:tabs>
        <w:spacing w:after="263" w:line="259" w:lineRule="auto"/>
        <w:ind w:left="-15" w:firstLine="0"/>
        <w:jc w:val="left"/>
        <w:rPr>
          <w:color w:val="00B050"/>
        </w:rPr>
      </w:pPr>
      <w:r w:rsidRPr="00920199">
        <w:rPr>
          <w:color w:val="00B050"/>
        </w:rPr>
        <w:lastRenderedPageBreak/>
        <w:t>Test wurden für folgende Klassen geschrieben:</w:t>
      </w:r>
    </w:p>
    <w:p w:rsidR="006522BA" w:rsidRPr="00920199" w:rsidRDefault="006522BA" w:rsidP="006522BA">
      <w:pPr>
        <w:pStyle w:val="Listenabsatz"/>
        <w:numPr>
          <w:ilvl w:val="0"/>
          <w:numId w:val="7"/>
        </w:numPr>
        <w:tabs>
          <w:tab w:val="center" w:pos="1767"/>
        </w:tabs>
        <w:spacing w:after="263" w:line="259" w:lineRule="auto"/>
        <w:jc w:val="left"/>
        <w:rPr>
          <w:color w:val="00B050"/>
        </w:rPr>
      </w:pPr>
      <w:r w:rsidRPr="00920199">
        <w:rPr>
          <w:color w:val="00B050"/>
        </w:rPr>
        <w:t>ConfigParser.Config</w:t>
      </w:r>
    </w:p>
    <w:p w:rsidR="006522BA" w:rsidRPr="00920199" w:rsidRDefault="006522BA" w:rsidP="006522BA">
      <w:pPr>
        <w:pStyle w:val="Listenabsatz"/>
        <w:numPr>
          <w:ilvl w:val="0"/>
          <w:numId w:val="7"/>
        </w:numPr>
        <w:tabs>
          <w:tab w:val="center" w:pos="1767"/>
        </w:tabs>
        <w:spacing w:after="263" w:line="259" w:lineRule="auto"/>
        <w:jc w:val="left"/>
        <w:rPr>
          <w:color w:val="00B050"/>
        </w:rPr>
      </w:pPr>
      <w:r w:rsidRPr="00920199">
        <w:rPr>
          <w:color w:val="00B050"/>
        </w:rPr>
        <w:t>Controller.Controller</w:t>
      </w:r>
    </w:p>
    <w:p w:rsidR="006522BA" w:rsidRPr="00920199" w:rsidRDefault="006522BA" w:rsidP="006522BA">
      <w:pPr>
        <w:pStyle w:val="Listenabsatz"/>
        <w:numPr>
          <w:ilvl w:val="0"/>
          <w:numId w:val="7"/>
        </w:numPr>
        <w:tabs>
          <w:tab w:val="center" w:pos="1767"/>
        </w:tabs>
        <w:spacing w:after="263" w:line="259" w:lineRule="auto"/>
        <w:jc w:val="left"/>
        <w:rPr>
          <w:color w:val="00B050"/>
        </w:rPr>
      </w:pPr>
      <w:r w:rsidRPr="00920199">
        <w:rPr>
          <w:color w:val="00B050"/>
        </w:rPr>
        <w:t>Controller.Mailing</w:t>
      </w:r>
    </w:p>
    <w:p w:rsidR="006522BA" w:rsidRPr="00920199" w:rsidRDefault="006522BA" w:rsidP="006522BA">
      <w:pPr>
        <w:pStyle w:val="Listenabsatz"/>
        <w:numPr>
          <w:ilvl w:val="0"/>
          <w:numId w:val="7"/>
        </w:numPr>
        <w:tabs>
          <w:tab w:val="center" w:pos="1767"/>
        </w:tabs>
        <w:spacing w:after="263" w:line="259" w:lineRule="auto"/>
        <w:jc w:val="left"/>
        <w:rPr>
          <w:color w:val="00B050"/>
        </w:rPr>
      </w:pPr>
      <w:r w:rsidRPr="00920199">
        <w:rPr>
          <w:color w:val="00B050"/>
        </w:rPr>
        <w:t>Controller.Print</w:t>
      </w:r>
    </w:p>
    <w:p w:rsidR="006522BA" w:rsidRPr="00920199" w:rsidRDefault="006522BA" w:rsidP="006522BA">
      <w:pPr>
        <w:pStyle w:val="Listenabsatz"/>
        <w:numPr>
          <w:ilvl w:val="0"/>
          <w:numId w:val="7"/>
        </w:numPr>
        <w:tabs>
          <w:tab w:val="center" w:pos="1767"/>
        </w:tabs>
        <w:spacing w:after="263" w:line="259" w:lineRule="auto"/>
        <w:jc w:val="left"/>
        <w:rPr>
          <w:color w:val="00B050"/>
        </w:rPr>
      </w:pPr>
      <w:r w:rsidRPr="00920199">
        <w:rPr>
          <w:color w:val="00B050"/>
        </w:rPr>
        <w:t>Models.Datenbank.Database</w:t>
      </w:r>
    </w:p>
    <w:p w:rsidR="006522BA" w:rsidRPr="00920199" w:rsidRDefault="006522BA" w:rsidP="006522BA">
      <w:pPr>
        <w:pStyle w:val="Listenabsatz"/>
        <w:numPr>
          <w:ilvl w:val="0"/>
          <w:numId w:val="7"/>
        </w:numPr>
        <w:tabs>
          <w:tab w:val="center" w:pos="1767"/>
        </w:tabs>
        <w:spacing w:after="263" w:line="259" w:lineRule="auto"/>
        <w:jc w:val="left"/>
        <w:rPr>
          <w:color w:val="00B050"/>
        </w:rPr>
      </w:pPr>
      <w:r w:rsidRPr="00920199">
        <w:rPr>
          <w:color w:val="00B050"/>
        </w:rPr>
        <w:t>Models.Table.TableData</w:t>
      </w:r>
    </w:p>
    <w:p w:rsidR="007E6AAA" w:rsidRDefault="00ED2732" w:rsidP="007E6AAA">
      <w:pPr>
        <w:tabs>
          <w:tab w:val="center" w:pos="2820"/>
        </w:tabs>
        <w:spacing w:after="339" w:line="259" w:lineRule="auto"/>
        <w:ind w:left="-15" w:firstLine="0"/>
        <w:jc w:val="left"/>
        <w:rPr>
          <w:b/>
          <w:color w:val="000000"/>
          <w:sz w:val="24"/>
        </w:rPr>
      </w:pPr>
      <w:r>
        <w:rPr>
          <w:b/>
          <w:color w:val="000000"/>
          <w:sz w:val="24"/>
        </w:rPr>
        <w:t>5.5</w:t>
      </w:r>
      <w:r>
        <w:rPr>
          <w:b/>
          <w:color w:val="000000"/>
          <w:sz w:val="24"/>
        </w:rPr>
        <w:tab/>
        <w:t>Testdurchf</w:t>
      </w:r>
      <w:r w:rsidR="00940875">
        <w:rPr>
          <w:b/>
          <w:color w:val="000000"/>
          <w:sz w:val="24"/>
        </w:rPr>
        <w:t>ührung und Testergebnisse</w:t>
      </w:r>
    </w:p>
    <w:p w:rsidR="007E6AAA" w:rsidRPr="00920199" w:rsidRDefault="00221160" w:rsidP="00221160">
      <w:pPr>
        <w:tabs>
          <w:tab w:val="center" w:pos="2820"/>
        </w:tabs>
        <w:spacing w:after="339" w:line="259" w:lineRule="auto"/>
        <w:ind w:left="-15" w:firstLine="0"/>
        <w:jc w:val="left"/>
        <w:rPr>
          <w:color w:val="00B050"/>
        </w:rPr>
      </w:pPr>
      <w:r w:rsidRPr="00920199">
        <w:rPr>
          <w:color w:val="00B050"/>
        </w:rPr>
        <w:t>Die</w:t>
      </w:r>
      <w:r w:rsidR="007E6AAA" w:rsidRPr="00920199">
        <w:rPr>
          <w:color w:val="00B050"/>
        </w:rPr>
        <w:t xml:space="preserve"> Test</w:t>
      </w:r>
      <w:r w:rsidRPr="00920199">
        <w:rPr>
          <w:color w:val="00B050"/>
        </w:rPr>
        <w:t>s</w:t>
      </w:r>
      <w:r w:rsidR="007E6AAA" w:rsidRPr="00920199">
        <w:rPr>
          <w:color w:val="00B050"/>
        </w:rPr>
        <w:t xml:space="preserve"> k</w:t>
      </w:r>
      <w:r w:rsidRPr="00920199">
        <w:rPr>
          <w:color w:val="00B050"/>
        </w:rPr>
        <w:t>ö</w:t>
      </w:r>
      <w:r w:rsidR="007E6AAA" w:rsidRPr="00920199">
        <w:rPr>
          <w:color w:val="00B050"/>
        </w:rPr>
        <w:t>nn</w:t>
      </w:r>
      <w:r w:rsidRPr="00920199">
        <w:rPr>
          <w:color w:val="00B050"/>
        </w:rPr>
        <w:t>en</w:t>
      </w:r>
      <w:r w:rsidR="007E6AAA" w:rsidRPr="00920199">
        <w:rPr>
          <w:color w:val="00B050"/>
        </w:rPr>
        <w:t xml:space="preserve"> in Eclipse gestartet werden.</w:t>
      </w:r>
      <w:r w:rsidR="003157B0" w:rsidRPr="00920199">
        <w:rPr>
          <w:color w:val="00B050"/>
        </w:rPr>
        <w:br/>
      </w:r>
      <w:r w:rsidR="003157B0" w:rsidRPr="00920199">
        <w:rPr>
          <w:color w:val="00B050"/>
        </w:rPr>
        <w:br/>
        <w:t>Zu diesem Zeitpunkt verliefen alle Tests erfolgreich.</w:t>
      </w:r>
    </w:p>
    <w:p w:rsidR="00E36C80" w:rsidRDefault="00ED2732" w:rsidP="00321A9B">
      <w:pPr>
        <w:pStyle w:val="berschrift1"/>
        <w:tabs>
          <w:tab w:val="center" w:pos="2252"/>
        </w:tabs>
        <w:ind w:left="-15" w:firstLine="0"/>
      </w:pPr>
      <w:r>
        <w:t>6</w:t>
      </w:r>
      <w:r>
        <w:tab/>
        <w:t>Anwenderdokumentation</w:t>
      </w:r>
    </w:p>
    <w:p w:rsidR="00E36C80" w:rsidRPr="00AD6EC0" w:rsidRDefault="00ED2732" w:rsidP="00321A9B">
      <w:pPr>
        <w:ind w:left="-5"/>
        <w:jc w:val="left"/>
        <w:rPr>
          <w:color w:val="FF0000"/>
        </w:rPr>
      </w:pPr>
      <w:r w:rsidRPr="00AD6EC0">
        <w:rPr>
          <w:color w:val="FF0000"/>
        </w:rPr>
        <w:t>Hier sollte eine Anleitung zur Installation enthalten sein. Empfohlen wird die Erstellung einer Web-Site fur das Projekt.¨</w:t>
      </w:r>
    </w:p>
    <w:p w:rsidR="00E672C8" w:rsidRDefault="00E672C8" w:rsidP="00321A9B">
      <w:pPr>
        <w:ind w:left="-5"/>
        <w:jc w:val="left"/>
        <w:rPr>
          <w:color w:val="FF0000"/>
        </w:rPr>
      </w:pPr>
      <w:r w:rsidRPr="00E672C8">
        <w:rPr>
          <w:color w:val="FF0000"/>
        </w:rPr>
        <w:t>#Hier verweisen wir auf die separate Anwenderdoku von Sepp</w:t>
      </w:r>
    </w:p>
    <w:p w:rsidR="00EE2120" w:rsidRPr="00E672C8" w:rsidRDefault="00EE2120" w:rsidP="00321A9B">
      <w:pPr>
        <w:ind w:left="-5"/>
        <w:jc w:val="left"/>
        <w:rPr>
          <w:color w:val="FF0000"/>
        </w:rPr>
      </w:pPr>
      <w:r w:rsidRPr="00316CEE">
        <w:rPr>
          <w:color w:val="00B050"/>
        </w:rPr>
        <w:t xml:space="preserve">An dieser Stelle verweisen wir auf die </w:t>
      </w:r>
      <w:r>
        <w:rPr>
          <w:color w:val="00B050"/>
        </w:rPr>
        <w:t>eigenständige Anwenderdokumentation</w:t>
      </w:r>
      <w:r w:rsidRPr="00316CEE">
        <w:rPr>
          <w:color w:val="00B050"/>
        </w:rPr>
        <w:t>.</w:t>
      </w:r>
    </w:p>
    <w:p w:rsidR="00E36C80" w:rsidRDefault="00ED2732" w:rsidP="00321A9B">
      <w:pPr>
        <w:pStyle w:val="berschrift1"/>
        <w:tabs>
          <w:tab w:val="center" w:pos="3172"/>
        </w:tabs>
        <w:ind w:left="-15" w:firstLine="0"/>
      </w:pPr>
      <w:r>
        <w:t>7</w:t>
      </w:r>
      <w:r>
        <w:tab/>
        <w:t>Projektbewertung aus Entwicklersicht</w:t>
      </w:r>
    </w:p>
    <w:p w:rsidR="00E36C80" w:rsidRPr="00AD6EC0" w:rsidRDefault="00ED2732" w:rsidP="00321A9B">
      <w:pPr>
        <w:tabs>
          <w:tab w:val="right" w:pos="8820"/>
        </w:tabs>
        <w:spacing w:after="0"/>
        <w:ind w:left="-15" w:firstLine="0"/>
        <w:jc w:val="left"/>
        <w:rPr>
          <w:color w:val="FF0000"/>
        </w:rPr>
      </w:pPr>
      <w:r w:rsidRPr="00AD6EC0">
        <w:rPr>
          <w:color w:val="FF0000"/>
        </w:rPr>
        <w:t>Einschatzung des Entwicklungsstandes des Projekts. Beantwortung der Frage¨</w:t>
      </w:r>
      <w:r w:rsidRPr="00AD6EC0">
        <w:rPr>
          <w:color w:val="FF0000"/>
        </w:rPr>
        <w:tab/>
        <w:t>Was soll als</w:t>
      </w:r>
    </w:p>
    <w:p w:rsidR="00E36C80" w:rsidRPr="00AD6EC0" w:rsidRDefault="00ED2732" w:rsidP="00321A9B">
      <w:pPr>
        <w:spacing w:after="157" w:line="216" w:lineRule="auto"/>
        <w:ind w:left="0" w:right="1158" w:firstLine="0"/>
        <w:jc w:val="left"/>
        <w:rPr>
          <w:color w:val="FF0000"/>
        </w:rPr>
      </w:pPr>
      <w:r w:rsidRPr="00AD6EC0">
        <w:rPr>
          <w:color w:val="FF0000"/>
        </w:rPr>
        <w:t>” nachstes getan werden, wenn noch Zeit bzw. Geld zur Verf¨</w:t>
      </w:r>
      <w:r w:rsidRPr="00AD6EC0">
        <w:rPr>
          <w:color w:val="FF0000"/>
        </w:rPr>
        <w:tab/>
        <w:t>ugung gestellt wird?”¨</w:t>
      </w:r>
    </w:p>
    <w:p w:rsidR="00893457" w:rsidRPr="00AD6EC0" w:rsidRDefault="00893457" w:rsidP="00321A9B">
      <w:pPr>
        <w:spacing w:after="157" w:line="216" w:lineRule="auto"/>
        <w:ind w:left="0" w:right="1158" w:firstLine="0"/>
        <w:jc w:val="left"/>
        <w:rPr>
          <w:color w:val="FF0000"/>
        </w:rPr>
      </w:pPr>
      <w:r w:rsidRPr="00AD6EC0">
        <w:rPr>
          <w:color w:val="FF0000"/>
        </w:rPr>
        <w:t># Stichpunke:</w:t>
      </w:r>
    </w:p>
    <w:p w:rsidR="00893457" w:rsidRPr="00AD6EC0" w:rsidRDefault="00893457" w:rsidP="00893457">
      <w:pPr>
        <w:pStyle w:val="Listenabsatz"/>
        <w:numPr>
          <w:ilvl w:val="0"/>
          <w:numId w:val="2"/>
        </w:numPr>
        <w:spacing w:after="157" w:line="216" w:lineRule="auto"/>
        <w:ind w:right="1158"/>
        <w:jc w:val="left"/>
        <w:rPr>
          <w:color w:val="FF0000"/>
        </w:rPr>
      </w:pPr>
      <w:r w:rsidRPr="00AD6EC0">
        <w:rPr>
          <w:color w:val="FF0000"/>
        </w:rPr>
        <w:t>Datenbankstruktur überarbeiten (datentypen vereinheitlichen, auto_increment auf PK setzen, FK richtig einsetzen)</w:t>
      </w:r>
    </w:p>
    <w:p w:rsidR="00F367BC" w:rsidRPr="00AD6EC0" w:rsidRDefault="00F367BC" w:rsidP="00893457">
      <w:pPr>
        <w:pStyle w:val="Listenabsatz"/>
        <w:numPr>
          <w:ilvl w:val="0"/>
          <w:numId w:val="2"/>
        </w:numPr>
        <w:spacing w:after="157" w:line="216" w:lineRule="auto"/>
        <w:ind w:right="1158"/>
        <w:jc w:val="left"/>
        <w:rPr>
          <w:color w:val="FF0000"/>
        </w:rPr>
      </w:pPr>
      <w:r w:rsidRPr="00AD6EC0">
        <w:rPr>
          <w:color w:val="FF0000"/>
        </w:rPr>
        <w:t>Komplette abstraktion der datenbank durch einsatz von Sql-Views</w:t>
      </w:r>
    </w:p>
    <w:p w:rsidR="002D07A0" w:rsidRPr="00AD6EC0" w:rsidRDefault="002D07A0" w:rsidP="00893457">
      <w:pPr>
        <w:pStyle w:val="Listenabsatz"/>
        <w:numPr>
          <w:ilvl w:val="0"/>
          <w:numId w:val="2"/>
        </w:numPr>
        <w:spacing w:after="157" w:line="216" w:lineRule="auto"/>
        <w:ind w:right="1158"/>
        <w:jc w:val="left"/>
        <w:rPr>
          <w:color w:val="FF0000"/>
        </w:rPr>
      </w:pPr>
      <w:r>
        <w:rPr>
          <w:color w:val="FF0000"/>
        </w:rPr>
        <w:t>Boxen erben von einer abstract class alle wichtigen methoden und übernehmen den container (jpanel etc.) als hat-eine beziehung</w:t>
      </w:r>
      <w:r w:rsidR="00C80706">
        <w:rPr>
          <w:color w:val="FF0000"/>
        </w:rPr>
        <w:t xml:space="preserve"> -&gt; größerer freiheitsgrad und bessere flexibilität</w:t>
      </w:r>
    </w:p>
    <w:p w:rsidR="00E36C80" w:rsidRDefault="00ED2732" w:rsidP="00321A9B">
      <w:pPr>
        <w:spacing w:after="632"/>
        <w:ind w:left="-5"/>
        <w:jc w:val="left"/>
        <w:rPr>
          <w:color w:val="FF0000"/>
        </w:rPr>
      </w:pPr>
      <w:r w:rsidRPr="00AD6EC0">
        <w:rPr>
          <w:color w:val="FF0000"/>
        </w:rPr>
        <w:t>Verbesserungsvorschlage, z.B. zur Gestaltung der Entwicklerdokumentation.¨</w:t>
      </w:r>
    </w:p>
    <w:p w:rsidR="0007745E" w:rsidRPr="009039B2" w:rsidRDefault="0007745E" w:rsidP="0007745E">
      <w:pPr>
        <w:spacing w:after="120"/>
        <w:ind w:left="-5"/>
        <w:jc w:val="left"/>
        <w:rPr>
          <w:color w:val="00B050"/>
        </w:rPr>
      </w:pPr>
      <w:r w:rsidRPr="009039B2">
        <w:rPr>
          <w:color w:val="00B050"/>
        </w:rPr>
        <w:t xml:space="preserve">Das Projekt wurde gemäß Pflichtenheft umgesetzt. Verbesserungen können noch im Bereich der internen Strukturierung </w:t>
      </w:r>
      <w:r w:rsidR="009039B2" w:rsidRPr="009039B2">
        <w:rPr>
          <w:color w:val="00B050"/>
        </w:rPr>
        <w:t xml:space="preserve">und Flexibilität </w:t>
      </w:r>
      <w:r w:rsidRPr="009039B2">
        <w:rPr>
          <w:color w:val="00B050"/>
        </w:rPr>
        <w:t>erreicht werden.</w:t>
      </w:r>
      <w:r w:rsidR="009039B2" w:rsidRPr="009039B2">
        <w:rPr>
          <w:color w:val="00B050"/>
        </w:rPr>
        <w:br/>
      </w:r>
      <w:r w:rsidRPr="009039B2">
        <w:rPr>
          <w:color w:val="00B050"/>
        </w:rPr>
        <w:t>Hier einige Vorschläge:</w:t>
      </w:r>
    </w:p>
    <w:p w:rsidR="0007745E" w:rsidRPr="009039B2" w:rsidRDefault="0007745E" w:rsidP="0007745E">
      <w:pPr>
        <w:pStyle w:val="Listenabsatz"/>
        <w:numPr>
          <w:ilvl w:val="0"/>
          <w:numId w:val="2"/>
        </w:numPr>
        <w:spacing w:after="632"/>
        <w:jc w:val="left"/>
        <w:rPr>
          <w:color w:val="00B050"/>
        </w:rPr>
      </w:pPr>
      <w:r w:rsidRPr="009039B2">
        <w:rPr>
          <w:color w:val="00B050"/>
        </w:rPr>
        <w:t>komplette Abstraktionsebene der Datenbank durch Einsatz von Sql-Views</w:t>
      </w:r>
    </w:p>
    <w:p w:rsidR="0007745E" w:rsidRPr="009039B2" w:rsidRDefault="0007745E" w:rsidP="0007745E">
      <w:pPr>
        <w:pStyle w:val="Listenabsatz"/>
        <w:numPr>
          <w:ilvl w:val="0"/>
          <w:numId w:val="2"/>
        </w:numPr>
        <w:spacing w:after="632"/>
        <w:jc w:val="left"/>
        <w:rPr>
          <w:color w:val="00B050"/>
        </w:rPr>
      </w:pPr>
      <w:r w:rsidRPr="009039B2">
        <w:rPr>
          <w:color w:val="00B050"/>
        </w:rPr>
        <w:t>View-Boxen erben von einer Abstrakten Klasse alle wichtigen Methoden und übernehmen die Swing-Containerklassen (JPanel, etc.) in einer „hat-eine“ Beziehung</w:t>
      </w:r>
    </w:p>
    <w:p w:rsidR="009039B2" w:rsidRPr="009039B2" w:rsidRDefault="009039B2" w:rsidP="009039B2">
      <w:pPr>
        <w:pStyle w:val="Listenabsatz"/>
        <w:numPr>
          <w:ilvl w:val="0"/>
          <w:numId w:val="2"/>
        </w:numPr>
        <w:spacing w:after="157" w:line="216" w:lineRule="auto"/>
        <w:ind w:right="1158"/>
        <w:jc w:val="left"/>
        <w:rPr>
          <w:color w:val="00B050"/>
        </w:rPr>
      </w:pPr>
      <w:r w:rsidRPr="009039B2">
        <w:rPr>
          <w:color w:val="00B050"/>
        </w:rPr>
        <w:lastRenderedPageBreak/>
        <w:t>Möglichkeit Mail Templates zu verwalten und auch Mails an Studenten zu und Firmen zu versenden</w:t>
      </w:r>
    </w:p>
    <w:p w:rsidR="009039B2" w:rsidRPr="009039B2" w:rsidRDefault="009039B2" w:rsidP="009039B2">
      <w:pPr>
        <w:spacing w:after="632"/>
        <w:ind w:left="360" w:firstLine="0"/>
        <w:jc w:val="left"/>
        <w:rPr>
          <w:color w:val="FF0000"/>
        </w:rPr>
      </w:pPr>
    </w:p>
    <w:p w:rsidR="009039B2" w:rsidRPr="009039B2" w:rsidRDefault="009039B2" w:rsidP="009039B2">
      <w:pPr>
        <w:spacing w:after="632"/>
        <w:ind w:left="0" w:firstLine="0"/>
        <w:jc w:val="left"/>
        <w:rPr>
          <w:color w:val="FF0000"/>
        </w:rPr>
      </w:pPr>
    </w:p>
    <w:p w:rsidR="00E36C80" w:rsidRDefault="00ED2732" w:rsidP="00321A9B">
      <w:pPr>
        <w:pStyle w:val="berschrift1"/>
        <w:ind w:left="-5"/>
      </w:pPr>
      <w:r>
        <w:t>Literatur</w:t>
      </w:r>
    </w:p>
    <w:sectPr w:rsidR="00E36C80">
      <w:headerReference w:type="even" r:id="rId28"/>
      <w:headerReference w:type="default" r:id="rId29"/>
      <w:headerReference w:type="first" r:id="rId30"/>
      <w:pgSz w:w="11906" w:h="16838"/>
      <w:pgMar w:top="1478" w:right="1465" w:bottom="1336" w:left="16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F16" w:rsidRDefault="000C1F16">
      <w:pPr>
        <w:spacing w:after="0" w:line="240" w:lineRule="auto"/>
      </w:pPr>
      <w:r>
        <w:separator/>
      </w:r>
    </w:p>
  </w:endnote>
  <w:endnote w:type="continuationSeparator" w:id="0">
    <w:p w:rsidR="000C1F16" w:rsidRDefault="000C1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F16" w:rsidRDefault="000C1F16">
      <w:pPr>
        <w:spacing w:after="0" w:line="240" w:lineRule="auto"/>
      </w:pPr>
      <w:r>
        <w:separator/>
      </w:r>
    </w:p>
  </w:footnote>
  <w:footnote w:type="continuationSeparator" w:id="0">
    <w:p w:rsidR="000C1F16" w:rsidRDefault="000C1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C80" w:rsidRDefault="00ED2732">
    <w:pPr>
      <w:spacing w:after="0" w:line="259" w:lineRule="auto"/>
      <w:ind w:left="-1620" w:right="10440" w:firstLine="0"/>
      <w:jc w:val="left"/>
    </w:pPr>
    <w:r>
      <w:rPr>
        <w:rFonts w:ascii="Calibri" w:eastAsia="Calibri" w:hAnsi="Calibri" w:cs="Calibri"/>
        <w:i/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1028700</wp:posOffset>
              </wp:positionH>
              <wp:positionV relativeFrom="page">
                <wp:posOffset>1091540</wp:posOffset>
              </wp:positionV>
              <wp:extent cx="5600700" cy="10122"/>
              <wp:effectExtent l="0" t="0" r="0" b="0"/>
              <wp:wrapSquare wrapText="bothSides"/>
              <wp:docPr id="4699" name="Group 4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00700" cy="10122"/>
                        <a:chOff x="0" y="0"/>
                        <a:chExt cx="5600700" cy="10122"/>
                      </a:xfrm>
                    </wpg:grpSpPr>
                    <wps:wsp>
                      <wps:cNvPr id="4700" name="Shape 4700"/>
                      <wps:cNvSpPr/>
                      <wps:spPr>
                        <a:xfrm>
                          <a:off x="0" y="0"/>
                          <a:ext cx="5600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0700">
                              <a:moveTo>
                                <a:pt x="0" y="0"/>
                              </a:moveTo>
                              <a:lnTo>
                                <a:pt x="5600700" y="0"/>
                              </a:lnTo>
                            </a:path>
                          </a:pathLst>
                        </a:custGeom>
                        <a:ln w="10122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9DF83F" id="Group 4699" o:spid="_x0000_s1026" style="position:absolute;margin-left:81pt;margin-top:85.95pt;width:441pt;height:.8pt;z-index:251658240;mso-position-horizontal-relative:page;mso-position-vertical-relative:page" coordsize="5600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">
              <v:shape id="Shape 4700" o:spid="_x0000_s1027" style="position:absolute;width:56007;height:0;visibility:visible;mso-wrap-style:square;v-text-anchor:top" coordsize="56007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VbXcEA&#10;AADdAAAADwAAAGRycy9kb3ducmV2LnhtbERPy4rCMBTdD/gP4QruxsRBZqQaRcQRR2bha+Hy0tw+&#10;sLkpTbT1781CcHk479mis5W4U+NLxxpGQwWCOHWm5FzD+fT7OQHhA7LByjFpeJCHxbz3McPEuJYP&#10;dD+GXMQQ9glqKEKoEyl9WpBFP3Q1ceQy11gMETa5NA22MdxW8kupb2mx5NhQYE2rgtLr8WY13NS6&#10;y+wOc7nZTNr9+v/vYrJa60G/W05BBOrCW/xyb42G8Y+K++Ob+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VW13BAAAA3QAAAA8AAAAAAAAAAAAAAAAAmAIAAGRycy9kb3du&#10;cmV2LnhtbFBLBQYAAAAABAAEAPUAAACGAwAAAAA=&#10;" path="m,l5600700,e" filled="f" strokeweight=".28117mm">
                <v:stroke miterlimit="83231f" joinstyle="miter"/>
                <v:path arrowok="t" textboxrect="0,0,560070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95326BF364034ACDA3AC1258934105B6"/>
      </w:placeholder>
      <w:temporary/>
      <w:showingPlcHdr/>
      <w15:appearance w15:val="hidden"/>
    </w:sdtPr>
    <w:sdtEndPr/>
    <w:sdtContent>
      <w:p w:rsidR="00F41FEE" w:rsidRDefault="00F41FEE">
        <w:pPr>
          <w:pStyle w:val="Kopfzeile"/>
        </w:pPr>
        <w:r>
          <w:t>[Hier eingeben]</w:t>
        </w:r>
      </w:p>
    </w:sdtContent>
  </w:sdt>
  <w:p w:rsidR="00E36C80" w:rsidRDefault="00E36C80">
    <w:pPr>
      <w:spacing w:after="0" w:line="259" w:lineRule="auto"/>
      <w:ind w:left="-1620" w:right="1044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C80" w:rsidRDefault="00E36C80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445E3"/>
    <w:multiLevelType w:val="hybridMultilevel"/>
    <w:tmpl w:val="BD7E08D6"/>
    <w:lvl w:ilvl="0" w:tplc="0407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>
    <w:nsid w:val="164468DB"/>
    <w:multiLevelType w:val="hybridMultilevel"/>
    <w:tmpl w:val="B8E0ECA2"/>
    <w:lvl w:ilvl="0" w:tplc="22F2F98A">
      <w:start w:val="4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016E0C"/>
    <w:multiLevelType w:val="hybridMultilevel"/>
    <w:tmpl w:val="82789BA6"/>
    <w:lvl w:ilvl="0" w:tplc="583C6A60">
      <w:start w:val="6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D62C2"/>
    <w:multiLevelType w:val="hybridMultilevel"/>
    <w:tmpl w:val="5E4E755C"/>
    <w:lvl w:ilvl="0" w:tplc="177064AA">
      <w:numFmt w:val="bullet"/>
      <w:lvlText w:val="-"/>
      <w:lvlJc w:val="left"/>
      <w:pPr>
        <w:ind w:left="345" w:hanging="360"/>
      </w:pPr>
      <w:rPr>
        <w:rFonts w:ascii="Cambria" w:eastAsia="Cambria" w:hAnsi="Cambria" w:cs="Cambria" w:hint="default"/>
      </w:rPr>
    </w:lvl>
    <w:lvl w:ilvl="1" w:tplc="0407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4">
    <w:nsid w:val="3F346758"/>
    <w:multiLevelType w:val="hybridMultilevel"/>
    <w:tmpl w:val="D692254A"/>
    <w:lvl w:ilvl="0" w:tplc="177064AA">
      <w:numFmt w:val="bullet"/>
      <w:lvlText w:val="-"/>
      <w:lvlJc w:val="left"/>
      <w:pPr>
        <w:ind w:left="330" w:hanging="360"/>
      </w:pPr>
      <w:rPr>
        <w:rFonts w:ascii="Cambria" w:eastAsia="Cambria" w:hAnsi="Cambria" w:cs="Cambria" w:hint="default"/>
      </w:rPr>
    </w:lvl>
    <w:lvl w:ilvl="1" w:tplc="0407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>
    <w:nsid w:val="40E42FC3"/>
    <w:multiLevelType w:val="hybridMultilevel"/>
    <w:tmpl w:val="0DACBF9E"/>
    <w:lvl w:ilvl="0" w:tplc="CD88648E">
      <w:start w:val="4"/>
      <w:numFmt w:val="bullet"/>
      <w:lvlText w:val=""/>
      <w:lvlJc w:val="left"/>
      <w:pPr>
        <w:ind w:left="345" w:hanging="360"/>
      </w:pPr>
      <w:rPr>
        <w:rFonts w:ascii="Symbol" w:eastAsia="Cambria" w:hAnsi="Symbol" w:cs="Cambria" w:hint="default"/>
      </w:rPr>
    </w:lvl>
    <w:lvl w:ilvl="1" w:tplc="0407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6">
    <w:nsid w:val="50B27891"/>
    <w:multiLevelType w:val="multilevel"/>
    <w:tmpl w:val="313AF282"/>
    <w:lvl w:ilvl="0">
      <w:start w:val="1"/>
      <w:numFmt w:val="decimal"/>
      <w:lvlText w:val="%1"/>
      <w:lvlJc w:val="left"/>
      <w:pPr>
        <w:ind w:left="327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6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B8D2FF0"/>
    <w:multiLevelType w:val="hybridMultilevel"/>
    <w:tmpl w:val="75E65BF8"/>
    <w:lvl w:ilvl="0" w:tplc="0407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C80"/>
    <w:rsid w:val="00006CF2"/>
    <w:rsid w:val="00040E88"/>
    <w:rsid w:val="00042371"/>
    <w:rsid w:val="00054A80"/>
    <w:rsid w:val="00076EF6"/>
    <w:rsid w:val="0007745E"/>
    <w:rsid w:val="00082899"/>
    <w:rsid w:val="000A08E8"/>
    <w:rsid w:val="000B6407"/>
    <w:rsid w:val="000C1F16"/>
    <w:rsid w:val="000C3D8B"/>
    <w:rsid w:val="000F38D4"/>
    <w:rsid w:val="000F6A0A"/>
    <w:rsid w:val="001115C4"/>
    <w:rsid w:val="0012750A"/>
    <w:rsid w:val="00142038"/>
    <w:rsid w:val="00181355"/>
    <w:rsid w:val="001C5061"/>
    <w:rsid w:val="001D3D28"/>
    <w:rsid w:val="001F412B"/>
    <w:rsid w:val="00213CBB"/>
    <w:rsid w:val="00216EFB"/>
    <w:rsid w:val="00221160"/>
    <w:rsid w:val="002320F3"/>
    <w:rsid w:val="002848FD"/>
    <w:rsid w:val="002D07A0"/>
    <w:rsid w:val="002D4AD7"/>
    <w:rsid w:val="002E0A8A"/>
    <w:rsid w:val="003157B0"/>
    <w:rsid w:val="00316CEE"/>
    <w:rsid w:val="00320E0C"/>
    <w:rsid w:val="00321A9B"/>
    <w:rsid w:val="0035003C"/>
    <w:rsid w:val="00387688"/>
    <w:rsid w:val="00387B25"/>
    <w:rsid w:val="003B315B"/>
    <w:rsid w:val="003C5E9D"/>
    <w:rsid w:val="003C76CB"/>
    <w:rsid w:val="003E7752"/>
    <w:rsid w:val="00423232"/>
    <w:rsid w:val="00466A9E"/>
    <w:rsid w:val="00491B35"/>
    <w:rsid w:val="004932A4"/>
    <w:rsid w:val="004C2BC7"/>
    <w:rsid w:val="004E2F1C"/>
    <w:rsid w:val="004E3B52"/>
    <w:rsid w:val="004F1DA6"/>
    <w:rsid w:val="00544EF3"/>
    <w:rsid w:val="00547A70"/>
    <w:rsid w:val="00563718"/>
    <w:rsid w:val="005679FF"/>
    <w:rsid w:val="005C0CE2"/>
    <w:rsid w:val="005D57F3"/>
    <w:rsid w:val="005D5ABF"/>
    <w:rsid w:val="00624ED3"/>
    <w:rsid w:val="00637151"/>
    <w:rsid w:val="006522BA"/>
    <w:rsid w:val="00657C5F"/>
    <w:rsid w:val="00683B3E"/>
    <w:rsid w:val="00692766"/>
    <w:rsid w:val="00697AB4"/>
    <w:rsid w:val="006B1854"/>
    <w:rsid w:val="006B5263"/>
    <w:rsid w:val="006B6FF3"/>
    <w:rsid w:val="00716067"/>
    <w:rsid w:val="007207A0"/>
    <w:rsid w:val="00741C4F"/>
    <w:rsid w:val="00756BFC"/>
    <w:rsid w:val="00762BC4"/>
    <w:rsid w:val="00777C67"/>
    <w:rsid w:val="00797817"/>
    <w:rsid w:val="007C634B"/>
    <w:rsid w:val="007E6AAA"/>
    <w:rsid w:val="007F0CF3"/>
    <w:rsid w:val="007F14A8"/>
    <w:rsid w:val="007F285F"/>
    <w:rsid w:val="007F414F"/>
    <w:rsid w:val="007F6A95"/>
    <w:rsid w:val="008127C7"/>
    <w:rsid w:val="00821146"/>
    <w:rsid w:val="00884D01"/>
    <w:rsid w:val="00893457"/>
    <w:rsid w:val="008B3021"/>
    <w:rsid w:val="008E0701"/>
    <w:rsid w:val="008F6C0D"/>
    <w:rsid w:val="009039B2"/>
    <w:rsid w:val="00920199"/>
    <w:rsid w:val="00940875"/>
    <w:rsid w:val="00976C82"/>
    <w:rsid w:val="009870D0"/>
    <w:rsid w:val="009961B4"/>
    <w:rsid w:val="009973CA"/>
    <w:rsid w:val="009D2470"/>
    <w:rsid w:val="00A35890"/>
    <w:rsid w:val="00A51BCE"/>
    <w:rsid w:val="00A538B1"/>
    <w:rsid w:val="00A74F04"/>
    <w:rsid w:val="00A94809"/>
    <w:rsid w:val="00AA4EC8"/>
    <w:rsid w:val="00AD6EC0"/>
    <w:rsid w:val="00AF6E59"/>
    <w:rsid w:val="00B01C4D"/>
    <w:rsid w:val="00B1511A"/>
    <w:rsid w:val="00B2315A"/>
    <w:rsid w:val="00B54D56"/>
    <w:rsid w:val="00B6029B"/>
    <w:rsid w:val="00B63E14"/>
    <w:rsid w:val="00B67B08"/>
    <w:rsid w:val="00B74035"/>
    <w:rsid w:val="00B776FB"/>
    <w:rsid w:val="00BA1E3C"/>
    <w:rsid w:val="00BA2113"/>
    <w:rsid w:val="00BB3C49"/>
    <w:rsid w:val="00BB4119"/>
    <w:rsid w:val="00BC7CA6"/>
    <w:rsid w:val="00BD1EE0"/>
    <w:rsid w:val="00BE6079"/>
    <w:rsid w:val="00BF7887"/>
    <w:rsid w:val="00C0515A"/>
    <w:rsid w:val="00C529EE"/>
    <w:rsid w:val="00C80706"/>
    <w:rsid w:val="00C8735A"/>
    <w:rsid w:val="00CD32A7"/>
    <w:rsid w:val="00CD6256"/>
    <w:rsid w:val="00CE6AC7"/>
    <w:rsid w:val="00D11AD4"/>
    <w:rsid w:val="00D15FFB"/>
    <w:rsid w:val="00D33B39"/>
    <w:rsid w:val="00D573C2"/>
    <w:rsid w:val="00D71603"/>
    <w:rsid w:val="00D76B4D"/>
    <w:rsid w:val="00DA22AD"/>
    <w:rsid w:val="00E36C80"/>
    <w:rsid w:val="00E46B28"/>
    <w:rsid w:val="00E534FF"/>
    <w:rsid w:val="00E672C8"/>
    <w:rsid w:val="00E75B0F"/>
    <w:rsid w:val="00E8524B"/>
    <w:rsid w:val="00EA5666"/>
    <w:rsid w:val="00ED2732"/>
    <w:rsid w:val="00EE057F"/>
    <w:rsid w:val="00EE2120"/>
    <w:rsid w:val="00EE2477"/>
    <w:rsid w:val="00EF1F16"/>
    <w:rsid w:val="00F0567A"/>
    <w:rsid w:val="00F32940"/>
    <w:rsid w:val="00F367BC"/>
    <w:rsid w:val="00F41FEE"/>
    <w:rsid w:val="00F43149"/>
    <w:rsid w:val="00F93C91"/>
    <w:rsid w:val="00FA3419"/>
    <w:rsid w:val="00FA36F4"/>
    <w:rsid w:val="00FD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ADF73E-0926-4AB4-97DD-2B5E9F383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B315B"/>
    <w:pPr>
      <w:spacing w:after="544" w:line="262" w:lineRule="auto"/>
      <w:ind w:left="10" w:hanging="10"/>
      <w:jc w:val="both"/>
    </w:pPr>
    <w:rPr>
      <w:rFonts w:ascii="Cambria" w:eastAsia="Cambria" w:hAnsi="Cambria" w:cs="Cambria"/>
    </w:rPr>
  </w:style>
  <w:style w:type="paragraph" w:styleId="berschrift1">
    <w:name w:val="heading 1"/>
    <w:next w:val="Standard"/>
    <w:link w:val="berschrift1Zchn"/>
    <w:uiPriority w:val="9"/>
    <w:unhideWhenUsed/>
    <w:qFormat/>
    <w:pPr>
      <w:keepNext/>
      <w:keepLines/>
      <w:spacing w:after="236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263"/>
      <w:ind w:left="10" w:hanging="10"/>
      <w:outlineLvl w:val="1"/>
    </w:pPr>
    <w:rPr>
      <w:rFonts w:ascii="Cambria" w:eastAsia="Cambria" w:hAnsi="Cambria" w:cs="Cambria"/>
      <w:b/>
      <w:color w:val="000000"/>
      <w:sz w:val="24"/>
    </w:rPr>
  </w:style>
  <w:style w:type="paragraph" w:styleId="berschrift3">
    <w:name w:val="heading 3"/>
    <w:next w:val="Standard"/>
    <w:link w:val="berschrift3Zchn"/>
    <w:uiPriority w:val="9"/>
    <w:unhideWhenUsed/>
    <w:qFormat/>
    <w:pPr>
      <w:keepNext/>
      <w:keepLines/>
      <w:spacing w:after="273"/>
      <w:ind w:left="10" w:hanging="10"/>
      <w:outlineLvl w:val="2"/>
    </w:pPr>
    <w:rPr>
      <w:rFonts w:ascii="Cambria" w:eastAsia="Cambria" w:hAnsi="Cambria" w:cs="Cambria"/>
      <w:b/>
      <w:color w:val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Pr>
      <w:rFonts w:ascii="Cambria" w:eastAsia="Cambria" w:hAnsi="Cambria" w:cs="Cambria"/>
      <w:b/>
      <w:color w:val="000000"/>
      <w:sz w:val="22"/>
    </w:rPr>
  </w:style>
  <w:style w:type="character" w:customStyle="1" w:styleId="berschrift2Zchn">
    <w:name w:val="Überschrift 2 Zchn"/>
    <w:link w:val="berschrift2"/>
    <w:rPr>
      <w:rFonts w:ascii="Cambria" w:eastAsia="Cambria" w:hAnsi="Cambria" w:cs="Cambria"/>
      <w:b/>
      <w:color w:val="000000"/>
      <w:sz w:val="24"/>
    </w:rPr>
  </w:style>
  <w:style w:type="character" w:customStyle="1" w:styleId="berschrift1Zchn">
    <w:name w:val="Überschrift 1 Zchn"/>
    <w:link w:val="berschrift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uzeile">
    <w:name w:val="footer"/>
    <w:basedOn w:val="Standard"/>
    <w:link w:val="FuzeileZchn"/>
    <w:uiPriority w:val="99"/>
    <w:unhideWhenUsed/>
    <w:rsid w:val="00F41F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1FEE"/>
    <w:rPr>
      <w:rFonts w:ascii="Cambria" w:eastAsia="Cambria" w:hAnsi="Cambria" w:cs="Cambria"/>
    </w:rPr>
  </w:style>
  <w:style w:type="paragraph" w:styleId="Kopfzeile">
    <w:name w:val="header"/>
    <w:basedOn w:val="Standard"/>
    <w:link w:val="KopfzeileZchn"/>
    <w:uiPriority w:val="99"/>
    <w:unhideWhenUsed/>
    <w:rsid w:val="00F41FEE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</w:rPr>
  </w:style>
  <w:style w:type="character" w:customStyle="1" w:styleId="KopfzeileZchn">
    <w:name w:val="Kopfzeile Zchn"/>
    <w:basedOn w:val="Absatz-Standardschriftart"/>
    <w:link w:val="Kopfzeile"/>
    <w:uiPriority w:val="99"/>
    <w:rsid w:val="00F41FEE"/>
    <w:rPr>
      <w:rFonts w:cs="Times New Roman"/>
    </w:rPr>
  </w:style>
  <w:style w:type="paragraph" w:styleId="Listenabsatz">
    <w:name w:val="List Paragraph"/>
    <w:basedOn w:val="Standard"/>
    <w:uiPriority w:val="34"/>
    <w:qFormat/>
    <w:rsid w:val="00893457"/>
    <w:pPr>
      <w:ind w:left="720"/>
      <w:contextualSpacing/>
    </w:pPr>
  </w:style>
  <w:style w:type="table" w:styleId="Tabellenraster">
    <w:name w:val="Table Grid"/>
    <w:basedOn w:val="NormaleTabelle"/>
    <w:uiPriority w:val="39"/>
    <w:rsid w:val="00387B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bsatz-Standardschriftart"/>
    <w:uiPriority w:val="99"/>
    <w:unhideWhenUsed/>
    <w:rsid w:val="00BB3C49"/>
    <w:rPr>
      <w:color w:val="0563C1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006C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://de.wikipedia.org/wiki/Model_View_Controller" TargetMode="Externa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5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://de.wikipedia.org/wiki/Beobachter_(Entwurfsmuster)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yperlink" Target="http://de.wikipedia.org/wiki/Singleton_(Entwurfsmuster)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eader" Target="header3.xml"/><Relationship Id="rId8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5326BF364034ACDA3AC1258934105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6A7D380-B27D-49AD-92D6-C7AA0B8E3DF6}"/>
      </w:docPartPr>
      <w:docPartBody>
        <w:p w:rsidR="00FC76A0" w:rsidRDefault="00BB38EB" w:rsidP="00BB38EB">
          <w:pPr>
            <w:pStyle w:val="95326BF364034ACDA3AC1258934105B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8EB"/>
    <w:rsid w:val="001E4D83"/>
    <w:rsid w:val="00BB38EB"/>
    <w:rsid w:val="00BF1377"/>
    <w:rsid w:val="00C31F2B"/>
    <w:rsid w:val="00FC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5326BF364034ACDA3AC1258934105B6">
    <w:name w:val="95326BF364034ACDA3AC1258934105B6"/>
    <w:rsid w:val="00BB38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66792-9503-41AE-BA27-806EDACED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2089</Words>
  <Characters>13167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Ricki</dc:creator>
  <cp:keywords/>
  <cp:lastModifiedBy>Ricki</cp:lastModifiedBy>
  <cp:revision>142</cp:revision>
  <dcterms:created xsi:type="dcterms:W3CDTF">2014-06-22T09:13:00Z</dcterms:created>
  <dcterms:modified xsi:type="dcterms:W3CDTF">2014-06-24T07:29:00Z</dcterms:modified>
</cp:coreProperties>
</file>