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D96" w:rsidRPr="00B16A8C" w:rsidRDefault="00813280" w:rsidP="00813280">
      <w:pPr>
        <w:pStyle w:val="berschrift1"/>
        <w:jc w:val="center"/>
        <w:rPr>
          <w:sz w:val="72"/>
          <w:szCs w:val="72"/>
        </w:rPr>
      </w:pPr>
      <w:bookmarkStart w:id="0" w:name="_Toc391039200"/>
      <w:bookmarkStart w:id="1" w:name="_Toc391041561"/>
      <w:r w:rsidRPr="00B16A8C">
        <w:rPr>
          <w:sz w:val="72"/>
          <w:szCs w:val="72"/>
        </w:rPr>
        <w:t>Praktikumsverwaltung 1.0</w:t>
      </w:r>
      <w:bookmarkEnd w:id="0"/>
      <w:bookmarkEnd w:id="1"/>
    </w:p>
    <w:p w:rsidR="00813280" w:rsidRPr="00B16A8C" w:rsidRDefault="00813280" w:rsidP="00813280">
      <w:pPr>
        <w:jc w:val="center"/>
        <w:rPr>
          <w:sz w:val="56"/>
          <w:szCs w:val="56"/>
        </w:rPr>
      </w:pPr>
      <w:r w:rsidRPr="00B16A8C">
        <w:rPr>
          <w:sz w:val="56"/>
          <w:szCs w:val="56"/>
        </w:rPr>
        <w:t>Anwe</w:t>
      </w:r>
      <w:r w:rsidR="007459F0" w:rsidRPr="00B16A8C">
        <w:rPr>
          <w:sz w:val="56"/>
          <w:szCs w:val="56"/>
        </w:rPr>
        <w:t>n</w:t>
      </w:r>
      <w:r w:rsidRPr="00B16A8C">
        <w:rPr>
          <w:sz w:val="56"/>
          <w:szCs w:val="56"/>
        </w:rPr>
        <w:t>derdokumentation</w:t>
      </w:r>
    </w:p>
    <w:p w:rsidR="00813280" w:rsidRDefault="00813280" w:rsidP="00B16A8C">
      <w:pPr>
        <w:contextualSpacing/>
        <w:jc w:val="center"/>
      </w:pPr>
      <w:r>
        <w:t>HTW - Dresden</w:t>
      </w:r>
    </w:p>
    <w:p w:rsidR="00813280" w:rsidRDefault="00813280" w:rsidP="00224944">
      <w:pPr>
        <w:contextualSpacing/>
        <w:jc w:val="center"/>
      </w:pPr>
      <w:r>
        <w:t>19.06.14</w:t>
      </w:r>
    </w:p>
    <w:p w:rsidR="00813280" w:rsidRDefault="00813280" w:rsidP="00813280">
      <w:pPr>
        <w:jc w:val="center"/>
      </w:pPr>
    </w:p>
    <w:p w:rsidR="00224944" w:rsidRDefault="00224944" w:rsidP="00813280">
      <w:pPr>
        <w:jc w:val="center"/>
      </w:pPr>
    </w:p>
    <w:p w:rsidR="00224944" w:rsidRDefault="00224944" w:rsidP="00813280">
      <w:pPr>
        <w:jc w:val="center"/>
      </w:pPr>
    </w:p>
    <w:p w:rsidR="00224944" w:rsidRDefault="00224944" w:rsidP="00813280">
      <w:pPr>
        <w:jc w:val="center"/>
      </w:pPr>
    </w:p>
    <w:p w:rsidR="00224944" w:rsidRDefault="00224944" w:rsidP="00813280">
      <w:pPr>
        <w:jc w:val="center"/>
      </w:pPr>
    </w:p>
    <w:p w:rsidR="00224944" w:rsidRDefault="00224944" w:rsidP="00813280">
      <w:pPr>
        <w:jc w:val="center"/>
      </w:pPr>
    </w:p>
    <w:p w:rsidR="00224944" w:rsidRDefault="00224944" w:rsidP="00813280">
      <w:pPr>
        <w:jc w:val="center"/>
      </w:pPr>
    </w:p>
    <w:p w:rsidR="00224944" w:rsidRDefault="00224944" w:rsidP="00813280">
      <w:pPr>
        <w:jc w:val="center"/>
      </w:pPr>
    </w:p>
    <w:p w:rsidR="00224944" w:rsidRDefault="00224944" w:rsidP="00813280">
      <w:pPr>
        <w:jc w:val="center"/>
      </w:pPr>
    </w:p>
    <w:p w:rsidR="00813280" w:rsidRDefault="00813280" w:rsidP="00813280">
      <w:pPr>
        <w:jc w:val="center"/>
      </w:pPr>
    </w:p>
    <w:p w:rsidR="00813280" w:rsidRDefault="00813280" w:rsidP="00813280">
      <w:pPr>
        <w:jc w:val="center"/>
      </w:pPr>
    </w:p>
    <w:p w:rsidR="00813280" w:rsidRDefault="00813280" w:rsidP="00813280">
      <w:pPr>
        <w:jc w:val="center"/>
      </w:pPr>
    </w:p>
    <w:p w:rsidR="00813280" w:rsidRDefault="00813280" w:rsidP="00813280">
      <w:pPr>
        <w:jc w:val="center"/>
      </w:pPr>
    </w:p>
    <w:p w:rsidR="00813280" w:rsidRDefault="00813280" w:rsidP="00813280">
      <w:pPr>
        <w:jc w:val="center"/>
      </w:pPr>
    </w:p>
    <w:p w:rsidR="00813280" w:rsidRDefault="00813280" w:rsidP="00813280">
      <w:pPr>
        <w:jc w:val="center"/>
      </w:pPr>
    </w:p>
    <w:p w:rsidR="00813280" w:rsidRDefault="00813280" w:rsidP="00813280">
      <w:pPr>
        <w:jc w:val="center"/>
      </w:pPr>
    </w:p>
    <w:p w:rsidR="00813280" w:rsidRDefault="00813280" w:rsidP="00813280">
      <w:pPr>
        <w:jc w:val="center"/>
      </w:pPr>
    </w:p>
    <w:p w:rsidR="00813280" w:rsidRDefault="00813280" w:rsidP="00813280">
      <w:pPr>
        <w:jc w:val="center"/>
      </w:pPr>
    </w:p>
    <w:p w:rsidR="00813280" w:rsidRDefault="00813280" w:rsidP="00813280">
      <w:pPr>
        <w:jc w:val="center"/>
      </w:pPr>
    </w:p>
    <w:p w:rsidR="00813280" w:rsidRDefault="00813280" w:rsidP="00813280">
      <w:pPr>
        <w:jc w:val="center"/>
      </w:pPr>
    </w:p>
    <w:p w:rsidR="00813280" w:rsidRDefault="00813280" w:rsidP="00813280">
      <w:pPr>
        <w:jc w:val="center"/>
      </w:pPr>
    </w:p>
    <w:p w:rsidR="00813280" w:rsidRDefault="00813280" w:rsidP="00813280">
      <w:pPr>
        <w:jc w:val="center"/>
      </w:pPr>
    </w:p>
    <w:p w:rsidR="00813280" w:rsidRDefault="00813280" w:rsidP="00813280">
      <w:pPr>
        <w:jc w:val="center"/>
      </w:pPr>
    </w:p>
    <w:p w:rsidR="00813280" w:rsidRDefault="00813280" w:rsidP="00813280">
      <w:pPr>
        <w:jc w:val="center"/>
      </w:pPr>
    </w:p>
    <w:sdt>
      <w:sdtPr>
        <w:id w:val="153377017"/>
        <w:docPartObj>
          <w:docPartGallery w:val="Table of Contents"/>
          <w:docPartUnique/>
        </w:docPartObj>
      </w:sdtPr>
      <w:sdtEndPr>
        <w:rPr>
          <w:smallCaps w:val="0"/>
          <w:spacing w:val="0"/>
          <w:sz w:val="20"/>
          <w:szCs w:val="20"/>
          <w:lang w:val="de-DE"/>
        </w:rPr>
      </w:sdtEndPr>
      <w:sdtContent>
        <w:p w:rsidR="00A76A2A" w:rsidRDefault="00A76A2A">
          <w:pPr>
            <w:pStyle w:val="Inhaltsverzeichnisberschrift"/>
          </w:pPr>
          <w:r>
            <w:t>Inhalt</w:t>
          </w:r>
        </w:p>
        <w:p w:rsidR="001F5A72" w:rsidRDefault="001F5A72">
          <w:pPr>
            <w:pStyle w:val="Verzeichnis1"/>
            <w:tabs>
              <w:tab w:val="right" w:leader="dot" w:pos="9062"/>
            </w:tabs>
            <w:rPr>
              <w:noProof/>
            </w:rPr>
          </w:pPr>
          <w:r>
            <w:rPr>
              <w:lang w:val="de-DE"/>
            </w:rPr>
            <w:t xml:space="preserve"> </w:t>
          </w:r>
          <w:r w:rsidR="00A76A2A">
            <w:rPr>
              <w:lang w:val="de-DE"/>
            </w:rPr>
            <w:fldChar w:fldCharType="begin"/>
          </w:r>
          <w:r w:rsidR="00A76A2A">
            <w:rPr>
              <w:lang w:val="de-DE"/>
            </w:rPr>
            <w:instrText xml:space="preserve"> TOC \o "1-3" \h \z \u </w:instrText>
          </w:r>
          <w:r w:rsidR="00A76A2A">
            <w:rPr>
              <w:lang w:val="de-DE"/>
            </w:rPr>
            <w:fldChar w:fldCharType="separate"/>
          </w:r>
        </w:p>
        <w:p w:rsidR="001F5A72" w:rsidRDefault="001F5A72">
          <w:pPr>
            <w:pStyle w:val="Verzeichnis1"/>
            <w:tabs>
              <w:tab w:val="right" w:leader="dot" w:pos="9062"/>
            </w:tabs>
            <w:rPr>
              <w:noProof/>
              <w:sz w:val="22"/>
              <w:szCs w:val="22"/>
              <w:lang w:val="de-DE" w:eastAsia="de-DE" w:bidi="ar-SA"/>
            </w:rPr>
          </w:pPr>
          <w:hyperlink w:anchor="_Toc391041562" w:history="1">
            <w:r w:rsidRPr="00EE6BC1">
              <w:rPr>
                <w:rStyle w:val="Hyperlink"/>
                <w:noProof/>
              </w:rPr>
              <w:t>1. Einführung</w:t>
            </w:r>
            <w:r>
              <w:rPr>
                <w:noProof/>
                <w:webHidden/>
              </w:rPr>
              <w:tab/>
            </w:r>
            <w:r>
              <w:rPr>
                <w:noProof/>
                <w:webHidden/>
              </w:rPr>
              <w:fldChar w:fldCharType="begin"/>
            </w:r>
            <w:r>
              <w:rPr>
                <w:noProof/>
                <w:webHidden/>
              </w:rPr>
              <w:instrText xml:space="preserve"> PAGEREF _Toc391041562 \h </w:instrText>
            </w:r>
            <w:r>
              <w:rPr>
                <w:noProof/>
                <w:webHidden/>
              </w:rPr>
            </w:r>
            <w:r>
              <w:rPr>
                <w:noProof/>
                <w:webHidden/>
              </w:rPr>
              <w:fldChar w:fldCharType="separate"/>
            </w:r>
            <w:r w:rsidR="00586B9D">
              <w:rPr>
                <w:noProof/>
                <w:webHidden/>
              </w:rPr>
              <w:t>3</w:t>
            </w:r>
            <w:r>
              <w:rPr>
                <w:noProof/>
                <w:webHidden/>
              </w:rPr>
              <w:fldChar w:fldCharType="end"/>
            </w:r>
          </w:hyperlink>
        </w:p>
        <w:p w:rsidR="001F5A72" w:rsidRDefault="001F5A72">
          <w:pPr>
            <w:pStyle w:val="Verzeichnis1"/>
            <w:tabs>
              <w:tab w:val="right" w:leader="dot" w:pos="9062"/>
            </w:tabs>
            <w:rPr>
              <w:noProof/>
              <w:sz w:val="22"/>
              <w:szCs w:val="22"/>
              <w:lang w:val="de-DE" w:eastAsia="de-DE" w:bidi="ar-SA"/>
            </w:rPr>
          </w:pPr>
          <w:hyperlink w:anchor="_Toc391041563" w:history="1">
            <w:r w:rsidRPr="00EE6BC1">
              <w:rPr>
                <w:rStyle w:val="Hyperlink"/>
                <w:noProof/>
              </w:rPr>
              <w:t>2. Starten der Anwendung</w:t>
            </w:r>
            <w:r>
              <w:rPr>
                <w:noProof/>
                <w:webHidden/>
              </w:rPr>
              <w:tab/>
            </w:r>
            <w:r>
              <w:rPr>
                <w:noProof/>
                <w:webHidden/>
              </w:rPr>
              <w:fldChar w:fldCharType="begin"/>
            </w:r>
            <w:r>
              <w:rPr>
                <w:noProof/>
                <w:webHidden/>
              </w:rPr>
              <w:instrText xml:space="preserve"> PAGEREF _Toc391041563 \h </w:instrText>
            </w:r>
            <w:r>
              <w:rPr>
                <w:noProof/>
                <w:webHidden/>
              </w:rPr>
            </w:r>
            <w:r>
              <w:rPr>
                <w:noProof/>
                <w:webHidden/>
              </w:rPr>
              <w:fldChar w:fldCharType="separate"/>
            </w:r>
            <w:r w:rsidR="00586B9D">
              <w:rPr>
                <w:noProof/>
                <w:webHidden/>
              </w:rPr>
              <w:t>3</w:t>
            </w:r>
            <w:r>
              <w:rPr>
                <w:noProof/>
                <w:webHidden/>
              </w:rPr>
              <w:fldChar w:fldCharType="end"/>
            </w:r>
          </w:hyperlink>
        </w:p>
        <w:p w:rsidR="001F5A72" w:rsidRDefault="001F5A72">
          <w:pPr>
            <w:pStyle w:val="Verzeichnis2"/>
            <w:tabs>
              <w:tab w:val="right" w:leader="dot" w:pos="9062"/>
            </w:tabs>
            <w:rPr>
              <w:noProof/>
              <w:sz w:val="22"/>
              <w:szCs w:val="22"/>
              <w:lang w:val="de-DE" w:eastAsia="de-DE" w:bidi="ar-SA"/>
            </w:rPr>
          </w:pPr>
          <w:hyperlink w:anchor="_Toc391041564" w:history="1">
            <w:r w:rsidRPr="00EE6BC1">
              <w:rPr>
                <w:rStyle w:val="Hyperlink"/>
                <w:noProof/>
              </w:rPr>
              <w:t>2.1  Start via Terminal</w:t>
            </w:r>
            <w:r>
              <w:rPr>
                <w:noProof/>
                <w:webHidden/>
              </w:rPr>
              <w:tab/>
            </w:r>
            <w:r>
              <w:rPr>
                <w:noProof/>
                <w:webHidden/>
              </w:rPr>
              <w:fldChar w:fldCharType="begin"/>
            </w:r>
            <w:r>
              <w:rPr>
                <w:noProof/>
                <w:webHidden/>
              </w:rPr>
              <w:instrText xml:space="preserve"> PAGEREF _Toc391041564 \h </w:instrText>
            </w:r>
            <w:r>
              <w:rPr>
                <w:noProof/>
                <w:webHidden/>
              </w:rPr>
            </w:r>
            <w:r>
              <w:rPr>
                <w:noProof/>
                <w:webHidden/>
              </w:rPr>
              <w:fldChar w:fldCharType="separate"/>
            </w:r>
            <w:r w:rsidR="00586B9D">
              <w:rPr>
                <w:noProof/>
                <w:webHidden/>
              </w:rPr>
              <w:t>3</w:t>
            </w:r>
            <w:r>
              <w:rPr>
                <w:noProof/>
                <w:webHidden/>
              </w:rPr>
              <w:fldChar w:fldCharType="end"/>
            </w:r>
          </w:hyperlink>
        </w:p>
        <w:p w:rsidR="001F5A72" w:rsidRDefault="001F5A72">
          <w:pPr>
            <w:pStyle w:val="Verzeichnis2"/>
            <w:tabs>
              <w:tab w:val="right" w:leader="dot" w:pos="9062"/>
            </w:tabs>
            <w:rPr>
              <w:noProof/>
              <w:sz w:val="22"/>
              <w:szCs w:val="22"/>
              <w:lang w:val="de-DE" w:eastAsia="de-DE" w:bidi="ar-SA"/>
            </w:rPr>
          </w:pPr>
          <w:hyperlink w:anchor="_Toc391041565" w:history="1">
            <w:r w:rsidRPr="00EE6BC1">
              <w:rPr>
                <w:rStyle w:val="Hyperlink"/>
                <w:rFonts w:eastAsia="Batang"/>
                <w:noProof/>
              </w:rPr>
              <w:t>2.2 Das Anmeldefenster</w:t>
            </w:r>
            <w:r>
              <w:rPr>
                <w:noProof/>
                <w:webHidden/>
              </w:rPr>
              <w:tab/>
            </w:r>
            <w:r>
              <w:rPr>
                <w:noProof/>
                <w:webHidden/>
              </w:rPr>
              <w:fldChar w:fldCharType="begin"/>
            </w:r>
            <w:r>
              <w:rPr>
                <w:noProof/>
                <w:webHidden/>
              </w:rPr>
              <w:instrText xml:space="preserve"> PAGEREF _Toc391041565 \h </w:instrText>
            </w:r>
            <w:r>
              <w:rPr>
                <w:noProof/>
                <w:webHidden/>
              </w:rPr>
            </w:r>
            <w:r>
              <w:rPr>
                <w:noProof/>
                <w:webHidden/>
              </w:rPr>
              <w:fldChar w:fldCharType="separate"/>
            </w:r>
            <w:r w:rsidR="00586B9D">
              <w:rPr>
                <w:noProof/>
                <w:webHidden/>
              </w:rPr>
              <w:t>4</w:t>
            </w:r>
            <w:r>
              <w:rPr>
                <w:noProof/>
                <w:webHidden/>
              </w:rPr>
              <w:fldChar w:fldCharType="end"/>
            </w:r>
          </w:hyperlink>
        </w:p>
        <w:p w:rsidR="001F5A72" w:rsidRDefault="001F5A72">
          <w:pPr>
            <w:pStyle w:val="Verzeichnis1"/>
            <w:tabs>
              <w:tab w:val="right" w:leader="dot" w:pos="9062"/>
            </w:tabs>
            <w:rPr>
              <w:noProof/>
              <w:sz w:val="22"/>
              <w:szCs w:val="22"/>
              <w:lang w:val="de-DE" w:eastAsia="de-DE" w:bidi="ar-SA"/>
            </w:rPr>
          </w:pPr>
          <w:hyperlink w:anchor="_Toc391041566" w:history="1">
            <w:r w:rsidRPr="00EE6BC1">
              <w:rPr>
                <w:rStyle w:val="Hyperlink"/>
                <w:rFonts w:eastAsia="Batang"/>
                <w:noProof/>
                <w:lang w:val="de-DE" w:eastAsia="de-DE"/>
              </w:rPr>
              <w:t>3 Die Nutzeroberfläche</w:t>
            </w:r>
            <w:r>
              <w:rPr>
                <w:noProof/>
                <w:webHidden/>
              </w:rPr>
              <w:tab/>
            </w:r>
            <w:r>
              <w:rPr>
                <w:noProof/>
                <w:webHidden/>
              </w:rPr>
              <w:fldChar w:fldCharType="begin"/>
            </w:r>
            <w:r>
              <w:rPr>
                <w:noProof/>
                <w:webHidden/>
              </w:rPr>
              <w:instrText xml:space="preserve"> PAGEREF _Toc391041566 \h </w:instrText>
            </w:r>
            <w:r>
              <w:rPr>
                <w:noProof/>
                <w:webHidden/>
              </w:rPr>
            </w:r>
            <w:r>
              <w:rPr>
                <w:noProof/>
                <w:webHidden/>
              </w:rPr>
              <w:fldChar w:fldCharType="separate"/>
            </w:r>
            <w:r w:rsidR="00586B9D">
              <w:rPr>
                <w:noProof/>
                <w:webHidden/>
              </w:rPr>
              <w:t>4</w:t>
            </w:r>
            <w:r>
              <w:rPr>
                <w:noProof/>
                <w:webHidden/>
              </w:rPr>
              <w:fldChar w:fldCharType="end"/>
            </w:r>
          </w:hyperlink>
        </w:p>
        <w:p w:rsidR="001F5A72" w:rsidRDefault="001F5A72">
          <w:pPr>
            <w:pStyle w:val="Verzeichnis1"/>
            <w:tabs>
              <w:tab w:val="right" w:leader="dot" w:pos="9062"/>
            </w:tabs>
            <w:rPr>
              <w:noProof/>
              <w:sz w:val="22"/>
              <w:szCs w:val="22"/>
              <w:lang w:val="de-DE" w:eastAsia="de-DE" w:bidi="ar-SA"/>
            </w:rPr>
          </w:pPr>
          <w:hyperlink w:anchor="_Toc391041567" w:history="1">
            <w:r w:rsidRPr="00EE6BC1">
              <w:rPr>
                <w:rStyle w:val="Hyperlink"/>
                <w:noProof/>
                <w:lang w:val="de-DE" w:eastAsia="de-DE"/>
              </w:rPr>
              <w:t>4 Funktionalität</w:t>
            </w:r>
            <w:r>
              <w:rPr>
                <w:noProof/>
                <w:webHidden/>
              </w:rPr>
              <w:tab/>
            </w:r>
            <w:r>
              <w:rPr>
                <w:noProof/>
                <w:webHidden/>
              </w:rPr>
              <w:fldChar w:fldCharType="begin"/>
            </w:r>
            <w:r>
              <w:rPr>
                <w:noProof/>
                <w:webHidden/>
              </w:rPr>
              <w:instrText xml:space="preserve"> PAGEREF _Toc391041567 \h </w:instrText>
            </w:r>
            <w:r>
              <w:rPr>
                <w:noProof/>
                <w:webHidden/>
              </w:rPr>
            </w:r>
            <w:r>
              <w:rPr>
                <w:noProof/>
                <w:webHidden/>
              </w:rPr>
              <w:fldChar w:fldCharType="separate"/>
            </w:r>
            <w:r w:rsidR="00586B9D">
              <w:rPr>
                <w:noProof/>
                <w:webHidden/>
              </w:rPr>
              <w:t>5</w:t>
            </w:r>
            <w:r>
              <w:rPr>
                <w:noProof/>
                <w:webHidden/>
              </w:rPr>
              <w:fldChar w:fldCharType="end"/>
            </w:r>
          </w:hyperlink>
        </w:p>
        <w:p w:rsidR="001F5A72" w:rsidRDefault="001F5A72">
          <w:pPr>
            <w:pStyle w:val="Verzeichnis2"/>
            <w:tabs>
              <w:tab w:val="right" w:leader="dot" w:pos="9062"/>
            </w:tabs>
            <w:rPr>
              <w:noProof/>
              <w:sz w:val="22"/>
              <w:szCs w:val="22"/>
              <w:lang w:val="de-DE" w:eastAsia="de-DE" w:bidi="ar-SA"/>
            </w:rPr>
          </w:pPr>
          <w:hyperlink w:anchor="_Toc391041568" w:history="1">
            <w:r w:rsidRPr="00EE6BC1">
              <w:rPr>
                <w:rStyle w:val="Hyperlink"/>
                <w:noProof/>
                <w:lang w:val="de-DE" w:eastAsia="de-DE"/>
              </w:rPr>
              <w:t>4.1 Datensätze suchen</w:t>
            </w:r>
            <w:r>
              <w:rPr>
                <w:noProof/>
                <w:webHidden/>
              </w:rPr>
              <w:tab/>
            </w:r>
            <w:r>
              <w:rPr>
                <w:noProof/>
                <w:webHidden/>
              </w:rPr>
              <w:fldChar w:fldCharType="begin"/>
            </w:r>
            <w:r>
              <w:rPr>
                <w:noProof/>
                <w:webHidden/>
              </w:rPr>
              <w:instrText xml:space="preserve"> PAGEREF _Toc391041568 \h </w:instrText>
            </w:r>
            <w:r>
              <w:rPr>
                <w:noProof/>
                <w:webHidden/>
              </w:rPr>
            </w:r>
            <w:r>
              <w:rPr>
                <w:noProof/>
                <w:webHidden/>
              </w:rPr>
              <w:fldChar w:fldCharType="separate"/>
            </w:r>
            <w:r w:rsidR="00586B9D">
              <w:rPr>
                <w:noProof/>
                <w:webHidden/>
              </w:rPr>
              <w:t>5</w:t>
            </w:r>
            <w:r>
              <w:rPr>
                <w:noProof/>
                <w:webHidden/>
              </w:rPr>
              <w:fldChar w:fldCharType="end"/>
            </w:r>
          </w:hyperlink>
        </w:p>
        <w:p w:rsidR="001F5A72" w:rsidRDefault="001F5A72">
          <w:pPr>
            <w:pStyle w:val="Verzeichnis2"/>
            <w:tabs>
              <w:tab w:val="right" w:leader="dot" w:pos="9062"/>
            </w:tabs>
            <w:rPr>
              <w:noProof/>
              <w:sz w:val="22"/>
              <w:szCs w:val="22"/>
              <w:lang w:val="de-DE" w:eastAsia="de-DE" w:bidi="ar-SA"/>
            </w:rPr>
          </w:pPr>
          <w:hyperlink w:anchor="_Toc391041569" w:history="1">
            <w:r w:rsidRPr="00EE6BC1">
              <w:rPr>
                <w:rStyle w:val="Hyperlink"/>
                <w:noProof/>
                <w:lang w:val="de-DE" w:eastAsia="de-DE"/>
              </w:rPr>
              <w:t>4.2 Datensätze bearbeiten</w:t>
            </w:r>
            <w:r>
              <w:rPr>
                <w:noProof/>
                <w:webHidden/>
              </w:rPr>
              <w:tab/>
            </w:r>
            <w:r>
              <w:rPr>
                <w:noProof/>
                <w:webHidden/>
              </w:rPr>
              <w:fldChar w:fldCharType="begin"/>
            </w:r>
            <w:r>
              <w:rPr>
                <w:noProof/>
                <w:webHidden/>
              </w:rPr>
              <w:instrText xml:space="preserve"> PAGEREF _Toc391041569 \h </w:instrText>
            </w:r>
            <w:r>
              <w:rPr>
                <w:noProof/>
                <w:webHidden/>
              </w:rPr>
            </w:r>
            <w:r>
              <w:rPr>
                <w:noProof/>
                <w:webHidden/>
              </w:rPr>
              <w:fldChar w:fldCharType="separate"/>
            </w:r>
            <w:r w:rsidR="00586B9D">
              <w:rPr>
                <w:noProof/>
                <w:webHidden/>
              </w:rPr>
              <w:t>5</w:t>
            </w:r>
            <w:r>
              <w:rPr>
                <w:noProof/>
                <w:webHidden/>
              </w:rPr>
              <w:fldChar w:fldCharType="end"/>
            </w:r>
          </w:hyperlink>
        </w:p>
        <w:p w:rsidR="001F5A72" w:rsidRDefault="001F5A72">
          <w:pPr>
            <w:pStyle w:val="Verzeichnis2"/>
            <w:tabs>
              <w:tab w:val="right" w:leader="dot" w:pos="9062"/>
            </w:tabs>
            <w:rPr>
              <w:noProof/>
              <w:sz w:val="22"/>
              <w:szCs w:val="22"/>
              <w:lang w:val="de-DE" w:eastAsia="de-DE" w:bidi="ar-SA"/>
            </w:rPr>
          </w:pPr>
          <w:hyperlink w:anchor="_Toc391041570" w:history="1">
            <w:r w:rsidRPr="00EE6BC1">
              <w:rPr>
                <w:rStyle w:val="Hyperlink"/>
                <w:noProof/>
                <w:lang w:val="de-DE" w:eastAsia="de-DE"/>
              </w:rPr>
              <w:t>4.3 Neue Datensätze anlegen</w:t>
            </w:r>
            <w:r>
              <w:rPr>
                <w:noProof/>
                <w:webHidden/>
              </w:rPr>
              <w:tab/>
            </w:r>
            <w:r>
              <w:rPr>
                <w:noProof/>
                <w:webHidden/>
              </w:rPr>
              <w:fldChar w:fldCharType="begin"/>
            </w:r>
            <w:r>
              <w:rPr>
                <w:noProof/>
                <w:webHidden/>
              </w:rPr>
              <w:instrText xml:space="preserve"> PAGEREF _Toc391041570 \h </w:instrText>
            </w:r>
            <w:r>
              <w:rPr>
                <w:noProof/>
                <w:webHidden/>
              </w:rPr>
            </w:r>
            <w:r>
              <w:rPr>
                <w:noProof/>
                <w:webHidden/>
              </w:rPr>
              <w:fldChar w:fldCharType="separate"/>
            </w:r>
            <w:r w:rsidR="00586B9D">
              <w:rPr>
                <w:noProof/>
                <w:webHidden/>
              </w:rPr>
              <w:t>5</w:t>
            </w:r>
            <w:r>
              <w:rPr>
                <w:noProof/>
                <w:webHidden/>
              </w:rPr>
              <w:fldChar w:fldCharType="end"/>
            </w:r>
          </w:hyperlink>
        </w:p>
        <w:p w:rsidR="001F5A72" w:rsidRDefault="001F5A72">
          <w:pPr>
            <w:pStyle w:val="Verzeichnis2"/>
            <w:tabs>
              <w:tab w:val="right" w:leader="dot" w:pos="9062"/>
            </w:tabs>
            <w:rPr>
              <w:noProof/>
              <w:sz w:val="22"/>
              <w:szCs w:val="22"/>
              <w:lang w:val="de-DE" w:eastAsia="de-DE" w:bidi="ar-SA"/>
            </w:rPr>
          </w:pPr>
          <w:hyperlink w:anchor="_Toc391041571" w:history="1">
            <w:r w:rsidRPr="00EE6BC1">
              <w:rPr>
                <w:rStyle w:val="Hyperlink"/>
                <w:noProof/>
                <w:lang w:val="de-DE" w:eastAsia="de-DE"/>
              </w:rPr>
              <w:t>4.4 Drucken &amp; Mailen</w:t>
            </w:r>
            <w:r>
              <w:rPr>
                <w:noProof/>
                <w:webHidden/>
              </w:rPr>
              <w:tab/>
            </w:r>
            <w:r>
              <w:rPr>
                <w:noProof/>
                <w:webHidden/>
              </w:rPr>
              <w:fldChar w:fldCharType="begin"/>
            </w:r>
            <w:r>
              <w:rPr>
                <w:noProof/>
                <w:webHidden/>
              </w:rPr>
              <w:instrText xml:space="preserve"> PAGEREF _Toc391041571 \h </w:instrText>
            </w:r>
            <w:r>
              <w:rPr>
                <w:noProof/>
                <w:webHidden/>
              </w:rPr>
            </w:r>
            <w:r>
              <w:rPr>
                <w:noProof/>
                <w:webHidden/>
              </w:rPr>
              <w:fldChar w:fldCharType="separate"/>
            </w:r>
            <w:r w:rsidR="00586B9D">
              <w:rPr>
                <w:noProof/>
                <w:webHidden/>
              </w:rPr>
              <w:t>6</w:t>
            </w:r>
            <w:r>
              <w:rPr>
                <w:noProof/>
                <w:webHidden/>
              </w:rPr>
              <w:fldChar w:fldCharType="end"/>
            </w:r>
          </w:hyperlink>
        </w:p>
        <w:p w:rsidR="001F5A72" w:rsidRDefault="001F5A72">
          <w:pPr>
            <w:pStyle w:val="Verzeichnis3"/>
            <w:tabs>
              <w:tab w:val="right" w:leader="dot" w:pos="9062"/>
            </w:tabs>
            <w:rPr>
              <w:noProof/>
              <w:sz w:val="22"/>
              <w:szCs w:val="22"/>
              <w:lang w:val="de-DE" w:eastAsia="de-DE" w:bidi="ar-SA"/>
            </w:rPr>
          </w:pPr>
          <w:hyperlink w:anchor="_Toc391041572" w:history="1">
            <w:r w:rsidRPr="00EE6BC1">
              <w:rPr>
                <w:rStyle w:val="Hyperlink"/>
                <w:noProof/>
                <w:lang w:val="de-DE" w:eastAsia="de-DE"/>
              </w:rPr>
              <w:t>4.4.1 Drucken</w:t>
            </w:r>
            <w:r>
              <w:rPr>
                <w:noProof/>
                <w:webHidden/>
              </w:rPr>
              <w:tab/>
            </w:r>
            <w:r>
              <w:rPr>
                <w:noProof/>
                <w:webHidden/>
              </w:rPr>
              <w:fldChar w:fldCharType="begin"/>
            </w:r>
            <w:r>
              <w:rPr>
                <w:noProof/>
                <w:webHidden/>
              </w:rPr>
              <w:instrText xml:space="preserve"> PAGEREF _Toc391041572 \h </w:instrText>
            </w:r>
            <w:r>
              <w:rPr>
                <w:noProof/>
                <w:webHidden/>
              </w:rPr>
            </w:r>
            <w:r>
              <w:rPr>
                <w:noProof/>
                <w:webHidden/>
              </w:rPr>
              <w:fldChar w:fldCharType="separate"/>
            </w:r>
            <w:r w:rsidR="00586B9D">
              <w:rPr>
                <w:noProof/>
                <w:webHidden/>
              </w:rPr>
              <w:t>6</w:t>
            </w:r>
            <w:r>
              <w:rPr>
                <w:noProof/>
                <w:webHidden/>
              </w:rPr>
              <w:fldChar w:fldCharType="end"/>
            </w:r>
          </w:hyperlink>
        </w:p>
        <w:p w:rsidR="001F5A72" w:rsidRDefault="001F5A72">
          <w:pPr>
            <w:pStyle w:val="Verzeichnis3"/>
            <w:tabs>
              <w:tab w:val="right" w:leader="dot" w:pos="9062"/>
            </w:tabs>
            <w:rPr>
              <w:noProof/>
              <w:sz w:val="22"/>
              <w:szCs w:val="22"/>
              <w:lang w:val="de-DE" w:eastAsia="de-DE" w:bidi="ar-SA"/>
            </w:rPr>
          </w:pPr>
          <w:hyperlink w:anchor="_Toc391041573" w:history="1">
            <w:r w:rsidRPr="00EE6BC1">
              <w:rPr>
                <w:rStyle w:val="Hyperlink"/>
                <w:noProof/>
                <w:lang w:val="de-DE" w:eastAsia="de-DE"/>
              </w:rPr>
              <w:t>4.4.2 Mailen</w:t>
            </w:r>
            <w:r>
              <w:rPr>
                <w:noProof/>
                <w:webHidden/>
              </w:rPr>
              <w:tab/>
            </w:r>
            <w:r>
              <w:rPr>
                <w:noProof/>
                <w:webHidden/>
              </w:rPr>
              <w:fldChar w:fldCharType="begin"/>
            </w:r>
            <w:r>
              <w:rPr>
                <w:noProof/>
                <w:webHidden/>
              </w:rPr>
              <w:instrText xml:space="preserve"> PAGEREF _Toc391041573 \h </w:instrText>
            </w:r>
            <w:r>
              <w:rPr>
                <w:noProof/>
                <w:webHidden/>
              </w:rPr>
            </w:r>
            <w:r>
              <w:rPr>
                <w:noProof/>
                <w:webHidden/>
              </w:rPr>
              <w:fldChar w:fldCharType="separate"/>
            </w:r>
            <w:r w:rsidR="00586B9D">
              <w:rPr>
                <w:noProof/>
                <w:webHidden/>
              </w:rPr>
              <w:t>6</w:t>
            </w:r>
            <w:r>
              <w:rPr>
                <w:noProof/>
                <w:webHidden/>
              </w:rPr>
              <w:fldChar w:fldCharType="end"/>
            </w:r>
          </w:hyperlink>
        </w:p>
        <w:p w:rsidR="001F5A72" w:rsidRDefault="001F5A72">
          <w:pPr>
            <w:pStyle w:val="Verzeichnis2"/>
            <w:tabs>
              <w:tab w:val="right" w:leader="dot" w:pos="9062"/>
            </w:tabs>
            <w:rPr>
              <w:noProof/>
              <w:sz w:val="22"/>
              <w:szCs w:val="22"/>
              <w:lang w:val="de-DE" w:eastAsia="de-DE" w:bidi="ar-SA"/>
            </w:rPr>
          </w:pPr>
          <w:hyperlink w:anchor="_Toc391041574" w:history="1">
            <w:r w:rsidRPr="00EE6BC1">
              <w:rPr>
                <w:rStyle w:val="Hyperlink"/>
                <w:noProof/>
                <w:lang w:val="de-DE" w:eastAsia="de-DE"/>
              </w:rPr>
              <w:t>4.5  Datensätze importieren</w:t>
            </w:r>
            <w:r>
              <w:rPr>
                <w:noProof/>
                <w:webHidden/>
              </w:rPr>
              <w:tab/>
            </w:r>
            <w:r>
              <w:rPr>
                <w:noProof/>
                <w:webHidden/>
              </w:rPr>
              <w:fldChar w:fldCharType="begin"/>
            </w:r>
            <w:r>
              <w:rPr>
                <w:noProof/>
                <w:webHidden/>
              </w:rPr>
              <w:instrText xml:space="preserve"> PAGEREF _Toc391041574 \h </w:instrText>
            </w:r>
            <w:r>
              <w:rPr>
                <w:noProof/>
                <w:webHidden/>
              </w:rPr>
            </w:r>
            <w:r>
              <w:rPr>
                <w:noProof/>
                <w:webHidden/>
              </w:rPr>
              <w:fldChar w:fldCharType="separate"/>
            </w:r>
            <w:r w:rsidR="00586B9D">
              <w:rPr>
                <w:noProof/>
                <w:webHidden/>
              </w:rPr>
              <w:t>7</w:t>
            </w:r>
            <w:r>
              <w:rPr>
                <w:noProof/>
                <w:webHidden/>
              </w:rPr>
              <w:fldChar w:fldCharType="end"/>
            </w:r>
          </w:hyperlink>
        </w:p>
        <w:p w:rsidR="001F5A72" w:rsidRDefault="001F5A72">
          <w:pPr>
            <w:pStyle w:val="Verzeichnis2"/>
            <w:tabs>
              <w:tab w:val="right" w:leader="dot" w:pos="9062"/>
            </w:tabs>
            <w:rPr>
              <w:noProof/>
              <w:sz w:val="22"/>
              <w:szCs w:val="22"/>
              <w:lang w:val="de-DE" w:eastAsia="de-DE" w:bidi="ar-SA"/>
            </w:rPr>
          </w:pPr>
          <w:hyperlink w:anchor="_Toc391041575" w:history="1">
            <w:r w:rsidRPr="00EE6BC1">
              <w:rPr>
                <w:rStyle w:val="Hyperlink"/>
                <w:noProof/>
                <w:lang w:val="de-DE" w:eastAsia="de-DE"/>
              </w:rPr>
              <w:t>4.6 Beenden der Anwendung</w:t>
            </w:r>
            <w:r>
              <w:rPr>
                <w:noProof/>
                <w:webHidden/>
              </w:rPr>
              <w:tab/>
            </w:r>
            <w:r>
              <w:rPr>
                <w:noProof/>
                <w:webHidden/>
              </w:rPr>
              <w:fldChar w:fldCharType="begin"/>
            </w:r>
            <w:r>
              <w:rPr>
                <w:noProof/>
                <w:webHidden/>
              </w:rPr>
              <w:instrText xml:space="preserve"> PAGEREF _Toc391041575 \h </w:instrText>
            </w:r>
            <w:r>
              <w:rPr>
                <w:noProof/>
                <w:webHidden/>
              </w:rPr>
            </w:r>
            <w:r>
              <w:rPr>
                <w:noProof/>
                <w:webHidden/>
              </w:rPr>
              <w:fldChar w:fldCharType="separate"/>
            </w:r>
            <w:r w:rsidR="00586B9D">
              <w:rPr>
                <w:noProof/>
                <w:webHidden/>
              </w:rPr>
              <w:t>7</w:t>
            </w:r>
            <w:r>
              <w:rPr>
                <w:noProof/>
                <w:webHidden/>
              </w:rPr>
              <w:fldChar w:fldCharType="end"/>
            </w:r>
          </w:hyperlink>
        </w:p>
        <w:p w:rsidR="00A76A2A" w:rsidRDefault="00A76A2A">
          <w:pPr>
            <w:rPr>
              <w:lang w:val="de-DE"/>
            </w:rPr>
          </w:pPr>
          <w:r>
            <w:rPr>
              <w:lang w:val="de-DE"/>
            </w:rPr>
            <w:fldChar w:fldCharType="end"/>
          </w:r>
        </w:p>
      </w:sdtContent>
    </w:sdt>
    <w:p w:rsidR="00A76A2A" w:rsidRDefault="00A76A2A" w:rsidP="00A76A2A">
      <w:pPr>
        <w:jc w:val="left"/>
      </w:pPr>
    </w:p>
    <w:p w:rsidR="00A76A2A" w:rsidRDefault="00A76A2A" w:rsidP="00813280">
      <w:pPr>
        <w:jc w:val="center"/>
      </w:pPr>
    </w:p>
    <w:p w:rsidR="00A76A2A" w:rsidRDefault="00A76A2A" w:rsidP="00813280">
      <w:pPr>
        <w:jc w:val="center"/>
      </w:pPr>
    </w:p>
    <w:p w:rsidR="00A76A2A" w:rsidRDefault="00A76A2A" w:rsidP="00813280">
      <w:pPr>
        <w:jc w:val="center"/>
      </w:pPr>
    </w:p>
    <w:p w:rsidR="00A76A2A" w:rsidRDefault="00A76A2A" w:rsidP="00813280">
      <w:pPr>
        <w:jc w:val="center"/>
      </w:pPr>
    </w:p>
    <w:p w:rsidR="00A76A2A" w:rsidRDefault="00A76A2A" w:rsidP="00813280">
      <w:pPr>
        <w:jc w:val="center"/>
      </w:pPr>
    </w:p>
    <w:p w:rsidR="00A76A2A" w:rsidRDefault="00A76A2A" w:rsidP="00813280">
      <w:pPr>
        <w:jc w:val="center"/>
      </w:pPr>
    </w:p>
    <w:p w:rsidR="00A76A2A" w:rsidRDefault="00A76A2A" w:rsidP="00813280">
      <w:pPr>
        <w:jc w:val="center"/>
      </w:pPr>
    </w:p>
    <w:p w:rsidR="00A76A2A" w:rsidRDefault="00A76A2A" w:rsidP="00813280">
      <w:pPr>
        <w:jc w:val="center"/>
      </w:pPr>
    </w:p>
    <w:p w:rsidR="00A76A2A" w:rsidRDefault="00A76A2A" w:rsidP="00813280">
      <w:pPr>
        <w:jc w:val="center"/>
      </w:pPr>
    </w:p>
    <w:p w:rsidR="00A76A2A" w:rsidRDefault="00A76A2A" w:rsidP="00813280">
      <w:pPr>
        <w:jc w:val="center"/>
      </w:pPr>
    </w:p>
    <w:p w:rsidR="00A76A2A" w:rsidRDefault="00A76A2A" w:rsidP="00813280">
      <w:pPr>
        <w:jc w:val="center"/>
      </w:pPr>
    </w:p>
    <w:p w:rsidR="00A76A2A" w:rsidRDefault="00A76A2A" w:rsidP="00813280">
      <w:pPr>
        <w:jc w:val="center"/>
      </w:pPr>
    </w:p>
    <w:p w:rsidR="00A76A2A" w:rsidRDefault="00A76A2A" w:rsidP="00813280">
      <w:pPr>
        <w:jc w:val="center"/>
      </w:pPr>
    </w:p>
    <w:p w:rsidR="00A76A2A" w:rsidRDefault="00A76A2A" w:rsidP="001F5A72"/>
    <w:p w:rsidR="00A76A2A" w:rsidRDefault="00A76A2A" w:rsidP="00813280">
      <w:pPr>
        <w:jc w:val="center"/>
      </w:pPr>
    </w:p>
    <w:p w:rsidR="00EC316F" w:rsidRDefault="00621913" w:rsidP="00EC316F">
      <w:pPr>
        <w:pStyle w:val="berschrift1"/>
      </w:pPr>
      <w:r>
        <w:rPr>
          <w:noProof/>
          <w:lang w:val="de-DE" w:eastAsia="de-DE" w:bidi="ar-SA"/>
        </w:rPr>
        <w:lastRenderedPageBreak/>
        <w:pict>
          <v:shapetype id="_x0000_t32" coordsize="21600,21600" o:spt="32" o:oned="t" path="m,l21600,21600e" filled="f">
            <v:path arrowok="t" fillok="f" o:connecttype="none"/>
            <o:lock v:ext="edit" shapetype="t"/>
          </v:shapetype>
          <v:shape id="_x0000_s1032" type="#_x0000_t32" style="position:absolute;margin-left:-7.1pt;margin-top:18.4pt;width:502.5pt;height:0;z-index:251664384" o:connectortype="straight"/>
        </w:pict>
      </w:r>
      <w:bookmarkStart w:id="2" w:name="_Toc391041562"/>
      <w:r w:rsidR="00EC316F">
        <w:t xml:space="preserve">1. </w:t>
      </w:r>
      <w:r w:rsidR="004164C5">
        <w:t>Einführung</w:t>
      </w:r>
      <w:bookmarkEnd w:id="2"/>
    </w:p>
    <w:p w:rsidR="00224944" w:rsidRPr="00EC316F" w:rsidRDefault="00224944" w:rsidP="00224944">
      <w:pPr>
        <w:jc w:val="left"/>
        <w:rPr>
          <w:b/>
        </w:rPr>
      </w:pPr>
      <w:r w:rsidRPr="00EC316F">
        <w:rPr>
          <w:b/>
        </w:rPr>
        <w:t>Systemvorraussetzungen:</w:t>
      </w:r>
    </w:p>
    <w:p w:rsidR="00813280" w:rsidRDefault="00224944" w:rsidP="00224944">
      <w:pPr>
        <w:pStyle w:val="Listenabsatz"/>
        <w:numPr>
          <w:ilvl w:val="0"/>
          <w:numId w:val="2"/>
        </w:numPr>
        <w:jc w:val="left"/>
      </w:pPr>
      <w:r>
        <w:t>Min</w:t>
      </w:r>
      <w:r w:rsidR="000402EB">
        <w:t>destens</w:t>
      </w:r>
      <w:r>
        <w:t xml:space="preserve"> JRE </w:t>
      </w:r>
      <w:r w:rsidR="000402EB">
        <w:t xml:space="preserve">Version </w:t>
      </w:r>
      <w:r>
        <w:t>1.7</w:t>
      </w:r>
      <w:r w:rsidR="00EC316F">
        <w:t xml:space="preserve"> (Java Runtime Environment)</w:t>
      </w:r>
    </w:p>
    <w:p w:rsidR="00224944" w:rsidRDefault="00224944" w:rsidP="00224944">
      <w:pPr>
        <w:pStyle w:val="Listenabsatz"/>
        <w:numPr>
          <w:ilvl w:val="0"/>
          <w:numId w:val="2"/>
        </w:numPr>
        <w:jc w:val="left"/>
      </w:pPr>
      <w:r>
        <w:t>Datenbankserver muss bekannt sein (</w:t>
      </w:r>
      <w:r w:rsidR="000402EB">
        <w:t>Ip - Adresse oder</w:t>
      </w:r>
      <w:r>
        <w:t xml:space="preserve"> </w:t>
      </w:r>
      <w:r w:rsidR="000402EB">
        <w:t>N</w:t>
      </w:r>
      <w:r>
        <w:t>ame)</w:t>
      </w:r>
    </w:p>
    <w:p w:rsidR="00A5115E" w:rsidRPr="001B24E9" w:rsidRDefault="00A5115E" w:rsidP="00A5115E">
      <w:pPr>
        <w:pStyle w:val="Listenabsatz"/>
        <w:numPr>
          <w:ilvl w:val="0"/>
          <w:numId w:val="2"/>
        </w:numPr>
        <w:jc w:val="left"/>
        <w:rPr>
          <w:rFonts w:ascii="Calibri" w:eastAsia="Calibri" w:hAnsi="Calibri" w:cs="Calibri"/>
        </w:rPr>
      </w:pPr>
      <w:r w:rsidRPr="001B24E9">
        <w:rPr>
          <w:rFonts w:ascii="Calibri" w:eastAsia="Calibri" w:hAnsi="Calibri" w:cs="Calibri"/>
        </w:rPr>
        <w:t xml:space="preserve">Netzwerkzugriff innerhalb des Intranets der HTW-Dresden </w:t>
      </w:r>
    </w:p>
    <w:p w:rsidR="00CA4110" w:rsidRDefault="00A5115E" w:rsidP="00CA4110">
      <w:pPr>
        <w:pStyle w:val="Listenabsatz"/>
        <w:numPr>
          <w:ilvl w:val="0"/>
          <w:numId w:val="2"/>
        </w:numPr>
        <w:jc w:val="left"/>
        <w:rPr>
          <w:rFonts w:ascii="Calibri" w:eastAsia="Calibri" w:hAnsi="Calibri" w:cs="Calibri"/>
        </w:rPr>
      </w:pPr>
      <w:r w:rsidRPr="001B24E9">
        <w:rPr>
          <w:rFonts w:ascii="Calibri" w:eastAsia="Calibri" w:hAnsi="Calibri" w:cs="Calibri"/>
        </w:rPr>
        <w:t>Druckerzugriff</w:t>
      </w:r>
      <w:r>
        <w:rPr>
          <w:rFonts w:ascii="Calibri" w:eastAsia="Calibri" w:hAnsi="Calibri" w:cs="Calibri"/>
        </w:rPr>
        <w:t xml:space="preserve"> </w:t>
      </w:r>
      <w:r w:rsidR="000402EB">
        <w:rPr>
          <w:rFonts w:ascii="Calibri" w:eastAsia="Calibri" w:hAnsi="Calibri" w:cs="Calibri"/>
        </w:rPr>
        <w:t xml:space="preserve"> oder </w:t>
      </w:r>
      <w:r>
        <w:rPr>
          <w:rFonts w:ascii="Calibri" w:eastAsia="Calibri" w:hAnsi="Calibri" w:cs="Calibri"/>
        </w:rPr>
        <w:t>PDF Drucker Plugin</w:t>
      </w:r>
    </w:p>
    <w:p w:rsidR="00CA4110" w:rsidRPr="00CA4110" w:rsidRDefault="00CA4110" w:rsidP="00CA4110">
      <w:pPr>
        <w:pStyle w:val="Listenabsatz"/>
        <w:numPr>
          <w:ilvl w:val="0"/>
          <w:numId w:val="2"/>
        </w:numPr>
        <w:jc w:val="left"/>
        <w:rPr>
          <w:rFonts w:ascii="Calibri" w:eastAsia="Calibri" w:hAnsi="Calibri" w:cs="Calibri"/>
        </w:rPr>
      </w:pPr>
      <w:r w:rsidRPr="001B24E9">
        <w:t>Vollständiger Zugriff auf</w:t>
      </w:r>
      <w:r w:rsidR="000402EB">
        <w:t xml:space="preserve"> die</w:t>
      </w:r>
      <w:r w:rsidRPr="001B24E9">
        <w:t xml:space="preserve"> relevante MySQL Datenbank</w:t>
      </w:r>
    </w:p>
    <w:p w:rsidR="00A5115E" w:rsidRDefault="00A5115E" w:rsidP="00CA4110">
      <w:pPr>
        <w:pStyle w:val="Listenabsatz"/>
        <w:jc w:val="left"/>
      </w:pPr>
    </w:p>
    <w:p w:rsidR="00224944" w:rsidRPr="00EC316F" w:rsidRDefault="00224944" w:rsidP="00224944">
      <w:pPr>
        <w:jc w:val="left"/>
        <w:rPr>
          <w:b/>
        </w:rPr>
      </w:pPr>
      <w:r w:rsidRPr="00EC316F">
        <w:rPr>
          <w:b/>
        </w:rPr>
        <w:t>Fehlermeldungen:</w:t>
      </w:r>
    </w:p>
    <w:p w:rsidR="00D72930" w:rsidRDefault="00D72930" w:rsidP="00D72930">
      <w:pPr>
        <w:pStyle w:val="Listenabsatz"/>
        <w:ind w:left="390"/>
        <w:jc w:val="left"/>
      </w:pPr>
      <w:r>
        <w:t>…werden über einen ErrorManager an den Nutzer weitergeleitet. Per Klick auf “Details anzeigen” wir</w:t>
      </w:r>
      <w:r w:rsidR="000402EB">
        <w:t>d</w:t>
      </w:r>
      <w:r>
        <w:t xml:space="preserve"> der Stacktrace angezeigt. Dies ermöglicht die lokalisierung des Fehlers.  In manchen Fällen kann es sinnvoll sein die Aktion erneut auszuführen. So z.b bei fehlender Internetverbindung während des Mailversandes oder beim Zugriff auf die Datenbank.</w:t>
      </w:r>
    </w:p>
    <w:p w:rsidR="00D72930" w:rsidRDefault="00D72930" w:rsidP="00D72930">
      <w:pPr>
        <w:pStyle w:val="Listenabsatz"/>
        <w:ind w:left="390"/>
        <w:jc w:val="left"/>
        <w:rPr>
          <w:noProof/>
          <w:lang w:val="de-DE" w:eastAsia="de-DE" w:bidi="ar-SA"/>
        </w:rPr>
      </w:pPr>
    </w:p>
    <w:p w:rsidR="00D72930" w:rsidRDefault="00D72930" w:rsidP="0066071C">
      <w:pPr>
        <w:pStyle w:val="Listenabsatz"/>
        <w:ind w:left="390"/>
        <w:jc w:val="center"/>
      </w:pPr>
      <w:r>
        <w:rPr>
          <w:noProof/>
          <w:lang w:val="de-DE" w:eastAsia="de-DE" w:bidi="ar-SA"/>
        </w:rPr>
        <w:drawing>
          <wp:inline distT="0" distB="0" distL="0" distR="0">
            <wp:extent cx="3269438" cy="1924050"/>
            <wp:effectExtent l="19050" t="0" r="7162" b="0"/>
            <wp:docPr id="34" name="Bild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srcRect l="55868" t="12647" r="6777" b="48235"/>
                    <a:stretch>
                      <a:fillRect/>
                    </a:stretch>
                  </pic:blipFill>
                  <pic:spPr bwMode="auto">
                    <a:xfrm>
                      <a:off x="0" y="0"/>
                      <a:ext cx="3269438" cy="1924050"/>
                    </a:xfrm>
                    <a:prstGeom prst="rect">
                      <a:avLst/>
                    </a:prstGeom>
                    <a:noFill/>
                    <a:ln w="9525">
                      <a:noFill/>
                      <a:miter lim="800000"/>
                      <a:headEnd/>
                      <a:tailEnd/>
                    </a:ln>
                  </pic:spPr>
                </pic:pic>
              </a:graphicData>
            </a:graphic>
          </wp:inline>
        </w:drawing>
      </w:r>
    </w:p>
    <w:p w:rsidR="004164C5" w:rsidRPr="004164C5" w:rsidRDefault="004164C5" w:rsidP="004164C5">
      <w:pPr>
        <w:pStyle w:val="Listenabsatz"/>
        <w:ind w:left="4638" w:firstLine="318"/>
        <w:jc w:val="center"/>
        <w:rPr>
          <w:i/>
        </w:rPr>
      </w:pPr>
      <w:r w:rsidRPr="004164C5">
        <w:rPr>
          <w:i/>
        </w:rPr>
        <w:t>Abb. 1a</w:t>
      </w:r>
    </w:p>
    <w:p w:rsidR="00224944" w:rsidRDefault="00224944" w:rsidP="00224944">
      <w:pPr>
        <w:jc w:val="left"/>
      </w:pPr>
    </w:p>
    <w:p w:rsidR="00224944" w:rsidRDefault="00224944" w:rsidP="00224944">
      <w:pPr>
        <w:jc w:val="left"/>
      </w:pPr>
    </w:p>
    <w:p w:rsidR="00813280" w:rsidRDefault="001F5A72" w:rsidP="004164C5">
      <w:pPr>
        <w:pStyle w:val="berschrift1"/>
      </w:pPr>
      <w:bookmarkStart w:id="3" w:name="_Toc391041563"/>
      <w:r>
        <w:rPr>
          <w:noProof/>
          <w:lang w:val="de-DE" w:eastAsia="de-DE" w:bidi="ar-SA"/>
        </w:rPr>
        <w:pict>
          <v:shape id="_x0000_s1033" type="#_x0000_t32" style="position:absolute;margin-left:-7.1pt;margin-top:23.25pt;width:491.25pt;height:0;z-index:251665408" o:connectortype="straight"/>
        </w:pict>
      </w:r>
      <w:r w:rsidR="004164C5">
        <w:t xml:space="preserve">2. </w:t>
      </w:r>
      <w:r w:rsidR="004164C5" w:rsidRPr="004164C5">
        <w:t>Starten der Anwendung</w:t>
      </w:r>
      <w:bookmarkEnd w:id="3"/>
    </w:p>
    <w:p w:rsidR="00813280" w:rsidRPr="00586B9D" w:rsidRDefault="004164C5" w:rsidP="004164C5">
      <w:pPr>
        <w:pStyle w:val="berschrift2"/>
        <w:rPr>
          <w:u w:val="single"/>
        </w:rPr>
      </w:pPr>
      <w:bookmarkStart w:id="4" w:name="_Toc391041564"/>
      <w:r w:rsidRPr="00586B9D">
        <w:rPr>
          <w:u w:val="single"/>
        </w:rPr>
        <w:t>2</w:t>
      </w:r>
      <w:r w:rsidR="00E4146A" w:rsidRPr="00586B9D">
        <w:rPr>
          <w:u w:val="single"/>
        </w:rPr>
        <w:t>.1</w:t>
      </w:r>
      <w:r w:rsidR="00813280" w:rsidRPr="00586B9D">
        <w:rPr>
          <w:u w:val="single"/>
        </w:rPr>
        <w:t xml:space="preserve"> </w:t>
      </w:r>
      <w:r w:rsidR="001F5A72" w:rsidRPr="00586B9D">
        <w:rPr>
          <w:u w:val="single"/>
        </w:rPr>
        <w:t xml:space="preserve"> Start via T</w:t>
      </w:r>
      <w:r w:rsidRPr="00586B9D">
        <w:rPr>
          <w:u w:val="single"/>
        </w:rPr>
        <w:t>erminal</w:t>
      </w:r>
      <w:bookmarkEnd w:id="4"/>
    </w:p>
    <w:p w:rsidR="00813280" w:rsidRDefault="0066071C" w:rsidP="00866641">
      <w:pPr>
        <w:contextualSpacing/>
        <w:jc w:val="left"/>
      </w:pPr>
      <w:r>
        <w:t>1.</w:t>
      </w:r>
      <w:r w:rsidR="00EB4DAF">
        <w:t xml:space="preserve"> Wechseln Sie via Terminal in das Verzeichnis in welchem sich die Datei </w:t>
      </w:r>
      <w:r w:rsidR="00EB4DAF" w:rsidRPr="001F5A72">
        <w:rPr>
          <w:i/>
        </w:rPr>
        <w:t>Praktikumsverwaltung.jar</w:t>
      </w:r>
      <w:r w:rsidR="00EB4DAF">
        <w:t xml:space="preserve"> befindet</w:t>
      </w:r>
      <w:r w:rsidR="001F5A72">
        <w:t>.</w:t>
      </w:r>
    </w:p>
    <w:p w:rsidR="00EB4DAF" w:rsidRDefault="0066071C" w:rsidP="00866641">
      <w:pPr>
        <w:contextualSpacing/>
        <w:jc w:val="left"/>
      </w:pPr>
      <w:r>
        <w:t xml:space="preserve">2. </w:t>
      </w:r>
      <w:r w:rsidR="00EB4DAF">
        <w:t xml:space="preserve">Starten </w:t>
      </w:r>
      <w:r w:rsidR="001F5A72">
        <w:t>S</w:t>
      </w:r>
      <w:r w:rsidR="00EB4DAF">
        <w:t>ie die Anwendung via:</w:t>
      </w:r>
    </w:p>
    <w:p w:rsidR="00813280" w:rsidRPr="00E717EE" w:rsidRDefault="00813280" w:rsidP="00EB4DAF">
      <w:pPr>
        <w:jc w:val="center"/>
        <w:rPr>
          <w:rFonts w:ascii="Batang" w:eastAsia="Batang" w:hAnsi="Batang"/>
          <w:sz w:val="32"/>
          <w:szCs w:val="32"/>
        </w:rPr>
      </w:pPr>
      <w:r w:rsidRPr="00AE3E74">
        <w:rPr>
          <w:rFonts w:ascii="Batang" w:eastAsia="Batang" w:hAnsi="Batang"/>
          <w:sz w:val="32"/>
          <w:szCs w:val="32"/>
        </w:rPr>
        <w:t xml:space="preserve">Java -jar Praktikumsverwaltung.jar </w:t>
      </w:r>
      <w:r w:rsidRPr="00AE3E74">
        <w:rPr>
          <w:rFonts w:ascii="Batang" w:eastAsia="Batang" w:hAnsi="Batang"/>
          <w:i/>
          <w:sz w:val="32"/>
          <w:szCs w:val="32"/>
        </w:rPr>
        <w:t>ServerAdresse</w:t>
      </w:r>
    </w:p>
    <w:p w:rsidR="00EB4DAF" w:rsidRDefault="00EB4DAF" w:rsidP="0066071C">
      <w:pPr>
        <w:contextualSpacing/>
        <w:jc w:val="left"/>
        <w:rPr>
          <w:rFonts w:eastAsia="Batang"/>
        </w:rPr>
      </w:pPr>
      <w:r>
        <w:rPr>
          <w:rFonts w:eastAsia="Batang"/>
        </w:rPr>
        <w:t>Parameter:</w:t>
      </w:r>
    </w:p>
    <w:p w:rsidR="00EB4DAF" w:rsidRDefault="00621913" w:rsidP="00EB4DAF">
      <w:pPr>
        <w:ind w:left="1416"/>
        <w:jc w:val="left"/>
        <w:rPr>
          <w:rFonts w:eastAsia="Batang"/>
        </w:rPr>
      </w:pPr>
      <w:r w:rsidRPr="00621913">
        <w:rPr>
          <w:rFonts w:eastAsia="Batang"/>
          <w:b/>
          <w:noProof/>
          <w:lang w:val="de-DE" w:eastAsia="de-DE" w:bidi="ar-SA"/>
        </w:rPr>
        <w:pict>
          <v:shape id="_x0000_s1026" type="#_x0000_t32" style="position:absolute;left:0;text-align:left;margin-left:67.15pt;margin-top:2.25pt;width:0;height:62.25pt;z-index:251658240" o:connectortype="straight"/>
        </w:pict>
      </w:r>
      <w:r w:rsidR="00EB4DAF" w:rsidRPr="00EB4DAF">
        <w:rPr>
          <w:rFonts w:eastAsia="Batang"/>
          <w:b/>
        </w:rPr>
        <w:t>Serveradresse</w:t>
      </w:r>
      <w:r w:rsidR="00EB4DAF">
        <w:rPr>
          <w:rFonts w:eastAsia="Batang"/>
        </w:rPr>
        <w:t xml:space="preserve">:  </w:t>
      </w:r>
      <w:r w:rsidR="00EB4DAF" w:rsidRPr="00EB4DAF">
        <w:rPr>
          <w:rFonts w:eastAsia="Batang"/>
        </w:rPr>
        <w:t xml:space="preserve">entspricht der IP/DNS Adresse des Datenbankservers und muss angegeben </w:t>
      </w:r>
      <w:r w:rsidR="00EB4DAF">
        <w:rPr>
          <w:rFonts w:eastAsia="Batang"/>
        </w:rPr>
        <w:t xml:space="preserve">    </w:t>
      </w:r>
      <w:r w:rsidR="00EB4DAF" w:rsidRPr="00EB4DAF">
        <w:rPr>
          <w:rFonts w:eastAsia="Batang"/>
        </w:rPr>
        <w:t>werden</w:t>
      </w:r>
      <w:r w:rsidR="00EB4DAF">
        <w:rPr>
          <w:rFonts w:eastAsia="Batang"/>
        </w:rPr>
        <w:t xml:space="preserve">. Z.b </w:t>
      </w:r>
      <w:r w:rsidR="00EB4DAF" w:rsidRPr="001F5A72">
        <w:rPr>
          <w:rFonts w:eastAsia="Batang"/>
          <w:i/>
        </w:rPr>
        <w:t>localhost</w:t>
      </w:r>
      <w:r w:rsidR="00EB4DAF">
        <w:rPr>
          <w:rFonts w:eastAsia="Batang"/>
        </w:rPr>
        <w:t xml:space="preserve">  für das Arbeiten mit einer lokalen Datenbank.</w:t>
      </w:r>
    </w:p>
    <w:p w:rsidR="004164C5" w:rsidRDefault="00EB4DAF" w:rsidP="00443D16">
      <w:pPr>
        <w:ind w:left="1416"/>
        <w:jc w:val="left"/>
        <w:rPr>
          <w:rFonts w:eastAsia="Batang"/>
        </w:rPr>
      </w:pPr>
      <w:r w:rsidRPr="00EB4DAF">
        <w:rPr>
          <w:rFonts w:eastAsia="Batang"/>
          <w:b/>
        </w:rPr>
        <w:t>Debug</w:t>
      </w:r>
      <w:r>
        <w:rPr>
          <w:rFonts w:eastAsia="Batang"/>
        </w:rPr>
        <w:t xml:space="preserve">: Startet die Anwendung im Debugmodus. In diesem </w:t>
      </w:r>
      <w:r w:rsidR="007459F0">
        <w:rPr>
          <w:rFonts w:eastAsia="Batang"/>
        </w:rPr>
        <w:t>ist</w:t>
      </w:r>
      <w:r>
        <w:rPr>
          <w:rFonts w:eastAsia="Batang"/>
        </w:rPr>
        <w:t xml:space="preserve">  per Tooltip </w:t>
      </w:r>
      <w:r w:rsidR="00ED627E">
        <w:rPr>
          <w:rFonts w:eastAsia="Batang"/>
        </w:rPr>
        <w:t>ersichtlich</w:t>
      </w:r>
      <w:r>
        <w:rPr>
          <w:rFonts w:eastAsia="Batang"/>
        </w:rPr>
        <w:t xml:space="preserve"> wie die Views zusammengestellt </w:t>
      </w:r>
      <w:r w:rsidR="007459F0">
        <w:rPr>
          <w:rFonts w:eastAsia="Batang"/>
        </w:rPr>
        <w:t>sind.</w:t>
      </w:r>
    </w:p>
    <w:p w:rsidR="00976773" w:rsidRDefault="00976773" w:rsidP="004164C5">
      <w:pPr>
        <w:pStyle w:val="berschrift2"/>
        <w:rPr>
          <w:rFonts w:eastAsia="Batang"/>
        </w:rPr>
      </w:pPr>
      <w:bookmarkStart w:id="5" w:name="_Toc391041565"/>
    </w:p>
    <w:p w:rsidR="00E717EE" w:rsidRPr="00586B9D" w:rsidRDefault="004164C5" w:rsidP="004164C5">
      <w:pPr>
        <w:pStyle w:val="berschrift2"/>
        <w:rPr>
          <w:rFonts w:eastAsia="Batang"/>
          <w:u w:val="single"/>
        </w:rPr>
      </w:pPr>
      <w:r w:rsidRPr="00586B9D">
        <w:rPr>
          <w:rFonts w:eastAsia="Batang"/>
          <w:u w:val="single"/>
        </w:rPr>
        <w:lastRenderedPageBreak/>
        <w:t>2</w:t>
      </w:r>
      <w:r w:rsidR="00E4146A" w:rsidRPr="00586B9D">
        <w:rPr>
          <w:rFonts w:eastAsia="Batang"/>
          <w:u w:val="single"/>
        </w:rPr>
        <w:t>.2</w:t>
      </w:r>
      <w:r w:rsidR="00E717EE" w:rsidRPr="00586B9D">
        <w:rPr>
          <w:rFonts w:eastAsia="Batang"/>
          <w:u w:val="single"/>
        </w:rPr>
        <w:t xml:space="preserve"> </w:t>
      </w:r>
      <w:r w:rsidRPr="00586B9D">
        <w:rPr>
          <w:rFonts w:eastAsia="Batang"/>
          <w:u w:val="single"/>
        </w:rPr>
        <w:t xml:space="preserve">Das </w:t>
      </w:r>
      <w:r w:rsidR="00E717EE" w:rsidRPr="00586B9D">
        <w:rPr>
          <w:rFonts w:eastAsia="Batang"/>
          <w:u w:val="single"/>
        </w:rPr>
        <w:t>Anmeldefenster</w:t>
      </w:r>
      <w:bookmarkEnd w:id="5"/>
    </w:p>
    <w:p w:rsidR="00976773" w:rsidRPr="00976773" w:rsidRDefault="00976773" w:rsidP="00976773"/>
    <w:p w:rsidR="0030680E" w:rsidRDefault="00E717EE" w:rsidP="00E717EE">
      <w:pPr>
        <w:jc w:val="center"/>
        <w:rPr>
          <w:rFonts w:eastAsia="Batang"/>
          <w:i/>
          <w:noProof/>
          <w:lang w:val="de-DE" w:eastAsia="de-DE" w:bidi="ar-SA"/>
        </w:rPr>
      </w:pPr>
      <w:r>
        <w:rPr>
          <w:rFonts w:eastAsia="Batang"/>
          <w:noProof/>
          <w:lang w:val="de-DE" w:eastAsia="de-DE" w:bidi="ar-SA"/>
        </w:rPr>
        <w:drawing>
          <wp:inline distT="0" distB="0" distL="0" distR="0">
            <wp:extent cx="2543175" cy="1917428"/>
            <wp:effectExtent l="19050" t="0" r="9525" b="0"/>
            <wp:docPr id="2"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l="1336"/>
                    <a:stretch>
                      <a:fillRect/>
                    </a:stretch>
                  </pic:blipFill>
                  <pic:spPr bwMode="auto">
                    <a:xfrm>
                      <a:off x="0" y="0"/>
                      <a:ext cx="2543175" cy="1917428"/>
                    </a:xfrm>
                    <a:prstGeom prst="rect">
                      <a:avLst/>
                    </a:prstGeom>
                    <a:noFill/>
                    <a:ln w="9525">
                      <a:noFill/>
                      <a:miter lim="800000"/>
                      <a:headEnd/>
                      <a:tailEnd/>
                    </a:ln>
                  </pic:spPr>
                </pic:pic>
              </a:graphicData>
            </a:graphic>
          </wp:inline>
        </w:drawing>
      </w:r>
    </w:p>
    <w:p w:rsidR="00E717EE" w:rsidRDefault="0030680E" w:rsidP="0030680E">
      <w:pPr>
        <w:ind w:left="2124" w:firstLine="708"/>
        <w:jc w:val="center"/>
        <w:rPr>
          <w:rFonts w:eastAsia="Batang"/>
          <w:noProof/>
          <w:lang w:val="de-DE" w:eastAsia="de-DE" w:bidi="ar-SA"/>
        </w:rPr>
      </w:pPr>
      <w:r w:rsidRPr="0030680E">
        <w:rPr>
          <w:rFonts w:eastAsia="Batang"/>
          <w:i/>
          <w:noProof/>
          <w:lang w:val="de-DE" w:eastAsia="de-DE" w:bidi="ar-SA"/>
        </w:rPr>
        <w:t xml:space="preserve">Abb. </w:t>
      </w:r>
      <w:r w:rsidR="004164C5">
        <w:rPr>
          <w:rFonts w:eastAsia="Batang"/>
          <w:i/>
          <w:noProof/>
          <w:lang w:val="de-DE" w:eastAsia="de-DE" w:bidi="ar-SA"/>
        </w:rPr>
        <w:t>2</w:t>
      </w:r>
      <w:r w:rsidRPr="0030680E">
        <w:rPr>
          <w:rFonts w:eastAsia="Batang"/>
          <w:i/>
          <w:noProof/>
          <w:lang w:val="de-DE" w:eastAsia="de-DE" w:bidi="ar-SA"/>
        </w:rPr>
        <w:t>.2a</w:t>
      </w:r>
    </w:p>
    <w:p w:rsidR="00E717EE" w:rsidRPr="00E717EE" w:rsidRDefault="00E717EE" w:rsidP="004C2135">
      <w:pPr>
        <w:contextualSpacing/>
        <w:jc w:val="left"/>
        <w:rPr>
          <w:rFonts w:eastAsia="Batang"/>
          <w:noProof/>
          <w:lang w:val="de-DE" w:eastAsia="de-DE"/>
        </w:rPr>
      </w:pPr>
      <w:r w:rsidRPr="00E717EE">
        <w:rPr>
          <w:rFonts w:eastAsia="Batang"/>
          <w:noProof/>
          <w:lang w:val="de-DE" w:eastAsia="de-DE"/>
        </w:rPr>
        <w:t>Parameter:</w:t>
      </w:r>
    </w:p>
    <w:p w:rsidR="00E717EE" w:rsidRPr="00E717EE" w:rsidRDefault="00621913" w:rsidP="00E717EE">
      <w:pPr>
        <w:ind w:left="1416"/>
        <w:jc w:val="left"/>
        <w:rPr>
          <w:rFonts w:eastAsia="Batang"/>
          <w:noProof/>
          <w:lang w:val="de-DE" w:eastAsia="de-DE"/>
        </w:rPr>
      </w:pPr>
      <w:r w:rsidRPr="00621913">
        <w:rPr>
          <w:rFonts w:eastAsia="Batang"/>
          <w:b/>
          <w:noProof/>
          <w:lang w:val="de-DE" w:eastAsia="de-DE" w:bidi="ar-SA"/>
        </w:rPr>
        <w:pict>
          <v:shape id="_x0000_s1028" type="#_x0000_t32" style="position:absolute;left:0;text-align:left;margin-left:67.15pt;margin-top:2.25pt;width:0;height:62.25pt;z-index:251660288" o:connectortype="straight"/>
        </w:pict>
      </w:r>
      <w:r w:rsidR="00E717EE">
        <w:rPr>
          <w:rFonts w:eastAsia="Batang"/>
          <w:b/>
          <w:noProof/>
          <w:lang w:val="de-DE" w:eastAsia="de-DE"/>
        </w:rPr>
        <w:t>Nutzername</w:t>
      </w:r>
      <w:r w:rsidR="00E717EE" w:rsidRPr="00E717EE">
        <w:rPr>
          <w:rFonts w:eastAsia="Batang"/>
          <w:noProof/>
          <w:lang w:val="de-DE" w:eastAsia="de-DE"/>
        </w:rPr>
        <w:t xml:space="preserve">:  </w:t>
      </w:r>
      <w:r w:rsidR="00E717EE">
        <w:rPr>
          <w:rFonts w:eastAsia="Batang"/>
          <w:noProof/>
          <w:lang w:val="de-DE" w:eastAsia="de-DE"/>
        </w:rPr>
        <w:t>Nutzer der Datenbank</w:t>
      </w:r>
    </w:p>
    <w:p w:rsidR="00E717EE" w:rsidRDefault="00E717EE" w:rsidP="00E717EE">
      <w:pPr>
        <w:ind w:left="1416"/>
        <w:jc w:val="left"/>
        <w:rPr>
          <w:rFonts w:eastAsia="Batang"/>
          <w:noProof/>
          <w:lang w:val="de-DE" w:eastAsia="de-DE"/>
        </w:rPr>
      </w:pPr>
      <w:r>
        <w:rPr>
          <w:rFonts w:eastAsia="Batang"/>
          <w:b/>
          <w:noProof/>
          <w:lang w:val="de-DE" w:eastAsia="de-DE"/>
        </w:rPr>
        <w:t xml:space="preserve">Passwort: </w:t>
      </w:r>
      <w:r>
        <w:rPr>
          <w:rFonts w:eastAsia="Batang"/>
          <w:noProof/>
          <w:lang w:val="de-DE" w:eastAsia="de-DE"/>
        </w:rPr>
        <w:t xml:space="preserve"> … der Datenbank für den oben angegebenen Nutzer</w:t>
      </w:r>
    </w:p>
    <w:p w:rsidR="00E4146A" w:rsidRDefault="00E717EE" w:rsidP="0030680E">
      <w:pPr>
        <w:ind w:left="1416"/>
        <w:jc w:val="left"/>
        <w:rPr>
          <w:rFonts w:eastAsia="Batang"/>
          <w:noProof/>
          <w:lang w:val="de-DE" w:eastAsia="de-DE"/>
        </w:rPr>
      </w:pPr>
      <w:r>
        <w:rPr>
          <w:rFonts w:eastAsia="Batang"/>
          <w:b/>
          <w:noProof/>
          <w:lang w:val="de-DE" w:eastAsia="de-DE"/>
        </w:rPr>
        <w:t>Datenbank</w:t>
      </w:r>
      <w:r w:rsidRPr="00E717EE">
        <w:rPr>
          <w:rFonts w:eastAsia="Batang"/>
          <w:noProof/>
          <w:lang w:val="de-DE" w:eastAsia="de-DE"/>
        </w:rPr>
        <w:t xml:space="preserve">:  </w:t>
      </w:r>
      <w:r>
        <w:rPr>
          <w:rFonts w:eastAsia="Batang"/>
          <w:noProof/>
          <w:lang w:val="de-DE" w:eastAsia="de-DE"/>
        </w:rPr>
        <w:t>Name der DB welche  sich auf dem unter 1. angegebenen befindet</w:t>
      </w:r>
    </w:p>
    <w:p w:rsidR="0030680E" w:rsidRDefault="0030680E" w:rsidP="0030680E">
      <w:pPr>
        <w:ind w:left="1416"/>
        <w:jc w:val="left"/>
        <w:rPr>
          <w:rFonts w:eastAsia="Batang"/>
          <w:noProof/>
          <w:lang w:val="de-DE" w:eastAsia="de-DE"/>
        </w:rPr>
      </w:pPr>
    </w:p>
    <w:p w:rsidR="00E4146A" w:rsidRPr="00E4146A" w:rsidRDefault="00621913" w:rsidP="00E4146A">
      <w:pPr>
        <w:pStyle w:val="berschrift1"/>
        <w:rPr>
          <w:rFonts w:eastAsia="Batang"/>
          <w:noProof/>
          <w:lang w:val="de-DE" w:eastAsia="de-DE" w:bidi="ar-SA"/>
        </w:rPr>
      </w:pPr>
      <w:r>
        <w:rPr>
          <w:rFonts w:eastAsia="Batang"/>
          <w:noProof/>
          <w:lang w:val="de-DE" w:eastAsia="de-DE" w:bidi="ar-SA"/>
        </w:rPr>
        <w:pict>
          <v:shape id="_x0000_s1031" type="#_x0000_t32" style="position:absolute;margin-left:-2.6pt;margin-top:25.4pt;width:491.25pt;height:0;z-index:251663360" o:connectortype="straight"/>
        </w:pict>
      </w:r>
      <w:bookmarkStart w:id="6" w:name="_Toc391041566"/>
      <w:r w:rsidR="004164C5">
        <w:rPr>
          <w:rFonts w:eastAsia="Batang"/>
          <w:noProof/>
          <w:lang w:val="de-DE" w:eastAsia="de-DE" w:bidi="ar-SA"/>
        </w:rPr>
        <w:t>3</w:t>
      </w:r>
      <w:r w:rsidR="00E4146A">
        <w:rPr>
          <w:rFonts w:eastAsia="Batang"/>
          <w:noProof/>
          <w:lang w:val="de-DE" w:eastAsia="de-DE" w:bidi="ar-SA"/>
        </w:rPr>
        <w:t xml:space="preserve"> Die Nutzeroberfläche</w:t>
      </w:r>
      <w:bookmarkEnd w:id="6"/>
    </w:p>
    <w:p w:rsidR="00E4146A" w:rsidRDefault="00E4146A" w:rsidP="00E4146A">
      <w:pPr>
        <w:rPr>
          <w:noProof/>
          <w:lang w:val="de-DE" w:eastAsia="de-DE" w:bidi="ar-SA"/>
        </w:rPr>
      </w:pPr>
    </w:p>
    <w:p w:rsidR="0030680E" w:rsidRDefault="00E4146A" w:rsidP="00E4146A">
      <w:pPr>
        <w:jc w:val="center"/>
        <w:rPr>
          <w:i/>
          <w:lang w:val="de-DE" w:eastAsia="de-DE" w:bidi="ar-SA"/>
        </w:rPr>
      </w:pPr>
      <w:r>
        <w:rPr>
          <w:noProof/>
          <w:lang w:val="de-DE" w:eastAsia="de-DE" w:bidi="ar-SA"/>
        </w:rPr>
        <w:drawing>
          <wp:inline distT="0" distB="0" distL="0" distR="0">
            <wp:extent cx="4362450" cy="3228975"/>
            <wp:effectExtent l="19050" t="0" r="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l="28340" t="21471" r="19339" b="9706"/>
                    <a:stretch>
                      <a:fillRect/>
                    </a:stretch>
                  </pic:blipFill>
                  <pic:spPr bwMode="auto">
                    <a:xfrm>
                      <a:off x="0" y="0"/>
                      <a:ext cx="4362450" cy="3228975"/>
                    </a:xfrm>
                    <a:prstGeom prst="rect">
                      <a:avLst/>
                    </a:prstGeom>
                    <a:noFill/>
                    <a:ln w="9525">
                      <a:noFill/>
                      <a:miter lim="800000"/>
                      <a:headEnd/>
                      <a:tailEnd/>
                    </a:ln>
                  </pic:spPr>
                </pic:pic>
              </a:graphicData>
            </a:graphic>
          </wp:inline>
        </w:drawing>
      </w:r>
    </w:p>
    <w:p w:rsidR="00E4146A" w:rsidRDefault="00EC316F" w:rsidP="0030680E">
      <w:pPr>
        <w:ind w:left="4956" w:firstLine="708"/>
        <w:jc w:val="center"/>
        <w:rPr>
          <w:lang w:val="de-DE" w:eastAsia="de-DE" w:bidi="ar-SA"/>
        </w:rPr>
      </w:pPr>
      <w:r>
        <w:rPr>
          <w:i/>
          <w:lang w:val="de-DE" w:eastAsia="de-DE" w:bidi="ar-SA"/>
        </w:rPr>
        <w:t xml:space="preserve">Abb </w:t>
      </w:r>
      <w:r w:rsidR="004164C5">
        <w:rPr>
          <w:i/>
          <w:lang w:val="de-DE" w:eastAsia="de-DE" w:bidi="ar-SA"/>
        </w:rPr>
        <w:t>3</w:t>
      </w:r>
      <w:r w:rsidR="0030680E" w:rsidRPr="0030680E">
        <w:rPr>
          <w:i/>
          <w:lang w:val="de-DE" w:eastAsia="de-DE" w:bidi="ar-SA"/>
        </w:rPr>
        <w:t>a</w:t>
      </w:r>
    </w:p>
    <w:p w:rsidR="00E4146A" w:rsidRDefault="00E4146A" w:rsidP="00EC316F">
      <w:pPr>
        <w:pStyle w:val="KeinLeerraum"/>
        <w:rPr>
          <w:lang w:val="de-DE" w:eastAsia="de-DE" w:bidi="ar-SA"/>
        </w:rPr>
      </w:pPr>
      <w:r>
        <w:rPr>
          <w:lang w:val="de-DE" w:eastAsia="de-DE" w:bidi="ar-SA"/>
        </w:rPr>
        <w:t xml:space="preserve">Alle </w:t>
      </w:r>
      <w:r w:rsidR="00EC316F">
        <w:rPr>
          <w:lang w:val="de-DE" w:eastAsia="de-DE" w:bidi="ar-SA"/>
        </w:rPr>
        <w:t>Arbeitsschritte</w:t>
      </w:r>
      <w:r>
        <w:rPr>
          <w:lang w:val="de-DE" w:eastAsia="de-DE" w:bidi="ar-SA"/>
        </w:rPr>
        <w:t xml:space="preserve"> starten</w:t>
      </w:r>
      <w:r w:rsidR="001E2A99">
        <w:rPr>
          <w:lang w:val="de-DE" w:eastAsia="de-DE" w:bidi="ar-SA"/>
        </w:rPr>
        <w:t xml:space="preserve"> mit der Auswahl eines Befehles / einer </w:t>
      </w:r>
      <w:r>
        <w:rPr>
          <w:lang w:val="de-DE" w:eastAsia="de-DE" w:bidi="ar-SA"/>
        </w:rPr>
        <w:t>Rubrik in der oberen Men</w:t>
      </w:r>
      <w:r w:rsidR="00EC316F">
        <w:rPr>
          <w:lang w:val="de-DE" w:eastAsia="de-DE" w:bidi="ar-SA"/>
        </w:rPr>
        <w:t>ü</w:t>
      </w:r>
      <w:r>
        <w:rPr>
          <w:lang w:val="de-DE" w:eastAsia="de-DE" w:bidi="ar-SA"/>
        </w:rPr>
        <w:t>leiste.</w:t>
      </w:r>
    </w:p>
    <w:p w:rsidR="001E2A99" w:rsidRDefault="00E4146A" w:rsidP="00976773">
      <w:pPr>
        <w:pStyle w:val="KeinLeerraum"/>
        <w:rPr>
          <w:lang w:val="de-DE" w:eastAsia="de-DE" w:bidi="ar-SA"/>
        </w:rPr>
      </w:pPr>
      <w:r>
        <w:rPr>
          <w:lang w:val="de-DE" w:eastAsia="de-DE" w:bidi="ar-SA"/>
        </w:rPr>
        <w:t xml:space="preserve">Via </w:t>
      </w:r>
      <w:r w:rsidRPr="001E2A99">
        <w:rPr>
          <w:b/>
          <w:lang w:val="de-DE" w:eastAsia="de-DE" w:bidi="ar-SA"/>
        </w:rPr>
        <w:t xml:space="preserve">Datei </w:t>
      </w:r>
      <w:r>
        <w:rPr>
          <w:lang w:val="de-DE" w:eastAsia="de-DE" w:bidi="ar-SA"/>
        </w:rPr>
        <w:t xml:space="preserve">können Datensätze importiert </w:t>
      </w:r>
      <w:r w:rsidR="001E2A99">
        <w:rPr>
          <w:lang w:val="de-DE" w:eastAsia="de-DE" w:bidi="ar-SA"/>
        </w:rPr>
        <w:t>sowie</w:t>
      </w:r>
      <w:r>
        <w:rPr>
          <w:lang w:val="de-DE" w:eastAsia="de-DE" w:bidi="ar-SA"/>
        </w:rPr>
        <w:t xml:space="preserve"> die Anwendung beendet werden</w:t>
      </w:r>
      <w:r w:rsidR="001E2A99">
        <w:rPr>
          <w:lang w:val="de-DE" w:eastAsia="de-DE" w:bidi="ar-SA"/>
        </w:rPr>
        <w:t>.</w:t>
      </w:r>
    </w:p>
    <w:p w:rsidR="001E2A99" w:rsidRDefault="00621913" w:rsidP="001E2A99">
      <w:pPr>
        <w:pStyle w:val="berschrift1"/>
        <w:rPr>
          <w:lang w:val="de-DE" w:eastAsia="de-DE" w:bidi="ar-SA"/>
        </w:rPr>
      </w:pPr>
      <w:r>
        <w:rPr>
          <w:noProof/>
          <w:lang w:val="de-DE" w:eastAsia="de-DE" w:bidi="ar-SA"/>
        </w:rPr>
        <w:lastRenderedPageBreak/>
        <w:pict>
          <v:shape id="_x0000_s1030" type="#_x0000_t32" style="position:absolute;margin-left:-7.85pt;margin-top:17.65pt;width:494.25pt;height:0;z-index:251662336" o:connectortype="straight"/>
        </w:pict>
      </w:r>
      <w:bookmarkStart w:id="7" w:name="_Toc391041567"/>
      <w:r w:rsidR="004164C5">
        <w:rPr>
          <w:lang w:val="de-DE" w:eastAsia="de-DE" w:bidi="ar-SA"/>
        </w:rPr>
        <w:t>4</w:t>
      </w:r>
      <w:r w:rsidR="001E2A99">
        <w:rPr>
          <w:lang w:val="de-DE" w:eastAsia="de-DE" w:bidi="ar-SA"/>
        </w:rPr>
        <w:t xml:space="preserve"> </w:t>
      </w:r>
      <w:r w:rsidR="004164C5">
        <w:rPr>
          <w:lang w:val="de-DE" w:eastAsia="de-DE" w:bidi="ar-SA"/>
        </w:rPr>
        <w:t>Funktionalität</w:t>
      </w:r>
      <w:bookmarkEnd w:id="7"/>
    </w:p>
    <w:p w:rsidR="003235CB" w:rsidRDefault="003235CB" w:rsidP="003235CB">
      <w:pPr>
        <w:rPr>
          <w:lang w:val="de-DE" w:eastAsia="de-DE" w:bidi="ar-SA"/>
        </w:rPr>
      </w:pPr>
      <w:r>
        <w:rPr>
          <w:lang w:val="de-DE" w:eastAsia="de-DE" w:bidi="ar-SA"/>
        </w:rPr>
        <w:t>Die Datenbank besteht aus 5 Tabellen( companies, contact , contract, profs, student ).Diese können bequem per Formular ausgelesen und manipuliert werden. Je nachdem in welcher Tabelle der gesuchte Datensatz gespeichert ist wählen S</w:t>
      </w:r>
      <w:r w:rsidR="00142DE8">
        <w:rPr>
          <w:lang w:val="de-DE" w:eastAsia="de-DE" w:bidi="ar-SA"/>
        </w:rPr>
        <w:t>ie</w:t>
      </w:r>
      <w:r>
        <w:rPr>
          <w:lang w:val="de-DE" w:eastAsia="de-DE" w:bidi="ar-SA"/>
        </w:rPr>
        <w:t xml:space="preserve"> einen Button </w:t>
      </w:r>
      <w:r w:rsidR="003F4354">
        <w:rPr>
          <w:lang w:val="de-DE" w:eastAsia="de-DE" w:bidi="ar-SA"/>
        </w:rPr>
        <w:t xml:space="preserve">rechts neben dem Label „Suchmaske:“. </w:t>
      </w:r>
    </w:p>
    <w:p w:rsidR="003F4354" w:rsidRPr="009830FB" w:rsidRDefault="004164C5" w:rsidP="003F4354">
      <w:pPr>
        <w:pStyle w:val="berschrift2"/>
        <w:rPr>
          <w:u w:val="single"/>
          <w:lang w:val="de-DE" w:eastAsia="de-DE" w:bidi="ar-SA"/>
        </w:rPr>
      </w:pPr>
      <w:bookmarkStart w:id="8" w:name="_Toc391041568"/>
      <w:r w:rsidRPr="009830FB">
        <w:rPr>
          <w:u w:val="single"/>
          <w:lang w:val="de-DE" w:eastAsia="de-DE" w:bidi="ar-SA"/>
        </w:rPr>
        <w:t>4</w:t>
      </w:r>
      <w:r w:rsidR="003F4354" w:rsidRPr="009830FB">
        <w:rPr>
          <w:u w:val="single"/>
          <w:lang w:val="de-DE" w:eastAsia="de-DE" w:bidi="ar-SA"/>
        </w:rPr>
        <w:t>.1 Datensätze suchen</w:t>
      </w:r>
      <w:bookmarkEnd w:id="8"/>
    </w:p>
    <w:p w:rsidR="003F4354" w:rsidRDefault="003F4354" w:rsidP="003235CB">
      <w:pPr>
        <w:rPr>
          <w:lang w:val="de-DE" w:eastAsia="de-DE" w:bidi="ar-SA"/>
        </w:rPr>
      </w:pPr>
      <w:r>
        <w:rPr>
          <w:lang w:val="de-DE" w:eastAsia="de-DE" w:bidi="ar-SA"/>
        </w:rPr>
        <w:t xml:space="preserve">Für </w:t>
      </w:r>
      <w:r w:rsidRPr="003F4354">
        <w:rPr>
          <w:b/>
          <w:lang w:val="de-DE" w:eastAsia="de-DE" w:bidi="ar-SA"/>
        </w:rPr>
        <w:t>Echtzeitsuchen</w:t>
      </w:r>
      <w:r>
        <w:rPr>
          <w:lang w:val="de-DE" w:eastAsia="de-DE" w:bidi="ar-SA"/>
        </w:rPr>
        <w:t xml:space="preserve"> über alle Spalten der jeweiligen Tabelle hinweg nutzen Sie das Eingabefeld hinter dem Label „</w:t>
      </w:r>
      <w:r w:rsidR="00EC316F">
        <w:rPr>
          <w:lang w:val="de-DE" w:eastAsia="de-DE" w:bidi="ar-SA"/>
        </w:rPr>
        <w:t>Suchen:</w:t>
      </w:r>
      <w:r>
        <w:rPr>
          <w:lang w:val="de-DE" w:eastAsia="de-DE" w:bidi="ar-SA"/>
        </w:rPr>
        <w:t>“  Wenn Sie wieder alle Datensätze sehen wollen leeren Sie das Textfeld.</w:t>
      </w:r>
    </w:p>
    <w:p w:rsidR="008C7490" w:rsidRDefault="003F4354" w:rsidP="003235CB">
      <w:pPr>
        <w:rPr>
          <w:lang w:val="de-DE" w:eastAsia="de-DE" w:bidi="ar-SA"/>
        </w:rPr>
      </w:pPr>
      <w:r>
        <w:rPr>
          <w:lang w:val="de-DE" w:eastAsia="de-DE" w:bidi="ar-SA"/>
        </w:rPr>
        <w:t>Per Klick auf den Button „Erweiterte Suche“</w:t>
      </w:r>
      <w:r w:rsidR="008C7490">
        <w:rPr>
          <w:lang w:val="de-DE" w:eastAsia="de-DE" w:bidi="ar-SA"/>
        </w:rPr>
        <w:t xml:space="preserve"> haben Sie die M</w:t>
      </w:r>
      <w:r>
        <w:rPr>
          <w:lang w:val="de-DE" w:eastAsia="de-DE" w:bidi="ar-SA"/>
        </w:rPr>
        <w:t xml:space="preserve">öglichkeit gezielt Spalten nach Schlüsselwerten zu </w:t>
      </w:r>
      <w:r w:rsidR="00EC316F">
        <w:rPr>
          <w:lang w:val="de-DE" w:eastAsia="de-DE" w:bidi="ar-SA"/>
        </w:rPr>
        <w:t xml:space="preserve">durchsuchen. </w:t>
      </w:r>
      <w:r>
        <w:rPr>
          <w:lang w:val="de-DE" w:eastAsia="de-DE" w:bidi="ar-SA"/>
        </w:rPr>
        <w:t xml:space="preserve">Die </w:t>
      </w:r>
      <w:r w:rsidRPr="00264773">
        <w:rPr>
          <w:b/>
          <w:lang w:val="de-DE" w:eastAsia="de-DE" w:bidi="ar-SA"/>
        </w:rPr>
        <w:t>Erweiterte Suche</w:t>
      </w:r>
      <w:r>
        <w:rPr>
          <w:lang w:val="de-DE" w:eastAsia="de-DE" w:bidi="ar-SA"/>
        </w:rPr>
        <w:t xml:space="preserve"> startet nachdem sie auf „Suchen“ geklickt haben. </w:t>
      </w:r>
      <w:r w:rsidR="008C7490">
        <w:rPr>
          <w:lang w:val="de-DE" w:eastAsia="de-DE" w:bidi="ar-SA"/>
        </w:rPr>
        <w:t xml:space="preserve"> Ein erneuter Klick auf </w:t>
      </w:r>
      <w:r w:rsidR="008C7490" w:rsidRPr="008C7490">
        <w:rPr>
          <w:lang w:val="de-DE" w:eastAsia="de-DE" w:bidi="ar-SA"/>
        </w:rPr>
        <w:t>„Erweiterte Suche“</w:t>
      </w:r>
      <w:r w:rsidR="008C7490">
        <w:rPr>
          <w:lang w:val="de-DE" w:eastAsia="de-DE" w:bidi="ar-SA"/>
        </w:rPr>
        <w:t xml:space="preserve"> lässt das Menü wieder verschwinden.</w:t>
      </w:r>
    </w:p>
    <w:p w:rsidR="00FD261A" w:rsidRDefault="00FD261A" w:rsidP="003235CB">
      <w:pPr>
        <w:rPr>
          <w:lang w:val="de-DE" w:eastAsia="de-DE" w:bidi="ar-SA"/>
        </w:rPr>
      </w:pPr>
      <w:r w:rsidRPr="00FD261A">
        <w:rPr>
          <w:b/>
          <w:lang w:val="de-DE" w:eastAsia="de-DE" w:bidi="ar-SA"/>
        </w:rPr>
        <w:t>Anz. Datensätze</w:t>
      </w:r>
      <w:r>
        <w:rPr>
          <w:lang w:val="de-DE" w:eastAsia="de-DE" w:bidi="ar-SA"/>
        </w:rPr>
        <w:t xml:space="preserve">:  Bestimmt die Anzahl der in der Tabelle angezeigten Datensätze. Initial 20. </w:t>
      </w:r>
      <w:r w:rsidR="009D497F">
        <w:rPr>
          <w:lang w:val="de-DE" w:eastAsia="de-DE" w:bidi="ar-SA"/>
        </w:rPr>
        <w:t xml:space="preserve">Der Wert kann beliebig geändert werden und </w:t>
      </w:r>
      <w:r w:rsidR="006B4B78">
        <w:rPr>
          <w:lang w:val="de-DE" w:eastAsia="de-DE" w:bidi="ar-SA"/>
        </w:rPr>
        <w:t>wird per</w:t>
      </w:r>
      <w:r w:rsidR="009D497F">
        <w:rPr>
          <w:lang w:val="de-DE" w:eastAsia="de-DE" w:bidi="ar-SA"/>
        </w:rPr>
        <w:t xml:space="preserve"> ENTER – TASTE bestätigt</w:t>
      </w:r>
      <w:r w:rsidR="006B4B78">
        <w:rPr>
          <w:lang w:val="de-DE" w:eastAsia="de-DE" w:bidi="ar-SA"/>
        </w:rPr>
        <w:t>.</w:t>
      </w:r>
    </w:p>
    <w:p w:rsidR="00264773" w:rsidRPr="009830FB" w:rsidRDefault="004164C5" w:rsidP="000D2B87">
      <w:pPr>
        <w:pStyle w:val="berschrift2"/>
        <w:rPr>
          <w:u w:val="single"/>
          <w:lang w:val="de-DE" w:eastAsia="de-DE" w:bidi="ar-SA"/>
        </w:rPr>
      </w:pPr>
      <w:bookmarkStart w:id="9" w:name="_Toc391041569"/>
      <w:r w:rsidRPr="009830FB">
        <w:rPr>
          <w:u w:val="single"/>
          <w:lang w:val="de-DE" w:eastAsia="de-DE" w:bidi="ar-SA"/>
        </w:rPr>
        <w:t>4</w:t>
      </w:r>
      <w:r w:rsidR="000D2B87" w:rsidRPr="009830FB">
        <w:rPr>
          <w:u w:val="single"/>
          <w:lang w:val="de-DE" w:eastAsia="de-DE" w:bidi="ar-SA"/>
        </w:rPr>
        <w:t>.2 Datensätze bearbeiten</w:t>
      </w:r>
      <w:bookmarkEnd w:id="9"/>
    </w:p>
    <w:p w:rsidR="000A0D24" w:rsidRDefault="00467B5A" w:rsidP="000A0D24">
      <w:pPr>
        <w:rPr>
          <w:lang w:val="de-DE" w:eastAsia="de-DE" w:bidi="ar-SA"/>
        </w:rPr>
      </w:pPr>
      <w:r>
        <w:rPr>
          <w:lang w:val="de-DE" w:eastAsia="de-DE" w:bidi="ar-SA"/>
        </w:rPr>
        <w:t xml:space="preserve">Markieren Sie eine beliebige Anzahl von Datensätzen und klicken Sie auf „markierte bearbeiten“. Es öffnet sich nun eine Detailansicht in der Sie über jeden der markierten Datensätze </w:t>
      </w:r>
      <w:r w:rsidR="00EC316F">
        <w:rPr>
          <w:lang w:val="de-DE" w:eastAsia="de-DE" w:bidi="ar-SA"/>
        </w:rPr>
        <w:t>iterieren</w:t>
      </w:r>
      <w:r>
        <w:rPr>
          <w:lang w:val="de-DE" w:eastAsia="de-DE" w:bidi="ar-SA"/>
        </w:rPr>
        <w:t xml:space="preserve"> können. </w:t>
      </w:r>
    </w:p>
    <w:p w:rsidR="000A0D24" w:rsidRDefault="00467B5A" w:rsidP="000A0D24">
      <w:pPr>
        <w:ind w:left="709"/>
        <w:contextualSpacing/>
        <w:rPr>
          <w:lang w:val="de-DE" w:eastAsia="de-DE" w:bidi="ar-SA"/>
        </w:rPr>
      </w:pPr>
      <w:r w:rsidRPr="000A0D24">
        <w:rPr>
          <w:b/>
          <w:lang w:val="de-DE" w:eastAsia="de-DE" w:bidi="ar-SA"/>
        </w:rPr>
        <w:t>Hinweis</w:t>
      </w:r>
      <w:r>
        <w:rPr>
          <w:lang w:val="de-DE" w:eastAsia="de-DE" w:bidi="ar-SA"/>
        </w:rPr>
        <w:t>: Sobald Datensätze ausgewählt wurden (Haken ist gesetzt)</w:t>
      </w:r>
      <w:r w:rsidR="000A0D24">
        <w:rPr>
          <w:lang w:val="de-DE" w:eastAsia="de-DE" w:bidi="ar-SA"/>
        </w:rPr>
        <w:t>,</w:t>
      </w:r>
    </w:p>
    <w:p w:rsidR="00467B5A" w:rsidRPr="00467B5A" w:rsidRDefault="00467B5A" w:rsidP="000A0D24">
      <w:pPr>
        <w:ind w:left="708"/>
        <w:rPr>
          <w:lang w:val="de-DE" w:eastAsia="de-DE" w:bidi="ar-SA"/>
        </w:rPr>
      </w:pPr>
      <w:r>
        <w:rPr>
          <w:lang w:val="de-DE" w:eastAsia="de-DE" w:bidi="ar-SA"/>
        </w:rPr>
        <w:t xml:space="preserve">werden markierte Datensätze nicht mehr </w:t>
      </w:r>
      <w:r w:rsidR="000A0D24">
        <w:rPr>
          <w:lang w:val="de-DE" w:eastAsia="de-DE" w:bidi="ar-SA"/>
        </w:rPr>
        <w:t>berücksichtigt.</w:t>
      </w:r>
    </w:p>
    <w:p w:rsidR="00142DE8" w:rsidRPr="00043290" w:rsidRDefault="004164C5" w:rsidP="00142DE8">
      <w:pPr>
        <w:pStyle w:val="berschrift2"/>
        <w:rPr>
          <w:u w:val="single"/>
          <w:lang w:val="de-DE" w:eastAsia="de-DE" w:bidi="ar-SA"/>
        </w:rPr>
      </w:pPr>
      <w:bookmarkStart w:id="10" w:name="_Toc391041570"/>
      <w:r w:rsidRPr="00043290">
        <w:rPr>
          <w:u w:val="single"/>
          <w:lang w:val="de-DE" w:eastAsia="de-DE" w:bidi="ar-SA"/>
        </w:rPr>
        <w:t>4</w:t>
      </w:r>
      <w:r w:rsidR="00142DE8" w:rsidRPr="00043290">
        <w:rPr>
          <w:u w:val="single"/>
          <w:lang w:val="de-DE" w:eastAsia="de-DE" w:bidi="ar-SA"/>
        </w:rPr>
        <w:t>.3 Neue Datensätze anlegen</w:t>
      </w:r>
      <w:bookmarkEnd w:id="10"/>
    </w:p>
    <w:p w:rsidR="000A0D24" w:rsidRDefault="000A0D24" w:rsidP="000A0D24">
      <w:pPr>
        <w:rPr>
          <w:lang w:val="de-DE" w:eastAsia="de-DE" w:bidi="ar-SA"/>
        </w:rPr>
      </w:pPr>
      <w:r>
        <w:rPr>
          <w:lang w:val="de-DE" w:eastAsia="de-DE" w:bidi="ar-SA"/>
        </w:rPr>
        <w:t xml:space="preserve">Wählen sie die Tabelle aus in der Sie einen neuen Datensatz anlegen wollen (Student, Betreuer, </w:t>
      </w:r>
      <w:r w:rsidR="00EC316F">
        <w:rPr>
          <w:lang w:val="de-DE" w:eastAsia="de-DE" w:bidi="ar-SA"/>
        </w:rPr>
        <w:t>etc.</w:t>
      </w:r>
      <w:r>
        <w:rPr>
          <w:lang w:val="de-DE" w:eastAsia="de-DE" w:bidi="ar-SA"/>
        </w:rPr>
        <w:t xml:space="preserve">) und klicken Sie auf „neu anlegen“. </w:t>
      </w:r>
      <w:r w:rsidR="00EC316F">
        <w:rPr>
          <w:lang w:val="de-DE" w:eastAsia="de-DE" w:bidi="ar-SA"/>
        </w:rPr>
        <w:t>Sie haben nun die Möglichkeit die Werte in die Maske einzugeben und per „speichern“ in der Datenbank abzulegen.</w:t>
      </w:r>
    </w:p>
    <w:p w:rsidR="000A0D24" w:rsidRPr="00043290" w:rsidRDefault="000A0D24" w:rsidP="000A0D24">
      <w:pPr>
        <w:rPr>
          <w:lang w:val="de-DE" w:eastAsia="de-DE" w:bidi="ar-SA"/>
        </w:rPr>
      </w:pPr>
      <w:r w:rsidRPr="00043290">
        <w:rPr>
          <w:lang w:val="de-DE" w:eastAsia="de-DE" w:bidi="ar-SA"/>
        </w:rPr>
        <w:t>Besonderheiten:</w:t>
      </w:r>
    </w:p>
    <w:p w:rsidR="000A0D24" w:rsidRDefault="000A0D24" w:rsidP="000A0D24">
      <w:pPr>
        <w:rPr>
          <w:lang w:val="de-DE" w:eastAsia="de-DE" w:bidi="ar-SA"/>
        </w:rPr>
      </w:pPr>
      <w:r w:rsidRPr="00AC6B5C">
        <w:rPr>
          <w:b/>
          <w:lang w:val="de-DE" w:eastAsia="de-DE" w:bidi="ar-SA"/>
        </w:rPr>
        <w:t>Neue Firma:</w:t>
      </w:r>
      <w:r>
        <w:rPr>
          <w:lang w:val="de-DE" w:eastAsia="de-DE" w:bidi="ar-SA"/>
        </w:rPr>
        <w:t xml:space="preserve"> Der </w:t>
      </w:r>
      <w:r w:rsidR="00EC316F">
        <w:rPr>
          <w:lang w:val="de-DE" w:eastAsia="de-DE" w:bidi="ar-SA"/>
        </w:rPr>
        <w:t>Ansprechpartner</w:t>
      </w:r>
      <w:r>
        <w:rPr>
          <w:lang w:val="de-DE" w:eastAsia="de-DE" w:bidi="ar-SA"/>
        </w:rPr>
        <w:t xml:space="preserve"> kann erst nach dem die Firma angelegt wurde hinzugefügt werden da sich dieser auf die Firmen ID bezieht.</w:t>
      </w:r>
    </w:p>
    <w:p w:rsidR="000A0D24" w:rsidRPr="000A0D24" w:rsidRDefault="000A0D24" w:rsidP="000A0D24">
      <w:pPr>
        <w:rPr>
          <w:lang w:val="de-DE" w:eastAsia="de-DE" w:bidi="ar-SA"/>
        </w:rPr>
      </w:pPr>
      <w:r w:rsidRPr="00AC6B5C">
        <w:rPr>
          <w:b/>
          <w:lang w:val="de-DE" w:eastAsia="de-DE" w:bidi="ar-SA"/>
        </w:rPr>
        <w:t>Neuer Vertrag:</w:t>
      </w:r>
      <w:r>
        <w:rPr>
          <w:lang w:val="de-DE" w:eastAsia="de-DE" w:bidi="ar-SA"/>
        </w:rPr>
        <w:t xml:space="preserve"> Die Tabelle Vertrag verknüp</w:t>
      </w:r>
      <w:r w:rsidR="00AC6B5C">
        <w:rPr>
          <w:lang w:val="de-DE" w:eastAsia="de-DE" w:bidi="ar-SA"/>
        </w:rPr>
        <w:t>f</w:t>
      </w:r>
      <w:r>
        <w:rPr>
          <w:lang w:val="de-DE" w:eastAsia="de-DE" w:bidi="ar-SA"/>
        </w:rPr>
        <w:t xml:space="preserve">t Datensätze der Tabellen </w:t>
      </w:r>
      <w:r w:rsidR="00AC6B5C">
        <w:rPr>
          <w:lang w:val="de-DE" w:eastAsia="de-DE" w:bidi="ar-SA"/>
        </w:rPr>
        <w:t xml:space="preserve">student, companies &amp; profs via Fremdschlüssel. </w:t>
      </w:r>
      <w:r>
        <w:rPr>
          <w:lang w:val="de-DE" w:eastAsia="de-DE" w:bidi="ar-SA"/>
        </w:rPr>
        <w:t xml:space="preserve"> Daher müssen Sie </w:t>
      </w:r>
      <w:r w:rsidR="00AC6B5C">
        <w:rPr>
          <w:lang w:val="de-DE" w:eastAsia="de-DE" w:bidi="ar-SA"/>
        </w:rPr>
        <w:t>jeweils einen Datensatz der 3 Tabellen auswählen um einen neuen Vertrag zu erstellen.</w:t>
      </w:r>
    </w:p>
    <w:p w:rsidR="007C09CB" w:rsidRDefault="007C09CB" w:rsidP="00FC62F2">
      <w:pPr>
        <w:pStyle w:val="berschrift2"/>
        <w:rPr>
          <w:lang w:val="de-DE" w:eastAsia="de-DE" w:bidi="ar-SA"/>
        </w:rPr>
      </w:pPr>
    </w:p>
    <w:p w:rsidR="007C09CB" w:rsidRDefault="007C09CB" w:rsidP="00FC62F2">
      <w:pPr>
        <w:pStyle w:val="berschrift2"/>
        <w:rPr>
          <w:lang w:val="de-DE" w:eastAsia="de-DE" w:bidi="ar-SA"/>
        </w:rPr>
      </w:pPr>
    </w:p>
    <w:p w:rsidR="007C09CB" w:rsidRDefault="007C09CB" w:rsidP="00FC62F2">
      <w:pPr>
        <w:pStyle w:val="berschrift2"/>
        <w:rPr>
          <w:lang w:val="de-DE" w:eastAsia="de-DE" w:bidi="ar-SA"/>
        </w:rPr>
      </w:pPr>
    </w:p>
    <w:p w:rsidR="007C09CB" w:rsidRDefault="007C09CB" w:rsidP="00FC62F2">
      <w:pPr>
        <w:pStyle w:val="berschrift2"/>
        <w:rPr>
          <w:lang w:val="de-DE" w:eastAsia="de-DE" w:bidi="ar-SA"/>
        </w:rPr>
      </w:pPr>
    </w:p>
    <w:p w:rsidR="007C09CB" w:rsidRDefault="007C09CB" w:rsidP="00FC62F2">
      <w:pPr>
        <w:pStyle w:val="berschrift2"/>
        <w:rPr>
          <w:lang w:val="de-DE" w:eastAsia="de-DE" w:bidi="ar-SA"/>
        </w:rPr>
      </w:pPr>
    </w:p>
    <w:p w:rsidR="007C09CB" w:rsidRDefault="007C09CB" w:rsidP="00FC62F2">
      <w:pPr>
        <w:pStyle w:val="berschrift2"/>
        <w:rPr>
          <w:lang w:val="de-DE" w:eastAsia="de-DE" w:bidi="ar-SA"/>
        </w:rPr>
      </w:pPr>
    </w:p>
    <w:p w:rsidR="00FC62F2" w:rsidRPr="009830FB" w:rsidRDefault="004164C5" w:rsidP="00FC62F2">
      <w:pPr>
        <w:pStyle w:val="berschrift2"/>
        <w:rPr>
          <w:u w:val="single"/>
          <w:lang w:val="de-DE" w:eastAsia="de-DE" w:bidi="ar-SA"/>
        </w:rPr>
      </w:pPr>
      <w:bookmarkStart w:id="11" w:name="_Toc391041571"/>
      <w:r w:rsidRPr="009830FB">
        <w:rPr>
          <w:u w:val="single"/>
          <w:lang w:val="de-DE" w:eastAsia="de-DE" w:bidi="ar-SA"/>
        </w:rPr>
        <w:lastRenderedPageBreak/>
        <w:t>4</w:t>
      </w:r>
      <w:r w:rsidR="00FC62F2" w:rsidRPr="009830FB">
        <w:rPr>
          <w:u w:val="single"/>
          <w:lang w:val="de-DE" w:eastAsia="de-DE" w:bidi="ar-SA"/>
        </w:rPr>
        <w:t>.</w:t>
      </w:r>
      <w:r w:rsidR="00883394" w:rsidRPr="009830FB">
        <w:rPr>
          <w:u w:val="single"/>
          <w:lang w:val="de-DE" w:eastAsia="de-DE" w:bidi="ar-SA"/>
        </w:rPr>
        <w:t>4</w:t>
      </w:r>
      <w:r w:rsidR="00FC62F2" w:rsidRPr="009830FB">
        <w:rPr>
          <w:u w:val="single"/>
          <w:lang w:val="de-DE" w:eastAsia="de-DE" w:bidi="ar-SA"/>
        </w:rPr>
        <w:t xml:space="preserve"> Drucken &amp; Mailen</w:t>
      </w:r>
      <w:bookmarkEnd w:id="11"/>
    </w:p>
    <w:p w:rsidR="009C743A" w:rsidRDefault="004164C5" w:rsidP="009C743A">
      <w:pPr>
        <w:pStyle w:val="berschrift3"/>
        <w:rPr>
          <w:lang w:val="de-DE" w:eastAsia="de-DE" w:bidi="ar-SA"/>
        </w:rPr>
      </w:pPr>
      <w:bookmarkStart w:id="12" w:name="_Toc391041572"/>
      <w:r>
        <w:rPr>
          <w:lang w:val="de-DE" w:eastAsia="de-DE" w:bidi="ar-SA"/>
        </w:rPr>
        <w:t>4</w:t>
      </w:r>
      <w:r w:rsidR="009C743A">
        <w:rPr>
          <w:lang w:val="de-DE" w:eastAsia="de-DE" w:bidi="ar-SA"/>
        </w:rPr>
        <w:t>.</w:t>
      </w:r>
      <w:r w:rsidR="00883394">
        <w:rPr>
          <w:lang w:val="de-DE" w:eastAsia="de-DE" w:bidi="ar-SA"/>
        </w:rPr>
        <w:t>4</w:t>
      </w:r>
      <w:r w:rsidR="009C743A">
        <w:rPr>
          <w:lang w:val="de-DE" w:eastAsia="de-DE" w:bidi="ar-SA"/>
        </w:rPr>
        <w:t>.1 Drucken</w:t>
      </w:r>
      <w:bookmarkEnd w:id="12"/>
    </w:p>
    <w:p w:rsidR="00D20C63" w:rsidRDefault="009C743A" w:rsidP="009C743A">
      <w:pPr>
        <w:rPr>
          <w:lang w:val="de-DE" w:eastAsia="de-DE" w:bidi="ar-SA"/>
        </w:rPr>
      </w:pPr>
      <w:r>
        <w:rPr>
          <w:lang w:val="de-DE" w:eastAsia="de-DE" w:bidi="ar-SA"/>
        </w:rPr>
        <w:t xml:space="preserve">Es können </w:t>
      </w:r>
      <w:r w:rsidR="00AE3E74">
        <w:rPr>
          <w:lang w:val="de-DE" w:eastAsia="de-DE" w:bidi="ar-SA"/>
        </w:rPr>
        <w:t>nur Einträge</w:t>
      </w:r>
      <w:r w:rsidR="007C09CB">
        <w:rPr>
          <w:lang w:val="de-DE" w:eastAsia="de-DE" w:bidi="ar-SA"/>
        </w:rPr>
        <w:t xml:space="preserve"> aus der Ansicht „</w:t>
      </w:r>
      <w:r w:rsidR="00AE3E74" w:rsidRPr="00AE3E74">
        <w:rPr>
          <w:b/>
          <w:lang w:val="de-DE" w:eastAsia="de-DE" w:bidi="ar-SA"/>
        </w:rPr>
        <w:t>Verträge</w:t>
      </w:r>
      <w:r w:rsidR="007C09CB">
        <w:rPr>
          <w:b/>
          <w:lang w:val="de-DE" w:eastAsia="de-DE" w:bidi="ar-SA"/>
        </w:rPr>
        <w:t>“</w:t>
      </w:r>
      <w:r w:rsidR="00AE3E74">
        <w:rPr>
          <w:lang w:val="de-DE" w:eastAsia="de-DE" w:bidi="ar-SA"/>
        </w:rPr>
        <w:t xml:space="preserve"> gedruckt werden. Markieren Sie die betreffenden Datensätze </w:t>
      </w:r>
      <w:r w:rsidR="00D20C63">
        <w:rPr>
          <w:lang w:val="de-DE" w:eastAsia="de-DE" w:bidi="ar-SA"/>
        </w:rPr>
        <w:t>und klicken Sie auf „Drucken“ und folgen dem Dialog.</w:t>
      </w:r>
    </w:p>
    <w:p w:rsidR="00D20C63" w:rsidRDefault="00043290" w:rsidP="009C743A">
      <w:pPr>
        <w:rPr>
          <w:noProof/>
          <w:lang w:val="de-DE" w:eastAsia="de-DE" w:bidi="ar-SA"/>
        </w:rPr>
      </w:pPr>
      <w:r>
        <w:rPr>
          <w:noProof/>
          <w:lang w:val="de-DE" w:eastAsia="de-DE" w:bidi="ar-SA"/>
        </w:rPr>
        <w:drawing>
          <wp:inline distT="0" distB="0" distL="0" distR="0">
            <wp:extent cx="5760720" cy="3086735"/>
            <wp:effectExtent l="19050" t="0" r="0" b="0"/>
            <wp:docPr id="1" name="Grafik 2" descr="CONT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jpg"/>
                    <pic:cNvPicPr/>
                  </pic:nvPicPr>
                  <pic:blipFill>
                    <a:blip r:embed="rId11"/>
                    <a:stretch>
                      <a:fillRect/>
                    </a:stretch>
                  </pic:blipFill>
                  <pic:spPr>
                    <a:xfrm>
                      <a:off x="0" y="0"/>
                      <a:ext cx="5760720" cy="3086735"/>
                    </a:xfrm>
                    <a:prstGeom prst="rect">
                      <a:avLst/>
                    </a:prstGeom>
                  </pic:spPr>
                </pic:pic>
              </a:graphicData>
            </a:graphic>
          </wp:inline>
        </w:drawing>
      </w:r>
    </w:p>
    <w:p w:rsidR="00D20C63" w:rsidRDefault="00D20C63" w:rsidP="00D20C63">
      <w:pPr>
        <w:jc w:val="center"/>
        <w:rPr>
          <w:lang w:val="de-DE" w:eastAsia="de-DE" w:bidi="ar-SA"/>
        </w:rPr>
      </w:pPr>
    </w:p>
    <w:p w:rsidR="00D20C63" w:rsidRPr="00D20C63" w:rsidRDefault="00D20C63" w:rsidP="00443D16">
      <w:pPr>
        <w:ind w:left="4248" w:firstLine="708"/>
        <w:jc w:val="center"/>
        <w:rPr>
          <w:i/>
          <w:lang w:val="de-DE" w:eastAsia="de-DE" w:bidi="ar-SA"/>
        </w:rPr>
      </w:pPr>
      <w:r w:rsidRPr="00D20C63">
        <w:rPr>
          <w:i/>
          <w:lang w:val="de-DE" w:eastAsia="de-DE" w:bidi="ar-SA"/>
        </w:rPr>
        <w:t>Abb.</w:t>
      </w:r>
      <w:r w:rsidR="004164C5">
        <w:rPr>
          <w:i/>
          <w:lang w:val="de-DE" w:eastAsia="de-DE" w:bidi="ar-SA"/>
        </w:rPr>
        <w:t>4</w:t>
      </w:r>
      <w:r w:rsidR="007C09CB">
        <w:rPr>
          <w:i/>
          <w:lang w:val="de-DE" w:eastAsia="de-DE" w:bidi="ar-SA"/>
        </w:rPr>
        <w:t>4</w:t>
      </w:r>
      <w:r w:rsidRPr="00D20C63">
        <w:rPr>
          <w:i/>
          <w:lang w:val="de-DE" w:eastAsia="de-DE" w:bidi="ar-SA"/>
        </w:rPr>
        <w:t xml:space="preserve">.1.a </w:t>
      </w:r>
      <w:r w:rsidR="007C09CB">
        <w:rPr>
          <w:i/>
          <w:lang w:val="de-DE" w:eastAsia="de-DE" w:bidi="ar-SA"/>
        </w:rPr>
        <w:t>Bsp. Eines generierten Berichtes</w:t>
      </w:r>
    </w:p>
    <w:p w:rsidR="00043290" w:rsidRDefault="00043290" w:rsidP="00B16A8C">
      <w:pPr>
        <w:pStyle w:val="berschrift3"/>
        <w:rPr>
          <w:lang w:val="de-DE" w:eastAsia="de-DE" w:bidi="ar-SA"/>
        </w:rPr>
      </w:pPr>
      <w:bookmarkStart w:id="13" w:name="_Toc391041573"/>
    </w:p>
    <w:p w:rsidR="009C743A" w:rsidRPr="009C743A" w:rsidRDefault="004164C5" w:rsidP="00B16A8C">
      <w:pPr>
        <w:pStyle w:val="berschrift3"/>
        <w:rPr>
          <w:lang w:val="de-DE" w:eastAsia="de-DE" w:bidi="ar-SA"/>
        </w:rPr>
      </w:pPr>
      <w:r>
        <w:rPr>
          <w:lang w:val="de-DE" w:eastAsia="de-DE" w:bidi="ar-SA"/>
        </w:rPr>
        <w:t>4</w:t>
      </w:r>
      <w:r w:rsidR="009C743A" w:rsidRPr="009C743A">
        <w:rPr>
          <w:lang w:val="de-DE" w:eastAsia="de-DE" w:bidi="ar-SA"/>
        </w:rPr>
        <w:t>.</w:t>
      </w:r>
      <w:r w:rsidR="00883394">
        <w:rPr>
          <w:lang w:val="de-DE" w:eastAsia="de-DE" w:bidi="ar-SA"/>
        </w:rPr>
        <w:t>4</w:t>
      </w:r>
      <w:r w:rsidR="009C743A" w:rsidRPr="009C743A">
        <w:rPr>
          <w:lang w:val="de-DE" w:eastAsia="de-DE" w:bidi="ar-SA"/>
        </w:rPr>
        <w:t>.</w:t>
      </w:r>
      <w:r w:rsidR="009C743A">
        <w:rPr>
          <w:lang w:val="de-DE" w:eastAsia="de-DE" w:bidi="ar-SA"/>
        </w:rPr>
        <w:t>2</w:t>
      </w:r>
      <w:r w:rsidR="009C743A" w:rsidRPr="009C743A">
        <w:rPr>
          <w:lang w:val="de-DE" w:eastAsia="de-DE" w:bidi="ar-SA"/>
        </w:rPr>
        <w:t xml:space="preserve"> </w:t>
      </w:r>
      <w:r w:rsidR="009C743A">
        <w:rPr>
          <w:lang w:val="de-DE" w:eastAsia="de-DE" w:bidi="ar-SA"/>
        </w:rPr>
        <w:t>Mailen</w:t>
      </w:r>
      <w:bookmarkEnd w:id="13"/>
    </w:p>
    <w:p w:rsidR="004B28CA" w:rsidRDefault="0088280B" w:rsidP="0088280B">
      <w:pPr>
        <w:rPr>
          <w:lang w:val="de-DE" w:eastAsia="de-DE" w:bidi="ar-SA"/>
        </w:rPr>
      </w:pPr>
      <w:r w:rsidRPr="0088280B">
        <w:rPr>
          <w:lang w:val="de-DE" w:eastAsia="de-DE" w:bidi="ar-SA"/>
        </w:rPr>
        <w:t>Es können nur Einträge aus der Ansicht „</w:t>
      </w:r>
      <w:r w:rsidRPr="0088280B">
        <w:rPr>
          <w:b/>
          <w:lang w:val="de-DE" w:eastAsia="de-DE" w:bidi="ar-SA"/>
        </w:rPr>
        <w:t>Verträge</w:t>
      </w:r>
      <w:r w:rsidRPr="0088280B">
        <w:rPr>
          <w:lang w:val="de-DE" w:eastAsia="de-DE" w:bidi="ar-SA"/>
        </w:rPr>
        <w:t xml:space="preserve">“ </w:t>
      </w:r>
      <w:r>
        <w:rPr>
          <w:lang w:val="de-DE" w:eastAsia="de-DE" w:bidi="ar-SA"/>
        </w:rPr>
        <w:t>versendet</w:t>
      </w:r>
      <w:r w:rsidRPr="0088280B">
        <w:rPr>
          <w:lang w:val="de-DE" w:eastAsia="de-DE" w:bidi="ar-SA"/>
        </w:rPr>
        <w:t xml:space="preserve"> werden. Markieren Sie die betreffenden Datensätze und klicken Sie auf „</w:t>
      </w:r>
      <w:r>
        <w:rPr>
          <w:lang w:val="de-DE" w:eastAsia="de-DE" w:bidi="ar-SA"/>
        </w:rPr>
        <w:t>mailen</w:t>
      </w:r>
      <w:r w:rsidRPr="0088280B">
        <w:rPr>
          <w:lang w:val="de-DE" w:eastAsia="de-DE" w:bidi="ar-SA"/>
        </w:rPr>
        <w:t>“.</w:t>
      </w:r>
      <w:r>
        <w:rPr>
          <w:lang w:val="de-DE" w:eastAsia="de-DE" w:bidi="ar-SA"/>
        </w:rPr>
        <w:t xml:space="preserve"> Sie haben nun die Möglichkeit die Felder „Bericht“ &amp; „Zeugnis“ zu überprüfen. Wenn Sie Änderungen vornehmen, werden diese nach dem Senden auch in die Datenbank geschrieben.</w:t>
      </w:r>
      <w:r w:rsidR="00551EE9">
        <w:rPr>
          <w:lang w:val="de-DE" w:eastAsia="de-DE" w:bidi="ar-SA"/>
        </w:rPr>
        <w:t xml:space="preserve"> Der Empfänger ist der dem Vertrag zugeordnete Betreuer. Dieser kann im Sende</w:t>
      </w:r>
      <w:r w:rsidR="007C09CB">
        <w:rPr>
          <w:lang w:val="de-DE" w:eastAsia="de-DE" w:bidi="ar-SA"/>
        </w:rPr>
        <w:t>-D</w:t>
      </w:r>
      <w:r w:rsidR="00551EE9">
        <w:rPr>
          <w:lang w:val="de-DE" w:eastAsia="de-DE" w:bidi="ar-SA"/>
        </w:rPr>
        <w:t>ialog ebenfalls geändert werden.</w:t>
      </w:r>
    </w:p>
    <w:p w:rsidR="000862D8" w:rsidRPr="00465123" w:rsidRDefault="000862D8" w:rsidP="0088280B">
      <w:pPr>
        <w:rPr>
          <w:rStyle w:val="IntensiveHervorhebung"/>
        </w:rPr>
      </w:pPr>
      <w:r w:rsidRPr="00465123">
        <w:rPr>
          <w:rStyle w:val="IntensiveHervorhebung"/>
        </w:rPr>
        <w:t>Es wird folgende Email generiert:</w:t>
      </w:r>
    </w:p>
    <w:p w:rsidR="004B28CA" w:rsidRDefault="00621913" w:rsidP="000862D8">
      <w:pPr>
        <w:rPr>
          <w:lang w:val="de-DE" w:eastAsia="de-DE"/>
        </w:rPr>
      </w:pPr>
      <w:r>
        <w:rPr>
          <w:noProof/>
          <w:lang w:val="de-DE" w:eastAsia="de-DE" w:bidi="ar-SA"/>
        </w:rPr>
        <w:pict>
          <v:shape id="_x0000_s1029" type="#_x0000_t32" style="position:absolute;left:0;text-align:left;margin-left:-7.85pt;margin-top:2.65pt;width:0;height:142.5pt;z-index:251661312" o:connectortype="straight"/>
        </w:pict>
      </w:r>
      <w:r w:rsidR="004B28CA">
        <w:rPr>
          <w:lang w:val="de-DE" w:eastAsia="de-DE"/>
        </w:rPr>
        <w:t>Betreff: Praktikumsvertrag</w:t>
      </w:r>
    </w:p>
    <w:p w:rsidR="004B28CA" w:rsidRPr="004B28CA" w:rsidRDefault="004B28CA" w:rsidP="000862D8">
      <w:pPr>
        <w:jc w:val="left"/>
        <w:rPr>
          <w:i/>
        </w:rPr>
      </w:pPr>
      <w:r w:rsidRPr="004B28CA">
        <w:rPr>
          <w:i/>
        </w:rPr>
        <w:t>Sehr geehrte Damen und Herren,</w:t>
      </w:r>
      <w:r w:rsidRPr="004B28CA">
        <w:rPr>
          <w:i/>
        </w:rPr>
        <w:br/>
        <w:t xml:space="preserve">hiermit senden wir Ihnen die Empfehlung über die Anerkennung des praktischen Studiensemesters zu. </w:t>
      </w:r>
    </w:p>
    <w:p w:rsidR="004B28CA" w:rsidRPr="004B28CA" w:rsidRDefault="004B28CA" w:rsidP="000862D8">
      <w:pPr>
        <w:pStyle w:val="KeinLeerraum"/>
        <w:rPr>
          <w:i/>
        </w:rPr>
      </w:pPr>
      <w:r w:rsidRPr="004B28CA">
        <w:rPr>
          <w:i/>
        </w:rPr>
        <w:t xml:space="preserve">Mit freundlichen Grüßen, </w:t>
      </w:r>
    </w:p>
    <w:p w:rsidR="004B28CA" w:rsidRPr="004B28CA" w:rsidRDefault="004B28CA" w:rsidP="000862D8">
      <w:pPr>
        <w:pStyle w:val="KeinLeerraum"/>
        <w:rPr>
          <w:i/>
        </w:rPr>
      </w:pPr>
      <w:r w:rsidRPr="004B28CA">
        <w:rPr>
          <w:i/>
        </w:rPr>
        <w:t>der Praktikumsverantwortliche</w:t>
      </w:r>
    </w:p>
    <w:p w:rsidR="004B28CA" w:rsidRDefault="004B28CA" w:rsidP="000862D8">
      <w:pPr>
        <w:pStyle w:val="KeinLeerraum"/>
        <w:jc w:val="left"/>
        <w:rPr>
          <w:i/>
        </w:rPr>
      </w:pPr>
      <w:r w:rsidRPr="004B28CA">
        <w:rPr>
          <w:i/>
        </w:rPr>
        <w:br/>
        <w:t>Fakultät Mathematik / Informatik</w:t>
      </w:r>
      <w:r w:rsidRPr="004B28CA">
        <w:rPr>
          <w:i/>
        </w:rPr>
        <w:br/>
        <w:t xml:space="preserve">HTW </w:t>
      </w:r>
      <w:r>
        <w:rPr>
          <w:i/>
        </w:rPr>
        <w:t>–</w:t>
      </w:r>
      <w:r w:rsidRPr="004B28CA">
        <w:rPr>
          <w:i/>
        </w:rPr>
        <w:t xml:space="preserve"> Dresden</w:t>
      </w:r>
    </w:p>
    <w:p w:rsidR="004B28CA" w:rsidRDefault="004B28CA" w:rsidP="000862D8">
      <w:pPr>
        <w:pStyle w:val="KeinLeerraum"/>
        <w:jc w:val="left"/>
        <w:rPr>
          <w:i/>
        </w:rPr>
      </w:pPr>
    </w:p>
    <w:p w:rsidR="004B28CA" w:rsidRPr="004B28CA" w:rsidRDefault="004B28CA" w:rsidP="000862D8">
      <w:pPr>
        <w:pStyle w:val="KeinLeerraum"/>
        <w:jc w:val="left"/>
        <w:rPr>
          <w:i/>
        </w:rPr>
      </w:pPr>
      <w:r>
        <w:rPr>
          <w:i/>
        </w:rPr>
        <w:t>Anhang: anerkennung.pdf</w:t>
      </w:r>
    </w:p>
    <w:p w:rsidR="003F4354" w:rsidRDefault="003F4354" w:rsidP="003F4354">
      <w:pPr>
        <w:rPr>
          <w:lang w:val="de-DE" w:eastAsia="de-DE" w:bidi="ar-SA"/>
        </w:rPr>
      </w:pPr>
    </w:p>
    <w:p w:rsidR="007C09CB" w:rsidRPr="00043290" w:rsidRDefault="000862D8" w:rsidP="003235CB">
      <w:pPr>
        <w:rPr>
          <w:rStyle w:val="IntensiveHervorhebung"/>
          <w:b w:val="0"/>
          <w:i w:val="0"/>
          <w:color w:val="auto"/>
          <w:spacing w:val="0"/>
          <w:lang w:val="de-DE" w:eastAsia="de-DE" w:bidi="ar-SA"/>
        </w:rPr>
      </w:pPr>
      <w:r w:rsidRPr="00883394">
        <w:rPr>
          <w:b/>
          <w:lang w:val="de-DE" w:eastAsia="de-DE" w:bidi="ar-SA"/>
        </w:rPr>
        <w:t>Hinweis</w:t>
      </w:r>
      <w:r w:rsidRPr="00883394">
        <w:rPr>
          <w:lang w:val="de-DE" w:eastAsia="de-DE" w:bidi="ar-SA"/>
        </w:rPr>
        <w:t xml:space="preserve">: Text, Betreff etc können in der Datei </w:t>
      </w:r>
      <w:r w:rsidRPr="00883394">
        <w:rPr>
          <w:i/>
          <w:lang w:val="de-DE" w:eastAsia="de-DE" w:bidi="ar-SA"/>
        </w:rPr>
        <w:t>MailSender.java</w:t>
      </w:r>
      <w:r w:rsidRPr="00883394">
        <w:rPr>
          <w:lang w:val="de-DE" w:eastAsia="de-DE" w:bidi="ar-SA"/>
        </w:rPr>
        <w:t xml:space="preserve"> aus dem </w:t>
      </w:r>
      <w:r w:rsidRPr="00883394">
        <w:rPr>
          <w:i/>
          <w:lang w:val="de-DE" w:eastAsia="de-DE" w:bidi="ar-SA"/>
        </w:rPr>
        <w:t>Package Mail</w:t>
      </w:r>
      <w:r w:rsidRPr="00883394">
        <w:rPr>
          <w:lang w:val="de-DE" w:eastAsia="de-DE" w:bidi="ar-SA"/>
        </w:rPr>
        <w:t xml:space="preserve"> manipuliert werden.</w:t>
      </w:r>
    </w:p>
    <w:p w:rsidR="003F4354" w:rsidRDefault="00465123" w:rsidP="003235CB">
      <w:pPr>
        <w:rPr>
          <w:rStyle w:val="IntensiveHervorhebung"/>
        </w:rPr>
      </w:pPr>
      <w:r w:rsidRPr="00465123">
        <w:rPr>
          <w:rStyle w:val="IntensiveHervorhebung"/>
        </w:rPr>
        <w:lastRenderedPageBreak/>
        <w:t>Es wird folgender Anhang generiert:</w:t>
      </w:r>
    </w:p>
    <w:p w:rsidR="00465123" w:rsidRDefault="00465123" w:rsidP="00A417E1">
      <w:pPr>
        <w:jc w:val="center"/>
        <w:rPr>
          <w:rStyle w:val="IntensiveHervorhebung"/>
          <w:b w:val="0"/>
          <w:i w:val="0"/>
        </w:rPr>
      </w:pPr>
      <w:r>
        <w:rPr>
          <w:noProof/>
          <w:color w:val="C0504D" w:themeColor="accent2"/>
          <w:spacing w:val="10"/>
          <w:lang w:val="de-DE" w:eastAsia="de-DE" w:bidi="ar-SA"/>
        </w:rPr>
        <w:drawing>
          <wp:inline distT="0" distB="0" distL="0" distR="0">
            <wp:extent cx="4312838" cy="3467100"/>
            <wp:effectExtent l="19050" t="0" r="0" b="0"/>
            <wp:docPr id="4" name="Grafik 3" descr="CONT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jpg"/>
                    <pic:cNvPicPr/>
                  </pic:nvPicPr>
                  <pic:blipFill>
                    <a:blip r:embed="rId12"/>
                    <a:stretch>
                      <a:fillRect/>
                    </a:stretch>
                  </pic:blipFill>
                  <pic:spPr>
                    <a:xfrm>
                      <a:off x="0" y="0"/>
                      <a:ext cx="4314613" cy="3468527"/>
                    </a:xfrm>
                    <a:prstGeom prst="rect">
                      <a:avLst/>
                    </a:prstGeom>
                  </pic:spPr>
                </pic:pic>
              </a:graphicData>
            </a:graphic>
          </wp:inline>
        </w:drawing>
      </w:r>
    </w:p>
    <w:p w:rsidR="00443D16" w:rsidRPr="00443D16" w:rsidRDefault="00443D16" w:rsidP="00443D16">
      <w:pPr>
        <w:pStyle w:val="KeinLeerraum"/>
        <w:ind w:left="5664"/>
        <w:rPr>
          <w:rStyle w:val="IntensiveHervorhebung"/>
          <w:b w:val="0"/>
          <w:color w:val="auto"/>
          <w:spacing w:val="0"/>
        </w:rPr>
      </w:pPr>
      <w:r w:rsidRPr="00443D16">
        <w:rPr>
          <w:rStyle w:val="IntensiveHervorhebung"/>
          <w:b w:val="0"/>
          <w:color w:val="auto"/>
          <w:spacing w:val="0"/>
        </w:rPr>
        <w:t>Abb 4.4.2a generierte Anhang</w:t>
      </w:r>
    </w:p>
    <w:p w:rsidR="00443D16" w:rsidRDefault="00443D16" w:rsidP="003235CB">
      <w:pPr>
        <w:rPr>
          <w:rStyle w:val="IntensiveHervorhebung"/>
          <w:i w:val="0"/>
          <w:color w:val="auto"/>
        </w:rPr>
      </w:pPr>
    </w:p>
    <w:p w:rsidR="003235CB" w:rsidRPr="00883394" w:rsidRDefault="00465123" w:rsidP="003235CB">
      <w:r w:rsidRPr="00465123">
        <w:rPr>
          <w:rStyle w:val="IntensiveHervorhebung"/>
          <w:i w:val="0"/>
          <w:color w:val="auto"/>
        </w:rPr>
        <w:t>Hinweis</w:t>
      </w:r>
      <w:r>
        <w:rPr>
          <w:rStyle w:val="IntensiveHervorhebung"/>
          <w:b w:val="0"/>
          <w:i w:val="0"/>
          <w:color w:val="auto"/>
        </w:rPr>
        <w:t xml:space="preserve">: </w:t>
      </w:r>
      <w:r w:rsidRPr="00905B87">
        <w:t>Der Text kann in der Datei  createPDF.java</w:t>
      </w:r>
      <w:r w:rsidR="00A417E1" w:rsidRPr="00905B87">
        <w:t xml:space="preserve"> aus dem</w:t>
      </w:r>
      <w:r w:rsidRPr="00905B87">
        <w:t xml:space="preserve"> Package Mail angepasst werden.</w:t>
      </w:r>
    </w:p>
    <w:p w:rsidR="00043290" w:rsidRDefault="00043290" w:rsidP="007C09CB">
      <w:pPr>
        <w:pStyle w:val="berschrift2"/>
        <w:rPr>
          <w:u w:val="single"/>
          <w:lang w:val="de-DE" w:eastAsia="de-DE" w:bidi="ar-SA"/>
        </w:rPr>
      </w:pPr>
      <w:bookmarkStart w:id="14" w:name="_Toc391041574"/>
    </w:p>
    <w:p w:rsidR="00883394" w:rsidRPr="009830FB" w:rsidRDefault="004164C5" w:rsidP="007C09CB">
      <w:pPr>
        <w:pStyle w:val="berschrift2"/>
        <w:rPr>
          <w:u w:val="single"/>
          <w:lang w:val="de-DE" w:eastAsia="de-DE" w:bidi="ar-SA"/>
        </w:rPr>
      </w:pPr>
      <w:r w:rsidRPr="009830FB">
        <w:rPr>
          <w:u w:val="single"/>
          <w:lang w:val="de-DE" w:eastAsia="de-DE" w:bidi="ar-SA"/>
        </w:rPr>
        <w:t>4</w:t>
      </w:r>
      <w:r w:rsidR="007C09CB" w:rsidRPr="009830FB">
        <w:rPr>
          <w:u w:val="single"/>
          <w:lang w:val="de-DE" w:eastAsia="de-DE" w:bidi="ar-SA"/>
        </w:rPr>
        <w:t xml:space="preserve">.5 </w:t>
      </w:r>
      <w:r w:rsidR="00883394" w:rsidRPr="009830FB">
        <w:rPr>
          <w:u w:val="single"/>
          <w:lang w:val="de-DE" w:eastAsia="de-DE" w:bidi="ar-SA"/>
        </w:rPr>
        <w:t xml:space="preserve"> Datensätze importieren</w:t>
      </w:r>
      <w:bookmarkEnd w:id="14"/>
    </w:p>
    <w:p w:rsidR="00883394" w:rsidRDefault="00883394" w:rsidP="00883394">
      <w:pPr>
        <w:pStyle w:val="KeinLeerraum"/>
        <w:rPr>
          <w:lang w:val="de-DE" w:eastAsia="de-DE" w:bidi="ar-SA"/>
        </w:rPr>
      </w:pPr>
      <w:r>
        <w:rPr>
          <w:lang w:val="de-DE" w:eastAsia="de-DE" w:bidi="ar-SA"/>
        </w:rPr>
        <w:t xml:space="preserve">Klicken Sie im auf </w:t>
      </w:r>
      <w:r w:rsidRPr="00883394">
        <w:rPr>
          <w:b/>
          <w:lang w:val="de-DE" w:eastAsia="de-DE" w:bidi="ar-SA"/>
        </w:rPr>
        <w:t>Datei</w:t>
      </w:r>
      <w:r>
        <w:rPr>
          <w:lang w:val="de-DE" w:eastAsia="de-DE" w:bidi="ar-SA"/>
        </w:rPr>
        <w:t xml:space="preserve"> &gt; </w:t>
      </w:r>
      <w:r w:rsidRPr="00883394">
        <w:rPr>
          <w:b/>
          <w:lang w:val="de-DE" w:eastAsia="de-DE" w:bidi="ar-SA"/>
        </w:rPr>
        <w:t>Studenten importieren</w:t>
      </w:r>
      <w:r>
        <w:rPr>
          <w:lang w:val="de-DE" w:eastAsia="de-DE" w:bidi="ar-SA"/>
        </w:rPr>
        <w:t xml:space="preserve">. Es öffnet sich der Importassistent. </w:t>
      </w:r>
    </w:p>
    <w:p w:rsidR="00883394" w:rsidRDefault="00883394" w:rsidP="00883394">
      <w:pPr>
        <w:pStyle w:val="KeinLeerraum"/>
        <w:rPr>
          <w:lang w:val="de-DE" w:eastAsia="de-DE" w:bidi="ar-SA"/>
        </w:rPr>
      </w:pPr>
    </w:p>
    <w:p w:rsidR="00883394" w:rsidRPr="00883394" w:rsidRDefault="00883394" w:rsidP="00883394">
      <w:pPr>
        <w:pStyle w:val="KeinLeerraum"/>
        <w:rPr>
          <w:lang w:val="de-DE" w:eastAsia="de-DE" w:bidi="ar-SA"/>
        </w:rPr>
      </w:pPr>
      <w:r w:rsidRPr="00883394">
        <w:rPr>
          <w:lang w:val="de-DE" w:eastAsia="de-DE" w:bidi="ar-SA"/>
        </w:rPr>
        <w:t xml:space="preserve">1. </w:t>
      </w:r>
      <w:r>
        <w:rPr>
          <w:lang w:val="de-DE" w:eastAsia="de-DE" w:bidi="ar-SA"/>
        </w:rPr>
        <w:t xml:space="preserve">Sie können nun eine *.csv </w:t>
      </w:r>
      <w:r w:rsidRPr="00883394">
        <w:rPr>
          <w:lang w:val="de-DE" w:eastAsia="de-DE" w:bidi="ar-SA"/>
        </w:rPr>
        <w:t>(</w:t>
      </w:r>
      <w:r w:rsidRPr="00883394">
        <w:rPr>
          <w:iCs/>
          <w:lang w:val="de-DE" w:eastAsia="de-DE"/>
        </w:rPr>
        <w:t>Comma</w:t>
      </w:r>
      <w:r w:rsidRPr="00883394">
        <w:rPr>
          <w:lang w:val="de-DE" w:eastAsia="de-DE"/>
        </w:rPr>
        <w:t>-</w:t>
      </w:r>
      <w:r w:rsidRPr="00883394">
        <w:rPr>
          <w:iCs/>
          <w:lang w:val="de-DE" w:eastAsia="de-DE"/>
        </w:rPr>
        <w:t>separated values</w:t>
      </w:r>
      <w:r w:rsidRPr="00883394">
        <w:rPr>
          <w:lang w:val="de-DE" w:eastAsia="de-DE" w:bidi="ar-SA"/>
        </w:rPr>
        <w:t>)</w:t>
      </w:r>
      <w:r>
        <w:rPr>
          <w:lang w:val="de-DE" w:eastAsia="de-DE" w:bidi="ar-SA"/>
        </w:rPr>
        <w:t xml:space="preserve"> Datei und das Trennzeichen wählen {</w:t>
      </w:r>
      <w:r w:rsidRPr="00883394">
        <w:rPr>
          <w:b/>
          <w:lang w:val="de-DE" w:eastAsia="de-DE" w:bidi="ar-SA"/>
        </w:rPr>
        <w:t>,</w:t>
      </w:r>
      <w:r>
        <w:rPr>
          <w:b/>
          <w:lang w:val="de-DE" w:eastAsia="de-DE" w:bidi="ar-SA"/>
        </w:rPr>
        <w:t xml:space="preserve"> </w:t>
      </w:r>
      <w:r w:rsidR="009830FB">
        <w:rPr>
          <w:lang w:val="de-DE" w:eastAsia="de-DE" w:bidi="ar-SA"/>
        </w:rPr>
        <w:t xml:space="preserve"> ,</w:t>
      </w:r>
      <w:r>
        <w:rPr>
          <w:lang w:val="de-DE" w:eastAsia="de-DE" w:bidi="ar-SA"/>
        </w:rPr>
        <w:t xml:space="preserve">  </w:t>
      </w:r>
      <w:r w:rsidRPr="00883394">
        <w:rPr>
          <w:b/>
          <w:lang w:val="de-DE" w:eastAsia="de-DE" w:bidi="ar-SA"/>
        </w:rPr>
        <w:t>:</w:t>
      </w:r>
      <w:r>
        <w:rPr>
          <w:lang w:val="de-DE" w:eastAsia="de-DE" w:bidi="ar-SA"/>
        </w:rPr>
        <w:t xml:space="preserve">   </w:t>
      </w:r>
      <w:r w:rsidR="009830FB">
        <w:rPr>
          <w:lang w:val="de-DE" w:eastAsia="de-DE" w:bidi="ar-SA"/>
        </w:rPr>
        <w:t>,</w:t>
      </w:r>
      <w:r>
        <w:rPr>
          <w:lang w:val="de-DE" w:eastAsia="de-DE" w:bidi="ar-SA"/>
        </w:rPr>
        <w:t xml:space="preserve">  </w:t>
      </w:r>
      <w:r w:rsidRPr="00883394">
        <w:rPr>
          <w:b/>
          <w:lang w:val="de-DE" w:eastAsia="de-DE" w:bidi="ar-SA"/>
        </w:rPr>
        <w:t>-</w:t>
      </w:r>
      <w:r w:rsidR="009830FB">
        <w:rPr>
          <w:lang w:val="de-DE" w:eastAsia="de-DE" w:bidi="ar-SA"/>
        </w:rPr>
        <w:t xml:space="preserve">  ,</w:t>
      </w:r>
      <w:r>
        <w:rPr>
          <w:lang w:val="de-DE" w:eastAsia="de-DE" w:bidi="ar-SA"/>
        </w:rPr>
        <w:t xml:space="preserve">  </w:t>
      </w:r>
      <w:r w:rsidRPr="00883394">
        <w:rPr>
          <w:b/>
          <w:lang w:val="de-DE" w:eastAsia="de-DE" w:bidi="ar-SA"/>
        </w:rPr>
        <w:t>;</w:t>
      </w:r>
      <w:r>
        <w:rPr>
          <w:lang w:val="de-DE" w:eastAsia="de-DE" w:bidi="ar-SA"/>
        </w:rPr>
        <w:t>}</w:t>
      </w:r>
    </w:p>
    <w:p w:rsidR="00883394" w:rsidRPr="00883394" w:rsidRDefault="00883394" w:rsidP="00883394">
      <w:pPr>
        <w:pStyle w:val="KeinLeerraum"/>
        <w:rPr>
          <w:lang w:val="de-DE" w:eastAsia="de-DE" w:bidi="ar-SA"/>
        </w:rPr>
      </w:pPr>
      <w:r w:rsidRPr="00883394">
        <w:rPr>
          <w:lang w:val="de-DE" w:eastAsia="de-DE" w:bidi="ar-SA"/>
        </w:rPr>
        <w:t>2. Per Klick auf "Vorschau" Datensätze anzeigen lassen</w:t>
      </w:r>
    </w:p>
    <w:p w:rsidR="00883394" w:rsidRPr="00883394" w:rsidRDefault="00883394" w:rsidP="00883394">
      <w:pPr>
        <w:pStyle w:val="KeinLeerraum"/>
        <w:rPr>
          <w:lang w:val="de-DE" w:eastAsia="de-DE" w:bidi="ar-SA"/>
        </w:rPr>
      </w:pPr>
      <w:r w:rsidRPr="00883394">
        <w:rPr>
          <w:lang w:val="de-DE" w:eastAsia="de-DE" w:bidi="ar-SA"/>
        </w:rPr>
        <w:t>3. Spaltenbe</w:t>
      </w:r>
      <w:r w:rsidR="00777A06">
        <w:rPr>
          <w:lang w:val="de-DE" w:eastAsia="de-DE" w:bidi="ar-SA"/>
        </w:rPr>
        <w:t>zeichnungen via ComboBox wählen und überprüfen ob die erste Zeile ignoriert werden soll</w:t>
      </w:r>
    </w:p>
    <w:p w:rsidR="00883394" w:rsidRPr="00883394" w:rsidRDefault="00883394" w:rsidP="00883394">
      <w:pPr>
        <w:pStyle w:val="KeinLeerraum"/>
        <w:rPr>
          <w:lang w:val="de-DE" w:eastAsia="de-DE" w:bidi="ar-SA"/>
        </w:rPr>
      </w:pPr>
      <w:r w:rsidRPr="00883394">
        <w:rPr>
          <w:lang w:val="de-DE" w:eastAsia="de-DE" w:bidi="ar-SA"/>
        </w:rPr>
        <w:t>4. Datensätze Importieren</w:t>
      </w:r>
    </w:p>
    <w:p w:rsidR="00E4146A" w:rsidRDefault="00E4146A" w:rsidP="00E4146A">
      <w:pPr>
        <w:jc w:val="left"/>
        <w:rPr>
          <w:lang w:val="de-DE" w:eastAsia="de-DE" w:bidi="ar-SA"/>
        </w:rPr>
      </w:pPr>
    </w:p>
    <w:p w:rsidR="00E4146A" w:rsidRPr="009830FB" w:rsidRDefault="004164C5" w:rsidP="004164C5">
      <w:pPr>
        <w:pStyle w:val="berschrift2"/>
        <w:rPr>
          <w:u w:val="single"/>
          <w:lang w:val="de-DE" w:eastAsia="de-DE" w:bidi="ar-SA"/>
        </w:rPr>
      </w:pPr>
      <w:bookmarkStart w:id="15" w:name="_Toc391041575"/>
      <w:r w:rsidRPr="009830FB">
        <w:rPr>
          <w:u w:val="single"/>
          <w:lang w:val="de-DE" w:eastAsia="de-DE" w:bidi="ar-SA"/>
        </w:rPr>
        <w:t>4</w:t>
      </w:r>
      <w:r w:rsidR="00B16A8C" w:rsidRPr="009830FB">
        <w:rPr>
          <w:u w:val="single"/>
          <w:lang w:val="de-DE" w:eastAsia="de-DE" w:bidi="ar-SA"/>
        </w:rPr>
        <w:t>.</w:t>
      </w:r>
      <w:r w:rsidRPr="009830FB">
        <w:rPr>
          <w:u w:val="single"/>
          <w:lang w:val="de-DE" w:eastAsia="de-DE" w:bidi="ar-SA"/>
        </w:rPr>
        <w:t>6</w:t>
      </w:r>
      <w:r w:rsidR="00B16A8C" w:rsidRPr="009830FB">
        <w:rPr>
          <w:u w:val="single"/>
          <w:lang w:val="de-DE" w:eastAsia="de-DE" w:bidi="ar-SA"/>
        </w:rPr>
        <w:t xml:space="preserve"> </w:t>
      </w:r>
      <w:r w:rsidR="00E4146A" w:rsidRPr="009830FB">
        <w:rPr>
          <w:u w:val="single"/>
          <w:lang w:val="de-DE" w:eastAsia="de-DE" w:bidi="ar-SA"/>
        </w:rPr>
        <w:t>Beenden der Anwendung</w:t>
      </w:r>
      <w:bookmarkEnd w:id="15"/>
    </w:p>
    <w:p w:rsidR="00B16A8C" w:rsidRDefault="00E4146A" w:rsidP="00E4146A">
      <w:pPr>
        <w:jc w:val="left"/>
        <w:rPr>
          <w:lang w:val="de-DE" w:eastAsia="de-DE" w:bidi="ar-SA"/>
        </w:rPr>
      </w:pPr>
      <w:r>
        <w:rPr>
          <w:lang w:val="de-DE" w:eastAsia="de-DE" w:bidi="ar-SA"/>
        </w:rPr>
        <w:t xml:space="preserve">Es gibt viele Wege die Anwendung zu beenden.  Keiner dieser Wege sollte </w:t>
      </w:r>
      <w:r w:rsidR="00B16A8C">
        <w:rPr>
          <w:lang w:val="de-DE" w:eastAsia="de-DE" w:bidi="ar-SA"/>
        </w:rPr>
        <w:t xml:space="preserve">zu </w:t>
      </w:r>
      <w:r>
        <w:rPr>
          <w:lang w:val="de-DE" w:eastAsia="de-DE" w:bidi="ar-SA"/>
        </w:rPr>
        <w:t xml:space="preserve">Problemen mit der Datenbank führen da diese  für Konsistente Zustände sorgt. </w:t>
      </w:r>
    </w:p>
    <w:p w:rsidR="00E4146A" w:rsidRPr="00E4146A" w:rsidRDefault="00E4146A" w:rsidP="00E4146A">
      <w:pPr>
        <w:jc w:val="left"/>
        <w:rPr>
          <w:lang w:val="de-DE" w:eastAsia="de-DE" w:bidi="ar-SA"/>
        </w:rPr>
      </w:pPr>
      <w:r>
        <w:rPr>
          <w:lang w:val="de-DE" w:eastAsia="de-DE" w:bidi="ar-SA"/>
        </w:rPr>
        <w:t xml:space="preserve">Das Beenden via </w:t>
      </w:r>
      <w:r w:rsidRPr="009830FB">
        <w:rPr>
          <w:b/>
          <w:lang w:val="de-DE" w:eastAsia="de-DE" w:bidi="ar-SA"/>
        </w:rPr>
        <w:t>Datei</w:t>
      </w:r>
      <w:r>
        <w:rPr>
          <w:lang w:val="de-DE" w:eastAsia="de-DE" w:bidi="ar-SA"/>
        </w:rPr>
        <w:t xml:space="preserve"> &gt; </w:t>
      </w:r>
      <w:r w:rsidRPr="009830FB">
        <w:rPr>
          <w:b/>
          <w:lang w:val="de-DE" w:eastAsia="de-DE" w:bidi="ar-SA"/>
        </w:rPr>
        <w:t>Beenden</w:t>
      </w:r>
      <w:r>
        <w:rPr>
          <w:lang w:val="de-DE" w:eastAsia="de-DE" w:bidi="ar-SA"/>
        </w:rPr>
        <w:t xml:space="preserve"> ist </w:t>
      </w:r>
      <w:r w:rsidR="009830FB">
        <w:rPr>
          <w:lang w:val="de-DE" w:eastAsia="de-DE" w:bidi="ar-SA"/>
        </w:rPr>
        <w:t xml:space="preserve">also </w:t>
      </w:r>
      <w:r>
        <w:rPr>
          <w:lang w:val="de-DE" w:eastAsia="de-DE" w:bidi="ar-SA"/>
        </w:rPr>
        <w:t xml:space="preserve">gleichbedeutent mit dem schließen via Fenster </w:t>
      </w:r>
      <w:r w:rsidR="0033612B">
        <w:rPr>
          <w:lang w:val="de-DE" w:eastAsia="de-DE" w:bidi="ar-SA"/>
        </w:rPr>
        <w:t xml:space="preserve">oder dem </w:t>
      </w:r>
      <w:r w:rsidR="00101FFA">
        <w:rPr>
          <w:lang w:val="de-DE" w:eastAsia="de-DE" w:bidi="ar-SA"/>
        </w:rPr>
        <w:t>kill Kommando</w:t>
      </w:r>
      <w:r w:rsidR="0033612B">
        <w:rPr>
          <w:lang w:val="de-DE" w:eastAsia="de-DE" w:bidi="ar-SA"/>
        </w:rPr>
        <w:t xml:space="preserve"> im Terminal.</w:t>
      </w:r>
    </w:p>
    <w:p w:rsidR="004B28CA" w:rsidRDefault="004B28CA" w:rsidP="004B28CA">
      <w:pPr>
        <w:jc w:val="left"/>
        <w:rPr>
          <w:rFonts w:eastAsia="Batang"/>
        </w:rPr>
      </w:pPr>
    </w:p>
    <w:p w:rsidR="009124C1" w:rsidRPr="00EB4DAF" w:rsidRDefault="009124C1" w:rsidP="004B28CA">
      <w:pPr>
        <w:jc w:val="left"/>
        <w:rPr>
          <w:rFonts w:eastAsia="Batang"/>
        </w:rPr>
      </w:pPr>
    </w:p>
    <w:sectPr w:rsidR="009124C1" w:rsidRPr="00EB4DAF" w:rsidSect="00586B9D">
      <w:footerReference w:type="default" r:id="rId13"/>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4970" w:rsidRDefault="000E4970" w:rsidP="00586B9D">
      <w:pPr>
        <w:spacing w:after="0" w:line="240" w:lineRule="auto"/>
      </w:pPr>
      <w:r>
        <w:separator/>
      </w:r>
    </w:p>
  </w:endnote>
  <w:endnote w:type="continuationSeparator" w:id="1">
    <w:p w:rsidR="000E4970" w:rsidRDefault="000E4970" w:rsidP="00586B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tblpY="1"/>
      <w:tblW w:w="5000" w:type="pct"/>
      <w:tblLook w:val="04A0"/>
    </w:tblPr>
    <w:tblGrid>
      <w:gridCol w:w="4179"/>
      <w:gridCol w:w="929"/>
      <w:gridCol w:w="4180"/>
    </w:tblGrid>
    <w:tr w:rsidR="00586B9D">
      <w:trPr>
        <w:trHeight w:val="151"/>
      </w:trPr>
      <w:tc>
        <w:tcPr>
          <w:tcW w:w="2250" w:type="pct"/>
          <w:tcBorders>
            <w:bottom w:val="single" w:sz="4" w:space="0" w:color="4F81BD" w:themeColor="accent1"/>
          </w:tcBorders>
        </w:tcPr>
        <w:p w:rsidR="00586B9D" w:rsidRDefault="00586B9D">
          <w:pPr>
            <w:pStyle w:val="Kopfzeile"/>
            <w:rPr>
              <w:rFonts w:asciiTheme="majorHAnsi" w:eastAsiaTheme="majorEastAsia" w:hAnsiTheme="majorHAnsi" w:cstheme="majorBidi"/>
              <w:b/>
              <w:bCs/>
            </w:rPr>
          </w:pPr>
        </w:p>
      </w:tc>
      <w:tc>
        <w:tcPr>
          <w:tcW w:w="500" w:type="pct"/>
          <w:vMerge w:val="restart"/>
          <w:noWrap/>
          <w:vAlign w:val="center"/>
        </w:tcPr>
        <w:p w:rsidR="00586B9D" w:rsidRDefault="00586B9D">
          <w:pPr>
            <w:pStyle w:val="KeinLeerraum"/>
            <w:rPr>
              <w:rFonts w:asciiTheme="majorHAnsi" w:hAnsiTheme="majorHAnsi"/>
            </w:rPr>
          </w:pPr>
          <w:r>
            <w:rPr>
              <w:rFonts w:asciiTheme="majorHAnsi" w:hAnsiTheme="majorHAnsi"/>
              <w:b/>
            </w:rPr>
            <w:t xml:space="preserve">Seite </w:t>
          </w:r>
          <w:fldSimple w:instr=" PAGE  \* MERGEFORMAT ">
            <w:r w:rsidRPr="00586B9D">
              <w:rPr>
                <w:rFonts w:asciiTheme="majorHAnsi" w:hAnsiTheme="majorHAnsi"/>
                <w:b/>
                <w:noProof/>
              </w:rPr>
              <w:t>7</w:t>
            </w:r>
          </w:fldSimple>
        </w:p>
      </w:tc>
      <w:tc>
        <w:tcPr>
          <w:tcW w:w="2250" w:type="pct"/>
          <w:tcBorders>
            <w:bottom w:val="single" w:sz="4" w:space="0" w:color="4F81BD" w:themeColor="accent1"/>
          </w:tcBorders>
        </w:tcPr>
        <w:p w:rsidR="00586B9D" w:rsidRDefault="00586B9D">
          <w:pPr>
            <w:pStyle w:val="Kopfzeile"/>
            <w:rPr>
              <w:rFonts w:asciiTheme="majorHAnsi" w:eastAsiaTheme="majorEastAsia" w:hAnsiTheme="majorHAnsi" w:cstheme="majorBidi"/>
              <w:b/>
              <w:bCs/>
            </w:rPr>
          </w:pPr>
        </w:p>
      </w:tc>
    </w:tr>
    <w:tr w:rsidR="00586B9D">
      <w:trPr>
        <w:trHeight w:val="150"/>
      </w:trPr>
      <w:tc>
        <w:tcPr>
          <w:tcW w:w="2250" w:type="pct"/>
          <w:tcBorders>
            <w:top w:val="single" w:sz="4" w:space="0" w:color="4F81BD" w:themeColor="accent1"/>
          </w:tcBorders>
        </w:tcPr>
        <w:p w:rsidR="00586B9D" w:rsidRDefault="00586B9D">
          <w:pPr>
            <w:pStyle w:val="Kopfzeile"/>
            <w:rPr>
              <w:rFonts w:asciiTheme="majorHAnsi" w:eastAsiaTheme="majorEastAsia" w:hAnsiTheme="majorHAnsi" w:cstheme="majorBidi"/>
              <w:b/>
              <w:bCs/>
            </w:rPr>
          </w:pPr>
        </w:p>
      </w:tc>
      <w:tc>
        <w:tcPr>
          <w:tcW w:w="500" w:type="pct"/>
          <w:vMerge/>
        </w:tcPr>
        <w:p w:rsidR="00586B9D" w:rsidRDefault="00586B9D">
          <w:pPr>
            <w:pStyle w:val="Kopfzeile"/>
            <w:jc w:val="center"/>
            <w:rPr>
              <w:rFonts w:asciiTheme="majorHAnsi" w:eastAsiaTheme="majorEastAsia" w:hAnsiTheme="majorHAnsi" w:cstheme="majorBidi"/>
              <w:b/>
              <w:bCs/>
            </w:rPr>
          </w:pPr>
        </w:p>
      </w:tc>
      <w:tc>
        <w:tcPr>
          <w:tcW w:w="2250" w:type="pct"/>
          <w:tcBorders>
            <w:top w:val="single" w:sz="4" w:space="0" w:color="4F81BD" w:themeColor="accent1"/>
          </w:tcBorders>
        </w:tcPr>
        <w:p w:rsidR="00586B9D" w:rsidRDefault="00586B9D">
          <w:pPr>
            <w:pStyle w:val="Kopfzeile"/>
            <w:rPr>
              <w:rFonts w:asciiTheme="majorHAnsi" w:eastAsiaTheme="majorEastAsia" w:hAnsiTheme="majorHAnsi" w:cstheme="majorBidi"/>
              <w:b/>
              <w:bCs/>
            </w:rPr>
          </w:pPr>
        </w:p>
      </w:tc>
    </w:tr>
  </w:tbl>
  <w:p w:rsidR="00586B9D" w:rsidRPr="00586B9D" w:rsidRDefault="00586B9D" w:rsidP="00586B9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4970" w:rsidRDefault="000E4970" w:rsidP="00586B9D">
      <w:pPr>
        <w:spacing w:after="0" w:line="240" w:lineRule="auto"/>
      </w:pPr>
      <w:r>
        <w:separator/>
      </w:r>
    </w:p>
  </w:footnote>
  <w:footnote w:type="continuationSeparator" w:id="1">
    <w:p w:rsidR="000E4970" w:rsidRDefault="000E4970" w:rsidP="00586B9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C0A9F"/>
    <w:multiLevelType w:val="hybridMultilevel"/>
    <w:tmpl w:val="5928A902"/>
    <w:lvl w:ilvl="0" w:tplc="E0501F9E">
      <w:numFmt w:val="bullet"/>
      <w:lvlText w:val="-"/>
      <w:lvlJc w:val="left"/>
      <w:pPr>
        <w:ind w:left="1413" w:hanging="705"/>
      </w:pPr>
      <w:rPr>
        <w:rFonts w:ascii="Calibri" w:eastAsiaTheme="minorEastAsia" w:hAnsi="Calibri"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nsid w:val="0D84215E"/>
    <w:multiLevelType w:val="hybridMultilevel"/>
    <w:tmpl w:val="C0680308"/>
    <w:lvl w:ilvl="0" w:tplc="4DE82592">
      <w:start w:val="1"/>
      <w:numFmt w:val="bullet"/>
      <w:lvlText w:val="-"/>
      <w:lvlJc w:val="left"/>
      <w:pPr>
        <w:ind w:left="720" w:hanging="360"/>
      </w:pPr>
      <w:rPr>
        <w:rFonts w:ascii="Calibri" w:eastAsia="Batang"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6B425B8"/>
    <w:multiLevelType w:val="hybridMultilevel"/>
    <w:tmpl w:val="9A86B216"/>
    <w:lvl w:ilvl="0" w:tplc="A1B08994">
      <w:start w:val="19"/>
      <w:numFmt w:val="bullet"/>
      <w:lvlText w:val="-"/>
      <w:lvlJc w:val="left"/>
      <w:pPr>
        <w:ind w:left="390" w:hanging="360"/>
      </w:pPr>
      <w:rPr>
        <w:rFonts w:ascii="Calibri" w:eastAsiaTheme="minorEastAsia" w:hAnsi="Calibri" w:cstheme="minorBidi" w:hint="default"/>
      </w:rPr>
    </w:lvl>
    <w:lvl w:ilvl="1" w:tplc="04070003" w:tentative="1">
      <w:start w:val="1"/>
      <w:numFmt w:val="bullet"/>
      <w:lvlText w:val="o"/>
      <w:lvlJc w:val="left"/>
      <w:pPr>
        <w:ind w:left="1110" w:hanging="360"/>
      </w:pPr>
      <w:rPr>
        <w:rFonts w:ascii="Courier New" w:hAnsi="Courier New" w:cs="Courier New" w:hint="default"/>
      </w:rPr>
    </w:lvl>
    <w:lvl w:ilvl="2" w:tplc="04070005" w:tentative="1">
      <w:start w:val="1"/>
      <w:numFmt w:val="bullet"/>
      <w:lvlText w:val=""/>
      <w:lvlJc w:val="left"/>
      <w:pPr>
        <w:ind w:left="1830" w:hanging="360"/>
      </w:pPr>
      <w:rPr>
        <w:rFonts w:ascii="Wingdings" w:hAnsi="Wingdings" w:hint="default"/>
      </w:rPr>
    </w:lvl>
    <w:lvl w:ilvl="3" w:tplc="04070001" w:tentative="1">
      <w:start w:val="1"/>
      <w:numFmt w:val="bullet"/>
      <w:lvlText w:val=""/>
      <w:lvlJc w:val="left"/>
      <w:pPr>
        <w:ind w:left="2550" w:hanging="360"/>
      </w:pPr>
      <w:rPr>
        <w:rFonts w:ascii="Symbol" w:hAnsi="Symbol" w:hint="default"/>
      </w:rPr>
    </w:lvl>
    <w:lvl w:ilvl="4" w:tplc="04070003" w:tentative="1">
      <w:start w:val="1"/>
      <w:numFmt w:val="bullet"/>
      <w:lvlText w:val="o"/>
      <w:lvlJc w:val="left"/>
      <w:pPr>
        <w:ind w:left="3270" w:hanging="360"/>
      </w:pPr>
      <w:rPr>
        <w:rFonts w:ascii="Courier New" w:hAnsi="Courier New" w:cs="Courier New" w:hint="default"/>
      </w:rPr>
    </w:lvl>
    <w:lvl w:ilvl="5" w:tplc="04070005" w:tentative="1">
      <w:start w:val="1"/>
      <w:numFmt w:val="bullet"/>
      <w:lvlText w:val=""/>
      <w:lvlJc w:val="left"/>
      <w:pPr>
        <w:ind w:left="3990" w:hanging="360"/>
      </w:pPr>
      <w:rPr>
        <w:rFonts w:ascii="Wingdings" w:hAnsi="Wingdings" w:hint="default"/>
      </w:rPr>
    </w:lvl>
    <w:lvl w:ilvl="6" w:tplc="04070001" w:tentative="1">
      <w:start w:val="1"/>
      <w:numFmt w:val="bullet"/>
      <w:lvlText w:val=""/>
      <w:lvlJc w:val="left"/>
      <w:pPr>
        <w:ind w:left="4710" w:hanging="360"/>
      </w:pPr>
      <w:rPr>
        <w:rFonts w:ascii="Symbol" w:hAnsi="Symbol" w:hint="default"/>
      </w:rPr>
    </w:lvl>
    <w:lvl w:ilvl="7" w:tplc="04070003" w:tentative="1">
      <w:start w:val="1"/>
      <w:numFmt w:val="bullet"/>
      <w:lvlText w:val="o"/>
      <w:lvlJc w:val="left"/>
      <w:pPr>
        <w:ind w:left="5430" w:hanging="360"/>
      </w:pPr>
      <w:rPr>
        <w:rFonts w:ascii="Courier New" w:hAnsi="Courier New" w:cs="Courier New" w:hint="default"/>
      </w:rPr>
    </w:lvl>
    <w:lvl w:ilvl="8" w:tplc="04070005" w:tentative="1">
      <w:start w:val="1"/>
      <w:numFmt w:val="bullet"/>
      <w:lvlText w:val=""/>
      <w:lvlJc w:val="left"/>
      <w:pPr>
        <w:ind w:left="6150" w:hanging="360"/>
      </w:pPr>
      <w:rPr>
        <w:rFonts w:ascii="Wingdings" w:hAnsi="Wingdings" w:hint="default"/>
      </w:rPr>
    </w:lvl>
  </w:abstractNum>
  <w:abstractNum w:abstractNumId="3">
    <w:nsid w:val="77944189"/>
    <w:multiLevelType w:val="hybridMultilevel"/>
    <w:tmpl w:val="45AC5B80"/>
    <w:lvl w:ilvl="0" w:tplc="E0501F9E">
      <w:numFmt w:val="bullet"/>
      <w:lvlText w:val="-"/>
      <w:lvlJc w:val="left"/>
      <w:pPr>
        <w:ind w:left="360" w:hanging="360"/>
      </w:pPr>
      <w:rPr>
        <w:rFonts w:ascii="Calibri" w:eastAsiaTheme="minorEastAsia" w:hAnsi="Calibri" w:cstheme="minorBidi"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00"/>
  <w:displayHorizontalDrawingGridEvery w:val="2"/>
  <w:characterSpacingControl w:val="doNotCompress"/>
  <w:hdrShapeDefaults>
    <o:shapedefaults v:ext="edit" spidmax="5122"/>
  </w:hdrShapeDefaults>
  <w:footnotePr>
    <w:footnote w:id="0"/>
    <w:footnote w:id="1"/>
  </w:footnotePr>
  <w:endnotePr>
    <w:endnote w:id="0"/>
    <w:endnote w:id="1"/>
  </w:endnotePr>
  <w:compat>
    <w:useFELayout/>
  </w:compat>
  <w:rsids>
    <w:rsidRoot w:val="00813280"/>
    <w:rsid w:val="000402EB"/>
    <w:rsid w:val="00043290"/>
    <w:rsid w:val="000862D8"/>
    <w:rsid w:val="000A0D24"/>
    <w:rsid w:val="000D2B87"/>
    <w:rsid w:val="000E4970"/>
    <w:rsid w:val="00101FFA"/>
    <w:rsid w:val="00142DE8"/>
    <w:rsid w:val="001E2A99"/>
    <w:rsid w:val="001F5A72"/>
    <w:rsid w:val="00224944"/>
    <w:rsid w:val="00255580"/>
    <w:rsid w:val="00264773"/>
    <w:rsid w:val="0030680E"/>
    <w:rsid w:val="003235CB"/>
    <w:rsid w:val="0033612B"/>
    <w:rsid w:val="003F4354"/>
    <w:rsid w:val="0041336B"/>
    <w:rsid w:val="004164C5"/>
    <w:rsid w:val="00443D16"/>
    <w:rsid w:val="00465123"/>
    <w:rsid w:val="00467B5A"/>
    <w:rsid w:val="004B28CA"/>
    <w:rsid w:val="004C2135"/>
    <w:rsid w:val="00551EE9"/>
    <w:rsid w:val="00586B9D"/>
    <w:rsid w:val="00621913"/>
    <w:rsid w:val="00623D96"/>
    <w:rsid w:val="0066071C"/>
    <w:rsid w:val="00690970"/>
    <w:rsid w:val="006B4B78"/>
    <w:rsid w:val="0070458A"/>
    <w:rsid w:val="007459F0"/>
    <w:rsid w:val="00777A06"/>
    <w:rsid w:val="007C09CB"/>
    <w:rsid w:val="00813280"/>
    <w:rsid w:val="008618E2"/>
    <w:rsid w:val="00866641"/>
    <w:rsid w:val="0088280B"/>
    <w:rsid w:val="00883394"/>
    <w:rsid w:val="008C7490"/>
    <w:rsid w:val="00905B87"/>
    <w:rsid w:val="009124C1"/>
    <w:rsid w:val="00976773"/>
    <w:rsid w:val="009830FB"/>
    <w:rsid w:val="009C743A"/>
    <w:rsid w:val="009D497F"/>
    <w:rsid w:val="00A417E1"/>
    <w:rsid w:val="00A5115E"/>
    <w:rsid w:val="00A5173D"/>
    <w:rsid w:val="00A76A2A"/>
    <w:rsid w:val="00AC6B5C"/>
    <w:rsid w:val="00AE3E74"/>
    <w:rsid w:val="00B16A8C"/>
    <w:rsid w:val="00CA4110"/>
    <w:rsid w:val="00D20C63"/>
    <w:rsid w:val="00D72930"/>
    <w:rsid w:val="00E4146A"/>
    <w:rsid w:val="00E5234F"/>
    <w:rsid w:val="00E717EE"/>
    <w:rsid w:val="00EB4DAF"/>
    <w:rsid w:val="00EC316F"/>
    <w:rsid w:val="00ED627E"/>
    <w:rsid w:val="00F1621F"/>
    <w:rsid w:val="00FC62F2"/>
    <w:rsid w:val="00FD261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7" type="connector" idref="#_x0000_s1026"/>
        <o:r id="V:Rule8" type="connector" idref="#_x0000_s1029"/>
        <o:r id="V:Rule9" type="connector" idref="#_x0000_s1028"/>
        <o:r id="V:Rule10" type="connector" idref="#_x0000_s1031"/>
        <o:r id="V:Rule11" type="connector" idref="#_x0000_s1032"/>
        <o:r id="V:Rule12" type="connector" idref="#_x0000_s1030"/>
        <o:r id="V:Rule14"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13280"/>
  </w:style>
  <w:style w:type="paragraph" w:styleId="berschrift1">
    <w:name w:val="heading 1"/>
    <w:basedOn w:val="Standard"/>
    <w:next w:val="Standard"/>
    <w:link w:val="berschrift1Zchn"/>
    <w:uiPriority w:val="9"/>
    <w:qFormat/>
    <w:rsid w:val="00813280"/>
    <w:pPr>
      <w:spacing w:before="300" w:after="40"/>
      <w:jc w:val="left"/>
      <w:outlineLvl w:val="0"/>
    </w:pPr>
    <w:rPr>
      <w:smallCaps/>
      <w:spacing w:val="5"/>
      <w:sz w:val="32"/>
      <w:szCs w:val="32"/>
    </w:rPr>
  </w:style>
  <w:style w:type="paragraph" w:styleId="berschrift2">
    <w:name w:val="heading 2"/>
    <w:basedOn w:val="Standard"/>
    <w:next w:val="Standard"/>
    <w:link w:val="berschrift2Zchn"/>
    <w:uiPriority w:val="9"/>
    <w:unhideWhenUsed/>
    <w:qFormat/>
    <w:rsid w:val="00813280"/>
    <w:pPr>
      <w:spacing w:before="240" w:after="80"/>
      <w:jc w:val="left"/>
      <w:outlineLvl w:val="1"/>
    </w:pPr>
    <w:rPr>
      <w:smallCaps/>
      <w:spacing w:val="5"/>
      <w:sz w:val="28"/>
      <w:szCs w:val="28"/>
    </w:rPr>
  </w:style>
  <w:style w:type="paragraph" w:styleId="berschrift3">
    <w:name w:val="heading 3"/>
    <w:basedOn w:val="Standard"/>
    <w:next w:val="Standard"/>
    <w:link w:val="berschrift3Zchn"/>
    <w:uiPriority w:val="9"/>
    <w:unhideWhenUsed/>
    <w:qFormat/>
    <w:rsid w:val="00813280"/>
    <w:pPr>
      <w:spacing w:after="0"/>
      <w:jc w:val="left"/>
      <w:outlineLvl w:val="2"/>
    </w:pPr>
    <w:rPr>
      <w:smallCaps/>
      <w:spacing w:val="5"/>
      <w:sz w:val="24"/>
      <w:szCs w:val="24"/>
    </w:rPr>
  </w:style>
  <w:style w:type="paragraph" w:styleId="berschrift4">
    <w:name w:val="heading 4"/>
    <w:basedOn w:val="Standard"/>
    <w:next w:val="Standard"/>
    <w:link w:val="berschrift4Zchn"/>
    <w:uiPriority w:val="9"/>
    <w:unhideWhenUsed/>
    <w:qFormat/>
    <w:rsid w:val="00813280"/>
    <w:pPr>
      <w:spacing w:before="240" w:after="0"/>
      <w:jc w:val="left"/>
      <w:outlineLvl w:val="3"/>
    </w:pPr>
    <w:rPr>
      <w:smallCaps/>
      <w:spacing w:val="10"/>
      <w:sz w:val="22"/>
      <w:szCs w:val="22"/>
    </w:rPr>
  </w:style>
  <w:style w:type="paragraph" w:styleId="berschrift5">
    <w:name w:val="heading 5"/>
    <w:basedOn w:val="Standard"/>
    <w:next w:val="Standard"/>
    <w:link w:val="berschrift5Zchn"/>
    <w:uiPriority w:val="9"/>
    <w:semiHidden/>
    <w:unhideWhenUsed/>
    <w:qFormat/>
    <w:rsid w:val="00813280"/>
    <w:pPr>
      <w:spacing w:before="200" w:after="0"/>
      <w:jc w:val="left"/>
      <w:outlineLvl w:val="4"/>
    </w:pPr>
    <w:rPr>
      <w:smallCaps/>
      <w:color w:val="943634" w:themeColor="accent2" w:themeShade="BF"/>
      <w:spacing w:val="10"/>
      <w:sz w:val="22"/>
      <w:szCs w:val="26"/>
    </w:rPr>
  </w:style>
  <w:style w:type="paragraph" w:styleId="berschrift6">
    <w:name w:val="heading 6"/>
    <w:basedOn w:val="Standard"/>
    <w:next w:val="Standard"/>
    <w:link w:val="berschrift6Zchn"/>
    <w:uiPriority w:val="9"/>
    <w:semiHidden/>
    <w:unhideWhenUsed/>
    <w:qFormat/>
    <w:rsid w:val="00813280"/>
    <w:pPr>
      <w:spacing w:after="0"/>
      <w:jc w:val="left"/>
      <w:outlineLvl w:val="5"/>
    </w:pPr>
    <w:rPr>
      <w:smallCaps/>
      <w:color w:val="C0504D" w:themeColor="accent2"/>
      <w:spacing w:val="5"/>
      <w:sz w:val="22"/>
    </w:rPr>
  </w:style>
  <w:style w:type="paragraph" w:styleId="berschrift7">
    <w:name w:val="heading 7"/>
    <w:basedOn w:val="Standard"/>
    <w:next w:val="Standard"/>
    <w:link w:val="berschrift7Zchn"/>
    <w:uiPriority w:val="9"/>
    <w:semiHidden/>
    <w:unhideWhenUsed/>
    <w:qFormat/>
    <w:rsid w:val="00813280"/>
    <w:pPr>
      <w:spacing w:after="0"/>
      <w:jc w:val="left"/>
      <w:outlineLvl w:val="6"/>
    </w:pPr>
    <w:rPr>
      <w:b/>
      <w:smallCaps/>
      <w:color w:val="C0504D" w:themeColor="accent2"/>
      <w:spacing w:val="10"/>
    </w:rPr>
  </w:style>
  <w:style w:type="paragraph" w:styleId="berschrift8">
    <w:name w:val="heading 8"/>
    <w:basedOn w:val="Standard"/>
    <w:next w:val="Standard"/>
    <w:link w:val="berschrift8Zchn"/>
    <w:uiPriority w:val="9"/>
    <w:semiHidden/>
    <w:unhideWhenUsed/>
    <w:qFormat/>
    <w:rsid w:val="00813280"/>
    <w:pPr>
      <w:spacing w:after="0"/>
      <w:jc w:val="left"/>
      <w:outlineLvl w:val="7"/>
    </w:pPr>
    <w:rPr>
      <w:b/>
      <w:i/>
      <w:smallCaps/>
      <w:color w:val="943634" w:themeColor="accent2" w:themeShade="BF"/>
    </w:rPr>
  </w:style>
  <w:style w:type="paragraph" w:styleId="berschrift9">
    <w:name w:val="heading 9"/>
    <w:basedOn w:val="Standard"/>
    <w:next w:val="Standard"/>
    <w:link w:val="berschrift9Zchn"/>
    <w:uiPriority w:val="9"/>
    <w:semiHidden/>
    <w:unhideWhenUsed/>
    <w:qFormat/>
    <w:rsid w:val="00813280"/>
    <w:pPr>
      <w:spacing w:after="0"/>
      <w:jc w:val="left"/>
      <w:outlineLvl w:val="8"/>
    </w:pPr>
    <w:rPr>
      <w:b/>
      <w:i/>
      <w:smallCaps/>
      <w:color w:val="622423" w:themeColor="accent2"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13280"/>
    <w:rPr>
      <w:smallCaps/>
      <w:spacing w:val="5"/>
      <w:sz w:val="32"/>
      <w:szCs w:val="32"/>
    </w:rPr>
  </w:style>
  <w:style w:type="character" w:customStyle="1" w:styleId="berschrift2Zchn">
    <w:name w:val="Überschrift 2 Zchn"/>
    <w:basedOn w:val="Absatz-Standardschriftart"/>
    <w:link w:val="berschrift2"/>
    <w:uiPriority w:val="9"/>
    <w:rsid w:val="00813280"/>
    <w:rPr>
      <w:smallCaps/>
      <w:spacing w:val="5"/>
      <w:sz w:val="28"/>
      <w:szCs w:val="28"/>
    </w:rPr>
  </w:style>
  <w:style w:type="character" w:customStyle="1" w:styleId="berschrift3Zchn">
    <w:name w:val="Überschrift 3 Zchn"/>
    <w:basedOn w:val="Absatz-Standardschriftart"/>
    <w:link w:val="berschrift3"/>
    <w:uiPriority w:val="9"/>
    <w:rsid w:val="00813280"/>
    <w:rPr>
      <w:smallCaps/>
      <w:spacing w:val="5"/>
      <w:sz w:val="24"/>
      <w:szCs w:val="24"/>
    </w:rPr>
  </w:style>
  <w:style w:type="character" w:customStyle="1" w:styleId="berschrift4Zchn">
    <w:name w:val="Überschrift 4 Zchn"/>
    <w:basedOn w:val="Absatz-Standardschriftart"/>
    <w:link w:val="berschrift4"/>
    <w:uiPriority w:val="9"/>
    <w:rsid w:val="00813280"/>
    <w:rPr>
      <w:smallCaps/>
      <w:spacing w:val="10"/>
      <w:sz w:val="22"/>
      <w:szCs w:val="22"/>
    </w:rPr>
  </w:style>
  <w:style w:type="character" w:customStyle="1" w:styleId="berschrift5Zchn">
    <w:name w:val="Überschrift 5 Zchn"/>
    <w:basedOn w:val="Absatz-Standardschriftart"/>
    <w:link w:val="berschrift5"/>
    <w:uiPriority w:val="9"/>
    <w:semiHidden/>
    <w:rsid w:val="00813280"/>
    <w:rPr>
      <w:smallCaps/>
      <w:color w:val="943634" w:themeColor="accent2" w:themeShade="BF"/>
      <w:spacing w:val="10"/>
      <w:sz w:val="22"/>
      <w:szCs w:val="26"/>
    </w:rPr>
  </w:style>
  <w:style w:type="character" w:customStyle="1" w:styleId="berschrift6Zchn">
    <w:name w:val="Überschrift 6 Zchn"/>
    <w:basedOn w:val="Absatz-Standardschriftart"/>
    <w:link w:val="berschrift6"/>
    <w:uiPriority w:val="9"/>
    <w:semiHidden/>
    <w:rsid w:val="00813280"/>
    <w:rPr>
      <w:smallCaps/>
      <w:color w:val="C0504D" w:themeColor="accent2"/>
      <w:spacing w:val="5"/>
      <w:sz w:val="22"/>
    </w:rPr>
  </w:style>
  <w:style w:type="character" w:customStyle="1" w:styleId="berschrift7Zchn">
    <w:name w:val="Überschrift 7 Zchn"/>
    <w:basedOn w:val="Absatz-Standardschriftart"/>
    <w:link w:val="berschrift7"/>
    <w:uiPriority w:val="9"/>
    <w:semiHidden/>
    <w:rsid w:val="00813280"/>
    <w:rPr>
      <w:b/>
      <w:smallCaps/>
      <w:color w:val="C0504D" w:themeColor="accent2"/>
      <w:spacing w:val="10"/>
    </w:rPr>
  </w:style>
  <w:style w:type="character" w:customStyle="1" w:styleId="berschrift8Zchn">
    <w:name w:val="Überschrift 8 Zchn"/>
    <w:basedOn w:val="Absatz-Standardschriftart"/>
    <w:link w:val="berschrift8"/>
    <w:uiPriority w:val="9"/>
    <w:semiHidden/>
    <w:rsid w:val="00813280"/>
    <w:rPr>
      <w:b/>
      <w:i/>
      <w:smallCaps/>
      <w:color w:val="943634" w:themeColor="accent2" w:themeShade="BF"/>
    </w:rPr>
  </w:style>
  <w:style w:type="character" w:customStyle="1" w:styleId="berschrift9Zchn">
    <w:name w:val="Überschrift 9 Zchn"/>
    <w:basedOn w:val="Absatz-Standardschriftart"/>
    <w:link w:val="berschrift9"/>
    <w:uiPriority w:val="9"/>
    <w:semiHidden/>
    <w:rsid w:val="00813280"/>
    <w:rPr>
      <w:b/>
      <w:i/>
      <w:smallCaps/>
      <w:color w:val="622423" w:themeColor="accent2" w:themeShade="7F"/>
    </w:rPr>
  </w:style>
  <w:style w:type="paragraph" w:styleId="Beschriftung">
    <w:name w:val="caption"/>
    <w:basedOn w:val="Standard"/>
    <w:next w:val="Standard"/>
    <w:uiPriority w:val="35"/>
    <w:semiHidden/>
    <w:unhideWhenUsed/>
    <w:qFormat/>
    <w:rsid w:val="00813280"/>
    <w:rPr>
      <w:b/>
      <w:bCs/>
      <w:caps/>
      <w:sz w:val="16"/>
      <w:szCs w:val="18"/>
    </w:rPr>
  </w:style>
  <w:style w:type="paragraph" w:styleId="Titel">
    <w:name w:val="Title"/>
    <w:basedOn w:val="Standard"/>
    <w:next w:val="Standard"/>
    <w:link w:val="TitelZchn"/>
    <w:uiPriority w:val="10"/>
    <w:qFormat/>
    <w:rsid w:val="00813280"/>
    <w:pPr>
      <w:pBdr>
        <w:top w:val="single" w:sz="12" w:space="1" w:color="C0504D" w:themeColor="accent2"/>
      </w:pBdr>
      <w:spacing w:line="240" w:lineRule="auto"/>
      <w:jc w:val="right"/>
    </w:pPr>
    <w:rPr>
      <w:smallCaps/>
      <w:sz w:val="48"/>
      <w:szCs w:val="48"/>
    </w:rPr>
  </w:style>
  <w:style w:type="character" w:customStyle="1" w:styleId="TitelZchn">
    <w:name w:val="Titel Zchn"/>
    <w:basedOn w:val="Absatz-Standardschriftart"/>
    <w:link w:val="Titel"/>
    <w:uiPriority w:val="10"/>
    <w:rsid w:val="00813280"/>
    <w:rPr>
      <w:smallCaps/>
      <w:sz w:val="48"/>
      <w:szCs w:val="48"/>
    </w:rPr>
  </w:style>
  <w:style w:type="paragraph" w:styleId="Untertitel">
    <w:name w:val="Subtitle"/>
    <w:basedOn w:val="Standard"/>
    <w:next w:val="Standard"/>
    <w:link w:val="UntertitelZchn"/>
    <w:uiPriority w:val="11"/>
    <w:qFormat/>
    <w:rsid w:val="00813280"/>
    <w:pPr>
      <w:spacing w:after="720" w:line="240" w:lineRule="auto"/>
      <w:jc w:val="right"/>
    </w:pPr>
    <w:rPr>
      <w:rFonts w:asciiTheme="majorHAnsi" w:eastAsiaTheme="majorEastAsia" w:hAnsiTheme="majorHAnsi" w:cstheme="majorBidi"/>
      <w:szCs w:val="22"/>
    </w:rPr>
  </w:style>
  <w:style w:type="character" w:customStyle="1" w:styleId="UntertitelZchn">
    <w:name w:val="Untertitel Zchn"/>
    <w:basedOn w:val="Absatz-Standardschriftart"/>
    <w:link w:val="Untertitel"/>
    <w:uiPriority w:val="11"/>
    <w:rsid w:val="00813280"/>
    <w:rPr>
      <w:rFonts w:asciiTheme="majorHAnsi" w:eastAsiaTheme="majorEastAsia" w:hAnsiTheme="majorHAnsi" w:cstheme="majorBidi"/>
      <w:szCs w:val="22"/>
    </w:rPr>
  </w:style>
  <w:style w:type="character" w:styleId="Fett">
    <w:name w:val="Strong"/>
    <w:uiPriority w:val="22"/>
    <w:qFormat/>
    <w:rsid w:val="00813280"/>
    <w:rPr>
      <w:b/>
      <w:color w:val="C0504D" w:themeColor="accent2"/>
    </w:rPr>
  </w:style>
  <w:style w:type="character" w:styleId="Hervorhebung">
    <w:name w:val="Emphasis"/>
    <w:uiPriority w:val="20"/>
    <w:qFormat/>
    <w:rsid w:val="00813280"/>
    <w:rPr>
      <w:b/>
      <w:i/>
      <w:spacing w:val="10"/>
    </w:rPr>
  </w:style>
  <w:style w:type="paragraph" w:styleId="KeinLeerraum">
    <w:name w:val="No Spacing"/>
    <w:basedOn w:val="Standard"/>
    <w:link w:val="KeinLeerraumZchn"/>
    <w:uiPriority w:val="1"/>
    <w:qFormat/>
    <w:rsid w:val="00813280"/>
    <w:pPr>
      <w:spacing w:after="0" w:line="240" w:lineRule="auto"/>
    </w:pPr>
  </w:style>
  <w:style w:type="paragraph" w:styleId="Listenabsatz">
    <w:name w:val="List Paragraph"/>
    <w:basedOn w:val="Standard"/>
    <w:uiPriority w:val="34"/>
    <w:qFormat/>
    <w:rsid w:val="00813280"/>
    <w:pPr>
      <w:ind w:left="720"/>
      <w:contextualSpacing/>
    </w:pPr>
  </w:style>
  <w:style w:type="paragraph" w:styleId="Anfhrungszeichen">
    <w:name w:val="Quote"/>
    <w:basedOn w:val="Standard"/>
    <w:next w:val="Standard"/>
    <w:link w:val="AnfhrungszeichenZchn"/>
    <w:uiPriority w:val="29"/>
    <w:qFormat/>
    <w:rsid w:val="00813280"/>
    <w:rPr>
      <w:i/>
    </w:rPr>
  </w:style>
  <w:style w:type="character" w:customStyle="1" w:styleId="AnfhrungszeichenZchn">
    <w:name w:val="Anführungszeichen Zchn"/>
    <w:basedOn w:val="Absatz-Standardschriftart"/>
    <w:link w:val="Anfhrungszeichen"/>
    <w:uiPriority w:val="29"/>
    <w:rsid w:val="00813280"/>
    <w:rPr>
      <w:i/>
    </w:rPr>
  </w:style>
  <w:style w:type="paragraph" w:styleId="IntensivesAnfhrungszeichen">
    <w:name w:val="Intense Quote"/>
    <w:basedOn w:val="Standard"/>
    <w:next w:val="Standard"/>
    <w:link w:val="IntensivesAnfhrungszeichenZchn"/>
    <w:uiPriority w:val="30"/>
    <w:qFormat/>
    <w:rsid w:val="00813280"/>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ivesAnfhrungszeichenZchn">
    <w:name w:val="Intensives Anführungszeichen Zchn"/>
    <w:basedOn w:val="Absatz-Standardschriftart"/>
    <w:link w:val="IntensivesAnfhrungszeichen"/>
    <w:uiPriority w:val="30"/>
    <w:rsid w:val="00813280"/>
    <w:rPr>
      <w:b/>
      <w:i/>
      <w:color w:val="FFFFFF" w:themeColor="background1"/>
      <w:shd w:val="clear" w:color="auto" w:fill="C0504D" w:themeFill="accent2"/>
    </w:rPr>
  </w:style>
  <w:style w:type="character" w:styleId="SchwacheHervorhebung">
    <w:name w:val="Subtle Emphasis"/>
    <w:uiPriority w:val="19"/>
    <w:qFormat/>
    <w:rsid w:val="00813280"/>
    <w:rPr>
      <w:i/>
    </w:rPr>
  </w:style>
  <w:style w:type="character" w:styleId="IntensiveHervorhebung">
    <w:name w:val="Intense Emphasis"/>
    <w:uiPriority w:val="21"/>
    <w:qFormat/>
    <w:rsid w:val="00813280"/>
    <w:rPr>
      <w:b/>
      <w:i/>
      <w:color w:val="C0504D" w:themeColor="accent2"/>
      <w:spacing w:val="10"/>
    </w:rPr>
  </w:style>
  <w:style w:type="character" w:styleId="SchwacherVerweis">
    <w:name w:val="Subtle Reference"/>
    <w:uiPriority w:val="31"/>
    <w:qFormat/>
    <w:rsid w:val="00813280"/>
    <w:rPr>
      <w:b/>
    </w:rPr>
  </w:style>
  <w:style w:type="character" w:styleId="IntensiverVerweis">
    <w:name w:val="Intense Reference"/>
    <w:uiPriority w:val="32"/>
    <w:qFormat/>
    <w:rsid w:val="00813280"/>
    <w:rPr>
      <w:b/>
      <w:bCs/>
      <w:smallCaps/>
      <w:spacing w:val="5"/>
      <w:sz w:val="22"/>
      <w:szCs w:val="22"/>
      <w:u w:val="single"/>
    </w:rPr>
  </w:style>
  <w:style w:type="character" w:styleId="Buchtitel">
    <w:name w:val="Book Title"/>
    <w:uiPriority w:val="33"/>
    <w:qFormat/>
    <w:rsid w:val="00813280"/>
    <w:rPr>
      <w:rFonts w:asciiTheme="majorHAnsi" w:eastAsiaTheme="majorEastAsia" w:hAnsiTheme="majorHAnsi" w:cstheme="majorBidi"/>
      <w:i/>
      <w:iCs/>
      <w:sz w:val="20"/>
      <w:szCs w:val="20"/>
    </w:rPr>
  </w:style>
  <w:style w:type="paragraph" w:styleId="Inhaltsverzeichnisberschrift">
    <w:name w:val="TOC Heading"/>
    <w:basedOn w:val="berschrift1"/>
    <w:next w:val="Standard"/>
    <w:uiPriority w:val="39"/>
    <w:semiHidden/>
    <w:unhideWhenUsed/>
    <w:qFormat/>
    <w:rsid w:val="00813280"/>
    <w:pPr>
      <w:outlineLvl w:val="9"/>
    </w:pPr>
  </w:style>
  <w:style w:type="character" w:customStyle="1" w:styleId="KeinLeerraumZchn">
    <w:name w:val="Kein Leerraum Zchn"/>
    <w:basedOn w:val="Absatz-Standardschriftart"/>
    <w:link w:val="KeinLeerraum"/>
    <w:uiPriority w:val="1"/>
    <w:rsid w:val="00813280"/>
  </w:style>
  <w:style w:type="paragraph" w:styleId="Sprechblasentext">
    <w:name w:val="Balloon Text"/>
    <w:basedOn w:val="Standard"/>
    <w:link w:val="SprechblasentextZchn"/>
    <w:uiPriority w:val="99"/>
    <w:semiHidden/>
    <w:unhideWhenUsed/>
    <w:rsid w:val="00E717EE"/>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E717EE"/>
    <w:rPr>
      <w:rFonts w:ascii="Tahoma" w:hAnsi="Tahoma" w:cs="Tahoma"/>
      <w:sz w:val="16"/>
      <w:szCs w:val="16"/>
    </w:rPr>
  </w:style>
  <w:style w:type="paragraph" w:styleId="Verzeichnis1">
    <w:name w:val="toc 1"/>
    <w:basedOn w:val="Standard"/>
    <w:next w:val="Standard"/>
    <w:autoRedefine/>
    <w:uiPriority w:val="39"/>
    <w:unhideWhenUsed/>
    <w:rsid w:val="00A76A2A"/>
    <w:pPr>
      <w:spacing w:after="100"/>
    </w:pPr>
  </w:style>
  <w:style w:type="paragraph" w:styleId="Verzeichnis2">
    <w:name w:val="toc 2"/>
    <w:basedOn w:val="Standard"/>
    <w:next w:val="Standard"/>
    <w:autoRedefine/>
    <w:uiPriority w:val="39"/>
    <w:unhideWhenUsed/>
    <w:rsid w:val="00A76A2A"/>
    <w:pPr>
      <w:spacing w:after="100"/>
      <w:ind w:left="200"/>
    </w:pPr>
  </w:style>
  <w:style w:type="paragraph" w:styleId="Verzeichnis3">
    <w:name w:val="toc 3"/>
    <w:basedOn w:val="Standard"/>
    <w:next w:val="Standard"/>
    <w:autoRedefine/>
    <w:uiPriority w:val="39"/>
    <w:unhideWhenUsed/>
    <w:rsid w:val="00A76A2A"/>
    <w:pPr>
      <w:spacing w:after="100"/>
      <w:ind w:left="400"/>
    </w:pPr>
  </w:style>
  <w:style w:type="character" w:styleId="Hyperlink">
    <w:name w:val="Hyperlink"/>
    <w:basedOn w:val="Absatz-Standardschriftart"/>
    <w:uiPriority w:val="99"/>
    <w:unhideWhenUsed/>
    <w:rsid w:val="00A76A2A"/>
    <w:rPr>
      <w:color w:val="0000FF" w:themeColor="hyperlink"/>
      <w:u w:val="single"/>
    </w:rPr>
  </w:style>
  <w:style w:type="paragraph" w:styleId="Kopfzeile">
    <w:name w:val="header"/>
    <w:basedOn w:val="Standard"/>
    <w:link w:val="KopfzeileZchn"/>
    <w:uiPriority w:val="99"/>
    <w:unhideWhenUsed/>
    <w:rsid w:val="00586B9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86B9D"/>
  </w:style>
  <w:style w:type="paragraph" w:styleId="Fuzeile">
    <w:name w:val="footer"/>
    <w:basedOn w:val="Standard"/>
    <w:link w:val="FuzeileZchn"/>
    <w:uiPriority w:val="99"/>
    <w:semiHidden/>
    <w:unhideWhenUsed/>
    <w:rsid w:val="00586B9D"/>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586B9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ED46A5-A1F9-44B7-9B45-C1992B1BB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953</Words>
  <Characters>6011</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Sepp</dc:creator>
  <cp:lastModifiedBy>Sepp</cp:lastModifiedBy>
  <cp:revision>33</cp:revision>
  <cp:lastPrinted>2014-06-20T13:41:00Z</cp:lastPrinted>
  <dcterms:created xsi:type="dcterms:W3CDTF">2014-06-19T12:51:00Z</dcterms:created>
  <dcterms:modified xsi:type="dcterms:W3CDTF">2014-06-20T13:44:00Z</dcterms:modified>
</cp:coreProperties>
</file>