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50" w:after="50"/>
            </w:pPr>
            <w:r>
              <w:rPr>
                <w:b/>
                <w:bCs/>
                <w:color w:val="D35F28"/>
                <w:sz w:val="20"/>
                <w:szCs w:val="20"/>
              </w:rPr>
              <w:t xml:space="preserve">📷 SCAN TICKET</w:t>
            </w:r>
          </w:p>
          <w:p>
            <w:r>
              <w:rPr>
                <w:b/>
                <w:bCs/>
                <w:i/>
                <w:iCs/>
                <w:sz w:val="15"/>
                <w:szCs w:val="15"/>
              </w:rPr>
              <w:t xml:space="preserve">Fastest way to enter labour &amp; equipment!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5"/>
                <w:szCs w:val="15"/>
              </w:rPr>
              <w:t xml:space="preserve">Click "Scan Ticket" in activity block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Photo contractor's daily ticket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AI extracts names, hours, equipment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15"/>
                <w:szCs w:val="15"/>
              </w:rPr>
              <w:t xml:space="preserve">REVIEW &amp; CORRECT extracted data</w:t>
            </w:r>
          </w:p>
          <w:p>
            <w:pPr>
              <w:spacing w:before="60"/>
            </w:pPr>
            <w:r>
              <w:rPr>
                <w:b/>
                <w:bCs/>
                <w:sz w:val="15"/>
                <w:szCs w:val="15"/>
              </w:rPr>
              <w:t xml:space="preserve">Photo Tips:</w:t>
            </w:r>
          </w:p>
          <w:p>
            <w:r>
              <w:rPr>
                <w:i/>
                <w:iCs/>
                <w:sz w:val="14"/>
                <w:szCs w:val="14"/>
              </w:rPr>
              <w:t xml:space="preserve">Good light • Flat surface • Hold steady</w:t>
            </w:r>
          </w:p>
          <w:p>
            <w:pPr>
              <w:spacing w:after="50"/>
            </w:pPr>
            <w:r>
              <w:rPr>
                <w:b/>
                <w:bCs/>
                <w:color w:val="D35F28"/>
                <w:sz w:val="15"/>
                <w:szCs w:val="15"/>
              </w:rPr>
              <w:t xml:space="preserve">Saves 10-15 min per report!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before="50" w:after="5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📋 DAILY REPORT STEPS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Fill header:</w:t>
            </w:r>
            <w:r>
              <w:rPr>
                <w:sz w:val="15"/>
                <w:szCs w:val="15"/>
              </w:rPr>
              <w:t xml:space="preserve"> Date, Name, Spread, Pipeline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Fetch weather</w:t>
            </w:r>
            <w:r>
              <w:rPr>
                <w:sz w:val="15"/>
                <w:szCs w:val="15"/>
              </w:rPr>
              <w:t xml:space="preserve"> (select pipeline first)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Add activity block</w:t>
            </w:r>
            <w:r>
              <w:rPr>
                <w:sz w:val="15"/>
                <w:szCs w:val="15"/>
              </w:rPr>
              <w:t xml:space="preserve"> → type, KP, description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color w:val="D35F28"/>
                <w:sz w:val="15"/>
                <w:szCs w:val="15"/>
              </w:rPr>
              <w:t xml:space="preserve">📷 SCAN TICKET</w:t>
            </w:r>
            <w:r>
              <w:rPr>
                <w:sz w:val="15"/>
                <w:szCs w:val="15"/>
              </w:rPr>
              <w:t xml:space="preserve"> or add manually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Review extracted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Upload work photos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5"/>
                <w:szCs w:val="15"/>
              </w:rPr>
              <w:t xml:space="preserve">Fill safety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sz w:val="15"/>
                <w:szCs w:val="15"/>
              </w:rPr>
              <w:t xml:space="preserve">Save Report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before="50" w:after="50"/>
            </w:pPr>
            <w:r>
              <w:rPr>
                <w:b/>
                <w:bCs/>
                <w:color w:val="ff8f00"/>
                <w:sz w:val="20"/>
                <w:szCs w:val="20"/>
              </w:rPr>
              <w:t xml:space="preserve">📍 KP FORMAT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Format: </w:t>
            </w:r>
            <w:r>
              <w:rPr>
                <w:sz w:val="16"/>
                <w:szCs w:val="16"/>
              </w:rPr>
              <w:t xml:space="preserve">KM+METERS</w:t>
            </w:r>
          </w:p>
          <w:p>
            <w:pPr>
              <w:spacing w:before="60"/>
            </w:pPr>
            <w:r>
              <w:rPr>
                <w:b/>
                <w:bCs/>
                <w:sz w:val="16"/>
                <w:szCs w:val="16"/>
              </w:rPr>
              <w:t xml:space="preserve">Examples:</w:t>
            </w:r>
          </w:p>
          <w:p>
            <w:pPr>
              <w:ind w:left="200"/>
            </w:pPr>
            <w:r>
              <w:rPr>
                <w:b/>
                <w:bCs/>
                <w:sz w:val="16"/>
                <w:szCs w:val="16"/>
              </w:rPr>
              <w:t xml:space="preserve">12+500</w:t>
            </w:r>
            <w:r>
              <w:rPr>
                <w:sz w:val="16"/>
                <w:szCs w:val="16"/>
              </w:rPr>
              <w:t xml:space="preserve"> = 12.5 km</w:t>
            </w:r>
          </w:p>
          <w:p>
            <w:pPr>
              <w:ind w:left="200"/>
            </w:pPr>
            <w:r>
              <w:rPr>
                <w:b/>
                <w:bCs/>
                <w:sz w:val="16"/>
                <w:szCs w:val="16"/>
              </w:rPr>
              <w:t xml:space="preserve">0+750</w:t>
            </w:r>
            <w:r>
              <w:rPr>
                <w:sz w:val="16"/>
                <w:szCs w:val="16"/>
              </w:rPr>
              <w:t xml:space="preserve"> = 750 meters</w:t>
            </w:r>
          </w:p>
          <w:p>
            <w:pPr>
              <w:ind w:left="200"/>
            </w:pPr>
            <w:r>
              <w:rPr>
                <w:b/>
                <w:bCs/>
                <w:sz w:val="16"/>
                <w:szCs w:val="16"/>
              </w:rPr>
              <w:t xml:space="preserve">25+000</w:t>
            </w:r>
            <w:r>
              <w:rPr>
                <w:sz w:val="16"/>
                <w:szCs w:val="16"/>
              </w:rPr>
              <w:t xml:space="preserve"> = 25 km exactly</w:t>
            </w:r>
          </w:p>
          <w:p>
            <w:pPr>
              <w:spacing w:before="80" w:after="50"/>
            </w:pPr>
            <w:r>
              <w:rPr>
                <w:sz w:val="16"/>
                <w:szCs w:val="16"/>
              </w:rPr>
              <w:t xml:space="preserve">⚠️ </w:t>
            </w:r>
            <w:r>
              <w:rPr>
                <w:i/>
                <w:iCs/>
                <w:sz w:val="16"/>
                <w:szCs w:val="16"/>
              </w:rPr>
              <w:t xml:space="preserve">Start KP &lt; End KP always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pPr>
              <w:spacing w:before="50" w:after="50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🎤 VOICE INPUT</w:t>
            </w:r>
          </w:p>
          <w:p>
            <w:r>
              <w:rPr>
                <w:sz w:val="16"/>
                <w:szCs w:val="16"/>
              </w:rPr>
              <w:t xml:space="preserve">Tap 🎤 → Speak → Tap Stop</w:t>
            </w:r>
          </w:p>
          <w:p>
            <w:pPr>
              <w:spacing w:before="60"/>
            </w:pPr>
            <w:r>
              <w:rPr>
                <w:b/>
                <w:bCs/>
                <w:sz w:val="16"/>
                <w:szCs w:val="16"/>
              </w:rPr>
              <w:t xml:space="preserve">Say for punctuation:</w:t>
            </w:r>
          </w:p>
          <w:p>
            <w:pPr>
              <w:ind w:left="200"/>
            </w:pPr>
            <w:r>
              <w:rPr>
                <w:b/>
                <w:bCs/>
                <w:sz w:val="16"/>
                <w:szCs w:val="16"/>
              </w:rPr>
              <w:t xml:space="preserve">"period"</w:t>
            </w:r>
            <w:r>
              <w:rPr>
                <w:sz w:val="16"/>
                <w:szCs w:val="16"/>
              </w:rPr>
              <w:t xml:space="preserve"> → .</w:t>
            </w:r>
          </w:p>
          <w:p>
            <w:pPr>
              <w:ind w:left="200"/>
            </w:pPr>
            <w:r>
              <w:rPr>
                <w:b/>
                <w:bCs/>
                <w:sz w:val="16"/>
                <w:szCs w:val="16"/>
              </w:rPr>
              <w:t xml:space="preserve">"comma"</w:t>
            </w:r>
            <w:r>
              <w:rPr>
                <w:sz w:val="16"/>
                <w:szCs w:val="16"/>
              </w:rPr>
              <w:t xml:space="preserve"> → ,</w:t>
            </w:r>
          </w:p>
          <w:p>
            <w:pPr>
              <w:ind w:left="200"/>
            </w:pPr>
            <w:r>
              <w:rPr>
                <w:b/>
                <w:bCs/>
                <w:sz w:val="16"/>
                <w:szCs w:val="16"/>
              </w:rPr>
              <w:t xml:space="preserve">"new line"</w:t>
            </w:r>
            <w:r>
              <w:rPr>
                <w:sz w:val="16"/>
                <w:szCs w:val="16"/>
              </w:rPr>
              <w:t xml:space="preserve"> → paragraph</w:t>
            </w:r>
          </w:p>
          <w:p>
            <w:pPr>
              <w:spacing w:before="60" w:after="50"/>
            </w:pPr>
            <w:r>
              <w:rPr>
                <w:sz w:val="16"/>
                <w:szCs w:val="16"/>
              </w:rPr>
              <w:t xml:space="preserve">💡 </w:t>
            </w:r>
            <w:r>
              <w:rPr>
                <w:i/>
                <w:iCs/>
                <w:sz w:val="16"/>
                <w:szCs w:val="16"/>
              </w:rPr>
              <w:t xml:space="preserve">Great for cold weather/gloves!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50" w:after="50"/>
            </w:pPr>
            <w:r>
              <w:rPr>
                <w:b/>
                <w:bCs/>
                <w:color w:val="1976d2"/>
                <w:sz w:val="20"/>
                <w:szCs w:val="20"/>
              </w:rPr>
              <w:t xml:space="preserve">🗺️ MAP &amp; GPS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Click "Sync GPS"</w:t>
            </w:r>
            <w:r>
              <w:rPr>
                <w:sz w:val="16"/>
                <w:szCs w:val="16"/>
              </w:rPr>
              <w:t xml:space="preserve"> to get location</w:t>
            </w:r>
          </w:p>
          <w:p>
            <w:pPr>
              <w:spacing w:before="60"/>
            </w:pPr>
            <w:r>
              <w:rPr>
                <w:b/>
                <w:bCs/>
                <w:sz w:val="16"/>
                <w:szCs w:val="16"/>
              </w:rPr>
              <w:t xml:space="preserve">Map Colors:</w:t>
            </w:r>
          </w:p>
          <w:p>
            <w:pPr>
              <w:ind w:left="200"/>
            </w:pPr>
            <w:r>
              <w:rPr>
                <w:b/>
                <w:bCs/>
                <w:color w:val="ff6600"/>
                <w:sz w:val="16"/>
                <w:szCs w:val="16"/>
              </w:rPr>
              <w:t xml:space="preserve">Orange</w:t>
            </w:r>
            <w:r>
              <w:rPr>
                <w:sz w:val="16"/>
                <w:szCs w:val="16"/>
              </w:rPr>
              <w:t xml:space="preserve"> = Pipeline route</w:t>
            </w:r>
          </w:p>
          <w:p>
            <w:pPr>
              <w:ind w:left="200"/>
            </w:pPr>
            <w:r>
              <w:rPr>
                <w:b/>
                <w:bCs/>
                <w:color w:val="28a745"/>
                <w:sz w:val="16"/>
                <w:szCs w:val="16"/>
              </w:rPr>
              <w:t xml:space="preserve">Green</w:t>
            </w:r>
            <w:r>
              <w:rPr>
                <w:sz w:val="16"/>
                <w:szCs w:val="16"/>
              </w:rPr>
              <w:t xml:space="preserve"> = Today's work area</w:t>
            </w:r>
          </w:p>
          <w:p>
            <w:pPr>
              <w:ind w:left="200"/>
            </w:pPr>
            <w:r>
              <w:rPr>
                <w:b/>
                <w:bCs/>
                <w:color w:val="007bff"/>
                <w:sz w:val="16"/>
                <w:szCs w:val="16"/>
              </w:rPr>
              <w:t xml:space="preserve">Blue dot</w:t>
            </w:r>
            <w:r>
              <w:rPr>
                <w:sz w:val="16"/>
                <w:szCs w:val="16"/>
              </w:rPr>
              <w:t xml:space="preserve"> = Your location</w:t>
            </w:r>
          </w:p>
          <w:p>
            <w:pPr>
              <w:spacing w:before="60" w:after="50"/>
            </w:pPr>
            <w:r>
              <w:rPr>
                <w:i/>
                <w:iCs/>
                <w:sz w:val="16"/>
                <w:szCs w:val="16"/>
              </w:rPr>
              <w:t xml:space="preserve">Shows nearest KP from GPS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spacing w:before="50" w:after="50"/>
            </w:pPr>
            <w:r>
              <w:rPr>
                <w:b/>
                <w:bCs/>
                <w:color w:val="c2185b"/>
                <w:sz w:val="20"/>
                <w:szCs w:val="20"/>
              </w:rPr>
              <w:t xml:space="preserve">⚠️ CHAINAGE WARNINGS</w:t>
            </w:r>
          </w:p>
          <w:p>
            <w:r>
              <w:rPr>
                <w:b/>
                <w:bCs/>
                <w:color w:val="28a745"/>
                <w:sz w:val="16"/>
                <w:szCs w:val="16"/>
              </w:rPr>
              <w:t xml:space="preserve">✅ Green</w:t>
            </w:r>
            <w:r>
              <w:rPr>
                <w:sz w:val="16"/>
                <w:szCs w:val="16"/>
              </w:rPr>
              <w:t xml:space="preserve"> = Connects with previous</w:t>
            </w:r>
          </w:p>
          <w:p>
            <w:r>
              <w:rPr>
                <w:b/>
                <w:bCs/>
                <w:color w:val="ffc107"/>
                <w:sz w:val="16"/>
                <w:szCs w:val="16"/>
              </w:rPr>
              <w:t xml:space="preserve">⚠️ Yellow</w:t>
            </w:r>
            <w:r>
              <w:rPr>
                <w:sz w:val="16"/>
                <w:szCs w:val="16"/>
              </w:rPr>
              <w:t xml:space="preserve"> = GAP detected</w:t>
            </w:r>
          </w:p>
          <w:p>
            <w:r>
              <w:rPr>
                <w:b/>
                <w:bCs/>
                <w:color w:val="dc3545"/>
                <w:sz w:val="16"/>
                <w:szCs w:val="16"/>
              </w:rPr>
              <w:t xml:space="preserve">🔴 Red</w:t>
            </w:r>
            <w:r>
              <w:rPr>
                <w:sz w:val="16"/>
                <w:szCs w:val="16"/>
              </w:rPr>
              <w:t xml:space="preserve"> = OVERLAP detected</w:t>
            </w:r>
          </w:p>
          <w:p>
            <w:pPr>
              <w:spacing w:before="60" w:after="50"/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Must explain gaps/overlaps before saving!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30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👷 COMMON CLASSIFICATIONS</w:t>
            </w:r>
          </w:p>
          <w:p>
            <w:r>
              <w:rPr>
                <w:sz w:val="14"/>
                <w:szCs w:val="14"/>
              </w:rPr>
              <w:t xml:space="preserve">GENERAL FOREMAN • FOREMAN • ASST FOREMAN</w:t>
            </w:r>
          </w:p>
          <w:p>
            <w:r>
              <w:rPr>
                <w:sz w:val="14"/>
                <w:szCs w:val="14"/>
              </w:rPr>
              <w:t xml:space="preserve">PRINCIPAL OPERATOR • OPERATOR • OILER</w:t>
            </w:r>
          </w:p>
          <w:p>
            <w:r>
              <w:rPr>
                <w:sz w:val="14"/>
                <w:szCs w:val="14"/>
              </w:rPr>
              <w:t xml:space="preserve">WELDER • WELDER HELPER</w:t>
            </w:r>
          </w:p>
          <w:p>
            <w:r>
              <w:rPr>
                <w:sz w:val="14"/>
                <w:szCs w:val="14"/>
              </w:rPr>
              <w:t xml:space="preserve">PIPE FITTER • PIPE FITTER HELPER</w:t>
            </w:r>
          </w:p>
          <w:p>
            <w:pPr>
              <w:spacing w:after="50"/>
            </w:pPr>
            <w:r>
              <w:rPr>
                <w:sz w:val="14"/>
                <w:szCs w:val="14"/>
              </w:rPr>
              <w:t xml:space="preserve">GENERAL LABOURER • SWAMPER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30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🚜 COMMON EQUIPMENT</w:t>
            </w:r>
          </w:p>
          <w:p>
            <w:r>
              <w:rPr>
                <w:sz w:val="14"/>
                <w:szCs w:val="14"/>
              </w:rPr>
              <w:t xml:space="preserve">EXCAVATOR 200/300/350 • SIDE BOOM</w:t>
            </w:r>
          </w:p>
          <w:p>
            <w:r>
              <w:rPr>
                <w:sz w:val="14"/>
                <w:szCs w:val="14"/>
              </w:rPr>
              <w:t xml:space="preserve">DOZER D6/D8 • GRADER • LOADER</w:t>
            </w:r>
          </w:p>
          <w:p>
            <w:r>
              <w:rPr>
                <w:sz w:val="14"/>
                <w:szCs w:val="14"/>
              </w:rPr>
              <w:t xml:space="preserve">WELDING TRUCK • SERVICE TRUCK</w:t>
            </w:r>
          </w:p>
          <w:p>
            <w:r>
              <w:rPr>
                <w:sz w:val="14"/>
                <w:szCs w:val="14"/>
              </w:rPr>
              <w:t xml:space="preserve">CREW TRUCK • PICKUP • BUS</w:t>
            </w:r>
          </w:p>
          <w:p>
            <w:pPr>
              <w:spacing w:after="50"/>
            </w:pPr>
            <w:r>
              <w:rPr>
                <w:sz w:val="14"/>
                <w:szCs w:val="14"/>
              </w:rPr>
              <w:t xml:space="preserve">LOWBED • PIPE TRUCK • PICKER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50" w:after="5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💡 PRO TIPS: Scan tickets (don't type!) • Fill report throughout day • Take photos before/during/after • Always review scanned data</w:t>
            </w:r>
          </w:p>
        </w:tc>
      </w:tr>
    </w:tbl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Can't save?</w:t>
            </w:r>
          </w:p>
          <w:p>
            <w:pPr>
              <w:spacing w:after="30"/>
              <w:jc w:val="center"/>
            </w:pPr>
            <w:r>
              <w:rPr>
                <w:sz w:val="12"/>
                <w:szCs w:val="12"/>
              </w:rPr>
              <w:t xml:space="preserve">Check required fields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Scan not accurate?</w:t>
            </w:r>
          </w:p>
          <w:p>
            <w:pPr>
              <w:spacing w:after="30"/>
              <w:jc w:val="center"/>
            </w:pPr>
            <w:r>
              <w:rPr>
                <w:sz w:val="12"/>
                <w:szCs w:val="12"/>
              </w:rPr>
              <w:t xml:space="preserve">Better light, hold steady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 weather?</w:t>
            </w:r>
          </w:p>
          <w:p>
            <w:pPr>
              <w:spacing w:after="30"/>
              <w:jc w:val="center"/>
            </w:pPr>
            <w:r>
              <w:rPr>
                <w:sz w:val="12"/>
                <w:szCs w:val="12"/>
              </w:rPr>
              <w:t xml:space="preserve">Select pipeline first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Voice not working?</w:t>
            </w:r>
          </w:p>
          <w:p>
            <w:pPr>
              <w:spacing w:after="30"/>
              <w:jc w:val="center"/>
            </w:pPr>
            <w:r>
              <w:rPr>
                <w:sz w:val="12"/>
                <w:szCs w:val="12"/>
              </w:rPr>
              <w:t xml:space="preserve">Allow mic permission</w:t>
            </w:r>
          </w:p>
        </w:tc>
      </w:tr>
    </w:tbl>
    <w:p>
      <w:pPr>
        <w:spacing w:before="80"/>
        <w:jc w:val="center"/>
      </w:pPr>
      <w:r>
        <w:rPr>
          <w:color w:val="999999"/>
          <w:sz w:val="14"/>
          <w:szCs w:val="14"/>
        </w:rPr>
        <w:t xml:space="preserve">Pipe-Up v1.0 | support@pipe-up.ca | Print &amp; laminate for field use</w:t>
      </w:r>
    </w:p>
    <w:sectPr>
      <w:headerReference w:type="default" r:id="rId6"/>
      <w:pgSz w:w="11906" w:h="16838" w:orient="portrait"/>
      <w:pgMar w:top="72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381000" cy="381000"/>
          <wp:effectExtent t="0" r="0" b="0" l="0"/>
          <wp:docPr id="1" name="logo" descr="Pipe-Up company logo" title="Pipe-U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b/>
        <w:bCs/>
        <w:color w:val="1E3A5F"/>
        <w:sz w:val="24"/>
        <w:szCs w:val="24"/>
      </w:rPr>
      <w:t xml:space="preserve">INSPECTOR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16e64d0bbb118fca76af890a39df50bd6a42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2025-12-31T16:24:22.679Z</dcterms:created>
  <dcterms:modified xsi:type="dcterms:W3CDTF">2025-12-31T16:24:22.680Z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