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02761" w14:textId="6671C4CE" w:rsidR="00900C5C" w:rsidRDefault="00900C5C" w:rsidP="00900C5C">
      <w:pPr>
        <w:jc w:val="center"/>
      </w:pPr>
      <w:r>
        <w:t>Final report HSH40</w:t>
      </w:r>
      <w:r w:rsidR="00F7519B">
        <w:t xml:space="preserve"> (GitHub:</w:t>
      </w:r>
      <w:r w:rsidR="00F7519B" w:rsidRPr="00F7519B">
        <w:t xml:space="preserve"> </w:t>
      </w:r>
      <w:hyperlink r:id="rId4" w:history="1">
        <w:r w:rsidR="00F7519B" w:rsidRPr="00973EF6">
          <w:rPr>
            <w:rStyle w:val="Hyperlink"/>
          </w:rPr>
          <w:t>https://github.com/rickkenobi0513/HSH40_Visualization_2023.git</w:t>
        </w:r>
      </w:hyperlink>
      <w:r w:rsidR="00F7519B">
        <w:t>)</w:t>
      </w:r>
    </w:p>
    <w:p w14:paraId="313ADA4C" w14:textId="4543D850" w:rsidR="00900C5C" w:rsidRDefault="00900C5C" w:rsidP="00900C5C">
      <w:r>
        <w:t>Title:</w:t>
      </w:r>
    </w:p>
    <w:p w14:paraId="39D552C0" w14:textId="77777777" w:rsidR="00900C5C" w:rsidRDefault="00900C5C" w:rsidP="00900C5C">
      <w:r>
        <w:t>"Exploring Film Dynamics: Budget, Revenue, Ratings, and Runtimes"</w:t>
      </w:r>
    </w:p>
    <w:p w14:paraId="47D471FB" w14:textId="77777777" w:rsidR="00900C5C" w:rsidRDefault="00900C5C" w:rsidP="00900C5C"/>
    <w:p w14:paraId="3C25890B" w14:textId="56CE3D84" w:rsidR="00900C5C" w:rsidRDefault="00900C5C" w:rsidP="00900C5C">
      <w:r>
        <w:t>Main Figure:</w:t>
      </w:r>
    </w:p>
    <w:p w14:paraId="07074331" w14:textId="77777777" w:rsidR="00900C5C" w:rsidRDefault="00900C5C" w:rsidP="00900C5C">
      <w:r>
        <w:t>The main figure is a combination of three subplots:</w:t>
      </w:r>
    </w:p>
    <w:p w14:paraId="3CA95A42" w14:textId="77777777" w:rsidR="00900C5C" w:rsidRDefault="00900C5C" w:rsidP="00900C5C"/>
    <w:p w14:paraId="22EBDF52" w14:textId="0F8DB24A" w:rsidR="00900C5C" w:rsidRDefault="00900C5C" w:rsidP="00900C5C">
      <w:r>
        <w:t>Budget vs. Revenue with Rating Differentiation:</w:t>
      </w:r>
    </w:p>
    <w:p w14:paraId="4DE3194A" w14:textId="77777777" w:rsidR="00900C5C" w:rsidRDefault="00900C5C" w:rsidP="00900C5C">
      <w:r>
        <w:t>Scatter plot displaying the relationship between budget and revenue.</w:t>
      </w:r>
    </w:p>
    <w:p w14:paraId="1C4E172F" w14:textId="77777777" w:rsidR="00900C5C" w:rsidRDefault="00900C5C" w:rsidP="00900C5C">
      <w:r>
        <w:t>Color-coded by movie ratings.</w:t>
      </w:r>
    </w:p>
    <w:p w14:paraId="7ADC1DBE" w14:textId="77777777" w:rsidR="00900C5C" w:rsidRDefault="00900C5C" w:rsidP="00900C5C">
      <w:r>
        <w:t>Trendline overlayed for better trend visualization.</w:t>
      </w:r>
    </w:p>
    <w:p w14:paraId="696E00A6" w14:textId="77777777" w:rsidR="00900C5C" w:rsidRDefault="00900C5C" w:rsidP="00900C5C">
      <w:r>
        <w:t>Each point represents a movie, with hover information for the original title.</w:t>
      </w:r>
    </w:p>
    <w:p w14:paraId="1EEC567D" w14:textId="77777777" w:rsidR="00900C5C" w:rsidRDefault="00900C5C" w:rsidP="00900C5C"/>
    <w:p w14:paraId="3C1BDF75" w14:textId="49FD8BE3" w:rsidR="00900C5C" w:rsidRDefault="00900C5C" w:rsidP="00900C5C">
      <w:r>
        <w:t>Violin Plot of Ratings Across Eras:</w:t>
      </w:r>
    </w:p>
    <w:p w14:paraId="14586EB6" w14:textId="77777777" w:rsidR="00900C5C" w:rsidRDefault="00900C5C" w:rsidP="00900C5C"/>
    <w:p w14:paraId="1F9C027A" w14:textId="77777777" w:rsidR="00900C5C" w:rsidRDefault="00900C5C" w:rsidP="00900C5C">
      <w:r>
        <w:t>Violin plot showing the distribution of movie ratings across different eras (years).</w:t>
      </w:r>
    </w:p>
    <w:p w14:paraId="3F17CB4D" w14:textId="77777777" w:rsidR="00900C5C" w:rsidRDefault="00900C5C" w:rsidP="00900C5C">
      <w:r>
        <w:t>Box plots within the violins provide additional statistical information.</w:t>
      </w:r>
    </w:p>
    <w:p w14:paraId="0EDF1FAB" w14:textId="77777777" w:rsidR="00900C5C" w:rsidRDefault="00900C5C" w:rsidP="00900C5C">
      <w:r>
        <w:t>Hover information displays the original title of each movie.</w:t>
      </w:r>
    </w:p>
    <w:p w14:paraId="0E76C112" w14:textId="77777777" w:rsidR="00900C5C" w:rsidRDefault="00900C5C" w:rsidP="00900C5C"/>
    <w:p w14:paraId="315D12C8" w14:textId="7CD97BAB" w:rsidR="00900C5C" w:rsidRDefault="00900C5C" w:rsidP="00900C5C">
      <w:r>
        <w:t>Runtime vs. Profit with Rating Size Differentiation:</w:t>
      </w:r>
    </w:p>
    <w:p w14:paraId="5AA64125" w14:textId="77777777" w:rsidR="00900C5C" w:rsidRDefault="00900C5C" w:rsidP="00900C5C">
      <w:r>
        <w:t>Scatter plot illustrating the relationship between movie runtime and profit.</w:t>
      </w:r>
    </w:p>
    <w:p w14:paraId="371E1503" w14:textId="77777777" w:rsidR="00900C5C" w:rsidRDefault="00900C5C" w:rsidP="00900C5C">
      <w:r>
        <w:t>Size and color of points represent the movie's average rating.</w:t>
      </w:r>
    </w:p>
    <w:p w14:paraId="1818F580" w14:textId="77777777" w:rsidR="00900C5C" w:rsidRDefault="00900C5C" w:rsidP="00900C5C">
      <w:r>
        <w:t>Logarithmic scale on the x-axis for better visibility.</w:t>
      </w:r>
    </w:p>
    <w:p w14:paraId="108EE813" w14:textId="77777777" w:rsidR="00900C5C" w:rsidRDefault="00900C5C" w:rsidP="00900C5C">
      <w:r>
        <w:t>Hover information for the original title of each movie.</w:t>
      </w:r>
    </w:p>
    <w:p w14:paraId="0F5DD5BC" w14:textId="77777777" w:rsidR="00900C5C" w:rsidRDefault="00900C5C" w:rsidP="00900C5C"/>
    <w:p w14:paraId="5569D9B2" w14:textId="5E823BFA" w:rsidR="00900C5C" w:rsidRDefault="00900C5C" w:rsidP="00900C5C">
      <w:r>
        <w:t>Legend:</w:t>
      </w:r>
    </w:p>
    <w:p w14:paraId="58D175BA" w14:textId="77777777" w:rsidR="00900C5C" w:rsidRDefault="00900C5C" w:rsidP="00900C5C">
      <w:r>
        <w:t>Legend for Budget vs. Revenue Plot:</w:t>
      </w:r>
    </w:p>
    <w:p w14:paraId="314767E4" w14:textId="77777777" w:rsidR="00900C5C" w:rsidRDefault="00900C5C" w:rsidP="00900C5C">
      <w:r>
        <w:t>Points: Individual Movies</w:t>
      </w:r>
    </w:p>
    <w:p w14:paraId="1B69742A" w14:textId="77777777" w:rsidR="00900C5C" w:rsidRDefault="00900C5C" w:rsidP="00900C5C">
      <w:r>
        <w:t>Trendline: Ordinary Least Squares (OLS) Regression Line</w:t>
      </w:r>
    </w:p>
    <w:p w14:paraId="379A3D09" w14:textId="77777777" w:rsidR="00900C5C" w:rsidRDefault="00900C5C" w:rsidP="00900C5C">
      <w:r>
        <w:t>Colors: Rating Categories</w:t>
      </w:r>
    </w:p>
    <w:p w14:paraId="12BF80A7" w14:textId="77777777" w:rsidR="00900C5C" w:rsidRDefault="00900C5C" w:rsidP="00900C5C"/>
    <w:p w14:paraId="124DCE1C" w14:textId="57B73619" w:rsidR="00900C5C" w:rsidRDefault="00900C5C" w:rsidP="00900C5C">
      <w:r>
        <w:t>Legend for Violin Plot:</w:t>
      </w:r>
    </w:p>
    <w:p w14:paraId="4DE8C071" w14:textId="77777777" w:rsidR="00900C5C" w:rsidRDefault="00900C5C" w:rsidP="00900C5C">
      <w:r>
        <w:t>Violin Plots: Distribution of Ratings</w:t>
      </w:r>
    </w:p>
    <w:p w14:paraId="752B98B2" w14:textId="77777777" w:rsidR="00900C5C" w:rsidRDefault="00900C5C" w:rsidP="00900C5C">
      <w:r>
        <w:t>Box Plots: Statistical Summary within Each Violin</w:t>
      </w:r>
    </w:p>
    <w:p w14:paraId="525F2ED4" w14:textId="77777777" w:rsidR="00900C5C" w:rsidRDefault="00900C5C" w:rsidP="00900C5C"/>
    <w:p w14:paraId="7338A2E4" w14:textId="28945B60" w:rsidR="00900C5C" w:rsidRDefault="00900C5C" w:rsidP="00900C5C">
      <w:r>
        <w:t>Legend for Runtime vs. Profit Plot:</w:t>
      </w:r>
    </w:p>
    <w:p w14:paraId="5ECE02B5" w14:textId="77777777" w:rsidR="00900C5C" w:rsidRDefault="00900C5C" w:rsidP="00900C5C">
      <w:r>
        <w:t>Points: Individual Movies</w:t>
      </w:r>
    </w:p>
    <w:p w14:paraId="204AB997" w14:textId="77777777" w:rsidR="00900C5C" w:rsidRDefault="00900C5C" w:rsidP="00900C5C">
      <w:r>
        <w:t>Size and Color of Points: Movie Ratings</w:t>
      </w:r>
    </w:p>
    <w:p w14:paraId="6DBE958B" w14:textId="77777777" w:rsidR="00900C5C" w:rsidRDefault="00900C5C" w:rsidP="00900C5C">
      <w:r>
        <w:t>Logarithmic Scale on X-axis</w:t>
      </w:r>
    </w:p>
    <w:p w14:paraId="437BDE79" w14:textId="77777777" w:rsidR="00900C5C" w:rsidRDefault="00900C5C" w:rsidP="00900C5C">
      <w:r>
        <w:t>Findings:</w:t>
      </w:r>
    </w:p>
    <w:p w14:paraId="02128DDF" w14:textId="77777777" w:rsidR="00900C5C" w:rsidRDefault="00900C5C" w:rsidP="00900C5C">
      <w:r>
        <w:t>Strong positive correlation between budget and revenue, with variations based on movie ratings.</w:t>
      </w:r>
    </w:p>
    <w:p w14:paraId="1CD9432F" w14:textId="77777777" w:rsidR="00900C5C" w:rsidRDefault="00900C5C" w:rsidP="00900C5C">
      <w:r>
        <w:t>Movie ratings have evolved across eras, with the distribution of ratings showcased in the violin plot.</w:t>
      </w:r>
    </w:p>
    <w:p w14:paraId="55F32B21" w14:textId="77777777" w:rsidR="00900C5C" w:rsidRDefault="00900C5C" w:rsidP="00900C5C">
      <w:r>
        <w:lastRenderedPageBreak/>
        <w:t>No clear correlation between runtime and profit, but the influence of movie ratings on this relationship is evident.</w:t>
      </w:r>
    </w:p>
    <w:p w14:paraId="3F9A149D" w14:textId="77777777" w:rsidR="00900C5C" w:rsidRDefault="00900C5C" w:rsidP="00900C5C"/>
    <w:p w14:paraId="6CCA85A6" w14:textId="411AE398" w:rsidR="00900C5C" w:rsidRDefault="00900C5C" w:rsidP="00900C5C">
      <w:r>
        <w:t>Data and Method:</w:t>
      </w:r>
    </w:p>
    <w:p w14:paraId="4045062F" w14:textId="15158F13" w:rsidR="00900C5C" w:rsidRDefault="00900C5C" w:rsidP="00900C5C">
      <w:r>
        <w:t>Data:</w:t>
      </w:r>
    </w:p>
    <w:p w14:paraId="330B1A55" w14:textId="77777777" w:rsidR="00900C5C" w:rsidRDefault="00900C5C" w:rsidP="00900C5C">
      <w:r>
        <w:t>Two datasets, 'new' and 'whole,' were used, with missing values dropped in 'whole.'</w:t>
      </w:r>
    </w:p>
    <w:p w14:paraId="4BFDFFE0" w14:textId="77777777" w:rsidR="00900C5C" w:rsidRDefault="00900C5C" w:rsidP="00900C5C">
      <w:r>
        <w:t>Data includes columns such as budget, revenue, rating, era (year), vote average, runtime, profit, and original title.</w:t>
      </w:r>
    </w:p>
    <w:p w14:paraId="67A20290" w14:textId="77777777" w:rsidR="00900C5C" w:rsidRDefault="00900C5C" w:rsidP="00900C5C"/>
    <w:p w14:paraId="518C6E3E" w14:textId="4D4948F8" w:rsidR="00900C5C" w:rsidRDefault="00900C5C" w:rsidP="00900C5C">
      <w:r>
        <w:t>Method:</w:t>
      </w:r>
    </w:p>
    <w:p w14:paraId="136E2F45" w14:textId="77777777" w:rsidR="00900C5C" w:rsidRDefault="00900C5C" w:rsidP="00900C5C">
      <w:r>
        <w:t xml:space="preserve">Visualization created using </w:t>
      </w:r>
      <w:proofErr w:type="spellStart"/>
      <w:r>
        <w:t>Plotly</w:t>
      </w:r>
      <w:proofErr w:type="spellEnd"/>
      <w:r>
        <w:t xml:space="preserve"> Express in Python.</w:t>
      </w:r>
    </w:p>
    <w:p w14:paraId="05182F61" w14:textId="77777777" w:rsidR="00900C5C" w:rsidRDefault="00900C5C" w:rsidP="00900C5C">
      <w:r>
        <w:t>Scatter plots, violin plots, and trendlines used to explore relationships.</w:t>
      </w:r>
    </w:p>
    <w:p w14:paraId="0BDE5064" w14:textId="77777777" w:rsidR="00900C5C" w:rsidRDefault="00900C5C" w:rsidP="00900C5C">
      <w:r>
        <w:t>OLS regression applied for trendlines.</w:t>
      </w:r>
    </w:p>
    <w:p w14:paraId="6B7C0A9A" w14:textId="77777777" w:rsidR="00900C5C" w:rsidRDefault="00900C5C" w:rsidP="00900C5C"/>
    <w:p w14:paraId="6ABECFFC" w14:textId="0F813933" w:rsidR="00900C5C" w:rsidRDefault="00900C5C" w:rsidP="00900C5C">
      <w:r>
        <w:t>Significance Statement:</w:t>
      </w:r>
    </w:p>
    <w:p w14:paraId="3FC64328" w14:textId="5253213D" w:rsidR="00900C5C" w:rsidRDefault="00900C5C" w:rsidP="00900C5C">
      <w:r>
        <w:t>The presented figure is crucial for understanding the multifaceted dynamics of the film industry. It combines financial aspects (budget, revenue, profit), audience response (ratings), and temporal trends (eras). This holistic view can aid filmmakers, producers, and analysts in making informed decisions about budgeting, content creation, and understanding the evolving landscape of audience preferences over time.</w:t>
      </w:r>
    </w:p>
    <w:p w14:paraId="00B274E9" w14:textId="0EE89A06" w:rsidR="00F7519B" w:rsidRDefault="00900C5C" w:rsidP="00900C5C">
      <w:r>
        <w:t>In addition to the three plot</w:t>
      </w:r>
      <w:r w:rsidR="00F7519B">
        <w:t>s</w:t>
      </w:r>
      <w:r>
        <w:t xml:space="preserve"> above, there are also several plots regarding the genre and the profit.</w:t>
      </w:r>
      <w:r w:rsidR="00770254">
        <w:t xml:space="preserve"> They are in the GitHub repo as well.</w:t>
      </w:r>
    </w:p>
    <w:p w14:paraId="4DB07F94" w14:textId="2AAB7186" w:rsidR="00900C5C" w:rsidRDefault="00D409C9" w:rsidP="00900C5C">
      <w:r>
        <w:rPr>
          <w:noProof/>
        </w:rPr>
        <w:drawing>
          <wp:inline distT="0" distB="0" distL="0" distR="0" wp14:anchorId="19857828" wp14:editId="7A3AEE4C">
            <wp:extent cx="3854370" cy="1911985"/>
            <wp:effectExtent l="0" t="0" r="0" b="5715"/>
            <wp:docPr id="1714219028" name="Picture 1" descr="A graph showing a number of cos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19028" name="Picture 1" descr="A graph showing a number of cost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89951" cy="1929635"/>
                    </a:xfrm>
                    <a:prstGeom prst="rect">
                      <a:avLst/>
                    </a:prstGeom>
                  </pic:spPr>
                </pic:pic>
              </a:graphicData>
            </a:graphic>
          </wp:inline>
        </w:drawing>
      </w:r>
      <w:r>
        <w:rPr>
          <w:noProof/>
        </w:rPr>
        <w:drawing>
          <wp:inline distT="0" distB="0" distL="0" distR="0" wp14:anchorId="5E9D27ED" wp14:editId="58C4353B">
            <wp:extent cx="4178461" cy="1967230"/>
            <wp:effectExtent l="0" t="0" r="0" b="1270"/>
            <wp:docPr id="1821671607" name="Picture 2" descr="A graph showing different colored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71607" name="Picture 2" descr="A graph showing different colored shap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1931" cy="1987696"/>
                    </a:xfrm>
                    <a:prstGeom prst="rect">
                      <a:avLst/>
                    </a:prstGeom>
                  </pic:spPr>
                </pic:pic>
              </a:graphicData>
            </a:graphic>
          </wp:inline>
        </w:drawing>
      </w:r>
    </w:p>
    <w:p w14:paraId="071B4296" w14:textId="77777777" w:rsidR="00900C5C" w:rsidRDefault="00900C5C" w:rsidP="00900C5C"/>
    <w:p w14:paraId="4A3CF1C6" w14:textId="53B43C9F" w:rsidR="00900C5C" w:rsidRDefault="00D409C9">
      <w:r>
        <w:rPr>
          <w:noProof/>
        </w:rPr>
        <w:lastRenderedPageBreak/>
        <w:drawing>
          <wp:inline distT="0" distB="0" distL="0" distR="0" wp14:anchorId="4AAA6C5C" wp14:editId="4A707EFB">
            <wp:extent cx="3940119" cy="2187245"/>
            <wp:effectExtent l="0" t="0" r="0" b="0"/>
            <wp:docPr id="794821758" name="Picture 3" descr="A graph with many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21758" name="Picture 3" descr="A graph with many dot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02855" cy="2222071"/>
                    </a:xfrm>
                    <a:prstGeom prst="rect">
                      <a:avLst/>
                    </a:prstGeom>
                  </pic:spPr>
                </pic:pic>
              </a:graphicData>
            </a:graphic>
          </wp:inline>
        </w:drawing>
      </w:r>
      <w:r>
        <w:rPr>
          <w:noProof/>
        </w:rPr>
        <w:drawing>
          <wp:inline distT="0" distB="0" distL="0" distR="0" wp14:anchorId="7A6D17BA" wp14:editId="6062D41E">
            <wp:extent cx="3939540" cy="1892300"/>
            <wp:effectExtent l="0" t="0" r="0" b="0"/>
            <wp:docPr id="1295894679" name="Picture 5"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94679" name="Picture 5" descr="A graph with numbers and lin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7340" cy="1900850"/>
                    </a:xfrm>
                    <a:prstGeom prst="rect">
                      <a:avLst/>
                    </a:prstGeom>
                  </pic:spPr>
                </pic:pic>
              </a:graphicData>
            </a:graphic>
          </wp:inline>
        </w:drawing>
      </w:r>
      <w:r>
        <w:rPr>
          <w:noProof/>
        </w:rPr>
        <w:drawing>
          <wp:inline distT="0" distB="0" distL="0" distR="0" wp14:anchorId="44867601" wp14:editId="50798151">
            <wp:extent cx="3819525" cy="2286000"/>
            <wp:effectExtent l="0" t="0" r="3175" b="0"/>
            <wp:docPr id="619283213" name="Picture 6" descr="A pie char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83213" name="Picture 6" descr="A pie chart with text and numbe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34108" cy="2294728"/>
                    </a:xfrm>
                    <a:prstGeom prst="rect">
                      <a:avLst/>
                    </a:prstGeom>
                  </pic:spPr>
                </pic:pic>
              </a:graphicData>
            </a:graphic>
          </wp:inline>
        </w:drawing>
      </w:r>
    </w:p>
    <w:p w14:paraId="00684668" w14:textId="77777777" w:rsidR="00F7519B" w:rsidRDefault="00F7519B"/>
    <w:p w14:paraId="441A61A4" w14:textId="6326BA52" w:rsidR="00F7519B" w:rsidRDefault="00F7519B" w:rsidP="00F7519B"/>
    <w:p w14:paraId="2C0B6FD2" w14:textId="3ED03291" w:rsidR="00F7519B" w:rsidRDefault="00F7519B"/>
    <w:sectPr w:rsidR="00F75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C5C"/>
    <w:rsid w:val="00770254"/>
    <w:rsid w:val="00900C5C"/>
    <w:rsid w:val="00D409C9"/>
    <w:rsid w:val="00F751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F6EA941"/>
  <w15:chartTrackingRefBased/>
  <w15:docId w15:val="{4D01906C-DBCA-8341-946F-E3A12A8D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19B"/>
    <w:rPr>
      <w:color w:val="0563C1" w:themeColor="hyperlink"/>
      <w:u w:val="single"/>
    </w:rPr>
  </w:style>
  <w:style w:type="character" w:styleId="UnresolvedMention">
    <w:name w:val="Unresolved Mention"/>
    <w:basedOn w:val="DefaultParagraphFont"/>
    <w:uiPriority w:val="99"/>
    <w:semiHidden/>
    <w:unhideWhenUsed/>
    <w:rsid w:val="00F75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099784">
      <w:bodyDiv w:val="1"/>
      <w:marLeft w:val="0"/>
      <w:marRight w:val="0"/>
      <w:marTop w:val="0"/>
      <w:marBottom w:val="0"/>
      <w:divBdr>
        <w:top w:val="none" w:sz="0" w:space="0" w:color="auto"/>
        <w:left w:val="none" w:sz="0" w:space="0" w:color="auto"/>
        <w:bottom w:val="none" w:sz="0" w:space="0" w:color="auto"/>
        <w:right w:val="none" w:sz="0" w:space="0" w:color="auto"/>
      </w:divBdr>
      <w:divsChild>
        <w:div w:id="1372075649">
          <w:marLeft w:val="0"/>
          <w:marRight w:val="0"/>
          <w:marTop w:val="0"/>
          <w:marBottom w:val="0"/>
          <w:divBdr>
            <w:top w:val="single" w:sz="2" w:space="0" w:color="D9D9E3"/>
            <w:left w:val="single" w:sz="2" w:space="0" w:color="D9D9E3"/>
            <w:bottom w:val="single" w:sz="2" w:space="0" w:color="D9D9E3"/>
            <w:right w:val="single" w:sz="2" w:space="0" w:color="D9D9E3"/>
          </w:divBdr>
          <w:divsChild>
            <w:div w:id="22022187">
              <w:marLeft w:val="0"/>
              <w:marRight w:val="0"/>
              <w:marTop w:val="0"/>
              <w:marBottom w:val="0"/>
              <w:divBdr>
                <w:top w:val="single" w:sz="2" w:space="0" w:color="D9D9E3"/>
                <w:left w:val="single" w:sz="2" w:space="0" w:color="D9D9E3"/>
                <w:bottom w:val="single" w:sz="2" w:space="0" w:color="D9D9E3"/>
                <w:right w:val="single" w:sz="2" w:space="0" w:color="D9D9E3"/>
              </w:divBdr>
              <w:divsChild>
                <w:div w:id="274991778">
                  <w:marLeft w:val="0"/>
                  <w:marRight w:val="0"/>
                  <w:marTop w:val="0"/>
                  <w:marBottom w:val="0"/>
                  <w:divBdr>
                    <w:top w:val="single" w:sz="2" w:space="0" w:color="D9D9E3"/>
                    <w:left w:val="single" w:sz="2" w:space="0" w:color="D9D9E3"/>
                    <w:bottom w:val="single" w:sz="2" w:space="0" w:color="D9D9E3"/>
                    <w:right w:val="single" w:sz="2" w:space="0" w:color="D9D9E3"/>
                  </w:divBdr>
                  <w:divsChild>
                    <w:div w:id="911233911">
                      <w:marLeft w:val="0"/>
                      <w:marRight w:val="0"/>
                      <w:marTop w:val="0"/>
                      <w:marBottom w:val="0"/>
                      <w:divBdr>
                        <w:top w:val="single" w:sz="2" w:space="0" w:color="D9D9E3"/>
                        <w:left w:val="single" w:sz="2" w:space="0" w:color="D9D9E3"/>
                        <w:bottom w:val="single" w:sz="2" w:space="0" w:color="D9D9E3"/>
                        <w:right w:val="single" w:sz="2" w:space="0" w:color="D9D9E3"/>
                      </w:divBdr>
                      <w:divsChild>
                        <w:div w:id="1502162572">
                          <w:marLeft w:val="0"/>
                          <w:marRight w:val="0"/>
                          <w:marTop w:val="0"/>
                          <w:marBottom w:val="0"/>
                          <w:divBdr>
                            <w:top w:val="single" w:sz="2" w:space="0" w:color="D9D9E3"/>
                            <w:left w:val="single" w:sz="2" w:space="0" w:color="D9D9E3"/>
                            <w:bottom w:val="single" w:sz="2" w:space="0" w:color="D9D9E3"/>
                            <w:right w:val="single" w:sz="2" w:space="0" w:color="D9D9E3"/>
                          </w:divBdr>
                          <w:divsChild>
                            <w:div w:id="1831405554">
                              <w:marLeft w:val="0"/>
                              <w:marRight w:val="0"/>
                              <w:marTop w:val="100"/>
                              <w:marBottom w:val="100"/>
                              <w:divBdr>
                                <w:top w:val="single" w:sz="2" w:space="0" w:color="D9D9E3"/>
                                <w:left w:val="single" w:sz="2" w:space="0" w:color="D9D9E3"/>
                                <w:bottom w:val="single" w:sz="2" w:space="0" w:color="D9D9E3"/>
                                <w:right w:val="single" w:sz="2" w:space="0" w:color="D9D9E3"/>
                              </w:divBdr>
                              <w:divsChild>
                                <w:div w:id="327488503">
                                  <w:marLeft w:val="0"/>
                                  <w:marRight w:val="0"/>
                                  <w:marTop w:val="0"/>
                                  <w:marBottom w:val="0"/>
                                  <w:divBdr>
                                    <w:top w:val="single" w:sz="2" w:space="0" w:color="D9D9E3"/>
                                    <w:left w:val="single" w:sz="2" w:space="0" w:color="D9D9E3"/>
                                    <w:bottom w:val="single" w:sz="2" w:space="0" w:color="D9D9E3"/>
                                    <w:right w:val="single" w:sz="2" w:space="0" w:color="D9D9E3"/>
                                  </w:divBdr>
                                  <w:divsChild>
                                    <w:div w:id="1646934190">
                                      <w:marLeft w:val="0"/>
                                      <w:marRight w:val="0"/>
                                      <w:marTop w:val="0"/>
                                      <w:marBottom w:val="0"/>
                                      <w:divBdr>
                                        <w:top w:val="single" w:sz="2" w:space="0" w:color="D9D9E3"/>
                                        <w:left w:val="single" w:sz="2" w:space="0" w:color="D9D9E3"/>
                                        <w:bottom w:val="single" w:sz="2" w:space="0" w:color="D9D9E3"/>
                                        <w:right w:val="single" w:sz="2" w:space="0" w:color="D9D9E3"/>
                                      </w:divBdr>
                                      <w:divsChild>
                                        <w:div w:id="1011837331">
                                          <w:marLeft w:val="0"/>
                                          <w:marRight w:val="0"/>
                                          <w:marTop w:val="0"/>
                                          <w:marBottom w:val="0"/>
                                          <w:divBdr>
                                            <w:top w:val="single" w:sz="2" w:space="0" w:color="D9D9E3"/>
                                            <w:left w:val="single" w:sz="2" w:space="0" w:color="D9D9E3"/>
                                            <w:bottom w:val="single" w:sz="2" w:space="0" w:color="D9D9E3"/>
                                            <w:right w:val="single" w:sz="2" w:space="0" w:color="D9D9E3"/>
                                          </w:divBdr>
                                          <w:divsChild>
                                            <w:div w:id="329914268">
                                              <w:marLeft w:val="0"/>
                                              <w:marRight w:val="0"/>
                                              <w:marTop w:val="0"/>
                                              <w:marBottom w:val="0"/>
                                              <w:divBdr>
                                                <w:top w:val="single" w:sz="2" w:space="0" w:color="D9D9E3"/>
                                                <w:left w:val="single" w:sz="2" w:space="0" w:color="D9D9E3"/>
                                                <w:bottom w:val="single" w:sz="2" w:space="0" w:color="D9D9E3"/>
                                                <w:right w:val="single" w:sz="2" w:space="0" w:color="D9D9E3"/>
                                              </w:divBdr>
                                              <w:divsChild>
                                                <w:div w:id="1200511710">
                                                  <w:marLeft w:val="0"/>
                                                  <w:marRight w:val="0"/>
                                                  <w:marTop w:val="0"/>
                                                  <w:marBottom w:val="0"/>
                                                  <w:divBdr>
                                                    <w:top w:val="single" w:sz="2" w:space="0" w:color="D9D9E3"/>
                                                    <w:left w:val="single" w:sz="2" w:space="0" w:color="D9D9E3"/>
                                                    <w:bottom w:val="single" w:sz="2" w:space="0" w:color="D9D9E3"/>
                                                    <w:right w:val="single" w:sz="2" w:space="0" w:color="D9D9E3"/>
                                                  </w:divBdr>
                                                  <w:divsChild>
                                                    <w:div w:id="622227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3466717">
          <w:marLeft w:val="0"/>
          <w:marRight w:val="0"/>
          <w:marTop w:val="0"/>
          <w:marBottom w:val="0"/>
          <w:divBdr>
            <w:top w:val="none" w:sz="0" w:space="0" w:color="auto"/>
            <w:left w:val="none" w:sz="0" w:space="0" w:color="auto"/>
            <w:bottom w:val="none" w:sz="0" w:space="0" w:color="auto"/>
            <w:right w:val="none" w:sz="0" w:space="0" w:color="auto"/>
          </w:divBdr>
          <w:divsChild>
            <w:div w:id="1079864803">
              <w:marLeft w:val="0"/>
              <w:marRight w:val="0"/>
              <w:marTop w:val="0"/>
              <w:marBottom w:val="0"/>
              <w:divBdr>
                <w:top w:val="single" w:sz="2" w:space="0" w:color="D9D9E3"/>
                <w:left w:val="single" w:sz="2" w:space="0" w:color="D9D9E3"/>
                <w:bottom w:val="single" w:sz="2" w:space="0" w:color="D9D9E3"/>
                <w:right w:val="single" w:sz="2" w:space="0" w:color="D9D9E3"/>
              </w:divBdr>
              <w:divsChild>
                <w:div w:id="2109039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rickkenobi0513/HSH40_Visualization_2023.git"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Hsu-Chiang Hsu</dc:creator>
  <cp:keywords/>
  <dc:description/>
  <cp:lastModifiedBy>Hsu, Hsu-Chiang</cp:lastModifiedBy>
  <cp:revision>4</cp:revision>
  <dcterms:created xsi:type="dcterms:W3CDTF">2023-12-04T09:18:00Z</dcterms:created>
  <dcterms:modified xsi:type="dcterms:W3CDTF">2023-12-05T02:11:00Z</dcterms:modified>
</cp:coreProperties>
</file>